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45C92C" w:rsidR="00263A73" w:rsidRPr="00EB2F21" w:rsidRDefault="002F7707"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4A0621C4" wp14:editId="01E49C1E">
                <wp:simplePos x="0" y="0"/>
                <wp:positionH relativeFrom="column">
                  <wp:posOffset>19050</wp:posOffset>
                </wp:positionH>
                <wp:positionV relativeFrom="paragraph">
                  <wp:posOffset>139700</wp:posOffset>
                </wp:positionV>
                <wp:extent cx="1181100" cy="1257300"/>
                <wp:effectExtent l="0" t="0" r="0" b="0"/>
                <wp:wrapNone/>
                <wp:docPr id="5711106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8B477E" w:rsidRDefault="008B477E">
                            <w:bookmarkStart w:id="0" w:name="_Hlk156040794"/>
                            <w:bookmarkEnd w:id="0"/>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0621C4" id="_x0000_t202" coordsize="21600,21600" o:spt="202" path="m,l,21600r21600,l21600,xe">
                <v:stroke joinstyle="miter"/>
                <v:path gradientshapeok="t" o:connecttype="rect"/>
              </v:shapetype>
              <v:shape id="Text Box 66"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8B477E" w:rsidRDefault="008B477E">
                      <w:bookmarkStart w:id="1" w:name="_Hlk156040794"/>
                      <w:bookmarkEnd w:id="1"/>
                      <w:r>
                        <w:rPr>
                          <w:noProof/>
                        </w:rPr>
                        <w:drawing>
                          <wp:inline distT="0" distB="0" distL="0" distR="0" wp14:anchorId="1EE33D26" wp14:editId="7F12F8B9">
                            <wp:extent cx="1018162"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872" cy="1017804"/>
                                    </a:xfrm>
                                    <a:prstGeom prst="rect">
                                      <a:avLst/>
                                    </a:prstGeom>
                                  </pic:spPr>
                                </pic:pic>
                              </a:graphicData>
                            </a:graphic>
                          </wp:inline>
                        </w:drawing>
                      </w:r>
                    </w:p>
                  </w:txbxContent>
                </v:textbox>
              </v:shape>
            </w:pict>
          </mc:Fallback>
        </mc:AlternateContent>
      </w:r>
      <w:r w:rsidR="00D04A17" w:rsidRPr="00D22F77">
        <w:rPr>
          <w:rFonts w:ascii="Aharoni" w:eastAsia="Tw Cen MT" w:hAnsi="Aharoni" w:cs="Aharoni" w:hint="cs"/>
          <w:b/>
          <w:bCs/>
          <w:noProof/>
          <w:color w:val="0000CC"/>
          <w:sz w:val="36"/>
          <w:szCs w:val="36"/>
        </w:rPr>
        <w:t>C</w:t>
      </w:r>
      <w:r w:rsidR="00D04A17" w:rsidRPr="00D22F77">
        <w:rPr>
          <w:rFonts w:ascii="Aharoni" w:eastAsia="Tw Cen MT" w:hAnsi="Aharoni" w:cs="Aharoni" w:hint="cs"/>
          <w:b/>
          <w:bCs/>
          <w:noProof/>
          <w:color w:val="0000CC"/>
          <w:szCs w:val="24"/>
        </w:rPr>
        <w:t xml:space="preserve">APITAL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 xml:space="preserve">REA </w:t>
      </w:r>
      <w:r w:rsidR="00D04A17" w:rsidRPr="00D22F77">
        <w:rPr>
          <w:rFonts w:ascii="Aharoni" w:eastAsia="Tw Cen MT" w:hAnsi="Aharoni" w:cs="Aharoni" w:hint="cs"/>
          <w:b/>
          <w:bCs/>
          <w:noProof/>
          <w:color w:val="0000CC"/>
          <w:sz w:val="36"/>
          <w:szCs w:val="36"/>
        </w:rPr>
        <w:t>F</w:t>
      </w:r>
      <w:r w:rsidR="00D04A17" w:rsidRPr="00D22F77">
        <w:rPr>
          <w:rFonts w:ascii="Aharoni" w:eastAsia="Tw Cen MT" w:hAnsi="Aharoni" w:cs="Aharoni" w:hint="cs"/>
          <w:b/>
          <w:bCs/>
          <w:noProof/>
          <w:color w:val="0000CC"/>
          <w:szCs w:val="24"/>
        </w:rPr>
        <w:t xml:space="preserve">IRE </w:t>
      </w:r>
      <w:r w:rsidR="00D04A17" w:rsidRPr="00D22F77">
        <w:rPr>
          <w:rFonts w:ascii="Aharoni" w:eastAsia="Tw Cen MT" w:hAnsi="Aharoni" w:cs="Aharoni" w:hint="cs"/>
          <w:b/>
          <w:bCs/>
          <w:noProof/>
          <w:color w:val="0000CC"/>
          <w:sz w:val="36"/>
          <w:szCs w:val="36"/>
        </w:rPr>
        <w:t>D</w:t>
      </w:r>
      <w:r w:rsidR="00D04A17" w:rsidRPr="00D22F77">
        <w:rPr>
          <w:rFonts w:ascii="Aharoni" w:eastAsia="Tw Cen MT" w:hAnsi="Aharoni" w:cs="Aharoni" w:hint="cs"/>
          <w:b/>
          <w:bCs/>
          <w:noProof/>
          <w:color w:val="0000CC"/>
          <w:szCs w:val="24"/>
        </w:rPr>
        <w:t xml:space="preserve">ISTRICTS </w:t>
      </w:r>
      <w:r w:rsidR="00D04A17" w:rsidRPr="00D22F77">
        <w:rPr>
          <w:rFonts w:ascii="Aharoni" w:eastAsia="Tw Cen MT" w:hAnsi="Aharoni" w:cs="Aharoni" w:hint="cs"/>
          <w:b/>
          <w:bCs/>
          <w:noProof/>
          <w:color w:val="0000CC"/>
          <w:sz w:val="36"/>
          <w:szCs w:val="36"/>
        </w:rPr>
        <w:t>A</w:t>
      </w:r>
      <w:r w:rsidR="00D04A17" w:rsidRPr="00D22F77">
        <w:rPr>
          <w:rFonts w:ascii="Aharoni" w:eastAsia="Tw Cen MT" w:hAnsi="Aharoni" w:cs="Aharoni" w:hint="cs"/>
          <w:b/>
          <w:bCs/>
          <w:noProof/>
          <w:color w:val="0000CC"/>
          <w:szCs w:val="24"/>
        </w:rPr>
        <w:t>SSOCIATION</w:t>
      </w:r>
      <w:r w:rsidR="00F11994">
        <w:rPr>
          <w:rFonts w:ascii="Book Antiqua" w:eastAsia="Tw Cen MT" w:hAnsi="Book Antiqua"/>
          <w:b/>
          <w:bCs/>
          <w:noProof/>
          <w:color w:val="0000CC"/>
          <w:szCs w:val="24"/>
        </w:rPr>
        <w:t xml:space="preserve"> </w:t>
      </w:r>
      <w:r w:rsidR="00F11994">
        <w:rPr>
          <w:rFonts w:ascii="Book Antiqua" w:eastAsia="MS PGothic" w:hAnsi="Book Antiqua" w:cs="Narkisim"/>
          <w:b/>
          <w:bCs/>
          <w:iCs/>
          <w:caps/>
          <w:noProof/>
          <w:color w:val="0000CC"/>
          <w:spacing w:val="200"/>
          <w:szCs w:val="22"/>
        </w:rPr>
        <w:drawing>
          <wp:inline distT="0" distB="0" distL="0" distR="0" wp14:anchorId="5F8CCA16" wp14:editId="3D039E54">
            <wp:extent cx="518615" cy="51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896" cy="534896"/>
                    </a:xfrm>
                    <a:prstGeom prst="rect">
                      <a:avLst/>
                    </a:prstGeom>
                  </pic:spPr>
                </pic:pic>
              </a:graphicData>
            </a:graphic>
          </wp:inline>
        </w:drawing>
      </w:r>
    </w:p>
    <w:p w14:paraId="6077B967" w14:textId="3FFCD34D" w:rsidR="00A91F01" w:rsidRPr="002C18C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Castellar" w:eastAsia="MS PGothic" w:hAnsi="Castellar" w:cs="Narkisim"/>
          <w:b/>
          <w:iCs/>
          <w:caps/>
          <w:color w:val="0070C0"/>
          <w:spacing w:val="300"/>
          <w:sz w:val="52"/>
          <w:szCs w:val="52"/>
        </w:rPr>
      </w:pPr>
      <w:r w:rsidRPr="002C18C0">
        <w:rPr>
          <w:rFonts w:ascii="Castellar" w:eastAsia="MS PGothic" w:hAnsi="Castellar" w:cs="Narkisim"/>
          <w:b/>
          <w:iCs/>
          <w:caps/>
          <w:color w:val="0070C0"/>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048E8892" w:rsidR="00A91F01" w:rsidRPr="00EB2F21" w:rsidRDefault="00D35E73"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March </w:t>
      </w:r>
      <w:r w:rsidR="0005705D">
        <w:rPr>
          <w:rFonts w:ascii="Book Antiqua" w:eastAsia="MS PGothic" w:hAnsi="Book Antiqua" w:cs="Narkisim"/>
          <w:b/>
          <w:caps/>
          <w:spacing w:val="20"/>
          <w:sz w:val="28"/>
        </w:rPr>
        <w:t>9</w:t>
      </w:r>
      <w:r w:rsidR="00900B8B" w:rsidRPr="00716062">
        <w:rPr>
          <w:rFonts w:ascii="Book Antiqua" w:eastAsia="MS PGothic" w:hAnsi="Book Antiqua" w:cs="Narkisim"/>
          <w:b/>
          <w:caps/>
          <w:spacing w:val="20"/>
          <w:sz w:val="28"/>
        </w:rPr>
        <w:t>, 2024</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59C7F52B" w:rsidR="00312E48" w:rsidRPr="00EB2F21" w:rsidRDefault="001E7259"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Beginning our 10</w:t>
      </w:r>
      <w:r w:rsidRPr="001E7259">
        <w:rPr>
          <w:rStyle w:val="Hyperlink"/>
          <w:rFonts w:ascii="Book Antiqua" w:eastAsia="MS PGothic" w:hAnsi="Book Antiqua" w:cs="Narkisim"/>
          <w:b/>
          <w:i/>
          <w:iCs/>
          <w:spacing w:val="20"/>
          <w:sz w:val="16"/>
          <w:szCs w:val="16"/>
          <w:vertAlign w:val="superscript"/>
        </w:rPr>
        <w:t>th</w:t>
      </w:r>
      <w:r>
        <w:rPr>
          <w:rStyle w:val="Hyperlink"/>
          <w:rFonts w:ascii="Book Antiqua" w:eastAsia="MS PGothic" w:hAnsi="Book Antiqua" w:cs="Narkisim"/>
          <w:b/>
          <w:i/>
          <w:iCs/>
          <w:spacing w:val="20"/>
          <w:sz w:val="16"/>
          <w:szCs w:val="16"/>
        </w:rPr>
        <w:t xml:space="preserve"> year.</w:t>
      </w:r>
    </w:p>
    <w:p w14:paraId="03C0278D" w14:textId="2D51499C" w:rsidR="00CF0898" w:rsidRDefault="00CF089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bookmarkStart w:id="2" w:name="_Hlk43144625"/>
      <w:r w:rsidRPr="002E1009">
        <w:rPr>
          <w:rFonts w:ascii="Castellar" w:eastAsia="Tw Cen MT" w:hAnsi="Castellar" w:cs="ADLaM Display"/>
          <w:b/>
          <w:bCs/>
          <w:caps/>
          <w:sz w:val="28"/>
        </w:rPr>
        <w:t>Capital shorts:</w:t>
      </w:r>
    </w:p>
    <w:p w14:paraId="5D6CC044" w14:textId="242D85C2" w:rsidR="00D361FA" w:rsidRPr="00F3223C" w:rsidRDefault="00D361FA" w:rsidP="000B1562">
      <w:pPr>
        <w:pStyle w:val="ListParagraph"/>
        <w:numPr>
          <w:ilvl w:val="0"/>
          <w:numId w:val="5"/>
        </w:numPr>
        <w:rPr>
          <w:b/>
          <w:bCs/>
          <w:highlight w:val="yellow"/>
          <w:u w:val="single"/>
        </w:rPr>
      </w:pPr>
      <w:r w:rsidRPr="00F3223C">
        <w:rPr>
          <w:b/>
          <w:bCs/>
          <w:highlight w:val="yellow"/>
          <w:u w:val="single"/>
        </w:rPr>
        <w:t>THE NEXT CAFDA GENERAL MEMBERSHIP MEETING IS MARCH 14</w:t>
      </w:r>
      <w:r w:rsidRPr="00F3223C">
        <w:rPr>
          <w:b/>
          <w:bCs/>
          <w:highlight w:val="yellow"/>
          <w:u w:val="single"/>
          <w:vertAlign w:val="superscript"/>
        </w:rPr>
        <w:t>TH</w:t>
      </w:r>
      <w:r w:rsidRPr="00F3223C">
        <w:rPr>
          <w:b/>
          <w:bCs/>
          <w:highlight w:val="yellow"/>
          <w:u w:val="single"/>
        </w:rPr>
        <w:t>, DINNER AT 6 MEETING AT 7PM.</w:t>
      </w:r>
    </w:p>
    <w:p w14:paraId="6C06853F" w14:textId="61A6F75E" w:rsidR="003D328A" w:rsidRPr="00B1007D" w:rsidRDefault="003D328A" w:rsidP="000B1562">
      <w:pPr>
        <w:pStyle w:val="ListParagraph"/>
        <w:numPr>
          <w:ilvl w:val="0"/>
          <w:numId w:val="5"/>
        </w:numPr>
        <w:rPr>
          <w:b/>
          <w:bCs/>
          <w:color w:val="990000"/>
        </w:rPr>
      </w:pPr>
      <w:r w:rsidRPr="003D328A">
        <w:rPr>
          <w:b/>
          <w:bCs/>
          <w:color w:val="990000"/>
        </w:rPr>
        <w:t xml:space="preserve">The proposed new OSHA regulations will be published in the Federal Register as of 2/5/2024 and public </w:t>
      </w:r>
      <w:r w:rsidRPr="00B1007D">
        <w:rPr>
          <w:b/>
          <w:bCs/>
          <w:color w:val="990000"/>
        </w:rPr>
        <w:t>comments will be accepted until May 6</w:t>
      </w:r>
      <w:r w:rsidRPr="00B1007D">
        <w:rPr>
          <w:b/>
          <w:bCs/>
          <w:color w:val="990000"/>
          <w:vertAlign w:val="superscript"/>
        </w:rPr>
        <w:t>th</w:t>
      </w:r>
      <w:r w:rsidRPr="00B1007D">
        <w:rPr>
          <w:b/>
          <w:bCs/>
          <w:color w:val="990000"/>
        </w:rPr>
        <w:t>, 2024</w:t>
      </w:r>
      <w:r w:rsidR="00876B5B" w:rsidRPr="00B1007D">
        <w:rPr>
          <w:b/>
          <w:bCs/>
          <w:color w:val="990000"/>
        </w:rPr>
        <w:t xml:space="preserve">, the </w:t>
      </w:r>
      <w:proofErr w:type="gramStart"/>
      <w:r w:rsidR="00876B5B" w:rsidRPr="00B1007D">
        <w:rPr>
          <w:b/>
          <w:bCs/>
          <w:color w:val="990000"/>
        </w:rPr>
        <w:t>90 day</w:t>
      </w:r>
      <w:proofErr w:type="gramEnd"/>
      <w:r w:rsidR="00876B5B" w:rsidRPr="00B1007D">
        <w:rPr>
          <w:b/>
          <w:bCs/>
          <w:color w:val="990000"/>
        </w:rPr>
        <w:t xml:space="preserve"> comment period.</w:t>
      </w:r>
    </w:p>
    <w:p w14:paraId="7608922A" w14:textId="063259A5" w:rsidR="007C494E" w:rsidRDefault="007C494E" w:rsidP="000B1562">
      <w:pPr>
        <w:pStyle w:val="ListParagraph"/>
        <w:numPr>
          <w:ilvl w:val="0"/>
          <w:numId w:val="5"/>
        </w:numPr>
      </w:pPr>
      <w:r>
        <w:t xml:space="preserve">The </w:t>
      </w:r>
      <w:r w:rsidRPr="007C494E">
        <w:rPr>
          <w:b/>
        </w:rPr>
        <w:t>1</w:t>
      </w:r>
      <w:r>
        <w:t xml:space="preserve">st </w:t>
      </w:r>
      <w:r w:rsidRPr="007C494E">
        <w:rPr>
          <w:b/>
        </w:rPr>
        <w:t xml:space="preserve">Annual CAFDA </w:t>
      </w:r>
      <w:r>
        <w:rPr>
          <w:b/>
        </w:rPr>
        <w:t>C</w:t>
      </w:r>
      <w:r w:rsidRPr="007C494E">
        <w:rPr>
          <w:b/>
        </w:rPr>
        <w:t>onference</w:t>
      </w:r>
      <w:r>
        <w:t xml:space="preserve"> Registration – See Page 4 &amp; 5.  Looking forward to seeing you in Lake George for a great Information Event.</w:t>
      </w:r>
    </w:p>
    <w:p w14:paraId="54A5BB26" w14:textId="65DDE3BC" w:rsidR="0044036C" w:rsidRDefault="0044036C" w:rsidP="000B1562">
      <w:pPr>
        <w:pStyle w:val="ListParagraph"/>
        <w:numPr>
          <w:ilvl w:val="0"/>
          <w:numId w:val="5"/>
        </w:numPr>
      </w:pPr>
      <w:r>
        <w:t>Recruit NY is scheduled for April 13 &amp; 14 this year, register your department with FASNY</w:t>
      </w:r>
      <w:r w:rsidR="00F534E3">
        <w:t xml:space="preserve"> at recruitny.org.</w:t>
      </w:r>
    </w:p>
    <w:p w14:paraId="0CF1FCEF" w14:textId="582863F6" w:rsidR="00841D93" w:rsidRPr="0036590D" w:rsidRDefault="00825DBD" w:rsidP="000B1562">
      <w:pPr>
        <w:pStyle w:val="ListParagraph"/>
        <w:numPr>
          <w:ilvl w:val="0"/>
          <w:numId w:val="5"/>
        </w:numPr>
        <w:jc w:val="left"/>
        <w:rPr>
          <w:rStyle w:val="Hyperlink"/>
          <w:color w:val="auto"/>
          <w:u w:val="none"/>
        </w:rPr>
      </w:pPr>
      <w:r w:rsidRPr="00825DBD">
        <w:rPr>
          <w:b/>
          <w:bCs/>
        </w:rPr>
        <w:t>LINK FOR 2024 COMMISSIONER TRAINING</w:t>
      </w:r>
      <w:r>
        <w:t xml:space="preserve">:  </w:t>
      </w:r>
      <w:hyperlink r:id="rId11" w:history="1">
        <w:r w:rsidRPr="00462DB3">
          <w:rPr>
            <w:rStyle w:val="Hyperlink"/>
          </w:rPr>
          <w:t>https://cafda.net/wp-content/uploads/2024/01/2024-Commissioner-Training-Flyer-Registration-Form.pdf</w:t>
        </w:r>
      </w:hyperlink>
    </w:p>
    <w:p w14:paraId="61E4553C" w14:textId="3EC86117" w:rsidR="00764A0F" w:rsidRPr="00764A0F" w:rsidRDefault="00764A0F" w:rsidP="00764A0F">
      <w:pPr>
        <w:pStyle w:val="ListParagraph"/>
        <w:numPr>
          <w:ilvl w:val="0"/>
          <w:numId w:val="5"/>
        </w:numPr>
        <w:jc w:val="left"/>
        <w:rPr>
          <w:rStyle w:val="Hyperlink"/>
          <w:color w:val="auto"/>
          <w:szCs w:val="22"/>
          <w:u w:val="none"/>
        </w:rPr>
      </w:pPr>
      <w:proofErr w:type="gramStart"/>
      <w:r>
        <w:rPr>
          <w:rStyle w:val="Hyperlink"/>
          <w:color w:val="auto"/>
          <w:szCs w:val="22"/>
          <w:u w:val="none"/>
        </w:rPr>
        <w:t>State</w:t>
      </w:r>
      <w:proofErr w:type="gramEnd"/>
      <w:r>
        <w:rPr>
          <w:rStyle w:val="Hyperlink"/>
          <w:color w:val="auto"/>
          <w:szCs w:val="22"/>
          <w:u w:val="none"/>
        </w:rPr>
        <w:t xml:space="preserve"> burn ban starts March 16</w:t>
      </w:r>
      <w:r w:rsidRPr="00764A0F">
        <w:rPr>
          <w:rStyle w:val="Hyperlink"/>
          <w:color w:val="auto"/>
          <w:szCs w:val="22"/>
          <w:u w:val="none"/>
          <w:vertAlign w:val="superscript"/>
        </w:rPr>
        <w:t>th</w:t>
      </w:r>
      <w:r>
        <w:rPr>
          <w:rStyle w:val="Hyperlink"/>
          <w:color w:val="auto"/>
          <w:szCs w:val="22"/>
          <w:u w:val="none"/>
        </w:rPr>
        <w:t>.</w:t>
      </w:r>
    </w:p>
    <w:p w14:paraId="6E444A0B" w14:textId="63F4CADC" w:rsidR="008F0261" w:rsidRDefault="008F0261" w:rsidP="008F0261">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eastAsia="Tw Cen MT" w:hAnsi="Castellar" w:cs="ADLaM Display"/>
          <w:b/>
          <w:bCs/>
          <w:caps/>
          <w:sz w:val="28"/>
        </w:rPr>
      </w:pPr>
      <w:r>
        <w:rPr>
          <w:rFonts w:ascii="Castellar" w:eastAsia="Tw Cen MT" w:hAnsi="Castellar" w:cs="ADLaM Display"/>
          <w:b/>
          <w:bCs/>
          <w:caps/>
          <w:sz w:val="28"/>
        </w:rPr>
        <w:t xml:space="preserve">Welcome </w:t>
      </w:r>
      <w:r w:rsidR="0024250D">
        <w:rPr>
          <w:rFonts w:ascii="Castellar" w:eastAsia="Tw Cen MT" w:hAnsi="Castellar" w:cs="ADLaM Display"/>
          <w:b/>
          <w:bCs/>
          <w:caps/>
          <w:sz w:val="28"/>
        </w:rPr>
        <w:t>76</w:t>
      </w:r>
      <w:r w:rsidR="00672083">
        <w:rPr>
          <w:rFonts w:ascii="Castellar" w:eastAsia="Tw Cen MT" w:hAnsi="Castellar" w:cs="ADLaM Display"/>
          <w:b/>
          <w:bCs/>
          <w:caps/>
          <w:sz w:val="28"/>
        </w:rPr>
        <w:t xml:space="preserve"> </w:t>
      </w:r>
      <w:r>
        <w:rPr>
          <w:rFonts w:ascii="Castellar" w:eastAsia="Tw Cen MT" w:hAnsi="Castellar" w:cs="ADLaM Display"/>
          <w:b/>
          <w:bCs/>
          <w:caps/>
          <w:sz w:val="28"/>
        </w:rPr>
        <w:t>New Members and Renewals</w:t>
      </w:r>
      <w:r w:rsidR="00A42F25">
        <w:rPr>
          <w:rFonts w:ascii="Castellar" w:eastAsia="Tw Cen MT" w:hAnsi="Castellar" w:cs="ADLaM Display"/>
          <w:b/>
          <w:bCs/>
          <w:caps/>
          <w:sz w:val="28"/>
        </w:rPr>
        <w:t xml:space="preserve"> for 2024</w:t>
      </w:r>
    </w:p>
    <w:p w14:paraId="66EE9E43" w14:textId="77777777" w:rsidR="00F428DA" w:rsidRDefault="00F428DA" w:rsidP="006D7F2B">
      <w:pPr>
        <w:sectPr w:rsidR="00F428DA" w:rsidSect="00436410">
          <w:footerReference w:type="default" r:id="rId12"/>
          <w:type w:val="continuous"/>
          <w:pgSz w:w="12240" w:h="15840" w:code="1"/>
          <w:pgMar w:top="360" w:right="562" w:bottom="1541" w:left="1260" w:header="720" w:footer="994" w:gutter="0"/>
          <w:cols w:space="720"/>
          <w:noEndnote/>
          <w:docGrid w:linePitch="299"/>
        </w:sectPr>
      </w:pPr>
    </w:p>
    <w:p w14:paraId="55F65C6D" w14:textId="1C2ECE94" w:rsidR="006D7F2B" w:rsidRPr="006D7F2B" w:rsidRDefault="006D7F2B" w:rsidP="006D7F2B">
      <w:r w:rsidRPr="006D7F2B">
        <w:t>Ausable-Chesterfield-Keesville Joint Fire District</w:t>
      </w:r>
    </w:p>
    <w:p w14:paraId="67449969" w14:textId="77777777" w:rsidR="006D7F2B" w:rsidRPr="006D7F2B" w:rsidRDefault="006D7F2B" w:rsidP="006D7F2B">
      <w:r w:rsidRPr="006D7F2B">
        <w:t>Averill Park-Sand Lake Fire District #2</w:t>
      </w:r>
    </w:p>
    <w:p w14:paraId="4DBE4CDA" w14:textId="77777777" w:rsidR="006D7F2B" w:rsidRPr="006D7F2B" w:rsidRDefault="006D7F2B" w:rsidP="006D7F2B">
      <w:r w:rsidRPr="006D7F2B">
        <w:t>Ballston Lake Fire District #1</w:t>
      </w:r>
    </w:p>
    <w:p w14:paraId="18971CC4" w14:textId="77777777" w:rsidR="006D7F2B" w:rsidRPr="006D7F2B" w:rsidRDefault="006D7F2B" w:rsidP="006D7F2B">
      <w:r w:rsidRPr="006D7F2B">
        <w:t>Berkshire Fire District</w:t>
      </w:r>
    </w:p>
    <w:p w14:paraId="78374F4F" w14:textId="77777777" w:rsidR="006D7F2B" w:rsidRPr="006D7F2B" w:rsidRDefault="006D7F2B" w:rsidP="006D7F2B">
      <w:r w:rsidRPr="006D7F2B">
        <w:t>Berlin Fire District #1</w:t>
      </w:r>
    </w:p>
    <w:p w14:paraId="7CEA8E2B" w14:textId="77777777" w:rsidR="006D7F2B" w:rsidRPr="006D7F2B" w:rsidRDefault="006D7F2B" w:rsidP="006D7F2B">
      <w:r w:rsidRPr="006D7F2B">
        <w:t>Boght Community Fire District</w:t>
      </w:r>
    </w:p>
    <w:p w14:paraId="4D5D0D38" w14:textId="77777777" w:rsidR="006D7F2B" w:rsidRPr="006D7F2B" w:rsidRDefault="006D7F2B" w:rsidP="006D7F2B">
      <w:r w:rsidRPr="006D7F2B">
        <w:t>Burnt Hills Fire District</w:t>
      </w:r>
    </w:p>
    <w:p w14:paraId="05D0F217" w14:textId="77777777" w:rsidR="006D7F2B" w:rsidRPr="006D7F2B" w:rsidRDefault="006D7F2B" w:rsidP="006D7F2B">
      <w:r w:rsidRPr="006D7F2B">
        <w:t>Charlton Fire District #1</w:t>
      </w:r>
    </w:p>
    <w:p w14:paraId="5C3648F7" w14:textId="77777777" w:rsidR="00A42F25" w:rsidRPr="006D7F2B" w:rsidRDefault="00A42F25" w:rsidP="006D7F2B">
      <w:r w:rsidRPr="006D7F2B">
        <w:t>Chestertown Fire District</w:t>
      </w:r>
    </w:p>
    <w:p w14:paraId="299A1981" w14:textId="77777777" w:rsidR="00A42F25" w:rsidRPr="006D7F2B" w:rsidRDefault="00A42F25" w:rsidP="006D7F2B">
      <w:r w:rsidRPr="006D7F2B">
        <w:t>Clifton Park-Halfmoon Fire District #1</w:t>
      </w:r>
    </w:p>
    <w:p w14:paraId="17D12150" w14:textId="77777777" w:rsidR="00A42F25" w:rsidRPr="006D7F2B" w:rsidRDefault="00A42F25" w:rsidP="006D7F2B">
      <w:r w:rsidRPr="006D7F2B">
        <w:t>Coeymans Fire District</w:t>
      </w:r>
    </w:p>
    <w:p w14:paraId="4CF7BD6C" w14:textId="77777777" w:rsidR="00A42F25" w:rsidRDefault="00A42F25" w:rsidP="006D7F2B">
      <w:r w:rsidRPr="006D7F2B">
        <w:t>Delmar Fire District</w:t>
      </w:r>
    </w:p>
    <w:p w14:paraId="2F598212" w14:textId="24ED4F90" w:rsidR="00761E3F" w:rsidRPr="006D7F2B" w:rsidRDefault="00761E3F" w:rsidP="006D7F2B">
      <w:r>
        <w:t>Dutchess County Fire District Officers Assoc.</w:t>
      </w:r>
    </w:p>
    <w:p w14:paraId="572ABD63" w14:textId="77777777" w:rsidR="00A42F25" w:rsidRPr="006D7F2B" w:rsidRDefault="00A42F25" w:rsidP="006D7F2B">
      <w:r w:rsidRPr="006D7F2B">
        <w:t>Eagle Mills Fire District #1</w:t>
      </w:r>
    </w:p>
    <w:p w14:paraId="1DB0610C" w14:textId="77777777" w:rsidR="00A42F25" w:rsidRPr="006D7F2B" w:rsidRDefault="00A42F25" w:rsidP="006D7F2B">
      <w:r w:rsidRPr="006D7F2B">
        <w:t>East Glenville Fire District #3</w:t>
      </w:r>
    </w:p>
    <w:p w14:paraId="1287DA49" w14:textId="77777777" w:rsidR="00A42F25" w:rsidRPr="006D7F2B" w:rsidRDefault="00A42F25" w:rsidP="006D7F2B">
      <w:r w:rsidRPr="006D7F2B">
        <w:t>East Greenbush Fire District #1</w:t>
      </w:r>
    </w:p>
    <w:p w14:paraId="00CDDC98" w14:textId="77777777" w:rsidR="00A42F25" w:rsidRPr="006D7F2B" w:rsidRDefault="00A42F25" w:rsidP="006D7F2B">
      <w:r w:rsidRPr="006D7F2B">
        <w:t>Fort Edward Joint Fire District</w:t>
      </w:r>
    </w:p>
    <w:p w14:paraId="74945DED" w14:textId="0593E3F1" w:rsidR="00A42F25" w:rsidRPr="006D7F2B" w:rsidRDefault="00A42F25" w:rsidP="006D7F2B">
      <w:r w:rsidRPr="006D7F2B">
        <w:t>Fort Hunter Fire District</w:t>
      </w:r>
      <w:r w:rsidR="00727584">
        <w:t>/Alb Co</w:t>
      </w:r>
    </w:p>
    <w:p w14:paraId="7AE43B77" w14:textId="047BDA21" w:rsidR="00A42F25" w:rsidRPr="006D7F2B" w:rsidRDefault="00A42F25" w:rsidP="006D7F2B">
      <w:r w:rsidRPr="006D7F2B">
        <w:t>Fort Hunter Fire District</w:t>
      </w:r>
      <w:r w:rsidR="00727584">
        <w:t>/Mont Co</w:t>
      </w:r>
    </w:p>
    <w:p w14:paraId="20CA3F0A" w14:textId="77777777" w:rsidR="00A42F25" w:rsidRDefault="00A42F25" w:rsidP="006D7F2B">
      <w:r w:rsidRPr="006D7F2B">
        <w:t>Glenville Hill Fire District #8</w:t>
      </w:r>
    </w:p>
    <w:p w14:paraId="445D8757" w14:textId="77777777" w:rsidR="00727584" w:rsidRDefault="00727584" w:rsidP="006D7F2B">
      <w:r>
        <w:t>Glenham Fire District</w:t>
      </w:r>
    </w:p>
    <w:p w14:paraId="09E13163" w14:textId="6CC45E2B" w:rsidR="00A42F25" w:rsidRPr="006D7F2B" w:rsidRDefault="00A42F25" w:rsidP="006D7F2B">
      <w:r w:rsidRPr="006D7F2B">
        <w:t>Greenfield Fire District</w:t>
      </w:r>
    </w:p>
    <w:p w14:paraId="1F3052C5" w14:textId="77777777" w:rsidR="00A42F25" w:rsidRPr="006D7F2B" w:rsidRDefault="00A42F25" w:rsidP="006D7F2B">
      <w:r w:rsidRPr="006D7F2B">
        <w:t>Guilderland Fire District</w:t>
      </w:r>
    </w:p>
    <w:p w14:paraId="1BE42510" w14:textId="77777777" w:rsidR="00A42F25" w:rsidRPr="006D7F2B" w:rsidRDefault="00A42F25" w:rsidP="006D7F2B">
      <w:r w:rsidRPr="006D7F2B">
        <w:t>Halfmoon Fire District #1</w:t>
      </w:r>
    </w:p>
    <w:p w14:paraId="1FE8D51C" w14:textId="77777777" w:rsidR="00A42F25" w:rsidRPr="006D7F2B" w:rsidRDefault="00A42F25" w:rsidP="006D7F2B">
      <w:r w:rsidRPr="006D7F2B">
        <w:t>Halfmoon-Waterford Fire District #1</w:t>
      </w:r>
    </w:p>
    <w:p w14:paraId="42446119" w14:textId="77777777" w:rsidR="00A42F25" w:rsidRPr="006D7F2B" w:rsidRDefault="00A42F25" w:rsidP="006D7F2B">
      <w:r w:rsidRPr="006D7F2B">
        <w:t>Harmony Corners Fire District</w:t>
      </w:r>
    </w:p>
    <w:p w14:paraId="544DD253" w14:textId="77777777" w:rsidR="00A42F25" w:rsidRPr="006D7F2B" w:rsidRDefault="00A42F25" w:rsidP="006D7F2B">
      <w:r w:rsidRPr="006D7F2B">
        <w:t>Hemstreet Park Fire District #4</w:t>
      </w:r>
    </w:p>
    <w:p w14:paraId="488A969D" w14:textId="77777777" w:rsidR="00A42F25" w:rsidRPr="006D7F2B" w:rsidRDefault="00A42F25" w:rsidP="006D7F2B">
      <w:r w:rsidRPr="006D7F2B">
        <w:t>Hoags Corners Fire District</w:t>
      </w:r>
    </w:p>
    <w:p w14:paraId="07C0E46C" w14:textId="77777777" w:rsidR="00A42F25" w:rsidRPr="006D7F2B" w:rsidRDefault="00A42F25" w:rsidP="006D7F2B">
      <w:r w:rsidRPr="006D7F2B">
        <w:t>Hoosick Falls Joint Fire District</w:t>
      </w:r>
    </w:p>
    <w:p w14:paraId="0E07BF7B" w14:textId="77777777" w:rsidR="00A42F25" w:rsidRPr="006D7F2B" w:rsidRDefault="00A42F25" w:rsidP="006D7F2B">
      <w:r w:rsidRPr="006D7F2B">
        <w:t>Hoosick Fire District</w:t>
      </w:r>
    </w:p>
    <w:p w14:paraId="3B0B2084" w14:textId="1846454B" w:rsidR="00727584" w:rsidRDefault="00727584" w:rsidP="006D7F2B">
      <w:r>
        <w:t>Jefferson Fire District</w:t>
      </w:r>
    </w:p>
    <w:p w14:paraId="5A4986A8" w14:textId="283958A9" w:rsidR="00A42F25" w:rsidRPr="006D7F2B" w:rsidRDefault="00A42F25" w:rsidP="006D7F2B">
      <w:r w:rsidRPr="006D7F2B">
        <w:t>Johnsonville Fire District</w:t>
      </w:r>
    </w:p>
    <w:p w14:paraId="51BFC4FB" w14:textId="77777777" w:rsidR="00A42F25" w:rsidRPr="006D7F2B" w:rsidRDefault="00A42F25" w:rsidP="006D7F2B">
      <w:r w:rsidRPr="006D7F2B">
        <w:t>Kiskatom Fire District</w:t>
      </w:r>
    </w:p>
    <w:p w14:paraId="44F4A4E1" w14:textId="77777777" w:rsidR="00A42F25" w:rsidRDefault="00A42F25" w:rsidP="006D7F2B">
      <w:r w:rsidRPr="006D7F2B">
        <w:t>Knox Fire District</w:t>
      </w:r>
    </w:p>
    <w:p w14:paraId="4A87C27A" w14:textId="632BF3EB" w:rsidR="00727584" w:rsidRPr="006D7F2B" w:rsidRDefault="00727584" w:rsidP="006D7F2B">
      <w:r>
        <w:t>Lewis Fire District</w:t>
      </w:r>
    </w:p>
    <w:p w14:paraId="78662174" w14:textId="77777777" w:rsidR="00A42F25" w:rsidRPr="006D7F2B" w:rsidRDefault="00A42F25" w:rsidP="006D7F2B">
      <w:r w:rsidRPr="006D7F2B">
        <w:t>Mayfield Fire District #2</w:t>
      </w:r>
    </w:p>
    <w:p w14:paraId="011E578E" w14:textId="77777777" w:rsidR="00A42F25" w:rsidRPr="006D7F2B" w:rsidRDefault="00A42F25" w:rsidP="006D7F2B">
      <w:r w:rsidRPr="006D7F2B">
        <w:t>Melrose Fire District</w:t>
      </w:r>
    </w:p>
    <w:p w14:paraId="0411922B" w14:textId="77777777" w:rsidR="00A42F25" w:rsidRPr="006D7F2B" w:rsidRDefault="00A42F25" w:rsidP="006D7F2B">
      <w:r w:rsidRPr="006D7F2B">
        <w:t>Milton Fire District No. 1</w:t>
      </w:r>
    </w:p>
    <w:p w14:paraId="2CBC84CE" w14:textId="640545C2" w:rsidR="00727584" w:rsidRDefault="00727584" w:rsidP="006D7F2B">
      <w:r>
        <w:t>Niskayuna Fire District #1</w:t>
      </w:r>
    </w:p>
    <w:p w14:paraId="31213C36" w14:textId="1DF08A3E" w:rsidR="00A42F25" w:rsidRPr="006D7F2B" w:rsidRDefault="00A42F25" w:rsidP="006D7F2B">
      <w:r w:rsidRPr="006D7F2B">
        <w:t xml:space="preserve">Niskayuna Fire District </w:t>
      </w:r>
      <w:r w:rsidR="00727584">
        <w:t>#</w:t>
      </w:r>
      <w:r w:rsidRPr="006D7F2B">
        <w:t xml:space="preserve"> 2</w:t>
      </w:r>
    </w:p>
    <w:p w14:paraId="630FB89E" w14:textId="42FB177E" w:rsidR="00A42F25" w:rsidRPr="006D7F2B" w:rsidRDefault="00A42F25" w:rsidP="006D7F2B">
      <w:r w:rsidRPr="006D7F2B">
        <w:t xml:space="preserve">North Greenbush Fire District </w:t>
      </w:r>
      <w:r w:rsidR="00727584">
        <w:t>#</w:t>
      </w:r>
      <w:r w:rsidRPr="006D7F2B">
        <w:t xml:space="preserve"> 1</w:t>
      </w:r>
    </w:p>
    <w:p w14:paraId="4549B772" w14:textId="77777777" w:rsidR="00A42F25" w:rsidRPr="006D7F2B" w:rsidRDefault="00A42F25" w:rsidP="006D7F2B">
      <w:r w:rsidRPr="006D7F2B">
        <w:t>Northside Fire District</w:t>
      </w:r>
    </w:p>
    <w:p w14:paraId="380F71BF" w14:textId="77777777" w:rsidR="00A42F25" w:rsidRPr="006D7F2B" w:rsidRDefault="00A42F25" w:rsidP="006D7F2B">
      <w:r w:rsidRPr="006D7F2B">
        <w:t>Northumberland Fire District #1</w:t>
      </w:r>
    </w:p>
    <w:p w14:paraId="438B845A" w14:textId="77777777" w:rsidR="00A42F25" w:rsidRDefault="00A42F25" w:rsidP="006D7F2B">
      <w:r w:rsidRPr="006D7F2B">
        <w:t>Perth Volunteer Fire Company</w:t>
      </w:r>
    </w:p>
    <w:p w14:paraId="75574171" w14:textId="522DD5C7" w:rsidR="00672083" w:rsidRPr="006D7F2B" w:rsidRDefault="00672083" w:rsidP="006D7F2B">
      <w:r>
        <w:t>Pleasantdale Fire District #5</w:t>
      </w:r>
    </w:p>
    <w:p w14:paraId="5A6153F9" w14:textId="77777777" w:rsidR="00A42F25" w:rsidRPr="006D7F2B" w:rsidRDefault="00A42F25" w:rsidP="006D7F2B">
      <w:r w:rsidRPr="006D7F2B">
        <w:t>Plotterkill Fire District</w:t>
      </w:r>
    </w:p>
    <w:p w14:paraId="62DF6B25" w14:textId="77777777" w:rsidR="00A42F25" w:rsidRPr="006D7F2B" w:rsidRDefault="00A42F25" w:rsidP="006D7F2B">
      <w:r w:rsidRPr="006D7F2B">
        <w:t>Providence Fire District</w:t>
      </w:r>
    </w:p>
    <w:p w14:paraId="301E55AA" w14:textId="77777777" w:rsidR="00A42F25" w:rsidRPr="006D7F2B" w:rsidRDefault="00A42F25" w:rsidP="006D7F2B">
      <w:r w:rsidRPr="006D7F2B">
        <w:t>Quaker Springs Fire District #1</w:t>
      </w:r>
    </w:p>
    <w:p w14:paraId="16C931D4" w14:textId="77777777" w:rsidR="00A42F25" w:rsidRPr="006D7F2B" w:rsidRDefault="00A42F25" w:rsidP="006D7F2B">
      <w:r w:rsidRPr="006D7F2B">
        <w:t>Quaker Street Fire District No. 1</w:t>
      </w:r>
    </w:p>
    <w:p w14:paraId="3F89480A" w14:textId="77777777" w:rsidR="00A42F25" w:rsidRPr="006D7F2B" w:rsidRDefault="00A42F25" w:rsidP="006D7F2B">
      <w:r w:rsidRPr="006D7F2B">
        <w:t>Raymertown Fire District</w:t>
      </w:r>
    </w:p>
    <w:p w14:paraId="109D800D" w14:textId="77777777" w:rsidR="00A42F25" w:rsidRPr="006D7F2B" w:rsidRDefault="00A42F25" w:rsidP="006D7F2B">
      <w:r w:rsidRPr="006D7F2B">
        <w:t>Rexford Fire District</w:t>
      </w:r>
    </w:p>
    <w:p w14:paraId="05463317" w14:textId="77777777" w:rsidR="00A42F25" w:rsidRPr="006D7F2B" w:rsidRDefault="00A42F25" w:rsidP="006D7F2B">
      <w:r w:rsidRPr="006D7F2B">
        <w:t>Rotterdam Fire District #1</w:t>
      </w:r>
    </w:p>
    <w:p w14:paraId="7122ADF4" w14:textId="77777777" w:rsidR="00A42F25" w:rsidRPr="006D7F2B" w:rsidRDefault="00A42F25" w:rsidP="006D7F2B">
      <w:r w:rsidRPr="006D7F2B">
        <w:lastRenderedPageBreak/>
        <w:t>Rotterdam Fire District #2</w:t>
      </w:r>
    </w:p>
    <w:p w14:paraId="5A78571C" w14:textId="77777777" w:rsidR="00A42F25" w:rsidRPr="006D7F2B" w:rsidRDefault="00A42F25" w:rsidP="006D7F2B">
      <w:r w:rsidRPr="006D7F2B">
        <w:t>Rotterdam Fire District #3</w:t>
      </w:r>
    </w:p>
    <w:p w14:paraId="55B2B58C" w14:textId="77777777" w:rsidR="00A42F25" w:rsidRPr="006D7F2B" w:rsidRDefault="00A42F25" w:rsidP="006D7F2B">
      <w:r w:rsidRPr="006D7F2B">
        <w:t>Rotterdam Fire District #6</w:t>
      </w:r>
    </w:p>
    <w:p w14:paraId="43EB96AC" w14:textId="77777777" w:rsidR="00A42F25" w:rsidRPr="006D7F2B" w:rsidRDefault="00A42F25" w:rsidP="006D7F2B">
      <w:r w:rsidRPr="006D7F2B">
        <w:t>Rotterdam Fire District #7</w:t>
      </w:r>
    </w:p>
    <w:p w14:paraId="40002405" w14:textId="77777777" w:rsidR="00A42F25" w:rsidRPr="006D7F2B" w:rsidRDefault="00A42F25" w:rsidP="006D7F2B">
      <w:r w:rsidRPr="006D7F2B">
        <w:t>Sand Lake Fire District #3</w:t>
      </w:r>
    </w:p>
    <w:p w14:paraId="60729DFE" w14:textId="77777777" w:rsidR="00A42F25" w:rsidRPr="006D7F2B" w:rsidRDefault="00A42F25" w:rsidP="006D7F2B">
      <w:r w:rsidRPr="006D7F2B">
        <w:t>Schodack Landing Fire District No. 1</w:t>
      </w:r>
    </w:p>
    <w:p w14:paraId="282412BC" w14:textId="77777777" w:rsidR="00A42F25" w:rsidRPr="006D7F2B" w:rsidRDefault="00A42F25" w:rsidP="006D7F2B">
      <w:r w:rsidRPr="006D7F2B">
        <w:t>Schuyler Heights Fire District</w:t>
      </w:r>
    </w:p>
    <w:p w14:paraId="0AEF7AA3" w14:textId="77777777" w:rsidR="00A42F25" w:rsidRPr="006D7F2B" w:rsidRDefault="00A42F25" w:rsidP="006D7F2B">
      <w:r w:rsidRPr="006D7F2B">
        <w:t>Selkirk Fire District</w:t>
      </w:r>
    </w:p>
    <w:p w14:paraId="20406581" w14:textId="77777777" w:rsidR="00A42F25" w:rsidRPr="006D7F2B" w:rsidRDefault="00A42F25" w:rsidP="006D7F2B">
      <w:r w:rsidRPr="006D7F2B">
        <w:t>Slingerlands Fire District</w:t>
      </w:r>
    </w:p>
    <w:p w14:paraId="6182D8BB" w14:textId="77777777" w:rsidR="00A42F25" w:rsidRPr="006D7F2B" w:rsidRDefault="00A42F25" w:rsidP="006D7F2B">
      <w:r w:rsidRPr="006D7F2B">
        <w:t>Stanford Heights Fire District</w:t>
      </w:r>
    </w:p>
    <w:p w14:paraId="73C17A16" w14:textId="77777777" w:rsidR="00A42F25" w:rsidRPr="006D7F2B" w:rsidRDefault="00A42F25" w:rsidP="006D7F2B">
      <w:r w:rsidRPr="006D7F2B">
        <w:t>Stillwater Fire District</w:t>
      </w:r>
    </w:p>
    <w:p w14:paraId="60759D5E" w14:textId="77777777" w:rsidR="00A42F25" w:rsidRPr="006D7F2B" w:rsidRDefault="00A42F25" w:rsidP="006D7F2B">
      <w:r w:rsidRPr="006D7F2B">
        <w:t>Ticonderoga Joint Town/Village Joint Fire District</w:t>
      </w:r>
    </w:p>
    <w:p w14:paraId="1B231743" w14:textId="77777777" w:rsidR="00A42F25" w:rsidRPr="006D7F2B" w:rsidRDefault="00A42F25" w:rsidP="006D7F2B">
      <w:r w:rsidRPr="006D7F2B">
        <w:t>Town of Mohawk Fire District</w:t>
      </w:r>
    </w:p>
    <w:p w14:paraId="2C401F56" w14:textId="77777777" w:rsidR="00A42F25" w:rsidRPr="006D7F2B" w:rsidRDefault="00A42F25" w:rsidP="006D7F2B">
      <w:r w:rsidRPr="006D7F2B">
        <w:t>Verdoy Fire District</w:t>
      </w:r>
    </w:p>
    <w:p w14:paraId="32FEF059" w14:textId="77777777" w:rsidR="00A42F25" w:rsidRPr="006D7F2B" w:rsidRDefault="00A42F25" w:rsidP="006D7F2B">
      <w:r w:rsidRPr="006D7F2B">
        <w:t>Vischer Ferry Fire District</w:t>
      </w:r>
    </w:p>
    <w:p w14:paraId="79575275" w14:textId="77777777" w:rsidR="00A42F25" w:rsidRDefault="00A42F25" w:rsidP="006D7F2B">
      <w:r w:rsidRPr="006D7F2B">
        <w:t>Warrensburg Fire District</w:t>
      </w:r>
    </w:p>
    <w:p w14:paraId="732D4EF1" w14:textId="1B041DF4" w:rsidR="00761E3F" w:rsidRDefault="00761E3F" w:rsidP="006D7F2B">
      <w:r>
        <w:t>Wells Fire District</w:t>
      </w:r>
    </w:p>
    <w:p w14:paraId="01E1FEBF" w14:textId="496E0084" w:rsidR="006C1A34" w:rsidRPr="006D7F2B" w:rsidRDefault="006C1A34" w:rsidP="006D7F2B">
      <w:r>
        <w:t>West Athens Limestreet Fire District</w:t>
      </w:r>
    </w:p>
    <w:p w14:paraId="26034153" w14:textId="77777777" w:rsidR="00A42F25" w:rsidRPr="006D7F2B" w:rsidRDefault="00A42F25" w:rsidP="006D7F2B">
      <w:r w:rsidRPr="006D7F2B">
        <w:t>West Crescent Fire District</w:t>
      </w:r>
    </w:p>
    <w:p w14:paraId="65EDD981" w14:textId="77777777" w:rsidR="00A42F25" w:rsidRPr="006D7F2B" w:rsidRDefault="00A42F25" w:rsidP="006D7F2B">
      <w:r w:rsidRPr="006D7F2B">
        <w:t>West Glenville Fire District #6</w:t>
      </w:r>
    </w:p>
    <w:p w14:paraId="70BE0739" w14:textId="77777777" w:rsidR="00A42F25" w:rsidRPr="006D7F2B" w:rsidRDefault="00A42F25" w:rsidP="006D7F2B">
      <w:r w:rsidRPr="006D7F2B">
        <w:t>West Sand Lake Fire District #1</w:t>
      </w:r>
    </w:p>
    <w:p w14:paraId="4527FBFC" w14:textId="77777777" w:rsidR="00A42F25" w:rsidRPr="006D7F2B" w:rsidRDefault="00A42F25" w:rsidP="006D7F2B">
      <w:r w:rsidRPr="006D7F2B">
        <w:t>Westmere Fire District</w:t>
      </w:r>
    </w:p>
    <w:p w14:paraId="29FACA24" w14:textId="77777777" w:rsidR="00A42F25" w:rsidRPr="006D7F2B" w:rsidRDefault="00A42F25" w:rsidP="006D7F2B">
      <w:r w:rsidRPr="006D7F2B">
        <w:t>Wilton Fire District</w:t>
      </w:r>
    </w:p>
    <w:p w14:paraId="15298785" w14:textId="77777777" w:rsidR="00A42F25" w:rsidRPr="006D7F2B" w:rsidRDefault="00A42F25" w:rsidP="006D7F2B">
      <w:r w:rsidRPr="006D7F2B">
        <w:t>Wright Fire District</w:t>
      </w:r>
    </w:p>
    <w:p w14:paraId="7393ED63" w14:textId="14547D2F" w:rsidR="0070255C" w:rsidRDefault="0070255C" w:rsidP="00A42F25">
      <w:r>
        <w:t>plus 2 additional Associate Members.</w:t>
      </w:r>
    </w:p>
    <w:p w14:paraId="6B3A53D8" w14:textId="77777777" w:rsidR="00F428DA" w:rsidRDefault="00F428DA" w:rsidP="00A42F25">
      <w:pPr>
        <w:pStyle w:val="Heading5"/>
        <w:spacing w:before="0" w:after="0"/>
        <w:rPr>
          <w:color w:val="990000"/>
        </w:rPr>
        <w:sectPr w:rsidR="00F428DA" w:rsidSect="00436410">
          <w:type w:val="continuous"/>
          <w:pgSz w:w="12240" w:h="15840" w:code="1"/>
          <w:pgMar w:top="360" w:right="562" w:bottom="1541" w:left="1260" w:header="720" w:footer="994" w:gutter="0"/>
          <w:cols w:num="2" w:space="720"/>
          <w:noEndnote/>
          <w:docGrid w:linePitch="299"/>
        </w:sectPr>
      </w:pPr>
    </w:p>
    <w:p w14:paraId="2D808E29" w14:textId="320C2C8F" w:rsidR="00A42F25" w:rsidRPr="00A42F25" w:rsidRDefault="00A42F25" w:rsidP="00A42F25">
      <w:pPr>
        <w:pStyle w:val="Heading5"/>
        <w:spacing w:before="0" w:after="0"/>
        <w:rPr>
          <w:color w:val="990000"/>
        </w:rPr>
      </w:pPr>
      <w:r w:rsidRPr="00A42F25">
        <w:rPr>
          <w:color w:val="990000"/>
        </w:rPr>
        <w:t>Have you sent in your Dues for 2024 yet??</w:t>
      </w:r>
    </w:p>
    <w:p w14:paraId="69C45B91" w14:textId="0FB24EBD" w:rsidR="00F03CE0" w:rsidRPr="002E1009" w:rsidRDefault="00F03CE0" w:rsidP="00AB153A">
      <w:pPr>
        <w:pBdr>
          <w:top w:val="single" w:sz="24" w:space="1" w:color="auto"/>
          <w:left w:val="single" w:sz="24" w:space="4" w:color="auto"/>
          <w:bottom w:val="single" w:sz="24" w:space="1" w:color="auto"/>
          <w:right w:val="single" w:sz="24" w:space="4" w:color="auto"/>
        </w:pBdr>
        <w:shd w:val="clear" w:color="auto" w:fill="FF0000"/>
        <w:spacing w:before="120" w:after="120"/>
        <w:jc w:val="center"/>
        <w:rPr>
          <w:rFonts w:ascii="Castellar" w:hAnsi="Castellar"/>
          <w:b/>
          <w:color w:val="FFFFFF" w:themeColor="background1"/>
          <w:sz w:val="28"/>
        </w:rPr>
      </w:pPr>
      <w:r w:rsidRPr="002E1009">
        <w:rPr>
          <w:rFonts w:ascii="Castellar" w:hAnsi="Castellar"/>
          <w:b/>
          <w:color w:val="FFFFFF" w:themeColor="background1"/>
          <w:sz w:val="28"/>
        </w:rPr>
        <w:t>THE LATEST FROM FEDERAL OSHA!!!!  DEMANDS IMMEDIATE ACTION!</w:t>
      </w:r>
    </w:p>
    <w:p w14:paraId="5DC68675" w14:textId="03E3C13F" w:rsidR="00847606" w:rsidRDefault="00847606" w:rsidP="00AD314A">
      <w:pPr>
        <w:pStyle w:val="Heading5"/>
        <w:rPr>
          <w:color w:val="990000"/>
          <w:u w:val="single"/>
        </w:rPr>
      </w:pPr>
      <w:r>
        <w:rPr>
          <w:color w:val="990000"/>
          <w:u w:val="single"/>
        </w:rPr>
        <w:t xml:space="preserve">Where To Go </w:t>
      </w:r>
      <w:proofErr w:type="gramStart"/>
      <w:r>
        <w:rPr>
          <w:color w:val="990000"/>
          <w:u w:val="single"/>
        </w:rPr>
        <w:t>To</w:t>
      </w:r>
      <w:proofErr w:type="gramEnd"/>
      <w:r>
        <w:rPr>
          <w:color w:val="990000"/>
          <w:u w:val="single"/>
        </w:rPr>
        <w:t xml:space="preserve"> Upload A Formal Comment To The Proposed Emergency Response Standard</w:t>
      </w:r>
    </w:p>
    <w:p w14:paraId="241DCA66" w14:textId="39D6B255" w:rsidR="00847606" w:rsidRDefault="00000000" w:rsidP="002618D7">
      <w:hyperlink r:id="rId13" w:history="1">
        <w:r w:rsidR="00847606" w:rsidRPr="00FA0246">
          <w:rPr>
            <w:rStyle w:val="Hyperlink"/>
          </w:rPr>
          <w:t>https://www.federalregister.gov/documents/2024/02/05/2023-28203/emergency-response-standard?utm_campaign=subscription+mailing+list&amp;utm_medium=email&amp;utm_source=federalregister.gov</w:t>
        </w:r>
      </w:hyperlink>
    </w:p>
    <w:p w14:paraId="3726F687" w14:textId="29AD9D01" w:rsidR="00847606" w:rsidRDefault="00000000" w:rsidP="002618D7">
      <w:pPr>
        <w:pStyle w:val="Heading5"/>
        <w:spacing w:before="0" w:after="0"/>
        <w:rPr>
          <w:color w:val="990000"/>
          <w:u w:val="single"/>
        </w:rPr>
      </w:pPr>
      <w:r>
        <w:pict w14:anchorId="49E9CEC1">
          <v:rect id="_x0000_i1026" style="width:0;height:1.5pt" o:bullet="t" o:hrstd="t" o:hr="t" fillcolor="#a0a0a0" stroked="f"/>
        </w:pict>
      </w:r>
    </w:p>
    <w:p w14:paraId="10A475C8" w14:textId="3EC21831" w:rsidR="00AD314A" w:rsidRPr="00AD314A" w:rsidRDefault="00AD314A" w:rsidP="002618D7">
      <w:pPr>
        <w:pStyle w:val="Heading5"/>
        <w:spacing w:before="0" w:after="0"/>
        <w:rPr>
          <w:color w:val="990000"/>
          <w:u w:val="single"/>
        </w:rPr>
      </w:pPr>
      <w:r w:rsidRPr="00AD314A">
        <w:rPr>
          <w:color w:val="990000"/>
          <w:u w:val="single"/>
        </w:rPr>
        <w:t xml:space="preserve">OSHA Takes Action </w:t>
      </w:r>
      <w:proofErr w:type="gramStart"/>
      <w:r w:rsidRPr="00AD314A">
        <w:rPr>
          <w:color w:val="990000"/>
          <w:u w:val="single"/>
        </w:rPr>
        <w:t>To</w:t>
      </w:r>
      <w:proofErr w:type="gramEnd"/>
      <w:r w:rsidRPr="00AD314A">
        <w:rPr>
          <w:color w:val="990000"/>
          <w:u w:val="single"/>
        </w:rPr>
        <w:t xml:space="preserve"> Limit Emergency Responder Injuries And Fatalities</w:t>
      </w:r>
    </w:p>
    <w:p w14:paraId="67F90701" w14:textId="05190B74" w:rsidR="00AD314A" w:rsidRPr="00AD314A" w:rsidRDefault="00AD314A" w:rsidP="00AD314A">
      <w:r>
        <w:tab/>
        <w:t>Michael Fraley – Fire Rescue One</w:t>
      </w:r>
    </w:p>
    <w:p w14:paraId="305D564E" w14:textId="77777777" w:rsidR="00AD314A" w:rsidRPr="00AD314A" w:rsidRDefault="00AD314A" w:rsidP="00D02CF5">
      <w:pPr>
        <w:spacing w:before="120"/>
      </w:pPr>
      <w:r w:rsidRPr="00AD314A">
        <w:t>The Occupational Safety and Health Administration (OSHA) recently announced plans to update the outdated and scope-limited Fire Brigades Standard, 29 CFR 1910.156. The proposed new standard will be titled “Emergency Response” and aims to include emergency responders, including fire departments, EMS agencies, and technical search and rescue teams. It will also govern responders who work other jobs in commercial or industrial settings but are activated as part of a Workplace Emergency Response Team when an incident occurs in the facility.</w:t>
      </w:r>
    </w:p>
    <w:p w14:paraId="07C4B4B3" w14:textId="27A2E06F" w:rsidR="00AD314A" w:rsidRPr="00AD314A" w:rsidRDefault="00AD314A" w:rsidP="00D02CF5">
      <w:pPr>
        <w:spacing w:before="120"/>
      </w:pPr>
      <w:r w:rsidRPr="00AD314A">
        <w:t>OSHA has published a</w:t>
      </w:r>
      <w:r>
        <w:t xml:space="preserve"> </w:t>
      </w:r>
      <w:r w:rsidRPr="00AD314A">
        <w:t xml:space="preserve">notice of proposed rulemaking (NPRM) and is </w:t>
      </w:r>
      <w:r w:rsidRPr="00AD314A">
        <w:rPr>
          <w:highlight w:val="yellow"/>
        </w:rPr>
        <w:t>accepting comments until May 6, 2024</w:t>
      </w:r>
      <w:r w:rsidRPr="00AD314A">
        <w:t xml:space="preserve">. Comments are accepted from anyone in the </w:t>
      </w:r>
      <w:proofErr w:type="gramStart"/>
      <w:r w:rsidRPr="00AD314A">
        <w:t>general public</w:t>
      </w:r>
      <w:proofErr w:type="gramEnd"/>
      <w:r w:rsidRPr="00AD314A">
        <w:t>, but it will be especially important for all stakeholders in EMS and other emergency services to review the document and provide input.</w:t>
      </w:r>
    </w:p>
    <w:p w14:paraId="2054D9A5" w14:textId="77777777" w:rsidR="00AD314A" w:rsidRPr="00AD314A" w:rsidRDefault="00AD314A" w:rsidP="00D02CF5">
      <w:pPr>
        <w:spacing w:before="120"/>
      </w:pPr>
      <w:r w:rsidRPr="00AD314A">
        <w:t>This article is a brief overview of many of the standards mentioned in the proposed rule and is not meant to be an exhaustive analysis of each section. The highlighted segments are included to portray the variety of areas the rule would cover and the significant work that may be required of some services to comply.</w:t>
      </w:r>
    </w:p>
    <w:p w14:paraId="722E65A1" w14:textId="77777777" w:rsidR="00AD314A" w:rsidRPr="00AD314A" w:rsidRDefault="00AD314A" w:rsidP="00D02CF5">
      <w:pPr>
        <w:spacing w:before="120"/>
      </w:pPr>
      <w:r w:rsidRPr="00AD314A">
        <w:t>This article also will not explore the details of who is legally obligated to comply with OSHA standards. This varies from state to state and is complicated by a variety of factors. It should also be noted that in some circumstances, volunteer agencies may be covered by OSHA standards. Regardless of whether OHSA has legal authority over a particular state or service, there is an argument that they set a standard that could be indirectly applied to everyone. This may be particularly true after an incident has occurred and no other standard exists.</w:t>
      </w:r>
    </w:p>
    <w:p w14:paraId="72C4372D" w14:textId="52F6C5BA" w:rsidR="00AD314A" w:rsidRPr="00AD314A" w:rsidRDefault="00AD314A" w:rsidP="00D02CF5">
      <w:pPr>
        <w:spacing w:before="120"/>
      </w:pPr>
      <w:r w:rsidRPr="00AD314A">
        <w:t xml:space="preserve">The general purpose of the proposed rule is to reduce emergency response team member injuries and fatalities. The NPRM document begins with an impressive section of statistics highlighting the dangers emergency responders face and the need for standards to reduce the impact of these injuries and deaths. The rule is specific to protecting responders and does not directly apply to medical care, </w:t>
      </w:r>
      <w:proofErr w:type="gramStart"/>
      <w:r w:rsidRPr="00AD314A">
        <w:t>outcomes</w:t>
      </w:r>
      <w:proofErr w:type="gramEnd"/>
      <w:r w:rsidRPr="00AD314A">
        <w:t xml:space="preserve"> or safety as they relate to patients.</w:t>
      </w:r>
    </w:p>
    <w:p w14:paraId="553A8C08" w14:textId="6E66BCCE" w:rsidR="00AD314A" w:rsidRPr="00D02CF5" w:rsidRDefault="00D02CF5" w:rsidP="00D02CF5">
      <w:pPr>
        <w:spacing w:before="120"/>
        <w:rPr>
          <w:b/>
        </w:rPr>
      </w:pPr>
      <w:r w:rsidRPr="00D02CF5">
        <w:rPr>
          <w:b/>
        </w:rPr>
        <w:t>SOME OF THE SPECIFIC SECTIONS OF THE PROPOSED STANDARD INCLUDE:</w:t>
      </w:r>
    </w:p>
    <w:p w14:paraId="421B0405" w14:textId="77777777" w:rsidR="00AD314A" w:rsidRPr="00AD314A" w:rsidRDefault="00AD314A" w:rsidP="006D54F5">
      <w:pPr>
        <w:numPr>
          <w:ilvl w:val="0"/>
          <w:numId w:val="9"/>
        </w:numPr>
      </w:pPr>
      <w:r w:rsidRPr="00AD314A">
        <w:rPr>
          <w:b/>
          <w:bCs/>
        </w:rPr>
        <w:lastRenderedPageBreak/>
        <w:t>Emergency response plan (ERP).</w:t>
      </w:r>
      <w:r w:rsidRPr="00AD314A">
        <w:t xml:space="preserve"> Agencies </w:t>
      </w:r>
      <w:r w:rsidRPr="00D02CF5">
        <w:rPr>
          <w:i/>
        </w:rPr>
        <w:t>will be required</w:t>
      </w:r>
      <w:r w:rsidRPr="00AD314A">
        <w:t xml:space="preserve"> to have </w:t>
      </w:r>
      <w:r w:rsidRPr="00D02CF5">
        <w:rPr>
          <w:i/>
        </w:rPr>
        <w:t>a written</w:t>
      </w:r>
      <w:r w:rsidRPr="00AD314A">
        <w:t xml:space="preserve"> program to ensure they are prepared to respond to, and operate safely in, the emergency and non-emergency situations that are likely to occur in their primary response area. The ERP is intended to provide for the occupational safety and health of team members and encompass all aspects of emergency response, many of which are outlined below.</w:t>
      </w:r>
    </w:p>
    <w:p w14:paraId="217609FC" w14:textId="77777777" w:rsidR="00AD314A" w:rsidRPr="00AD314A" w:rsidRDefault="00AD314A" w:rsidP="006D54F5">
      <w:pPr>
        <w:numPr>
          <w:ilvl w:val="0"/>
          <w:numId w:val="9"/>
        </w:numPr>
      </w:pPr>
      <w:r w:rsidRPr="00AD314A">
        <w:rPr>
          <w:b/>
          <w:bCs/>
        </w:rPr>
        <w:t>Vulnerability assessment of hazards.</w:t>
      </w:r>
      <w:r w:rsidRPr="00AD314A">
        <w:t xml:space="preserve"> Agencies </w:t>
      </w:r>
      <w:r w:rsidRPr="00D02CF5">
        <w:rPr>
          <w:i/>
        </w:rPr>
        <w:t>must assess</w:t>
      </w:r>
      <w:r w:rsidRPr="00AD314A">
        <w:t xml:space="preserve"> their primary response area</w:t>
      </w:r>
      <w:r w:rsidRPr="00D02CF5">
        <w:rPr>
          <w:i/>
        </w:rPr>
        <w:t xml:space="preserve"> to identify the </w:t>
      </w:r>
      <w:proofErr w:type="gramStart"/>
      <w:r w:rsidRPr="00D02CF5">
        <w:rPr>
          <w:i/>
        </w:rPr>
        <w:t>types</w:t>
      </w:r>
      <w:proofErr w:type="gramEnd"/>
      <w:r w:rsidRPr="00D02CF5">
        <w:rPr>
          <w:i/>
        </w:rPr>
        <w:t xml:space="preserve"> calls they may respond to.</w:t>
      </w:r>
      <w:r w:rsidRPr="00AD314A">
        <w:t xml:space="preserve"> Resources in the plan must be matched to these hazards and the plan should identify mutual aid resources to be called when the agency cannot mitigate a particular hazard.</w:t>
      </w:r>
    </w:p>
    <w:p w14:paraId="4869DE0A" w14:textId="77777777" w:rsidR="00AD314A" w:rsidRPr="00AD314A" w:rsidRDefault="00AD314A" w:rsidP="006D54F5">
      <w:pPr>
        <w:numPr>
          <w:ilvl w:val="0"/>
          <w:numId w:val="9"/>
        </w:numPr>
      </w:pPr>
      <w:r w:rsidRPr="00AD314A">
        <w:rPr>
          <w:b/>
          <w:bCs/>
        </w:rPr>
        <w:t xml:space="preserve">ERP tiers, </w:t>
      </w:r>
      <w:proofErr w:type="gramStart"/>
      <w:r w:rsidRPr="00AD314A">
        <w:rPr>
          <w:b/>
          <w:bCs/>
        </w:rPr>
        <w:t>types</w:t>
      </w:r>
      <w:proofErr w:type="gramEnd"/>
      <w:r w:rsidRPr="00AD314A">
        <w:rPr>
          <w:b/>
          <w:bCs/>
        </w:rPr>
        <w:t xml:space="preserve"> and levels.</w:t>
      </w:r>
      <w:r w:rsidRPr="00AD314A">
        <w:t xml:space="preserve"> The agency must identify the various tiers, types and levels of responders covered by the ERP. </w:t>
      </w:r>
      <w:r w:rsidRPr="00D02CF5">
        <w:rPr>
          <w:i/>
        </w:rPr>
        <w:t xml:space="preserve">Several sections of the proposed standard require the agency to identify training, evaluation, qualifications, </w:t>
      </w:r>
      <w:proofErr w:type="gramStart"/>
      <w:r w:rsidRPr="00D02CF5">
        <w:rPr>
          <w:i/>
        </w:rPr>
        <w:t>duties</w:t>
      </w:r>
      <w:proofErr w:type="gramEnd"/>
      <w:r w:rsidRPr="00D02CF5">
        <w:rPr>
          <w:i/>
        </w:rPr>
        <w:t xml:space="preserve"> and capabilities of responders based on these terms</w:t>
      </w:r>
      <w:r w:rsidRPr="00AD314A">
        <w:t>. One size does not fit all.</w:t>
      </w:r>
    </w:p>
    <w:p w14:paraId="20780924" w14:textId="77777777" w:rsidR="00AD314A" w:rsidRPr="00AD314A" w:rsidRDefault="00AD314A" w:rsidP="006D54F5">
      <w:pPr>
        <w:numPr>
          <w:ilvl w:val="0"/>
          <w:numId w:val="9"/>
        </w:numPr>
      </w:pPr>
      <w:r w:rsidRPr="00AD314A">
        <w:rPr>
          <w:b/>
          <w:bCs/>
        </w:rPr>
        <w:t>Team involvement with the plan.</w:t>
      </w:r>
      <w:r w:rsidRPr="00AD314A">
        <w:t xml:space="preserve"> The Emergency Response Plan should be developed, implemented, </w:t>
      </w:r>
      <w:proofErr w:type="gramStart"/>
      <w:r w:rsidRPr="00AD314A">
        <w:t>reviewed</w:t>
      </w:r>
      <w:proofErr w:type="gramEnd"/>
      <w:r w:rsidRPr="00AD314A">
        <w:t xml:space="preserve"> and updated with involvement from team members. OSHA identifies that front-line responders have valuable insight into the work process particularly as it relates to safety.</w:t>
      </w:r>
    </w:p>
    <w:p w14:paraId="380365F2" w14:textId="77777777" w:rsidR="00AD314A" w:rsidRPr="00AD314A" w:rsidRDefault="00AD314A" w:rsidP="006D54F5">
      <w:pPr>
        <w:numPr>
          <w:ilvl w:val="0"/>
          <w:numId w:val="9"/>
        </w:numPr>
      </w:pPr>
      <w:r w:rsidRPr="00AD314A">
        <w:rPr>
          <w:b/>
          <w:bCs/>
        </w:rPr>
        <w:t>Medical and physical requirements.</w:t>
      </w:r>
      <w:r w:rsidRPr="00AD314A">
        <w:t xml:space="preserve"> The proposed standard specifies that </w:t>
      </w:r>
      <w:r w:rsidRPr="00D02CF5">
        <w:rPr>
          <w:b/>
          <w:i/>
        </w:rPr>
        <w:t>responders will be required to meet medical and physical requirements based on their type and level of service.</w:t>
      </w:r>
      <w:r w:rsidRPr="00AD314A">
        <w:t xml:space="preserve"> This section is extensive and pays particular attention to cardiovascular health.</w:t>
      </w:r>
    </w:p>
    <w:p w14:paraId="756AD3C5" w14:textId="77777777" w:rsidR="00AD314A" w:rsidRPr="00AD314A" w:rsidRDefault="00AD314A" w:rsidP="006D54F5">
      <w:pPr>
        <w:numPr>
          <w:ilvl w:val="0"/>
          <w:numId w:val="9"/>
        </w:numPr>
      </w:pPr>
      <w:r w:rsidRPr="00AD314A">
        <w:rPr>
          <w:b/>
          <w:bCs/>
        </w:rPr>
        <w:t>Behavioral health and wellness resources.</w:t>
      </w:r>
      <w:r w:rsidRPr="00AD314A">
        <w:t xml:space="preserve"> Agencies </w:t>
      </w:r>
      <w:r w:rsidRPr="00D02CF5">
        <w:rPr>
          <w:i/>
        </w:rPr>
        <w:t>would be required</w:t>
      </w:r>
      <w:r w:rsidRPr="00AD314A">
        <w:t xml:space="preserve"> to offer team members services that include diagnostic assessment, short-term counseling, crisis intervention and referral to additional resources. Records arising from any use of these resources must be kept confidential.</w:t>
      </w:r>
    </w:p>
    <w:p w14:paraId="1E4B2B1F" w14:textId="77777777" w:rsidR="00AD314A" w:rsidRPr="00AD314A" w:rsidRDefault="00AD314A" w:rsidP="006D54F5">
      <w:pPr>
        <w:numPr>
          <w:ilvl w:val="0"/>
          <w:numId w:val="9"/>
        </w:numPr>
      </w:pPr>
      <w:r w:rsidRPr="00AD314A">
        <w:rPr>
          <w:b/>
          <w:bCs/>
        </w:rPr>
        <w:t>Health and fitness program. </w:t>
      </w:r>
      <w:r w:rsidRPr="00AD314A">
        <w:t>Team members should have access to health and fitness programs that help them maintain fitness for duty and to prevent work-related illness.</w:t>
      </w:r>
    </w:p>
    <w:p w14:paraId="44C21629" w14:textId="77777777" w:rsidR="00AD314A" w:rsidRPr="00AD314A" w:rsidRDefault="00AD314A" w:rsidP="006D54F5">
      <w:pPr>
        <w:numPr>
          <w:ilvl w:val="0"/>
          <w:numId w:val="9"/>
        </w:numPr>
      </w:pPr>
      <w:r w:rsidRPr="00AD314A">
        <w:rPr>
          <w:b/>
          <w:bCs/>
        </w:rPr>
        <w:t>Training program.</w:t>
      </w:r>
      <w:r w:rsidRPr="00AD314A">
        <w:t> </w:t>
      </w:r>
      <w:r w:rsidRPr="0040776D">
        <w:rPr>
          <w:i/>
        </w:rPr>
        <w:t>A comprehensive training program must be in place</w:t>
      </w:r>
      <w:r w:rsidRPr="00AD314A">
        <w:t xml:space="preserve"> to include initial and ongoing training as well as </w:t>
      </w:r>
      <w:r w:rsidRPr="0040776D">
        <w:rPr>
          <w:i/>
        </w:rPr>
        <w:t>skills checks</w:t>
      </w:r>
      <w:r w:rsidRPr="00AD314A">
        <w:t xml:space="preserve"> at appropriate intervals. All training and assessments will be based on </w:t>
      </w:r>
      <w:proofErr w:type="gramStart"/>
      <w:r w:rsidRPr="00AD314A">
        <w:t>tiers</w:t>
      </w:r>
      <w:proofErr w:type="gramEnd"/>
      <w:r w:rsidRPr="00AD314A">
        <w:t>, types and levels of providers employed. The program must detail instructor qualifications, member evaluation methods, and assurances that team members will not be tasked with duties until they demonstrate the skills and abilities to safely complete them.</w:t>
      </w:r>
    </w:p>
    <w:p w14:paraId="64D8EAD3" w14:textId="77777777" w:rsidR="00AD314A" w:rsidRPr="00AD314A" w:rsidRDefault="00AD314A" w:rsidP="006D54F5">
      <w:pPr>
        <w:numPr>
          <w:ilvl w:val="0"/>
          <w:numId w:val="9"/>
        </w:numPr>
      </w:pPr>
      <w:r w:rsidRPr="00AD314A">
        <w:rPr>
          <w:b/>
          <w:bCs/>
        </w:rPr>
        <w:t>Facility safety.</w:t>
      </w:r>
      <w:r w:rsidRPr="00AD314A">
        <w:t> OSHA understands that fire and EMS responders spend significant time in stations between calls and requires that these facilities also be safe. The section details the need to provide adequate spaces to decontaminate, maintain and store PPE and other equipment separate from living quarters. It also lists requirements for fire alarms, sprinkler systems, carbon monoxide detectors and equipment to prevent vehicle exhaust from entering sleeping and living areas. And yes, they even set standards for fire pole safety.</w:t>
      </w:r>
    </w:p>
    <w:p w14:paraId="70B588E0" w14:textId="77777777" w:rsidR="00AD314A" w:rsidRPr="00AD314A" w:rsidRDefault="00AD314A" w:rsidP="006D54F5">
      <w:pPr>
        <w:numPr>
          <w:ilvl w:val="0"/>
          <w:numId w:val="9"/>
        </w:numPr>
      </w:pPr>
      <w:r w:rsidRPr="00AD314A">
        <w:rPr>
          <w:b/>
          <w:bCs/>
        </w:rPr>
        <w:t>Personal protective equipment</w:t>
      </w:r>
      <w:r w:rsidRPr="00AD314A">
        <w:t> </w:t>
      </w:r>
      <w:r w:rsidRPr="00AD314A">
        <w:rPr>
          <w:b/>
          <w:bCs/>
        </w:rPr>
        <w:t>(PPE)</w:t>
      </w:r>
      <w:r w:rsidRPr="00AD314A">
        <w:t>. Significant attention is paid to the provision of PPE to responders as well as training, testing, maintenance, cleaning and disposal of the supplies and equipment.</w:t>
      </w:r>
    </w:p>
    <w:p w14:paraId="7F50EC9C" w14:textId="77777777" w:rsidR="00AD314A" w:rsidRPr="00AD314A" w:rsidRDefault="00AD314A" w:rsidP="006D54F5">
      <w:pPr>
        <w:numPr>
          <w:ilvl w:val="0"/>
          <w:numId w:val="9"/>
        </w:numPr>
      </w:pPr>
      <w:r w:rsidRPr="00AD314A">
        <w:rPr>
          <w:b/>
          <w:bCs/>
        </w:rPr>
        <w:t>Vehicle safety.</w:t>
      </w:r>
      <w:r w:rsidRPr="00AD314A">
        <w:t> Highlighting the high numbers of fire and EMS responders injured and killed in vehicle crashes, OSHA proposes broad-reaching standards related to maintenance, inspection and testing of vehicles. The standards also outline important benchmarks in training and operation of vehicles, and the policies that should be in place to cover both. OSHA even settles the debate about the proper name of a legendary fire prevention character when it highlights the need for procedures to ensure the safety of occupants that are not able to be belted in a seat. OSHA notes that mascots such as </w:t>
      </w:r>
      <w:r w:rsidRPr="00AD314A">
        <w:rPr>
          <w:i/>
          <w:iCs/>
        </w:rPr>
        <w:t>Smokey Bear</w:t>
      </w:r>
      <w:r w:rsidRPr="00AD314A">
        <w:t> may not be able to be seat belted in when riding on a vehicle in a parade! (Note they did not call him Smokey </w:t>
      </w:r>
      <w:r w:rsidRPr="00AD314A">
        <w:rPr>
          <w:u w:val="single"/>
        </w:rPr>
        <w:t>the</w:t>
      </w:r>
      <w:r w:rsidRPr="00AD314A">
        <w:t> Bear?)</w:t>
      </w:r>
    </w:p>
    <w:p w14:paraId="5E922AF6" w14:textId="77777777" w:rsidR="00AD314A" w:rsidRPr="00AD314A" w:rsidRDefault="00AD314A" w:rsidP="006D54F5">
      <w:pPr>
        <w:numPr>
          <w:ilvl w:val="0"/>
          <w:numId w:val="9"/>
        </w:numPr>
      </w:pPr>
      <w:r w:rsidRPr="00AD314A">
        <w:rPr>
          <w:b/>
          <w:bCs/>
        </w:rPr>
        <w:t>Incident Management System.</w:t>
      </w:r>
      <w:r w:rsidRPr="00AD314A">
        <w:t xml:space="preserve"> To align with the National Response Framework, OSHA will expect Emergency Response Plans to contain language about implementation, </w:t>
      </w:r>
      <w:proofErr w:type="gramStart"/>
      <w:r w:rsidRPr="00AD314A">
        <w:t>training</w:t>
      </w:r>
      <w:proofErr w:type="gramEnd"/>
      <w:r w:rsidRPr="00AD314A">
        <w:t xml:space="preserve"> and use of the Incident Management System. An emphasis is placed on provider safety monitoring and reporting during incidents.</w:t>
      </w:r>
    </w:p>
    <w:p w14:paraId="2886F6CF" w14:textId="77777777" w:rsidR="00AD314A" w:rsidRPr="00AD314A" w:rsidRDefault="00AD314A" w:rsidP="006D54F5">
      <w:pPr>
        <w:numPr>
          <w:ilvl w:val="0"/>
          <w:numId w:val="9"/>
        </w:numPr>
      </w:pPr>
      <w:r w:rsidRPr="00AD314A">
        <w:rPr>
          <w:b/>
          <w:bCs/>
        </w:rPr>
        <w:t>Respiratory protection.</w:t>
      </w:r>
      <w:r w:rsidRPr="00AD314A">
        <w:t xml:space="preserve"> Training, </w:t>
      </w:r>
      <w:proofErr w:type="gramStart"/>
      <w:r w:rsidRPr="00AD314A">
        <w:t>equipment</w:t>
      </w:r>
      <w:proofErr w:type="gramEnd"/>
      <w:r w:rsidRPr="00AD314A">
        <w:t xml:space="preserve"> and policies related to responder respiratory protection have long been a major area of concern for OSHA and the proposed Emergency Response standard will continue that emphasis.</w:t>
      </w:r>
    </w:p>
    <w:p w14:paraId="5CB73C10" w14:textId="77777777" w:rsidR="00AD314A" w:rsidRPr="00AD314A" w:rsidRDefault="00AD314A" w:rsidP="006D54F5">
      <w:pPr>
        <w:numPr>
          <w:ilvl w:val="0"/>
          <w:numId w:val="9"/>
        </w:numPr>
      </w:pPr>
      <w:r w:rsidRPr="00AD314A">
        <w:rPr>
          <w:b/>
          <w:bCs/>
        </w:rPr>
        <w:t>Communication.</w:t>
      </w:r>
      <w:r w:rsidRPr="00AD314A">
        <w:t> Language in the proposed rule encourages reliable communication between dispatch centers and responders including monitoring of on-scene radio transmissions to maintain safety and respond to any on-scene responder emergencies. The rule also calls for interoperability between mutual aid resources.</w:t>
      </w:r>
    </w:p>
    <w:p w14:paraId="7C881BFC" w14:textId="2BDEA591" w:rsidR="00AD314A" w:rsidRPr="00AD314A" w:rsidRDefault="00AD314A" w:rsidP="00AD314A">
      <w:pPr>
        <w:spacing w:before="120"/>
        <w:rPr>
          <w:b/>
          <w:bCs/>
        </w:rPr>
      </w:pPr>
      <w:r w:rsidRPr="00AD314A">
        <w:rPr>
          <w:b/>
          <w:bCs/>
        </w:rPr>
        <w:t>TWO OPPORTUNITIES</w:t>
      </w:r>
    </w:p>
    <w:p w14:paraId="0CA67B26" w14:textId="77777777" w:rsidR="00AD314A" w:rsidRPr="00AD314A" w:rsidRDefault="00AD314A" w:rsidP="00AD314A">
      <w:r w:rsidRPr="00AD314A">
        <w:t>EMS agencies and fire departments have two important opportunities right now.</w:t>
      </w:r>
    </w:p>
    <w:p w14:paraId="69CF2A28" w14:textId="77777777" w:rsidR="00AD314A" w:rsidRPr="00AD314A" w:rsidRDefault="00AD314A" w:rsidP="006D54F5">
      <w:pPr>
        <w:numPr>
          <w:ilvl w:val="0"/>
          <w:numId w:val="10"/>
        </w:numPr>
      </w:pPr>
      <w:r w:rsidRPr="00AD314A">
        <w:lastRenderedPageBreak/>
        <w:t>Review the proposed standard, whether OSHA rules directly apply to you or not, and provide comments to help shape the document into something that will improve safe practices in our industry.</w:t>
      </w:r>
    </w:p>
    <w:p w14:paraId="6302668A" w14:textId="77777777" w:rsidR="00AD314A" w:rsidRDefault="00AD314A" w:rsidP="002618D7">
      <w:pPr>
        <w:numPr>
          <w:ilvl w:val="0"/>
          <w:numId w:val="10"/>
        </w:numPr>
      </w:pPr>
      <w:r w:rsidRPr="00AD314A">
        <w:t>Review your department’s current responder safety program and take steps to build the program so it will meet or even exceed the standard that this rule will bring.</w:t>
      </w:r>
    </w:p>
    <w:p w14:paraId="4B913A11" w14:textId="3C474E2F" w:rsidR="00AD314A" w:rsidRPr="00AD314A" w:rsidRDefault="00000000" w:rsidP="002618D7">
      <w:r>
        <w:pict w14:anchorId="574CE703">
          <v:rect id="_x0000_i1027" style="width:0;height:1.5pt" o:bullet="t" o:hrstd="t" o:hr="t" fillcolor="#a0a0a0" stroked="f"/>
        </w:pict>
      </w:r>
    </w:p>
    <w:p w14:paraId="00AB0012" w14:textId="5F3F39F0" w:rsidR="00770349" w:rsidRPr="00770349" w:rsidRDefault="00770349" w:rsidP="002618D7">
      <w:pPr>
        <w:pStyle w:val="Heading5"/>
        <w:spacing w:before="0" w:after="0"/>
        <w:rPr>
          <w:color w:val="990000"/>
          <w:u w:val="single"/>
        </w:rPr>
      </w:pPr>
      <w:r w:rsidRPr="00770349">
        <w:rPr>
          <w:color w:val="990000"/>
          <w:u w:val="single"/>
        </w:rPr>
        <w:t>Tailboard Talk: The OSHA Fire Brigade Standard from Fire Engineering</w:t>
      </w:r>
    </w:p>
    <w:p w14:paraId="189D9D5A" w14:textId="27DF5F37" w:rsidR="00770349" w:rsidRDefault="00000000" w:rsidP="002618D7">
      <w:hyperlink r:id="rId14" w:history="1">
        <w:r w:rsidR="007E0097" w:rsidRPr="00BE588C">
          <w:rPr>
            <w:rStyle w:val="Hyperlink"/>
          </w:rPr>
          <w:t>https://www.fireengineering.com/podcasts/tailboard-talk-the-osha-fire-brigade-standard/?utm_medium=email&amp;utm_source=fe_daily_newsletter&amp;utm_campaign=2024-02-26</w:t>
        </w:r>
      </w:hyperlink>
    </w:p>
    <w:p w14:paraId="7E72B188" w14:textId="453C763E" w:rsidR="007E0097" w:rsidRPr="00770349" w:rsidRDefault="00000000" w:rsidP="002618D7">
      <w:r>
        <w:pict w14:anchorId="34914CCF">
          <v:rect id="_x0000_i1028" style="width:0;height:1.5pt" o:bullet="t" o:hrstd="t" o:hr="t" fillcolor="#a0a0a0" stroked="f"/>
        </w:pict>
      </w:r>
    </w:p>
    <w:p w14:paraId="38308AD4" w14:textId="16B210B5" w:rsidR="003E2D39" w:rsidRPr="003E2D39" w:rsidRDefault="003E2D39" w:rsidP="002618D7">
      <w:pPr>
        <w:pStyle w:val="Heading5"/>
        <w:spacing w:before="0" w:after="0"/>
        <w:rPr>
          <w:color w:val="990000"/>
          <w:u w:val="single"/>
        </w:rPr>
      </w:pPr>
      <w:r w:rsidRPr="003E2D39">
        <w:rPr>
          <w:color w:val="990000"/>
          <w:u w:val="single"/>
        </w:rPr>
        <w:t>OSHA Proposes Major Changes to Regulations for the Fire Service</w:t>
      </w:r>
    </w:p>
    <w:p w14:paraId="0DA8D7C7" w14:textId="0F94A0A4" w:rsidR="003E2D39" w:rsidRDefault="003E2D39" w:rsidP="002618D7">
      <w:r>
        <w:tab/>
        <w:t>Insight from Curt Varone</w:t>
      </w:r>
    </w:p>
    <w:p w14:paraId="13B1CB37" w14:textId="1FB7DF76" w:rsidR="003E2D39" w:rsidRDefault="00000000" w:rsidP="00B56946">
      <w:hyperlink r:id="rId15" w:history="1">
        <w:r w:rsidR="003E2D39" w:rsidRPr="00A6771F">
          <w:rPr>
            <w:rStyle w:val="Hyperlink"/>
          </w:rPr>
          <w:t>https://www.firelawblog.com/2024/02/15/osha-unveils-major-changes-it-proposes-for-the-fire-service/</w:t>
        </w:r>
      </w:hyperlink>
    </w:p>
    <w:p w14:paraId="3E332EFB" w14:textId="71209422" w:rsidR="003E2D39" w:rsidRDefault="00000000" w:rsidP="00B56946">
      <w:r>
        <w:pict w14:anchorId="049F5F88">
          <v:rect id="_x0000_i1029" style="width:0;height:1.5pt" o:bullet="t" o:hrstd="t" o:hr="t" fillcolor="#a0a0a0" stroked="f"/>
        </w:pict>
      </w:r>
    </w:p>
    <w:p w14:paraId="5791BA75" w14:textId="4ABF99D9" w:rsidR="00DB4611" w:rsidRPr="00DB4611" w:rsidRDefault="00DB4611" w:rsidP="00B56946">
      <w:pPr>
        <w:pStyle w:val="Heading5"/>
        <w:spacing w:before="0" w:after="0"/>
        <w:rPr>
          <w:color w:val="990000"/>
          <w:u w:val="single"/>
        </w:rPr>
      </w:pPr>
      <w:r w:rsidRPr="00DB4611">
        <w:rPr>
          <w:color w:val="990000"/>
          <w:u w:val="single"/>
        </w:rPr>
        <w:t>OSHA’S EMERGENCY RESPONSE STANDARD UPDATE THREATENS VOLUNTEER FIRE DEPARTMENTS</w:t>
      </w:r>
    </w:p>
    <w:p w14:paraId="47186D96" w14:textId="14AE1C50" w:rsidR="007D2A8A" w:rsidRPr="00865437" w:rsidRDefault="00DB4611" w:rsidP="007D2A8A">
      <w:r w:rsidRPr="00865437">
        <w:tab/>
        <w:t>National Vol Fire Council</w:t>
      </w:r>
    </w:p>
    <w:p w14:paraId="4B3F13D5" w14:textId="77777777" w:rsidR="00DB4611" w:rsidRPr="00865437" w:rsidRDefault="00DB4611" w:rsidP="00DB4611">
      <w:r w:rsidRPr="00865437">
        <w:t>On December 21, the Occupational Safety and Health Administration (OSHA) announced that it will issue a Notice of Proposed Rulemaking (NPRM) to modernize the agency’s “Fire Brigades” standard. This standard was first published and last updated in 1980.</w:t>
      </w:r>
    </w:p>
    <w:p w14:paraId="4DE8A2A0" w14:textId="77777777" w:rsidR="00DB4611" w:rsidRPr="00865437" w:rsidRDefault="00DB4611" w:rsidP="00DB4611">
      <w:r w:rsidRPr="00865437">
        <w:t>This proposed updated standard would issue several new requirements that would be very burdensome, and in many cases impossible, for volunteer fire departments to comply with. Specifically, there would be prohibitively restrictive standards on physical exams, the purchase of new equipment, and the formation of emergency plans that exceed the staffing capabilities of many volunteer departments.</w:t>
      </w:r>
    </w:p>
    <w:p w14:paraId="70B3C291" w14:textId="77777777" w:rsidR="00DB4611" w:rsidRPr="00865437" w:rsidRDefault="00DB4611" w:rsidP="00DB4611">
      <w:r w:rsidRPr="00865437">
        <w:t>The proposed updated standard was published in the Federal Register on February 5, and public comments are being accepted until May 6. The National Volunteer Fire Council will be filing comments on this proposed rule and encourages members of the volunteer fire service community to submit their own comments and request a public hearing on this proposed standard.</w:t>
      </w:r>
    </w:p>
    <w:p w14:paraId="51A55FFE" w14:textId="77777777" w:rsidR="00DB4611" w:rsidRDefault="00DB4611" w:rsidP="00DB4611">
      <w:r w:rsidRPr="00865437">
        <w:t>Access the text of this rule and instructions on how to file comments </w:t>
      </w:r>
      <w:hyperlink r:id="rId16" w:tgtFrame="_blank" w:history="1">
        <w:r w:rsidRPr="00865437">
          <w:rPr>
            <w:rStyle w:val="Hyperlink"/>
            <w:color w:val="auto"/>
          </w:rPr>
          <w:t>here</w:t>
        </w:r>
      </w:hyperlink>
      <w:r w:rsidRPr="00865437">
        <w:t>. Additionally, OSHA Region 1 Training Institute Education Center recently conducted a </w:t>
      </w:r>
      <w:hyperlink r:id="rId17" w:tgtFrame="_blank" w:history="1">
        <w:r w:rsidRPr="00865437">
          <w:rPr>
            <w:rStyle w:val="Hyperlink"/>
            <w:color w:val="auto"/>
          </w:rPr>
          <w:t>webinar</w:t>
        </w:r>
      </w:hyperlink>
      <w:r w:rsidRPr="00865437">
        <w:t> providing an overview of what’s in the standard and some of the impacts it would have on volunteers.</w:t>
      </w:r>
    </w:p>
    <w:p w14:paraId="59A415C3" w14:textId="77777777" w:rsidR="00772455" w:rsidRDefault="00772455" w:rsidP="00DB4611">
      <w:pPr>
        <w:rPr>
          <w:b/>
          <w:bCs/>
          <w:i/>
          <w:iCs/>
        </w:rPr>
      </w:pPr>
      <w:r w:rsidRPr="00772455">
        <w:rPr>
          <w:b/>
          <w:bCs/>
          <w:i/>
          <w:iCs/>
        </w:rPr>
        <w:t>We all know that whatever a bunch of bureaucrats in Washington put on paper will make all the difference in the world, this is the same federal government that told us everything was safe after the Twin Towers fell.</w:t>
      </w:r>
    </w:p>
    <w:p w14:paraId="69F320F4" w14:textId="100D3487" w:rsidR="00772455" w:rsidRPr="00772455" w:rsidRDefault="00000000" w:rsidP="00DB4611">
      <w:pPr>
        <w:rPr>
          <w:b/>
          <w:bCs/>
          <w:i/>
          <w:iCs/>
        </w:rPr>
      </w:pPr>
      <w:r>
        <w:pict w14:anchorId="2758ADB8">
          <v:rect id="_x0000_i1030" style="width:0;height:1.5pt" o:bullet="t" o:hrstd="t" o:hr="t" fillcolor="#a0a0a0" stroked="f"/>
        </w:pict>
      </w:r>
    </w:p>
    <w:p w14:paraId="0C7138F4" w14:textId="059830A8" w:rsidR="005A41E2" w:rsidRPr="00AB153A" w:rsidRDefault="005A41E2" w:rsidP="005A41E2">
      <w:pPr>
        <w:spacing w:before="120"/>
        <w:rPr>
          <w:b/>
          <w:bCs/>
          <w:u w:val="single"/>
        </w:rPr>
      </w:pPr>
      <w:r w:rsidRPr="00AB153A">
        <w:rPr>
          <w:b/>
          <w:bCs/>
          <w:u w:val="single"/>
        </w:rPr>
        <w:t xml:space="preserve">LINK TO THE PROPOSED OSHA STANDARD, NO FLUFF:  </w:t>
      </w:r>
    </w:p>
    <w:p w14:paraId="0D71D4C0" w14:textId="6D6D846D" w:rsidR="005A41E2" w:rsidRPr="005A41E2" w:rsidRDefault="00000000" w:rsidP="005A41E2">
      <w:pPr>
        <w:rPr>
          <w:b/>
          <w:bCs/>
        </w:rPr>
      </w:pPr>
      <w:hyperlink r:id="rId18" w:history="1">
        <w:r w:rsidR="005A41E2" w:rsidRPr="005A41E2">
          <w:rPr>
            <w:rStyle w:val="Hyperlink"/>
            <w:b/>
            <w:bCs/>
          </w:rPr>
          <w:t>https://cafda.net/proposed-changes-to-the-osha-standard-comment-period-opens-february-5th/</w:t>
        </w:r>
      </w:hyperlink>
    </w:p>
    <w:p w14:paraId="7B311EBD" w14:textId="77777777" w:rsidR="00B061CD" w:rsidRPr="00B061CD" w:rsidRDefault="00B061CD" w:rsidP="00B061CD">
      <w:r w:rsidRPr="00B061CD">
        <w:rPr>
          <w:b/>
          <w:bCs/>
        </w:rPr>
        <w:t>Here are the links for the resources as Dave promised</w:t>
      </w:r>
      <w:r w:rsidRPr="00B061CD">
        <w:t>:</w:t>
      </w:r>
    </w:p>
    <w:p w14:paraId="7698301F" w14:textId="25BC6288" w:rsidR="00B061CD" w:rsidRPr="00B061CD" w:rsidRDefault="00000000" w:rsidP="006D54F5">
      <w:pPr>
        <w:pStyle w:val="ListParagraph"/>
        <w:numPr>
          <w:ilvl w:val="0"/>
          <w:numId w:val="6"/>
        </w:numPr>
      </w:pPr>
      <w:hyperlink r:id="rId19" w:tgtFrame="_blank" w:history="1">
        <w:r w:rsidR="00B061CD" w:rsidRPr="00B061CD">
          <w:rPr>
            <w:rStyle w:val="Hyperlink"/>
          </w:rPr>
          <w:t xml:space="preserve">Webinar: Emergency Response Rule | </w:t>
        </w:r>
        <w:proofErr w:type="spellStart"/>
        <w:r w:rsidR="00B061CD" w:rsidRPr="00B061CD">
          <w:rPr>
            <w:rStyle w:val="Hyperlink"/>
          </w:rPr>
          <w:t>Oshaedne</w:t>
        </w:r>
        <w:proofErr w:type="spellEnd"/>
      </w:hyperlink>
    </w:p>
    <w:p w14:paraId="477B0129" w14:textId="77777777" w:rsidR="00B061CD" w:rsidRPr="00B061CD" w:rsidRDefault="00000000" w:rsidP="006D54F5">
      <w:pPr>
        <w:pStyle w:val="ListParagraph"/>
        <w:numPr>
          <w:ilvl w:val="0"/>
          <w:numId w:val="6"/>
        </w:numPr>
      </w:pPr>
      <w:hyperlink r:id="rId20" w:tgtFrame="_blank" w:history="1">
        <w:r w:rsidR="00B061CD" w:rsidRPr="00B061CD">
          <w:rPr>
            <w:rStyle w:val="Hyperlink"/>
          </w:rPr>
          <w:t>OSHA’s NEW Proposed Rule 1910.156 Emergency Response rule on Vimeo</w:t>
        </w:r>
      </w:hyperlink>
    </w:p>
    <w:p w14:paraId="54E84AF3" w14:textId="77777777" w:rsidR="00B061CD" w:rsidRPr="00B061CD" w:rsidRDefault="00000000" w:rsidP="006D54F5">
      <w:pPr>
        <w:pStyle w:val="ListParagraph"/>
        <w:numPr>
          <w:ilvl w:val="0"/>
          <w:numId w:val="6"/>
        </w:numPr>
      </w:pPr>
      <w:hyperlink r:id="rId21" w:tgtFrame="_blank" w:history="1">
        <w:r w:rsidR="00B061CD" w:rsidRPr="00B061CD">
          <w:rPr>
            <w:rStyle w:val="Hyperlink"/>
          </w:rPr>
          <w:t>Microsoft PowerPoint - 1910.156 Webinar 1-31-2024 draft 2.pptx (oshaedne.com)</w:t>
        </w:r>
      </w:hyperlink>
    </w:p>
    <w:p w14:paraId="6B4E2A70" w14:textId="576B346F" w:rsidR="00F03CE0" w:rsidRPr="00F03CE0" w:rsidRDefault="00000000" w:rsidP="00F03CE0">
      <w:r>
        <w:pict w14:anchorId="74CF7FEA">
          <v:rect id="_x0000_i1031" style="width:0;height:1.5pt" o:bullet="t" o:hrstd="t" o:hr="t" fillcolor="#a0a0a0" stroked="f"/>
        </w:pict>
      </w:r>
    </w:p>
    <w:p w14:paraId="2BCCCAE2" w14:textId="41C40A24" w:rsidR="00B21F68" w:rsidRDefault="00AA4E98" w:rsidP="00BE591D">
      <w:pPr>
        <w:spacing w:before="120"/>
        <w:rPr>
          <w:rStyle w:val="Hyperlink"/>
        </w:rPr>
      </w:pPr>
      <w:r w:rsidRPr="00E95B1B">
        <w:rPr>
          <w:b/>
          <w:u w:val="single"/>
        </w:rPr>
        <w:t>OSHA PROPOSED UPDATE TO THE BRIGADE STANDARD</w:t>
      </w:r>
      <w:r w:rsidR="00AB153A">
        <w:rPr>
          <w:b/>
          <w:u w:val="single"/>
        </w:rPr>
        <w:t xml:space="preserve"> COMPLETE TEXT</w:t>
      </w:r>
      <w:r>
        <w:t xml:space="preserve">: </w:t>
      </w:r>
      <w:hyperlink r:id="rId22" w:history="1">
        <w:r w:rsidR="00FC7858" w:rsidRPr="001F5860">
          <w:rPr>
            <w:rStyle w:val="Hyperlink"/>
          </w:rPr>
          <w:t>https://cafda.net/wp-content/uploads/2024/01/ER-NPRM-Unofficial-WORD-VERSION.docx</w:t>
        </w:r>
      </w:hyperlink>
    </w:p>
    <w:p w14:paraId="2B9B1045" w14:textId="26A31DC3" w:rsidR="00AA4E98" w:rsidRDefault="00655921" w:rsidP="00BE591D">
      <w:pPr>
        <w:spacing w:before="120"/>
        <w:rPr>
          <w:rStyle w:val="Hyperlink"/>
          <w:bCs/>
          <w:color w:val="auto"/>
          <w:u w:val="none"/>
        </w:rPr>
      </w:pPr>
      <w:r w:rsidRPr="00841D93">
        <w:rPr>
          <w:rStyle w:val="Hyperlink"/>
          <w:b/>
          <w:color w:val="auto"/>
        </w:rPr>
        <w:t xml:space="preserve">LINK TO </w:t>
      </w:r>
      <w:r w:rsidR="00AA4E98" w:rsidRPr="00841D93">
        <w:rPr>
          <w:rStyle w:val="Hyperlink"/>
          <w:b/>
          <w:color w:val="auto"/>
        </w:rPr>
        <w:t>MY SYNOPSIS OF THE PROPOSED UPDATE:</w:t>
      </w:r>
      <w:r w:rsidR="00AA4E98" w:rsidRPr="00E95B1B">
        <w:rPr>
          <w:rStyle w:val="Hyperlink"/>
          <w:b/>
          <w:color w:val="auto"/>
        </w:rPr>
        <w:t xml:space="preserve"> </w:t>
      </w:r>
      <w:hyperlink r:id="rId23" w:history="1">
        <w:r w:rsidR="00841D93" w:rsidRPr="00E2220D">
          <w:rPr>
            <w:rStyle w:val="Hyperlink"/>
            <w:bCs/>
          </w:rPr>
          <w:t>https://cafda.net/wp-content/uploads/2024/01/SYNOPSIS-OF-THE-PROPOSED-UPDATED-OSHA-FIRE-BRIGADE-STANDARD-1.docx</w:t>
        </w:r>
      </w:hyperlink>
    </w:p>
    <w:p w14:paraId="64B3FCC9" w14:textId="1A94878A" w:rsidR="001D2D91" w:rsidRPr="002E1009" w:rsidRDefault="005E2818" w:rsidP="002E1009">
      <w:pPr>
        <w:pBdr>
          <w:top w:val="single" w:sz="4" w:space="0" w:color="auto"/>
          <w:left w:val="single" w:sz="4" w:space="4" w:color="auto"/>
          <w:bottom w:val="single" w:sz="4" w:space="1" w:color="auto"/>
          <w:right w:val="single" w:sz="4" w:space="4" w:color="auto"/>
        </w:pBdr>
        <w:shd w:val="clear" w:color="auto" w:fill="00B0F0"/>
        <w:spacing w:before="240" w:after="120"/>
        <w:jc w:val="left"/>
        <w:rPr>
          <w:rFonts w:ascii="Castellar" w:eastAsia="Tw Cen MT" w:hAnsi="Castellar"/>
          <w:b/>
          <w:caps/>
          <w:sz w:val="28"/>
        </w:rPr>
      </w:pPr>
      <w:r w:rsidRPr="002E1009">
        <w:rPr>
          <w:rFonts w:ascii="Castellar" w:eastAsia="Tw Cen MT" w:hAnsi="Castellar"/>
          <w:b/>
          <w:bCs/>
          <w:caps/>
          <w:sz w:val="28"/>
        </w:rPr>
        <w:t>CAFDA NEWS AND OPPORTUNITIES</w:t>
      </w:r>
      <w:r w:rsidR="001D2D91" w:rsidRPr="002E1009">
        <w:rPr>
          <w:rFonts w:ascii="Castellar" w:eastAsia="Tw Cen MT" w:hAnsi="Castellar"/>
          <w:b/>
          <w:caps/>
          <w:sz w:val="28"/>
        </w:rPr>
        <w:t>:</w:t>
      </w:r>
      <w:r w:rsidR="001D2D91" w:rsidRPr="002E1009">
        <w:rPr>
          <w:rFonts w:ascii="Castellar" w:eastAsia="Tw Cen MT" w:hAnsi="Castellar"/>
          <w:b/>
          <w:caps/>
          <w:sz w:val="28"/>
        </w:rPr>
        <w:tab/>
      </w:r>
      <w:r w:rsidR="001D2D91" w:rsidRPr="002E1009">
        <w:rPr>
          <w:rFonts w:ascii="Castellar" w:eastAsia="Tw Cen MT" w:hAnsi="Castellar"/>
          <w:b/>
          <w:caps/>
          <w:sz w:val="28"/>
        </w:rPr>
        <w:tab/>
      </w:r>
      <w:r w:rsidR="001D2D91" w:rsidRPr="002E1009">
        <w:rPr>
          <w:rFonts w:ascii="Castellar" w:eastAsia="Tw Cen MT" w:hAnsi="Castellar"/>
          <w:b/>
          <w:caps/>
          <w:sz w:val="28"/>
        </w:rPr>
        <w:tab/>
      </w:r>
      <w:hyperlink r:id="rId24" w:history="1">
        <w:r w:rsidR="009533A6" w:rsidRPr="002E1009">
          <w:rPr>
            <w:rStyle w:val="Hyperlink"/>
            <w:rFonts w:ascii="Castellar" w:eastAsia="Tw Cen MT" w:hAnsi="Castellar"/>
            <w:b/>
            <w:caps/>
            <w:sz w:val="28"/>
          </w:rPr>
          <w:t>www.CAFDA.NET</w:t>
        </w:r>
      </w:hyperlink>
    </w:p>
    <w:p w14:paraId="513AC9D0" w14:textId="22893727" w:rsidR="00E83BB1" w:rsidRDefault="00E83BB1" w:rsidP="005271D5">
      <w:pPr>
        <w:pStyle w:val="Heading5"/>
        <w:spacing w:before="0" w:after="0"/>
        <w:jc w:val="center"/>
        <w:rPr>
          <w:color w:val="0000FF"/>
        </w:rPr>
      </w:pPr>
      <w:r w:rsidRPr="005271D5">
        <w:rPr>
          <w:color w:val="0000FF"/>
        </w:rPr>
        <w:t xml:space="preserve">Convenient Locations to take the required Commissioner’s training - - </w:t>
      </w:r>
      <w:r w:rsidR="005271D5">
        <w:rPr>
          <w:color w:val="0000FF"/>
        </w:rPr>
        <w:t>see</w:t>
      </w:r>
      <w:r w:rsidRPr="005271D5">
        <w:rPr>
          <w:color w:val="0000FF"/>
        </w:rPr>
        <w:t xml:space="preserve"> the Events Calendar at the end of this Bulletin.</w:t>
      </w:r>
    </w:p>
    <w:p w14:paraId="51A52BBC" w14:textId="77777777"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lastRenderedPageBreak/>
        <w:t xml:space="preserve">Announcement and Registration Form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4CAACC7C" w14:textId="3CBBFA71" w:rsidR="005271D5" w:rsidRDefault="005271D5" w:rsidP="005271D5">
      <w:pPr>
        <w:pStyle w:val="Heading5"/>
        <w:rPr>
          <w:color w:val="0000FF"/>
          <w:u w:val="single"/>
        </w:rPr>
      </w:pPr>
      <w:r w:rsidRPr="005271D5">
        <w:rPr>
          <w:color w:val="0000FF"/>
          <w:u w:val="single"/>
        </w:rPr>
        <w:t>General Membership Meetings</w:t>
      </w:r>
      <w:r>
        <w:rPr>
          <w:color w:val="0000FF"/>
          <w:u w:val="single"/>
        </w:rPr>
        <w:t xml:space="preserve"> - - In person and </w:t>
      </w:r>
      <w:proofErr w:type="gramStart"/>
      <w:r>
        <w:rPr>
          <w:color w:val="0000FF"/>
          <w:u w:val="single"/>
        </w:rPr>
        <w:t>Zoom</w:t>
      </w:r>
      <w:proofErr w:type="gramEnd"/>
    </w:p>
    <w:p w14:paraId="12838B4F" w14:textId="26CA0E1B" w:rsidR="00D361FA" w:rsidRDefault="00D361FA" w:rsidP="00D361FA">
      <w:r w:rsidRPr="00D361FA">
        <w:rPr>
          <w:highlight w:val="yellow"/>
        </w:rPr>
        <w:t>NEXT MEETING ON THURSDAY EVENING MARCH 14</w:t>
      </w:r>
      <w:r w:rsidRPr="00D361FA">
        <w:rPr>
          <w:highlight w:val="yellow"/>
          <w:vertAlign w:val="superscript"/>
        </w:rPr>
        <w:t>TH</w:t>
      </w:r>
      <w:r>
        <w:t>, dinner at 6pm, meeting at 7pm.</w:t>
      </w:r>
    </w:p>
    <w:p w14:paraId="2B5FA406" w14:textId="5D90C306" w:rsidR="00C165AE" w:rsidRPr="00C165AE" w:rsidRDefault="00C165AE" w:rsidP="00D361FA">
      <w:pPr>
        <w:rPr>
          <w:b/>
          <w:bCs/>
          <w:u w:val="single"/>
        </w:rPr>
      </w:pPr>
      <w:r w:rsidRPr="00C165AE">
        <w:rPr>
          <w:b/>
          <w:bCs/>
          <w:u w:val="single"/>
        </w:rPr>
        <w:t>ZOOM LINK FOR THE MEMBERSHIP MEETING:</w:t>
      </w:r>
    </w:p>
    <w:p w14:paraId="6B286A82" w14:textId="1840577D" w:rsidR="00C165AE" w:rsidRPr="00C165AE" w:rsidRDefault="00000000" w:rsidP="00D361FA">
      <w:pPr>
        <w:rPr>
          <w:b/>
          <w:bCs/>
        </w:rPr>
      </w:pPr>
      <w:hyperlink r:id="rId25" w:history="1">
        <w:r w:rsidR="00C165AE" w:rsidRPr="00C165AE">
          <w:rPr>
            <w:rStyle w:val="Hyperlink"/>
            <w:b/>
            <w:bCs/>
          </w:rPr>
          <w:t>https://us06web.zoom.us/j/81467403085?pwd=VplZbqXVBjJberWRXAsbRlveorATqM.1</w:t>
        </w:r>
      </w:hyperlink>
    </w:p>
    <w:p w14:paraId="61140C34" w14:textId="77777777" w:rsidR="00C165AE" w:rsidRDefault="00C165AE" w:rsidP="00C165AE">
      <w:pPr>
        <w:jc w:val="left"/>
      </w:pPr>
      <w:r w:rsidRPr="00C165AE">
        <w:t>Meeting ID: 814 6740 3085</w:t>
      </w:r>
    </w:p>
    <w:p w14:paraId="67284F35" w14:textId="77777777" w:rsidR="00C165AE" w:rsidRDefault="00C165AE" w:rsidP="00C165AE">
      <w:pPr>
        <w:jc w:val="left"/>
      </w:pPr>
      <w:r w:rsidRPr="00C165AE">
        <w:t>Passcode: 621414</w:t>
      </w:r>
    </w:p>
    <w:p w14:paraId="51D276F2" w14:textId="13CF54D7" w:rsidR="00C165AE" w:rsidRPr="00D361FA" w:rsidRDefault="00C165AE" w:rsidP="00C165AE">
      <w:pPr>
        <w:jc w:val="left"/>
      </w:pPr>
      <w:r w:rsidRPr="00C165AE">
        <w:t>One tap mobile</w:t>
      </w:r>
      <w:r>
        <w:t xml:space="preserve"> </w:t>
      </w:r>
      <w:r w:rsidRPr="00C165AE">
        <w:t>+</w:t>
      </w:r>
      <w:proofErr w:type="gramStart"/>
      <w:r w:rsidRPr="00C165AE">
        <w:t>16469313860,,</w:t>
      </w:r>
      <w:proofErr w:type="gramEnd"/>
      <w:r w:rsidRPr="00C165AE">
        <w:t>81467403085#,,,,*621414# US</w:t>
      </w:r>
    </w:p>
    <w:p w14:paraId="4AD06656" w14:textId="7F66C837" w:rsidR="00E94ADF" w:rsidRDefault="00014F88" w:rsidP="005271D5">
      <w:pP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39E7B91F" w14:textId="772F518C" w:rsidR="005E2818" w:rsidRDefault="0070255C" w:rsidP="00EB70DB">
      <w:pPr>
        <w:pBdr>
          <w:bottom w:val="single" w:sz="4" w:space="1" w:color="auto"/>
        </w:pBdr>
        <w:jc w:val="center"/>
        <w:rPr>
          <w:rFonts w:eastAsia="Times New Roman" w:cs="Calibri"/>
          <w:b/>
          <w:bCs/>
          <w:i/>
          <w:iCs/>
          <w:szCs w:val="22"/>
        </w:rPr>
      </w:pPr>
      <w:r>
        <w:rPr>
          <w:rFonts w:eastAsia="Times New Roman" w:cs="Calibri"/>
          <w:b/>
          <w:bCs/>
          <w:i/>
          <w:iCs/>
          <w:szCs w:val="22"/>
        </w:rPr>
        <w:t xml:space="preserve">Thank you to </w:t>
      </w:r>
      <w:proofErr w:type="gramStart"/>
      <w:r>
        <w:rPr>
          <w:rFonts w:eastAsia="Times New Roman" w:cs="Calibri"/>
          <w:b/>
          <w:bCs/>
          <w:i/>
          <w:iCs/>
          <w:szCs w:val="22"/>
        </w:rPr>
        <w:t xml:space="preserve">the </w:t>
      </w:r>
      <w:r w:rsidR="00882B82" w:rsidRPr="00882B82">
        <w:rPr>
          <w:rFonts w:eastAsia="Times New Roman" w:cs="Calibri"/>
          <w:b/>
          <w:bCs/>
          <w:i/>
          <w:iCs/>
          <w:szCs w:val="22"/>
        </w:rPr>
        <w:t xml:space="preserve"> Clifton</w:t>
      </w:r>
      <w:proofErr w:type="gramEnd"/>
      <w:r w:rsidR="00882B82" w:rsidRPr="00882B82">
        <w:rPr>
          <w:rFonts w:eastAsia="Times New Roman" w:cs="Calibri"/>
          <w:b/>
          <w:bCs/>
          <w:i/>
          <w:iCs/>
          <w:szCs w:val="22"/>
        </w:rPr>
        <w:t xml:space="preserve"> Park – Halfmoon Fire District for allowing us to use their facility for the </w:t>
      </w:r>
      <w:r>
        <w:rPr>
          <w:rFonts w:eastAsia="Times New Roman" w:cs="Calibri"/>
          <w:b/>
          <w:bCs/>
          <w:i/>
          <w:iCs/>
          <w:szCs w:val="22"/>
        </w:rPr>
        <w:t>CAFDA</w:t>
      </w:r>
      <w:r w:rsidR="00882B82" w:rsidRPr="00882B82">
        <w:rPr>
          <w:rFonts w:eastAsia="Times New Roman" w:cs="Calibri"/>
          <w:b/>
          <w:bCs/>
          <w:i/>
          <w:iCs/>
          <w:szCs w:val="22"/>
        </w:rPr>
        <w:t xml:space="preserve"> meetings.</w:t>
      </w:r>
    </w:p>
    <w:p w14:paraId="2B13FA23" w14:textId="2647B897" w:rsidR="00882B82" w:rsidRDefault="00000000" w:rsidP="00EB70DB">
      <w:pPr>
        <w:pBdr>
          <w:bottom w:val="single" w:sz="4" w:space="1" w:color="auto"/>
        </w:pBdr>
        <w:jc w:val="center"/>
        <w:rPr>
          <w:rFonts w:eastAsia="Times New Roman" w:cs="Calibri"/>
          <w:b/>
          <w:bCs/>
          <w:i/>
          <w:iCs/>
          <w:szCs w:val="22"/>
        </w:rPr>
      </w:pPr>
      <w:r>
        <w:pict w14:anchorId="04F42BFA">
          <v:rect id="_x0000_i1032" style="width:0;height:1.5pt" o:bullet="t" o:hrstd="t" o:hr="t" fillcolor="#a0a0a0" stroked="f"/>
        </w:pict>
      </w:r>
    </w:p>
    <w:bookmarkEnd w:id="2"/>
    <w:p w14:paraId="4646E491" w14:textId="77777777" w:rsidR="007507E8" w:rsidRPr="007507E8" w:rsidRDefault="007507E8" w:rsidP="007507E8">
      <w:pPr>
        <w:rPr>
          <w:b/>
          <w:bCs/>
        </w:rPr>
      </w:pPr>
      <w:r w:rsidRPr="007507E8">
        <w:rPr>
          <w:b/>
          <w:bCs/>
          <w:i/>
          <w:iCs/>
        </w:rPr>
        <w:t xml:space="preserve">All correspondence &amp; Capital Area Fire Districts Association Mailing Address </w:t>
      </w:r>
      <w:r w:rsidRPr="007507E8">
        <w:rPr>
          <w:b/>
          <w:bCs/>
        </w:rPr>
        <w:t xml:space="preserve">should be directed to:  </w:t>
      </w:r>
    </w:p>
    <w:p w14:paraId="28BB6CF0" w14:textId="77777777" w:rsidR="007507E8" w:rsidRPr="007507E8" w:rsidRDefault="007507E8" w:rsidP="007507E8">
      <w:pPr>
        <w:rPr>
          <w:b/>
          <w:bCs/>
        </w:rPr>
      </w:pPr>
      <w:r w:rsidRPr="007507E8">
        <w:rPr>
          <w:b/>
          <w:bCs/>
        </w:rPr>
        <w:t xml:space="preserve">CAFDA PO Box 242 East Schodack, NY </w:t>
      </w:r>
      <w:proofErr w:type="gramStart"/>
      <w:r w:rsidRPr="007507E8">
        <w:rPr>
          <w:b/>
          <w:bCs/>
        </w:rPr>
        <w:t>12063  or</w:t>
      </w:r>
      <w:proofErr w:type="gramEnd"/>
      <w:r w:rsidRPr="007507E8">
        <w:rPr>
          <w:b/>
          <w:bCs/>
        </w:rPr>
        <w:t xml:space="preserve">  EMAIL: </w:t>
      </w:r>
      <w:hyperlink r:id="rId26" w:history="1">
        <w:r w:rsidRPr="007507E8">
          <w:rPr>
            <w:rStyle w:val="Hyperlink"/>
            <w:b/>
            <w:bCs/>
          </w:rPr>
          <w:t>SECRETARY@CAFDA.NET</w:t>
        </w:r>
      </w:hyperlink>
    </w:p>
    <w:p w14:paraId="394EF9FF" w14:textId="77777777" w:rsidR="007507E8" w:rsidRPr="007507E8" w:rsidRDefault="007507E8" w:rsidP="007507E8">
      <w:pPr>
        <w:rPr>
          <w:b/>
          <w:bCs/>
        </w:rPr>
      </w:pPr>
      <w:r w:rsidRPr="007507E8">
        <w:rPr>
          <w:b/>
          <w:bCs/>
        </w:rPr>
        <w:t xml:space="preserve">Financial issues should be addressed to: </w:t>
      </w:r>
      <w:hyperlink r:id="rId27" w:history="1">
        <w:r w:rsidRPr="007507E8">
          <w:rPr>
            <w:rStyle w:val="Hyperlink"/>
            <w:b/>
            <w:bCs/>
          </w:rPr>
          <w:t>TREASURER@CAFDA.NET</w:t>
        </w:r>
      </w:hyperlink>
    </w:p>
    <w:p w14:paraId="163860DF" w14:textId="25D97811" w:rsidR="007507E8" w:rsidRDefault="00000000" w:rsidP="007507E8">
      <w:r>
        <w:pict w14:anchorId="48CEF2D6">
          <v:rect id="_x0000_i1033" style="width:0;height:1.5pt" o:bullet="t" o:hrstd="t" o:hr="t" fillcolor="#a0a0a0" stroked="f"/>
        </w:pict>
      </w:r>
    </w:p>
    <w:p w14:paraId="70712AE1" w14:textId="5A542CA3" w:rsidR="005D0C46" w:rsidRPr="002E1009" w:rsidRDefault="005D0C46" w:rsidP="00B21F68">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caps/>
          <w:sz w:val="28"/>
        </w:rPr>
      </w:pPr>
      <w:r w:rsidRPr="002E1009">
        <w:rPr>
          <w:rFonts w:ascii="Castellar" w:eastAsia="Tw Cen MT" w:hAnsi="Castellar"/>
          <w:b/>
          <w:bCs/>
          <w:caps/>
          <w:sz w:val="28"/>
        </w:rPr>
        <w:t>state association news</w:t>
      </w:r>
      <w:r w:rsidRPr="002E1009">
        <w:rPr>
          <w:rFonts w:ascii="Castellar" w:eastAsia="Tw Cen MT" w:hAnsi="Castellar"/>
          <w:b/>
          <w:caps/>
          <w:sz w:val="28"/>
        </w:rPr>
        <w:t>:</w:t>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r w:rsidRPr="002E1009">
        <w:rPr>
          <w:rFonts w:ascii="Castellar" w:eastAsia="Tw Cen MT" w:hAnsi="Castellar"/>
          <w:b/>
          <w:caps/>
          <w:sz w:val="28"/>
        </w:rPr>
        <w:tab/>
      </w:r>
      <w:hyperlink r:id="rId28" w:history="1">
        <w:r w:rsidRPr="002E1009">
          <w:rPr>
            <w:rStyle w:val="Hyperlink"/>
            <w:rFonts w:ascii="Castellar" w:eastAsia="Tw Cen MT" w:hAnsi="Castellar"/>
            <w:b/>
            <w:caps/>
            <w:sz w:val="28"/>
          </w:rPr>
          <w:t>www.afdnys.org</w:t>
        </w:r>
      </w:hyperlink>
    </w:p>
    <w:p w14:paraId="727DE56A" w14:textId="77777777" w:rsidR="00A33AED" w:rsidRPr="00825DBD" w:rsidRDefault="00A33AED" w:rsidP="00341BD3">
      <w:pPr>
        <w:pStyle w:val="Heading5"/>
        <w:spacing w:before="0" w:after="0"/>
        <w:rPr>
          <w:color w:val="990000"/>
          <w:u w:val="single"/>
        </w:rPr>
      </w:pPr>
      <w:r w:rsidRPr="00825DBD">
        <w:rPr>
          <w:color w:val="990000"/>
          <w:u w:val="single"/>
        </w:rPr>
        <w:t>AFDSNY Mini Summit in White Plains</w:t>
      </w:r>
    </w:p>
    <w:p w14:paraId="7B44E892" w14:textId="516ECF3B" w:rsidR="00341BD3" w:rsidRPr="00341BD3" w:rsidRDefault="00341BD3" w:rsidP="00E95B1B">
      <w:pPr>
        <w:rPr>
          <w:b/>
          <w:bCs/>
          <w:szCs w:val="22"/>
        </w:rPr>
      </w:pPr>
      <w:r w:rsidRPr="00341BD3">
        <w:rPr>
          <w:b/>
          <w:bCs/>
          <w:szCs w:val="22"/>
        </w:rPr>
        <w:t>REGISTER AT THIS LINK:</w:t>
      </w:r>
    </w:p>
    <w:p w14:paraId="7EB8812F" w14:textId="177711E1" w:rsidR="00341BD3" w:rsidRDefault="00000000" w:rsidP="00341BD3">
      <w:pPr>
        <w:ind w:left="720"/>
        <w:rPr>
          <w:szCs w:val="22"/>
        </w:rPr>
      </w:pPr>
      <w:hyperlink r:id="rId29" w:history="1">
        <w:r w:rsidR="00341BD3" w:rsidRPr="00C64147">
          <w:rPr>
            <w:rStyle w:val="Hyperlink"/>
            <w:szCs w:val="22"/>
          </w:rPr>
          <w:t>https://mms.afdsny.org/members/evr/reg_event.php?orgcode=FDNY&amp;evid=37358663</w:t>
        </w:r>
      </w:hyperlink>
    </w:p>
    <w:p w14:paraId="2D034107" w14:textId="69B0EC98" w:rsidR="00E75D32" w:rsidRPr="002E1009" w:rsidRDefault="00391CB8" w:rsidP="00D22F77">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sidRPr="002E1009">
        <w:rPr>
          <w:rFonts w:ascii="Castellar" w:hAnsi="Castellar"/>
          <w:b/>
          <w:bCs/>
          <w:caps/>
          <w:sz w:val="28"/>
        </w:rPr>
        <w:t xml:space="preserve">cafda </w:t>
      </w:r>
      <w:r w:rsidR="00F02AA9">
        <w:rPr>
          <w:rFonts w:ascii="Castellar" w:hAnsi="Castellar"/>
          <w:b/>
          <w:bCs/>
          <w:caps/>
          <w:sz w:val="28"/>
        </w:rPr>
        <w:t xml:space="preserve">LOCAL </w:t>
      </w:r>
      <w:r w:rsidR="00274D9F" w:rsidRPr="002E1009">
        <w:rPr>
          <w:rFonts w:ascii="Castellar" w:hAnsi="Castellar"/>
          <w:b/>
          <w:bCs/>
          <w:caps/>
          <w:sz w:val="28"/>
        </w:rPr>
        <w:t xml:space="preserve">training </w:t>
      </w:r>
      <w:r w:rsidR="00F02AA9">
        <w:rPr>
          <w:rFonts w:ascii="Castellar" w:hAnsi="Castellar"/>
          <w:b/>
          <w:bCs/>
          <w:caps/>
          <w:sz w:val="28"/>
        </w:rPr>
        <w:t>FOR ALL FIRE DISTRICT OFFICIALS</w:t>
      </w:r>
    </w:p>
    <w:p w14:paraId="13014C36" w14:textId="3619ED55" w:rsidR="00C8449F" w:rsidRPr="0005705D" w:rsidRDefault="00825DBD" w:rsidP="0005705D">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jc w:val="center"/>
        <w:rPr>
          <w:i w:val="0"/>
          <w:color w:val="00B050"/>
          <w:sz w:val="36"/>
          <w:szCs w:val="36"/>
        </w:rPr>
      </w:pPr>
      <w:bookmarkStart w:id="3" w:name="_Hlk43144666"/>
      <w:bookmarkStart w:id="4" w:name="_Hlk84273104"/>
      <w:r w:rsidRPr="0005705D">
        <w:rPr>
          <w:color w:val="00B050"/>
          <w:sz w:val="36"/>
          <w:szCs w:val="36"/>
          <w:highlight w:val="lightGray"/>
          <w:u w:val="single"/>
        </w:rPr>
        <w:t xml:space="preserve">THE </w:t>
      </w:r>
      <w:r w:rsidR="006E0E5A" w:rsidRPr="0005705D">
        <w:rPr>
          <w:color w:val="00B050"/>
          <w:sz w:val="36"/>
          <w:szCs w:val="36"/>
          <w:highlight w:val="lightGray"/>
          <w:u w:val="single"/>
        </w:rPr>
        <w:t>1st</w:t>
      </w:r>
      <w:r w:rsidRPr="0005705D">
        <w:rPr>
          <w:color w:val="00B050"/>
          <w:sz w:val="36"/>
          <w:szCs w:val="36"/>
          <w:highlight w:val="lightGray"/>
          <w:u w:val="single"/>
        </w:rPr>
        <w:t xml:space="preserve"> ANNUAL CAFDA REGIONAL CONFERENCE</w:t>
      </w:r>
      <w:r w:rsidR="006E0E5A" w:rsidRPr="0005705D">
        <w:rPr>
          <w:color w:val="00B050"/>
          <w:sz w:val="36"/>
          <w:szCs w:val="36"/>
          <w:highlight w:val="lightGray"/>
          <w:u w:val="single"/>
        </w:rPr>
        <w:t xml:space="preserve"> for Fire District Officials</w:t>
      </w:r>
      <w:r w:rsidRPr="0005705D">
        <w:rPr>
          <w:color w:val="00B050"/>
          <w:sz w:val="36"/>
          <w:szCs w:val="36"/>
          <w:highlight w:val="lightGray"/>
          <w:u w:val="single"/>
        </w:rPr>
        <w:t xml:space="preserve"> – LAKE GEORGE SPRING 2024</w:t>
      </w:r>
    </w:p>
    <w:p w14:paraId="59D79D5E" w14:textId="77777777" w:rsidR="00E674FE" w:rsidRDefault="00E674FE" w:rsidP="00C8449F">
      <w:pPr>
        <w:rPr>
          <w:sz w:val="24"/>
          <w:szCs w:val="24"/>
        </w:rPr>
      </w:pPr>
    </w:p>
    <w:p w14:paraId="4F6F562B" w14:textId="4D578C1D" w:rsidR="00E674FE" w:rsidRPr="00E674FE" w:rsidRDefault="00552B84" w:rsidP="00E674FE">
      <w:pPr>
        <w:jc w:val="center"/>
        <w:rPr>
          <w:b/>
          <w:bCs/>
          <w:sz w:val="24"/>
          <w:szCs w:val="24"/>
        </w:rPr>
      </w:pPr>
      <w:r w:rsidRPr="0005705D">
        <w:rPr>
          <w:b/>
          <w:bCs/>
          <w:sz w:val="24"/>
          <w:szCs w:val="24"/>
          <w:highlight w:val="yellow"/>
        </w:rPr>
        <w:t xml:space="preserve">CAPITAL AREA FIRE DISTRICT CONFERENCE </w:t>
      </w:r>
      <w:r w:rsidR="00C8449F" w:rsidRPr="0005705D">
        <w:rPr>
          <w:b/>
          <w:bCs/>
          <w:sz w:val="24"/>
          <w:szCs w:val="24"/>
          <w:highlight w:val="yellow"/>
        </w:rPr>
        <w:t xml:space="preserve">April </w:t>
      </w:r>
      <w:r w:rsidR="009B4101" w:rsidRPr="0005705D">
        <w:rPr>
          <w:b/>
          <w:bCs/>
          <w:sz w:val="24"/>
          <w:szCs w:val="24"/>
          <w:highlight w:val="yellow"/>
        </w:rPr>
        <w:t>25, 26 &amp; 27</w:t>
      </w:r>
      <w:r w:rsidR="009B4101" w:rsidRPr="0005705D">
        <w:rPr>
          <w:b/>
          <w:bCs/>
          <w:sz w:val="24"/>
          <w:szCs w:val="24"/>
          <w:highlight w:val="yellow"/>
          <w:vertAlign w:val="superscript"/>
        </w:rPr>
        <w:t>th</w:t>
      </w:r>
      <w:r w:rsidR="009B4101" w:rsidRPr="0005705D">
        <w:rPr>
          <w:b/>
          <w:bCs/>
          <w:sz w:val="24"/>
          <w:szCs w:val="24"/>
          <w:highlight w:val="yellow"/>
        </w:rPr>
        <w:t xml:space="preserve"> </w:t>
      </w:r>
      <w:proofErr w:type="gramStart"/>
      <w:r w:rsidR="00C8449F" w:rsidRPr="0005705D">
        <w:rPr>
          <w:b/>
          <w:bCs/>
          <w:sz w:val="24"/>
          <w:szCs w:val="24"/>
          <w:highlight w:val="yellow"/>
        </w:rPr>
        <w:t>2024</w:t>
      </w:r>
      <w:proofErr w:type="gramEnd"/>
    </w:p>
    <w:p w14:paraId="67F39097" w14:textId="77777777" w:rsidR="00E674FE" w:rsidRDefault="00C8449F" w:rsidP="00E674FE">
      <w:pPr>
        <w:jc w:val="center"/>
        <w:rPr>
          <w:b/>
          <w:sz w:val="24"/>
          <w:szCs w:val="24"/>
        </w:rPr>
      </w:pPr>
      <w:r w:rsidRPr="00050D4A">
        <w:rPr>
          <w:b/>
          <w:sz w:val="24"/>
          <w:szCs w:val="24"/>
        </w:rPr>
        <w:t xml:space="preserve">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p>
    <w:p w14:paraId="0C859ECB" w14:textId="4CAFA930" w:rsidR="00552B84" w:rsidRDefault="00F711A6" w:rsidP="00E674FE">
      <w:pPr>
        <w:jc w:val="center"/>
        <w:rPr>
          <w:b/>
          <w:sz w:val="24"/>
          <w:szCs w:val="24"/>
        </w:rPr>
      </w:pPr>
      <w:r w:rsidRPr="00050D4A">
        <w:rPr>
          <w:b/>
          <w:sz w:val="24"/>
          <w:szCs w:val="24"/>
        </w:rPr>
        <w:t>An affordable conference</w:t>
      </w:r>
      <w:r w:rsidR="00F02AA9">
        <w:rPr>
          <w:b/>
          <w:sz w:val="24"/>
          <w:szCs w:val="24"/>
        </w:rPr>
        <w:t>,</w:t>
      </w:r>
      <w:r w:rsidR="00C8449F" w:rsidRPr="00050D4A">
        <w:rPr>
          <w:b/>
          <w:sz w:val="24"/>
          <w:szCs w:val="24"/>
        </w:rPr>
        <w:t xml:space="preserve"> </w:t>
      </w:r>
      <w:r w:rsidR="00F02AA9">
        <w:rPr>
          <w:b/>
          <w:sz w:val="24"/>
          <w:szCs w:val="24"/>
        </w:rPr>
        <w:t>held locally in the Capital Area</w:t>
      </w:r>
      <w:r w:rsidR="0044036C">
        <w:rPr>
          <w:b/>
          <w:sz w:val="24"/>
          <w:szCs w:val="24"/>
        </w:rPr>
        <w:t>.</w:t>
      </w:r>
    </w:p>
    <w:p w14:paraId="6A1FE027" w14:textId="28F7D384" w:rsidR="00C8449F" w:rsidRPr="00F02AA9" w:rsidRDefault="00552B84" w:rsidP="00552B84">
      <w:pPr>
        <w:jc w:val="center"/>
        <w:rPr>
          <w:b/>
          <w:i/>
          <w:color w:val="C00000"/>
          <w:sz w:val="24"/>
          <w:szCs w:val="24"/>
        </w:rPr>
      </w:pPr>
      <w:r w:rsidRPr="00F02AA9">
        <w:rPr>
          <w:b/>
          <w:i/>
          <w:color w:val="C00000"/>
          <w:sz w:val="24"/>
          <w:szCs w:val="24"/>
        </w:rPr>
        <w:t>ALL FIRE DISTRICT OFFICIALS AND CHIEFS FROM ANY LOCATION IN THE STATE ARE WELCOME TO ATTEND</w:t>
      </w:r>
    </w:p>
    <w:p w14:paraId="0F810164" w14:textId="7BBF8530" w:rsidR="007507E8" w:rsidRPr="007507E8" w:rsidRDefault="007507E8" w:rsidP="007507E8">
      <w:pPr>
        <w:pBdr>
          <w:bottom w:val="single" w:sz="4" w:space="1" w:color="auto"/>
        </w:pBdr>
        <w:jc w:val="center"/>
        <w:rPr>
          <w:rFonts w:ascii="Bodoni MT" w:eastAsia="Times New Roman" w:hAnsi="Bodoni MT" w:cs="Calibri"/>
          <w:b/>
          <w:bCs/>
          <w:i/>
          <w:iCs/>
          <w:sz w:val="28"/>
        </w:rPr>
      </w:pPr>
      <w:r w:rsidRPr="007507E8">
        <w:rPr>
          <w:rFonts w:ascii="Bodoni MT" w:eastAsia="Times New Roman" w:hAnsi="Bodoni MT" w:cs="Calibri"/>
          <w:b/>
          <w:bCs/>
          <w:i/>
          <w:iCs/>
          <w:sz w:val="28"/>
        </w:rPr>
        <w:t>Announcement and Registration Form</w:t>
      </w:r>
      <w:r w:rsidR="00F02AA9">
        <w:rPr>
          <w:rFonts w:ascii="Bodoni MT" w:eastAsia="Times New Roman" w:hAnsi="Bodoni MT" w:cs="Calibri"/>
          <w:b/>
          <w:bCs/>
          <w:i/>
          <w:iCs/>
          <w:sz w:val="28"/>
        </w:rPr>
        <w:t>s</w:t>
      </w:r>
      <w:r w:rsidRPr="007507E8">
        <w:rPr>
          <w:rFonts w:ascii="Bodoni MT" w:eastAsia="Times New Roman" w:hAnsi="Bodoni MT" w:cs="Calibri"/>
          <w:b/>
          <w:bCs/>
          <w:i/>
          <w:iCs/>
          <w:sz w:val="28"/>
        </w:rPr>
        <w:t xml:space="preserve"> at End of </w:t>
      </w:r>
      <w:r w:rsidRPr="007507E8">
        <w:rPr>
          <w:rFonts w:ascii="Bodoni MT" w:eastAsia="Times New Roman" w:hAnsi="Bodoni MT" w:cs="Calibri"/>
          <w:b/>
          <w:bCs/>
          <w:iCs/>
          <w:sz w:val="28"/>
        </w:rPr>
        <w:t>The Bulletin</w:t>
      </w:r>
      <w:r w:rsidRPr="007507E8">
        <w:rPr>
          <w:rFonts w:ascii="Bodoni MT" w:eastAsia="Times New Roman" w:hAnsi="Bodoni MT" w:cs="Calibri"/>
          <w:b/>
          <w:bCs/>
          <w:i/>
          <w:iCs/>
          <w:sz w:val="28"/>
        </w:rPr>
        <w:t>!</w:t>
      </w:r>
    </w:p>
    <w:p w14:paraId="002505BF" w14:textId="1A74A89D" w:rsidR="0054363F" w:rsidRPr="00B700F8" w:rsidRDefault="0054363F" w:rsidP="00B700F8">
      <w:pPr>
        <w:pStyle w:val="Heading5"/>
        <w:shd w:val="clear" w:color="auto" w:fill="CCC0D9" w:themeFill="accent4" w:themeFillTint="66"/>
        <w:jc w:val="center"/>
        <w:rPr>
          <w:sz w:val="32"/>
          <w:szCs w:val="32"/>
        </w:rPr>
      </w:pPr>
      <w:r w:rsidRPr="00B700F8">
        <w:rPr>
          <w:sz w:val="32"/>
          <w:szCs w:val="32"/>
        </w:rPr>
        <w:t>REGISTRATION AVAILABLE ON-LINE INCLUDING CREDIT CARD PAYMENT</w:t>
      </w:r>
    </w:p>
    <w:p w14:paraId="5169E5A2" w14:textId="22BD709F" w:rsidR="0054363F" w:rsidRPr="00544D36" w:rsidRDefault="00325B70" w:rsidP="00325B70">
      <w:pPr>
        <w:jc w:val="center"/>
        <w:rPr>
          <w:b/>
          <w:color w:val="0070C0"/>
          <w:sz w:val="28"/>
          <w:u w:val="single"/>
        </w:rPr>
      </w:pPr>
      <w:r w:rsidRPr="00544D36">
        <w:rPr>
          <w:b/>
          <w:color w:val="0070C0"/>
          <w:sz w:val="28"/>
          <w:u w:val="single"/>
        </w:rPr>
        <w:t>OPEN CAFDA.NET</w:t>
      </w:r>
      <w:r w:rsidR="00B700F8" w:rsidRPr="00544D36">
        <w:rPr>
          <w:b/>
          <w:color w:val="0070C0"/>
          <w:sz w:val="28"/>
          <w:u w:val="single"/>
        </w:rPr>
        <w:t xml:space="preserve"> -</w:t>
      </w:r>
      <w:r w:rsidRPr="00544D36">
        <w:rPr>
          <w:b/>
          <w:color w:val="0070C0"/>
          <w:sz w:val="28"/>
          <w:u w:val="single"/>
        </w:rPr>
        <w:t xml:space="preserve"> LOOK FOR THE EVENTS TAB</w:t>
      </w:r>
      <w:r w:rsidR="00B700F8" w:rsidRPr="00544D36">
        <w:rPr>
          <w:b/>
          <w:color w:val="0070C0"/>
          <w:sz w:val="28"/>
          <w:u w:val="single"/>
        </w:rPr>
        <w:t xml:space="preserve"> -</w:t>
      </w:r>
      <w:r w:rsidRPr="00544D36">
        <w:rPr>
          <w:b/>
          <w:color w:val="0070C0"/>
          <w:sz w:val="28"/>
          <w:u w:val="single"/>
        </w:rPr>
        <w:t xml:space="preserve"> GO TO THE CALENDAR </w:t>
      </w:r>
      <w:r w:rsidR="00B700F8" w:rsidRPr="00544D36">
        <w:rPr>
          <w:b/>
          <w:color w:val="0070C0"/>
          <w:sz w:val="28"/>
          <w:u w:val="single"/>
        </w:rPr>
        <w:t>-</w:t>
      </w:r>
      <w:r w:rsidRPr="00544D36">
        <w:rPr>
          <w:b/>
          <w:color w:val="0070C0"/>
          <w:sz w:val="28"/>
          <w:u w:val="single"/>
        </w:rPr>
        <w:t xml:space="preserve"> CLICK ON THE EVENT ON </w:t>
      </w:r>
      <w:r w:rsidR="00207C2A" w:rsidRPr="00544D36">
        <w:rPr>
          <w:b/>
          <w:color w:val="0070C0"/>
          <w:sz w:val="28"/>
          <w:u w:val="single"/>
        </w:rPr>
        <w:t xml:space="preserve">CALENDAR </w:t>
      </w:r>
      <w:r w:rsidR="00544D36" w:rsidRPr="00544D36">
        <w:rPr>
          <w:b/>
          <w:color w:val="0070C0"/>
          <w:sz w:val="28"/>
          <w:u w:val="single"/>
        </w:rPr>
        <w:t>-</w:t>
      </w:r>
      <w:r w:rsidR="00207C2A" w:rsidRPr="00544D36">
        <w:rPr>
          <w:b/>
          <w:color w:val="0070C0"/>
          <w:sz w:val="28"/>
          <w:u w:val="single"/>
        </w:rPr>
        <w:t xml:space="preserve"> IT WILL OPEN THE REGISTRATION INFORMATION </w:t>
      </w:r>
      <w:r w:rsidR="00544D36" w:rsidRPr="00544D36">
        <w:rPr>
          <w:b/>
          <w:color w:val="0070C0"/>
          <w:sz w:val="28"/>
          <w:u w:val="single"/>
        </w:rPr>
        <w:t>-</w:t>
      </w:r>
      <w:r w:rsidR="00207C2A" w:rsidRPr="00544D36">
        <w:rPr>
          <w:b/>
          <w:color w:val="0070C0"/>
          <w:sz w:val="28"/>
          <w:u w:val="single"/>
        </w:rPr>
        <w:t xml:space="preserve"> PAY </w:t>
      </w:r>
      <w:proofErr w:type="gramStart"/>
      <w:r w:rsidR="00207C2A" w:rsidRPr="00544D36">
        <w:rPr>
          <w:b/>
          <w:color w:val="0070C0"/>
          <w:sz w:val="28"/>
          <w:u w:val="single"/>
        </w:rPr>
        <w:t>ON LINE</w:t>
      </w:r>
      <w:proofErr w:type="gramEnd"/>
      <w:r w:rsidR="00207C2A" w:rsidRPr="00544D36">
        <w:rPr>
          <w:b/>
          <w:color w:val="0070C0"/>
          <w:sz w:val="28"/>
          <w:u w:val="single"/>
        </w:rPr>
        <w:t xml:space="preserve"> </w:t>
      </w:r>
    </w:p>
    <w:p w14:paraId="1B42ECB0" w14:textId="77777777" w:rsidR="00401095" w:rsidRDefault="00544D36" w:rsidP="00E674FE">
      <w:pPr>
        <w:jc w:val="center"/>
        <w:rPr>
          <w:b/>
          <w:sz w:val="28"/>
        </w:rPr>
      </w:pPr>
      <w:r>
        <w:rPr>
          <w:b/>
          <w:noProof/>
          <w:sz w:val="28"/>
        </w:rPr>
        <mc:AlternateContent>
          <mc:Choice Requires="wps">
            <w:drawing>
              <wp:anchor distT="0" distB="0" distL="114300" distR="114300" simplePos="0" relativeHeight="251812864" behindDoc="0" locked="0" layoutInCell="1" allowOverlap="1" wp14:anchorId="00FCBCFB" wp14:editId="5506FECB">
                <wp:simplePos x="0" y="0"/>
                <wp:positionH relativeFrom="column">
                  <wp:posOffset>944264</wp:posOffset>
                </wp:positionH>
                <wp:positionV relativeFrom="paragraph">
                  <wp:posOffset>215426</wp:posOffset>
                </wp:positionV>
                <wp:extent cx="1843024" cy="623972"/>
                <wp:effectExtent l="38100" t="133350" r="5080" b="24130"/>
                <wp:wrapNone/>
                <wp:docPr id="10" name="Right Arrow 10"/>
                <wp:cNvGraphicFramePr/>
                <a:graphic xmlns:a="http://schemas.openxmlformats.org/drawingml/2006/main">
                  <a:graphicData uri="http://schemas.microsoft.com/office/word/2010/wordprocessingShape">
                    <wps:wsp>
                      <wps:cNvSpPr/>
                      <wps:spPr>
                        <a:xfrm rot="20996425">
                          <a:off x="0" y="0"/>
                          <a:ext cx="1843024" cy="623972"/>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523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74.35pt;margin-top:16.95pt;width:145.1pt;height:49.15pt;rotation:-659265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" adj="17944" fillcolor="#c00000" strokecolor="#243f60 [1604]" strokeweight="1pt"/>
            </w:pict>
          </mc:Fallback>
        </mc:AlternateContent>
      </w:r>
      <w:r w:rsidR="00807B12">
        <w:rPr>
          <w:b/>
          <w:noProof/>
          <w:sz w:val="28"/>
        </w:rPr>
        <w:drawing>
          <wp:inline distT="0" distB="0" distL="0" distR="0" wp14:anchorId="57BF4EF8" wp14:editId="2C7F9B39">
            <wp:extent cx="1060704" cy="1060704"/>
            <wp:effectExtent l="0" t="0" r="0" b="0"/>
            <wp:docPr id="9896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2220" cy="1072220"/>
                    </a:xfrm>
                    <a:prstGeom prst="rect">
                      <a:avLst/>
                    </a:prstGeom>
                    <a:noFill/>
                  </pic:spPr>
                </pic:pic>
              </a:graphicData>
            </a:graphic>
          </wp:inline>
        </w:drawing>
      </w:r>
    </w:p>
    <w:p w14:paraId="15B8102C" w14:textId="26C9A882" w:rsidR="00807B12" w:rsidRDefault="00000000" w:rsidP="00E674FE">
      <w:pPr>
        <w:jc w:val="center"/>
        <w:rPr>
          <w:b/>
          <w:sz w:val="28"/>
        </w:rPr>
      </w:pPr>
      <w:r>
        <w:pict w14:anchorId="6303E088">
          <v:rect id="_x0000_i1034" style="width:0;height:1.5pt" o:bullet="t" o:hrstd="t" o:hr="t" fillcolor="#a0a0a0" stroked="f"/>
        </w:pict>
      </w:r>
    </w:p>
    <w:p w14:paraId="6E1A1E61" w14:textId="1129CFE6" w:rsidR="00401095" w:rsidRPr="00401095" w:rsidRDefault="00401095" w:rsidP="00401095">
      <w:pPr>
        <w:pStyle w:val="Heading5"/>
        <w:rPr>
          <w:color w:val="990000"/>
          <w:u w:val="single"/>
        </w:rPr>
      </w:pPr>
      <w:r w:rsidRPr="00401095">
        <w:rPr>
          <w:color w:val="990000"/>
          <w:u w:val="single"/>
        </w:rPr>
        <w:t>Positive Feedback on the Financial Training Seminar</w:t>
      </w:r>
    </w:p>
    <w:p w14:paraId="5585392C" w14:textId="1545C515" w:rsidR="00401095" w:rsidRDefault="00401095" w:rsidP="00401095">
      <w:pPr>
        <w:jc w:val="left"/>
        <w:rPr>
          <w:szCs w:val="22"/>
        </w:rPr>
      </w:pPr>
      <w:r w:rsidRPr="00401095">
        <w:rPr>
          <w:szCs w:val="22"/>
        </w:rPr>
        <w:lastRenderedPageBreak/>
        <w:t xml:space="preserve">Out of the </w:t>
      </w:r>
      <w:r>
        <w:rPr>
          <w:szCs w:val="22"/>
        </w:rPr>
        <w:t xml:space="preserve">26 surveys returned, approximately 50% of the </w:t>
      </w:r>
      <w:proofErr w:type="gramStart"/>
      <w:r>
        <w:rPr>
          <w:szCs w:val="22"/>
        </w:rPr>
        <w:t>attendees;</w:t>
      </w:r>
      <w:proofErr w:type="gramEnd"/>
      <w:r>
        <w:rPr>
          <w:szCs w:val="22"/>
        </w:rPr>
        <w:t xml:space="preserve"> </w:t>
      </w:r>
    </w:p>
    <w:p w14:paraId="30A6671C" w14:textId="08E5664F" w:rsidR="00401095" w:rsidRDefault="00401095" w:rsidP="006D54F5">
      <w:pPr>
        <w:pStyle w:val="ListParagraph"/>
        <w:numPr>
          <w:ilvl w:val="0"/>
          <w:numId w:val="12"/>
        </w:numPr>
        <w:jc w:val="left"/>
        <w:rPr>
          <w:szCs w:val="22"/>
        </w:rPr>
      </w:pPr>
      <w:r>
        <w:rPr>
          <w:szCs w:val="22"/>
        </w:rPr>
        <w:t xml:space="preserve">26 said the training met their </w:t>
      </w:r>
      <w:proofErr w:type="gramStart"/>
      <w:r>
        <w:rPr>
          <w:szCs w:val="22"/>
        </w:rPr>
        <w:t>expectations</w:t>
      </w:r>
      <w:proofErr w:type="gramEnd"/>
    </w:p>
    <w:p w14:paraId="63929A32" w14:textId="66C54963" w:rsidR="00401095" w:rsidRDefault="00401095" w:rsidP="006D54F5">
      <w:pPr>
        <w:pStyle w:val="ListParagraph"/>
        <w:numPr>
          <w:ilvl w:val="0"/>
          <w:numId w:val="12"/>
        </w:numPr>
        <w:jc w:val="left"/>
        <w:rPr>
          <w:szCs w:val="22"/>
        </w:rPr>
      </w:pPr>
      <w:r>
        <w:rPr>
          <w:szCs w:val="22"/>
        </w:rPr>
        <w:t xml:space="preserve">The quality of the information was rated </w:t>
      </w:r>
      <w:proofErr w:type="gramStart"/>
      <w:r>
        <w:rPr>
          <w:szCs w:val="22"/>
        </w:rPr>
        <w:t>exceptional</w:t>
      </w:r>
      <w:proofErr w:type="gramEnd"/>
    </w:p>
    <w:p w14:paraId="399D48F6" w14:textId="06157A0E" w:rsidR="00401095" w:rsidRDefault="00401095" w:rsidP="006D54F5">
      <w:pPr>
        <w:pStyle w:val="ListParagraph"/>
        <w:numPr>
          <w:ilvl w:val="0"/>
          <w:numId w:val="12"/>
        </w:numPr>
        <w:jc w:val="left"/>
        <w:rPr>
          <w:szCs w:val="22"/>
        </w:rPr>
      </w:pPr>
      <w:r>
        <w:rPr>
          <w:szCs w:val="22"/>
        </w:rPr>
        <w:t xml:space="preserve">26 said the seminar offered good value for the money </w:t>
      </w:r>
      <w:proofErr w:type="gramStart"/>
      <w:r>
        <w:rPr>
          <w:szCs w:val="22"/>
        </w:rPr>
        <w:t>paid</w:t>
      </w:r>
      <w:proofErr w:type="gramEnd"/>
    </w:p>
    <w:p w14:paraId="00F81FD8" w14:textId="7642FB2E" w:rsidR="00401095" w:rsidRDefault="00401095" w:rsidP="006D54F5">
      <w:pPr>
        <w:pStyle w:val="ListParagraph"/>
        <w:numPr>
          <w:ilvl w:val="0"/>
          <w:numId w:val="12"/>
        </w:numPr>
        <w:jc w:val="left"/>
        <w:rPr>
          <w:szCs w:val="22"/>
        </w:rPr>
      </w:pPr>
      <w:r>
        <w:rPr>
          <w:szCs w:val="22"/>
        </w:rPr>
        <w:t xml:space="preserve">26 said they would recommend this seminar to </w:t>
      </w:r>
      <w:proofErr w:type="gramStart"/>
      <w:r>
        <w:rPr>
          <w:szCs w:val="22"/>
        </w:rPr>
        <w:t>others</w:t>
      </w:r>
      <w:proofErr w:type="gramEnd"/>
    </w:p>
    <w:p w14:paraId="02AB05FB" w14:textId="366D5EED" w:rsidR="00401095" w:rsidRDefault="00401095" w:rsidP="006D54F5">
      <w:pPr>
        <w:pStyle w:val="ListParagraph"/>
        <w:numPr>
          <w:ilvl w:val="0"/>
          <w:numId w:val="12"/>
        </w:numPr>
        <w:jc w:val="left"/>
        <w:rPr>
          <w:szCs w:val="22"/>
        </w:rPr>
      </w:pPr>
      <w:r>
        <w:rPr>
          <w:szCs w:val="22"/>
        </w:rPr>
        <w:t>26 said they would attend this or a similar seminar again.</w:t>
      </w:r>
    </w:p>
    <w:p w14:paraId="1CDF849D" w14:textId="65D678AD" w:rsidR="00401095" w:rsidRDefault="006D54F5" w:rsidP="006D54F5">
      <w:pPr>
        <w:pStyle w:val="ListParagraph"/>
        <w:numPr>
          <w:ilvl w:val="0"/>
          <w:numId w:val="12"/>
        </w:numPr>
        <w:jc w:val="left"/>
        <w:rPr>
          <w:szCs w:val="22"/>
        </w:rPr>
      </w:pPr>
      <w:r>
        <w:rPr>
          <w:szCs w:val="22"/>
        </w:rPr>
        <w:t xml:space="preserve">The attendees made recommendations on other topics they would like to see addressed in the </w:t>
      </w:r>
      <w:proofErr w:type="gramStart"/>
      <w:r>
        <w:rPr>
          <w:szCs w:val="22"/>
        </w:rPr>
        <w:t>future</w:t>
      </w:r>
      <w:proofErr w:type="gramEnd"/>
    </w:p>
    <w:p w14:paraId="6FE068A6" w14:textId="7B5ED5B3" w:rsidR="006D54F5" w:rsidRDefault="006D54F5" w:rsidP="006D54F5">
      <w:pPr>
        <w:pStyle w:val="ListParagraph"/>
        <w:numPr>
          <w:ilvl w:val="0"/>
          <w:numId w:val="12"/>
        </w:numPr>
        <w:jc w:val="left"/>
        <w:rPr>
          <w:szCs w:val="22"/>
        </w:rPr>
      </w:pPr>
      <w:r>
        <w:rPr>
          <w:szCs w:val="22"/>
        </w:rPr>
        <w:t xml:space="preserve">The attendees also made some constructive comments which will help us do better in the </w:t>
      </w:r>
      <w:proofErr w:type="gramStart"/>
      <w:r>
        <w:rPr>
          <w:szCs w:val="22"/>
        </w:rPr>
        <w:t>future</w:t>
      </w:r>
      <w:proofErr w:type="gramEnd"/>
    </w:p>
    <w:p w14:paraId="00393821" w14:textId="5301345A" w:rsidR="006D54F5" w:rsidRPr="006D54F5" w:rsidRDefault="006D54F5" w:rsidP="006D54F5">
      <w:pPr>
        <w:jc w:val="left"/>
        <w:rPr>
          <w:szCs w:val="22"/>
        </w:rPr>
      </w:pPr>
      <w:r>
        <w:rPr>
          <w:szCs w:val="22"/>
        </w:rPr>
        <w:t xml:space="preserve">Overall, our first time out was a resounding </w:t>
      </w:r>
      <w:proofErr w:type="gramStart"/>
      <w:r>
        <w:rPr>
          <w:szCs w:val="22"/>
        </w:rPr>
        <w:t>success</w:t>
      </w:r>
      <w:proofErr w:type="gramEnd"/>
      <w:r>
        <w:rPr>
          <w:szCs w:val="22"/>
        </w:rPr>
        <w:t xml:space="preserve"> and the Education Committee will work on presentations in the future to be held locally.  Thank you for your comments.</w:t>
      </w:r>
    </w:p>
    <w:p w14:paraId="5D4FCBFB" w14:textId="1D04CBC1" w:rsidR="0072061D" w:rsidRPr="002E1009" w:rsidRDefault="0072061D" w:rsidP="00900B8B">
      <w:pPr>
        <w:pStyle w:val="Heading5"/>
        <w:pBdr>
          <w:top w:val="single" w:sz="4" w:space="1" w:color="auto"/>
          <w:left w:val="single" w:sz="4" w:space="4" w:color="auto"/>
          <w:bottom w:val="single" w:sz="4" w:space="1" w:color="auto"/>
          <w:right w:val="single" w:sz="4" w:space="4" w:color="auto"/>
        </w:pBdr>
        <w:shd w:val="clear" w:color="auto" w:fill="00FF00"/>
        <w:spacing w:after="0"/>
        <w:jc w:val="center"/>
        <w:rPr>
          <w:rFonts w:ascii="Castellar" w:eastAsia="Tw Cen MT" w:hAnsi="Castellar"/>
          <w:sz w:val="28"/>
          <w:szCs w:val="28"/>
        </w:rPr>
      </w:pPr>
      <w:r w:rsidRPr="002E1009">
        <w:rPr>
          <w:rFonts w:ascii="Castellar" w:eastAsia="Tw Cen MT" w:hAnsi="Castellar"/>
          <w:sz w:val="28"/>
          <w:szCs w:val="28"/>
        </w:rPr>
        <w:t>IF NOTHING ELSE READ THE ARTICLES PRECEDED BY **</w:t>
      </w:r>
    </w:p>
    <w:p w14:paraId="3598FBE3" w14:textId="77777777" w:rsidR="0072061D" w:rsidRPr="0072061D" w:rsidRDefault="0072061D" w:rsidP="0072061D"/>
    <w:p w14:paraId="1B1A76A0" w14:textId="57C4FAED" w:rsidR="00A91F01" w:rsidRPr="002E1009" w:rsidRDefault="003637BB" w:rsidP="00D22F77">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sidRPr="002E1009">
        <w:rPr>
          <w:rFonts w:ascii="Castellar" w:eastAsia="Tw Cen MT" w:hAnsi="Castellar"/>
          <w:b/>
          <w:sz w:val="28"/>
        </w:rPr>
        <w:t xml:space="preserve">THE LATEST FROM </w:t>
      </w:r>
      <w:r w:rsidR="0072061D" w:rsidRPr="002E1009">
        <w:rPr>
          <w:rFonts w:ascii="Castellar" w:eastAsia="Tw Cen MT" w:hAnsi="Castellar"/>
          <w:b/>
          <w:sz w:val="28"/>
        </w:rPr>
        <w:t xml:space="preserve">THE </w:t>
      </w:r>
      <w:r w:rsidR="00C510E9" w:rsidRPr="002E1009">
        <w:rPr>
          <w:rFonts w:ascii="Castellar" w:eastAsia="Tw Cen MT" w:hAnsi="Castellar"/>
          <w:b/>
          <w:sz w:val="28"/>
        </w:rPr>
        <w:t>STATE CAPITAL</w:t>
      </w:r>
    </w:p>
    <w:bookmarkEnd w:id="3"/>
    <w:bookmarkEnd w:id="4"/>
    <w:p w14:paraId="7B41B67C" w14:textId="7ED2C887" w:rsidR="00E95B1B" w:rsidRPr="00D82E61" w:rsidRDefault="00807B12" w:rsidP="00807B12">
      <w:pPr>
        <w:pStyle w:val="Heading5"/>
        <w:spacing w:before="0" w:after="0"/>
        <w:jc w:val="center"/>
        <w:rPr>
          <w:color w:val="990000"/>
          <w:u w:val="single"/>
        </w:rPr>
      </w:pPr>
      <w:r>
        <w:rPr>
          <w:color w:val="990000"/>
          <w:u w:val="single"/>
        </w:rPr>
        <w:t>THE SCORECARD IS BEING UPDATED EACH WEEK WHILE THE LEGISLATOR’S ARE IN SESSION</w:t>
      </w:r>
    </w:p>
    <w:p w14:paraId="40926C7F" w14:textId="52719C6B" w:rsidR="00400324" w:rsidRPr="00876B5B" w:rsidRDefault="003D4ABB" w:rsidP="006D54F5">
      <w:pPr>
        <w:pStyle w:val="Heading5"/>
        <w:numPr>
          <w:ilvl w:val="0"/>
          <w:numId w:val="7"/>
        </w:numPr>
        <w:spacing w:before="0" w:after="0"/>
        <w:jc w:val="left"/>
        <w:rPr>
          <w:b w:val="0"/>
          <w:bCs w:val="0"/>
          <w:i w:val="0"/>
          <w:iCs w:val="0"/>
          <w:sz w:val="24"/>
          <w:szCs w:val="24"/>
        </w:rPr>
      </w:pPr>
      <w:r w:rsidRPr="00876B5B">
        <w:rPr>
          <w:b w:val="0"/>
          <w:bCs w:val="0"/>
          <w:i w:val="0"/>
          <w:iCs w:val="0"/>
          <w:sz w:val="24"/>
          <w:szCs w:val="24"/>
        </w:rPr>
        <w:t>All attention in Albany has been focused on the budget and associated hearings.  Budget is due April 1</w:t>
      </w:r>
      <w:r w:rsidRPr="00876B5B">
        <w:rPr>
          <w:b w:val="0"/>
          <w:bCs w:val="0"/>
          <w:i w:val="0"/>
          <w:iCs w:val="0"/>
          <w:sz w:val="24"/>
          <w:szCs w:val="24"/>
          <w:vertAlign w:val="superscript"/>
        </w:rPr>
        <w:t>st</w:t>
      </w:r>
      <w:r w:rsidRPr="00876B5B">
        <w:rPr>
          <w:b w:val="0"/>
          <w:bCs w:val="0"/>
          <w:i w:val="0"/>
          <w:iCs w:val="0"/>
          <w:sz w:val="24"/>
          <w:szCs w:val="24"/>
        </w:rPr>
        <w:t>.</w:t>
      </w:r>
    </w:p>
    <w:p w14:paraId="4168ABD3" w14:textId="68C4E5CD" w:rsidR="00074FBB" w:rsidRDefault="003D50E9" w:rsidP="006D54F5">
      <w:pPr>
        <w:pStyle w:val="ListParagraph"/>
        <w:numPr>
          <w:ilvl w:val="0"/>
          <w:numId w:val="7"/>
        </w:numPr>
        <w:rPr>
          <w:rFonts w:asciiTheme="majorHAnsi" w:hAnsiTheme="majorHAnsi"/>
          <w:sz w:val="24"/>
        </w:rPr>
      </w:pPr>
      <w:r>
        <w:rPr>
          <w:rFonts w:asciiTheme="majorHAnsi" w:hAnsiTheme="majorHAnsi"/>
          <w:sz w:val="24"/>
        </w:rPr>
        <w:t>Albany is now awaiting the one chamber budget bills, one from the senate and one from the assembly to see how or if they mesh with the Governor’s proposal.</w:t>
      </w:r>
    </w:p>
    <w:p w14:paraId="543A8C75" w14:textId="77777777" w:rsidR="006D7F2B" w:rsidRDefault="00876B5B" w:rsidP="006D54F5">
      <w:pPr>
        <w:pStyle w:val="ListParagraph"/>
        <w:numPr>
          <w:ilvl w:val="0"/>
          <w:numId w:val="7"/>
        </w:numPr>
        <w:rPr>
          <w:rFonts w:asciiTheme="majorHAnsi" w:hAnsiTheme="majorHAnsi"/>
          <w:sz w:val="24"/>
        </w:rPr>
      </w:pPr>
      <w:r w:rsidRPr="00876B5B">
        <w:rPr>
          <w:rFonts w:asciiTheme="majorHAnsi" w:hAnsiTheme="majorHAnsi"/>
          <w:sz w:val="24"/>
        </w:rPr>
        <w:t xml:space="preserve">The legislature will be </w:t>
      </w:r>
      <w:proofErr w:type="gramStart"/>
      <w:r w:rsidRPr="00876B5B">
        <w:rPr>
          <w:rFonts w:asciiTheme="majorHAnsi" w:hAnsiTheme="majorHAnsi"/>
          <w:sz w:val="24"/>
        </w:rPr>
        <w:t>on</w:t>
      </w:r>
      <w:proofErr w:type="gramEnd"/>
      <w:r w:rsidRPr="00876B5B">
        <w:rPr>
          <w:rFonts w:asciiTheme="majorHAnsi" w:hAnsiTheme="majorHAnsi"/>
          <w:sz w:val="24"/>
        </w:rPr>
        <w:t xml:space="preserve"> February break the week of the 19</w:t>
      </w:r>
      <w:r w:rsidRPr="00876B5B">
        <w:rPr>
          <w:rFonts w:asciiTheme="majorHAnsi" w:hAnsiTheme="majorHAnsi"/>
          <w:sz w:val="24"/>
          <w:vertAlign w:val="superscript"/>
        </w:rPr>
        <w:t>th</w:t>
      </w:r>
      <w:r w:rsidRPr="00876B5B">
        <w:rPr>
          <w:rFonts w:asciiTheme="majorHAnsi" w:hAnsiTheme="majorHAnsi"/>
          <w:sz w:val="24"/>
        </w:rPr>
        <w:t>, back in session on the 26</w:t>
      </w:r>
      <w:r w:rsidRPr="00876B5B">
        <w:rPr>
          <w:rFonts w:asciiTheme="majorHAnsi" w:hAnsiTheme="majorHAnsi"/>
          <w:sz w:val="24"/>
          <w:vertAlign w:val="superscript"/>
        </w:rPr>
        <w:t>th</w:t>
      </w:r>
      <w:r w:rsidRPr="00876B5B">
        <w:rPr>
          <w:rFonts w:asciiTheme="majorHAnsi" w:hAnsiTheme="majorHAnsi"/>
          <w:sz w:val="24"/>
        </w:rPr>
        <w:t xml:space="preserve">. </w:t>
      </w:r>
    </w:p>
    <w:p w14:paraId="1DCA1B82" w14:textId="734563AC" w:rsidR="00226B3F" w:rsidRPr="006D7F2B" w:rsidRDefault="00000000" w:rsidP="006D7F2B">
      <w:pPr>
        <w:rPr>
          <w:rFonts w:asciiTheme="majorHAnsi" w:hAnsiTheme="majorHAnsi"/>
          <w:sz w:val="24"/>
        </w:rPr>
      </w:pPr>
      <w:r>
        <w:pict w14:anchorId="0EDA99A7">
          <v:rect id="_x0000_i1035" style="width:0;height:1.5pt" o:bullet="t" o:hrstd="t" o:hr="t" fillcolor="#a0a0a0" stroked="f"/>
        </w:pict>
      </w:r>
    </w:p>
    <w:p w14:paraId="46EFC6AA" w14:textId="48427935" w:rsidR="00602E27" w:rsidRPr="002E1009" w:rsidRDefault="00602E27" w:rsidP="003345B2">
      <w:pPr>
        <w:pBdr>
          <w:top w:val="single" w:sz="4" w:space="1" w:color="auto"/>
          <w:left w:val="single" w:sz="4" w:space="4" w:color="auto"/>
          <w:bottom w:val="single" w:sz="4" w:space="4" w:color="auto"/>
          <w:right w:val="single" w:sz="4" w:space="4" w:color="auto"/>
        </w:pBdr>
        <w:shd w:val="clear" w:color="auto" w:fill="8DB3E2" w:themeFill="text2" w:themeFillTint="66"/>
        <w:spacing w:before="120"/>
        <w:jc w:val="left"/>
        <w:rPr>
          <w:rFonts w:ascii="Castellar" w:hAnsi="Castellar"/>
          <w:b/>
          <w:sz w:val="28"/>
        </w:rPr>
      </w:pPr>
      <w:bookmarkStart w:id="5" w:name="_Hlk154503179"/>
      <w:r w:rsidRPr="002E1009">
        <w:rPr>
          <w:rFonts w:ascii="Castellar" w:hAnsi="Castellar"/>
          <w:b/>
          <w:sz w:val="28"/>
        </w:rPr>
        <w:t xml:space="preserve">THE LATEST FROM </w:t>
      </w:r>
      <w:r w:rsidR="00F67F95">
        <w:rPr>
          <w:rFonts w:ascii="Castellar" w:hAnsi="Castellar"/>
          <w:b/>
          <w:sz w:val="28"/>
        </w:rPr>
        <w:t>Washington</w:t>
      </w:r>
    </w:p>
    <w:bookmarkEnd w:id="5"/>
    <w:p w14:paraId="1E7B7D50" w14:textId="77777777" w:rsidR="00BA569D" w:rsidRPr="00A06FF6" w:rsidRDefault="00DE6C13" w:rsidP="00BA569D">
      <w:pPr>
        <w:rPr>
          <w:rStyle w:val="Heading5Char"/>
          <w:rFonts w:eastAsiaTheme="minorHAnsi"/>
          <w:color w:val="A50021"/>
          <w:u w:val="single"/>
        </w:rPr>
      </w:pPr>
      <w:r w:rsidRPr="00A06FF6">
        <w:rPr>
          <w:rStyle w:val="Heading5Char"/>
          <w:rFonts w:eastAsiaTheme="minorHAnsi"/>
          <w:color w:val="A50021"/>
          <w:u w:val="single"/>
        </w:rPr>
        <w:t xml:space="preserve">Reminder to Ask Congress to Fully Fund the AFG and SAFER Grants </w:t>
      </w:r>
    </w:p>
    <w:p w14:paraId="3D0197A8" w14:textId="533CBA53" w:rsidR="00BA569D" w:rsidRPr="00BA569D" w:rsidRDefault="00BA569D" w:rsidP="00BA569D">
      <w:pPr>
        <w:jc w:val="center"/>
        <w:rPr>
          <w:b/>
          <w:sz w:val="28"/>
        </w:rPr>
      </w:pPr>
      <w:r w:rsidRPr="00BA569D">
        <w:rPr>
          <w:b/>
          <w:sz w:val="28"/>
        </w:rPr>
        <w:t>SEND MESSAGE AT THIS LINK:</w:t>
      </w:r>
    </w:p>
    <w:p w14:paraId="2869B545" w14:textId="77777777" w:rsidR="00C13C41" w:rsidRPr="00C13C41" w:rsidRDefault="00C13C41" w:rsidP="00C13C41">
      <w:pPr>
        <w:rPr>
          <w:b/>
          <w:bCs/>
          <w:u w:val="single"/>
        </w:rPr>
      </w:pPr>
      <w:r w:rsidRPr="00C13C41">
        <w:rPr>
          <w:b/>
          <w:bCs/>
          <w:u w:val="single"/>
        </w:rPr>
        <w:t>Your Action Needed to Help Save AFG and SAFER! </w:t>
      </w:r>
    </w:p>
    <w:p w14:paraId="7A5BE610" w14:textId="77777777" w:rsidR="00C13C41" w:rsidRPr="00C13C41" w:rsidRDefault="00C13C41" w:rsidP="00C13C41">
      <w:r w:rsidRPr="00C13C41">
        <w:t xml:space="preserve">If Congress does not act, AFG and SAFER grants will cease to exist on September 30. The next big opportunity Congress </w:t>
      </w:r>
      <w:proofErr w:type="gramStart"/>
      <w:r w:rsidRPr="00C13C41">
        <w:t>has to</w:t>
      </w:r>
      <w:proofErr w:type="gramEnd"/>
      <w:r w:rsidRPr="00C13C41">
        <w:t xml:space="preserve"> pass legislation to save AFG and SAFER will be any funding bill they assemble before the current government funding deadline of March 8.</w:t>
      </w:r>
    </w:p>
    <w:p w14:paraId="3295F763" w14:textId="77777777" w:rsidR="00C13C41" w:rsidRPr="00C13C41" w:rsidRDefault="00C13C41" w:rsidP="00C13C41">
      <w:r w:rsidRPr="00C13C41">
        <w:t>Rep. Mike Bost (R-IL) and Rep. Pascrell (D-NJ) are leading a letter between now and February 23 addressed to the leadership in the House of Representatives asking that the reauthorizations of AFG, SAFER and the U.S. Fire Administration be included in the upcoming funding bill. It is crucial that as many Members of Congress as possible sign this letter. Your Member of Congress needs to hear from you to get them to sign this letter! </w:t>
      </w:r>
    </w:p>
    <w:p w14:paraId="3E40694E" w14:textId="77777777" w:rsidR="00C13C41" w:rsidRPr="00C13C41" w:rsidRDefault="00C13C41" w:rsidP="00C13C41">
      <w:r w:rsidRPr="00C13C41">
        <w:t>Please save AFG and SAFER by using the "Contact Congress Now" button below to ask your Member of Congress to sign Rep. Bost and Pascrell's letter by February 23.</w:t>
      </w:r>
    </w:p>
    <w:p w14:paraId="733E7DC1" w14:textId="0A2F18FB" w:rsidR="00C13C41" w:rsidRPr="00C13C41" w:rsidRDefault="00C13C41" w:rsidP="00C13C41">
      <w:pPr>
        <w:jc w:val="left"/>
        <w:rPr>
          <w:rStyle w:val="Hyperlink"/>
          <w:b/>
          <w:color w:val="auto"/>
        </w:rPr>
      </w:pPr>
      <w:r w:rsidRPr="00C13C41">
        <w:rPr>
          <w:rStyle w:val="Hyperlink"/>
          <w:b/>
          <w:color w:val="auto"/>
        </w:rPr>
        <w:t>GO TO THIS LINK, FILL OUT THE LETTER AND HIT SEND - - EASY!</w:t>
      </w:r>
    </w:p>
    <w:p w14:paraId="14ECE457" w14:textId="7970B0E0" w:rsidR="00C13C41" w:rsidRDefault="00000000" w:rsidP="00C13C41">
      <w:pPr>
        <w:jc w:val="left"/>
        <w:rPr>
          <w:rStyle w:val="Hyperlink"/>
          <w:b/>
        </w:rPr>
      </w:pPr>
      <w:hyperlink r:id="rId31" w:history="1">
        <w:r w:rsidR="00C13C41" w:rsidRPr="00C13C41">
          <w:rPr>
            <w:rStyle w:val="Hyperlink"/>
          </w:rPr>
          <w:t>https://www.votervoice.net/NVFC/Campaigns/111584/Respond</w:t>
        </w:r>
      </w:hyperlink>
    </w:p>
    <w:p w14:paraId="7C3CFF3F" w14:textId="58490D2D" w:rsidR="00656320" w:rsidRDefault="00656320" w:rsidP="00AC634A">
      <w:pPr>
        <w:jc w:val="center"/>
        <w:rPr>
          <w:b/>
        </w:rPr>
      </w:pPr>
      <w:r w:rsidRPr="00656320">
        <w:rPr>
          <w:b/>
        </w:rPr>
        <w:t>JUST FILL IN YOUR NAME AND ADDRESS AND HIT SEND MESSAGE AT THE BOTTOM, EASY!!</w:t>
      </w:r>
    </w:p>
    <w:p w14:paraId="65C9C7B5" w14:textId="2B58935F" w:rsidR="00B94A73" w:rsidRDefault="00B94A73" w:rsidP="0057091E">
      <w:pPr>
        <w:pBdr>
          <w:top w:val="single" w:sz="4" w:space="1" w:color="auto"/>
          <w:left w:val="single" w:sz="4" w:space="4" w:color="auto"/>
          <w:bottom w:val="single" w:sz="4" w:space="2" w:color="auto"/>
          <w:right w:val="single" w:sz="4" w:space="4" w:color="auto"/>
        </w:pBdr>
        <w:shd w:val="clear" w:color="auto" w:fill="C2D69B" w:themeFill="accent3" w:themeFillTint="99"/>
        <w:spacing w:before="120" w:after="120"/>
        <w:jc w:val="left"/>
        <w:rPr>
          <w:rFonts w:ascii="Castellar" w:hAnsi="Castellar"/>
          <w:b/>
          <w:bCs/>
          <w:caps/>
          <w:sz w:val="28"/>
        </w:rPr>
      </w:pPr>
      <w:r>
        <w:rPr>
          <w:rFonts w:ascii="Castellar" w:hAnsi="Castellar"/>
          <w:b/>
          <w:bCs/>
          <w:caps/>
          <w:sz w:val="28"/>
        </w:rPr>
        <w:t>living with new green technology</w:t>
      </w:r>
    </w:p>
    <w:p w14:paraId="5FCA31BF" w14:textId="327AFE81" w:rsidR="00094801" w:rsidRPr="00094801" w:rsidRDefault="00000000" w:rsidP="00094801">
      <w:pPr>
        <w:pStyle w:val="Heading5"/>
        <w:rPr>
          <w:color w:val="FF3300"/>
        </w:rPr>
      </w:pPr>
      <w:hyperlink r:id="rId32" w:tgtFrame="_blank" w:history="1">
        <w:r w:rsidR="00094801" w:rsidRPr="00094801">
          <w:rPr>
            <w:rStyle w:val="Hyperlink"/>
            <w:color w:val="FF3300"/>
          </w:rPr>
          <w:t xml:space="preserve">12 Displaced </w:t>
        </w:r>
        <w:proofErr w:type="gramStart"/>
        <w:r w:rsidR="00094801" w:rsidRPr="00094801">
          <w:rPr>
            <w:rStyle w:val="Hyperlink"/>
            <w:color w:val="FF3300"/>
          </w:rPr>
          <w:t>From</w:t>
        </w:r>
        <w:proofErr w:type="gramEnd"/>
        <w:r w:rsidR="00094801" w:rsidRPr="00094801">
          <w:rPr>
            <w:rStyle w:val="Hyperlink"/>
            <w:color w:val="FF3300"/>
          </w:rPr>
          <w:t xml:space="preserve"> Fire In Syracuse Apartments, Allegedly Started By Lithium-Ion Battery</w:t>
        </w:r>
      </w:hyperlink>
    </w:p>
    <w:p w14:paraId="55700B78" w14:textId="15E5B452" w:rsidR="00094801" w:rsidRDefault="00094801" w:rsidP="002618D7">
      <w:r w:rsidRPr="00094801">
        <w:t xml:space="preserve">Syracuse Fire Investigators say a lithium-ion battery allegedly caused a fire inside an apartment on the second floor of the Lifestyle Apartments, or the former Skyline Apartments, on James Street Tuesday afternoon. Fire crews got the call around 12:58 p.m. on March 5 and upon arrival, found the fire alarm system in the multi-story high-rise building was active, with audible alarms blaring. Once firefighters got </w:t>
      </w:r>
      <w:proofErr w:type="gramStart"/>
      <w:r w:rsidRPr="00094801">
        <w:t>inside</w:t>
      </w:r>
      <w:proofErr w:type="gramEnd"/>
      <w:r w:rsidRPr="00094801">
        <w:t xml:space="preserve"> they say a resident told them it was his unit that caught fire on the second floor, which had thick black smoke coming from the hallway. Firefighters were able to keep </w:t>
      </w:r>
      <w:r w:rsidRPr="00094801">
        <w:lastRenderedPageBreak/>
        <w:t>the fire from spreading and had it under control in just under half an hour. The resident was treated for smoke inhalation. The owner of the building, Clear Management, says it's currently unlivable. Everyone else was evacuated.</w:t>
      </w:r>
      <w:r>
        <w:t xml:space="preserve"> </w:t>
      </w:r>
      <w:r w:rsidRPr="00094801">
        <w:t>According to Syracuse Fire Investigators, the fire began in the bedroom of the apartment and was caused by an “undetermined issue with a lithium-ion battery in the apartment.”</w:t>
      </w:r>
    </w:p>
    <w:p w14:paraId="6D52D1CD" w14:textId="42BC21D8" w:rsidR="00094801" w:rsidRPr="00094801" w:rsidRDefault="00000000" w:rsidP="002618D7">
      <w:r>
        <w:pict w14:anchorId="3DC17BEE">
          <v:rect id="_x0000_i1036" style="width:0;height:1.5pt" o:bullet="t" o:hrstd="t" o:hr="t" fillcolor="#a0a0a0" stroked="f"/>
        </w:pict>
      </w:r>
    </w:p>
    <w:p w14:paraId="62012A97" w14:textId="12E39E06" w:rsidR="00484298" w:rsidRPr="00484298" w:rsidRDefault="00484298" w:rsidP="002618D7">
      <w:pPr>
        <w:pStyle w:val="Heading5"/>
        <w:spacing w:before="0" w:after="0"/>
        <w:rPr>
          <w:color w:val="FF3300"/>
          <w:u w:val="single"/>
        </w:rPr>
      </w:pPr>
      <w:r w:rsidRPr="00484298">
        <w:rPr>
          <w:color w:val="FF3300"/>
          <w:u w:val="single"/>
        </w:rPr>
        <w:t>‘We Are Not Ready’: House Testimony Focuses On EV, Li-Ion Battery Dangers</w:t>
      </w:r>
    </w:p>
    <w:p w14:paraId="39771C9D" w14:textId="1A526106" w:rsidR="0005705D" w:rsidRDefault="00484298" w:rsidP="00FE6EC0">
      <w:r>
        <w:tab/>
        <w:t>Michael Kirby</w:t>
      </w:r>
    </w:p>
    <w:p w14:paraId="16735254" w14:textId="170BF6B7" w:rsidR="005356E4" w:rsidRPr="005356E4" w:rsidRDefault="005356E4" w:rsidP="005356E4">
      <w:r w:rsidRPr="005356E4">
        <w:rPr>
          <w:b/>
          <w:i/>
        </w:rPr>
        <w:t>The rapid adoption of EVs across the U.S. leaves little time for fire departments to adapt.</w:t>
      </w:r>
      <w:r w:rsidRPr="005356E4">
        <w:t xml:space="preserve"> That’s the message members of a House Science Subcommittee on Investigations and Oversight took from witnesses at a hearing devoted exclusively to electric vehicles, lithium-ion batteries and first responders.</w:t>
      </w:r>
    </w:p>
    <w:p w14:paraId="612A2D51" w14:textId="77777777" w:rsidR="005356E4" w:rsidRPr="005356E4" w:rsidRDefault="005356E4" w:rsidP="005356E4">
      <w:r w:rsidRPr="005356E4">
        <w:t>As San Bernardino County (California) Fire Department Chief Dan Munsey urged, administrators must make training programs a top budget and planning priority in part because standard training does not cover the unique risks of Li-ion battery fires in EVs. Munsey reported that every one of his 2,500 firefighters gets over 16 hours of instruction on electrical hazards, explosion potential, toxic exposure, fire suppression challenges, and the more unique aspects of EV fires.</w:t>
      </w:r>
    </w:p>
    <w:p w14:paraId="2A195D3C" w14:textId="77777777" w:rsidR="005356E4" w:rsidRPr="005356E4" w:rsidRDefault="005356E4" w:rsidP="005356E4">
      <w:r w:rsidRPr="005356E4">
        <w:rPr>
          <w:b/>
          <w:i/>
        </w:rPr>
        <w:t>Hands-on experience is essential, but the new burden will cost fire departments billions nationwide, Munsey emphasized.</w:t>
      </w:r>
      <w:r w:rsidRPr="005356E4">
        <w:t xml:space="preserve"> Clearly worried about how growing EV use will tax fire departments, Munsey added, “we are not ready as a whole” to handle the potential scale of EV-related incidents.</w:t>
      </w:r>
    </w:p>
    <w:p w14:paraId="2CB9DA61" w14:textId="77777777" w:rsidR="005356E4" w:rsidRPr="005356E4" w:rsidRDefault="005356E4" w:rsidP="005356E4">
      <w:r w:rsidRPr="005356E4">
        <w:rPr>
          <w:i/>
        </w:rPr>
        <w:t>Currently no data demonstrates whether standard firefighter gear adequately protects against toxic Li-ion battery smoke and fumes, creating dangerous unknowns from more well-known carcinogens and potential lung damage that pose major cancer risks.</w:t>
      </w:r>
      <w:r w:rsidRPr="005356E4">
        <w:t xml:space="preserve"> As UL Research Institutes Vice President Dr. Judy </w:t>
      </w:r>
      <w:proofErr w:type="spellStart"/>
      <w:r w:rsidRPr="005356E4">
        <w:t>Jeevarajan</w:t>
      </w:r>
      <w:proofErr w:type="spellEnd"/>
      <w:r w:rsidRPr="005356E4">
        <w:t xml:space="preserve"> testified, new materials research is vital, </w:t>
      </w:r>
      <w:r w:rsidRPr="005356E4">
        <w:rPr>
          <w:b/>
          <w:i/>
        </w:rPr>
        <w:t>but departments must still implement extensive gear decontamination after any battery fire response</w:t>
      </w:r>
      <w:r w:rsidRPr="005356E4">
        <w:t>.</w:t>
      </w:r>
    </w:p>
    <w:p w14:paraId="70FB8E2E" w14:textId="77777777" w:rsidR="005356E4" w:rsidRPr="005356E4" w:rsidRDefault="005356E4" w:rsidP="005356E4">
      <w:r w:rsidRPr="005356E4">
        <w:t>A few more pointers for first-due arrivals emerged from the testimony:</w:t>
      </w:r>
    </w:p>
    <w:p w14:paraId="4F4174A2" w14:textId="77777777" w:rsidR="005356E4" w:rsidRPr="005356E4" w:rsidRDefault="005356E4" w:rsidP="006D54F5">
      <w:pPr>
        <w:numPr>
          <w:ilvl w:val="0"/>
          <w:numId w:val="11"/>
        </w:numPr>
      </w:pPr>
      <w:r w:rsidRPr="005356E4">
        <w:t xml:space="preserve">Approach from upwind to avoid inhaling </w:t>
      </w:r>
      <w:proofErr w:type="gramStart"/>
      <w:r w:rsidRPr="005356E4">
        <w:t>emissions;</w:t>
      </w:r>
      <w:proofErr w:type="gramEnd"/>
    </w:p>
    <w:p w14:paraId="1D243781" w14:textId="77777777" w:rsidR="005356E4" w:rsidRPr="005356E4" w:rsidRDefault="005356E4" w:rsidP="006D54F5">
      <w:pPr>
        <w:numPr>
          <w:ilvl w:val="0"/>
          <w:numId w:val="11"/>
        </w:numPr>
      </w:pPr>
      <w:r w:rsidRPr="005356E4">
        <w:t xml:space="preserve">Use thermal imaging cameras to identify invisible hot </w:t>
      </w:r>
      <w:proofErr w:type="gramStart"/>
      <w:r w:rsidRPr="005356E4">
        <w:t>spots;</w:t>
      </w:r>
      <w:proofErr w:type="gramEnd"/>
    </w:p>
    <w:p w14:paraId="117222BD" w14:textId="77777777" w:rsidR="005356E4" w:rsidRPr="005356E4" w:rsidRDefault="005356E4" w:rsidP="006D54F5">
      <w:pPr>
        <w:numPr>
          <w:ilvl w:val="0"/>
          <w:numId w:val="11"/>
        </w:numPr>
      </w:pPr>
      <w:r w:rsidRPr="005356E4">
        <w:t>Employ lots of water; flooding batteries is often the only way to extinguish and cool them; and</w:t>
      </w:r>
    </w:p>
    <w:p w14:paraId="62AB5C17" w14:textId="77777777" w:rsidR="005356E4" w:rsidRPr="005356E4" w:rsidRDefault="005356E4" w:rsidP="006D54F5">
      <w:pPr>
        <w:numPr>
          <w:ilvl w:val="0"/>
          <w:numId w:val="11"/>
        </w:numPr>
      </w:pPr>
      <w:r w:rsidRPr="005356E4">
        <w:t>Carefully consider letting a battery burn itself.</w:t>
      </w:r>
    </w:p>
    <w:p w14:paraId="6371DE4C" w14:textId="6E8571B9" w:rsidR="005356E4" w:rsidRDefault="005356E4" w:rsidP="005356E4">
      <w:r>
        <w:t>While the issue is newer to Congress, a 2020 National Transportation Safety Board report found a direct risk of electric shock in a discussion of thermal runaway and re-ignition. The NTSB then issued recommendations in January 2021 ranging from vehicle ratings to research to, perhaps most importantly, getting manufacturers to issue emergency response guidance.</w:t>
      </w:r>
    </w:p>
    <w:p w14:paraId="539520F5" w14:textId="77777777" w:rsidR="005356E4" w:rsidRDefault="005356E4" w:rsidP="005356E4">
      <w:r>
        <w:t>Another subcommittee received written testimony two years ago from the IAFC for a hearing more about automated/autonomous vehicles wherein then-IAFC President and Board Chair Kenneth Stuebing called for automatic engine shut-off, informing agencies of fleet deployments such as buses or trucks, special protocols and training for HAZMAT shipment, and that “AV manufacturers should also be required to dialogue with first responders on their interactions with AVs and develop emergency response guidance for first responders to address the unique response challenges AVs may present, especially when there are lithium-ion batteries involved.”</w:t>
      </w:r>
    </w:p>
    <w:p w14:paraId="70C5FA51" w14:textId="77777777" w:rsidR="005356E4" w:rsidRPr="00714282" w:rsidRDefault="005356E4" w:rsidP="005356E4">
      <w:pPr>
        <w:rPr>
          <w:b/>
          <w:i/>
        </w:rPr>
      </w:pPr>
      <w:r>
        <w:t xml:space="preserve">Chairman Jay </w:t>
      </w:r>
      <w:proofErr w:type="spellStart"/>
      <w:r>
        <w:t>Obernolte</w:t>
      </w:r>
      <w:proofErr w:type="spellEnd"/>
      <w:r>
        <w:t xml:space="preserve"> (R-Calif.) was specifically interested in standardized markings to identify battery locations and other details, similar to how airplanes mark emergency </w:t>
      </w:r>
      <w:proofErr w:type="gramStart"/>
      <w:r>
        <w:t>exits</w:t>
      </w:r>
      <w:proofErr w:type="gramEnd"/>
      <w:r>
        <w:t xml:space="preserve"> or airport-adjacent departments retain reference materials about airplanes. </w:t>
      </w:r>
      <w:proofErr w:type="spellStart"/>
      <w:r w:rsidRPr="00714282">
        <w:rPr>
          <w:b/>
          <w:i/>
        </w:rPr>
        <w:t>Jeevarajan</w:t>
      </w:r>
      <w:proofErr w:type="spellEnd"/>
      <w:r w:rsidRPr="00714282">
        <w:rPr>
          <w:b/>
          <w:i/>
        </w:rPr>
        <w:t xml:space="preserve"> indicated current work on a standard (SAE J 3108) that will include symbols on registration plates to indicate the type of vehicle, whether gasoline, electric, battery electric (BEV) or plug-in hybrid electric (PHEV). This standardization will help first responders quickly identify the type of vehicle involved to craft the most appropriate response.</w:t>
      </w:r>
    </w:p>
    <w:p w14:paraId="1A271CE6" w14:textId="77777777" w:rsidR="00714282" w:rsidRDefault="005356E4" w:rsidP="00401095">
      <w:proofErr w:type="spellStart"/>
      <w:r>
        <w:t>Obernolte</w:t>
      </w:r>
      <w:proofErr w:type="spellEnd"/>
      <w:r>
        <w:t xml:space="preserve"> noted that while there are only 3.1 million EVs in operation today, auto industry experts anticipate nearly 130 million EVs on the road by 2030.</w:t>
      </w:r>
    </w:p>
    <w:p w14:paraId="2A1A9459" w14:textId="5176788B" w:rsidR="005356E4" w:rsidRPr="005356E4" w:rsidRDefault="00000000" w:rsidP="00401095">
      <w:r>
        <w:pict w14:anchorId="2CA1ACFF">
          <v:rect id="_x0000_i1037" style="width:0;height:1.5pt" o:bullet="t" o:hrstd="t" o:hr="t" fillcolor="#a0a0a0" stroked="f"/>
        </w:pict>
      </w:r>
    </w:p>
    <w:p w14:paraId="5891F38D" w14:textId="77777777" w:rsidR="00B57C88" w:rsidRPr="00B57C88" w:rsidRDefault="00B57C88" w:rsidP="00401095">
      <w:pPr>
        <w:pStyle w:val="Heading5"/>
        <w:spacing w:before="0" w:after="0"/>
        <w:rPr>
          <w:color w:val="FF3300"/>
          <w:u w:val="single"/>
        </w:rPr>
      </w:pPr>
      <w:r w:rsidRPr="00B57C88">
        <w:rPr>
          <w:color w:val="FF3300"/>
          <w:u w:val="single"/>
        </w:rPr>
        <w:t>NY Town Considering Battery Energy Storage Moratorium</w:t>
      </w:r>
    </w:p>
    <w:p w14:paraId="4DC556D8" w14:textId="49061D35" w:rsidR="0005705D" w:rsidRDefault="00BE5766" w:rsidP="00BE5766">
      <w:pPr>
        <w:ind w:firstLine="720"/>
        <w:jc w:val="left"/>
      </w:pPr>
      <w:r w:rsidRPr="00BE5766">
        <w:t>Chad Arnold</w:t>
      </w:r>
      <w:r>
        <w:t xml:space="preserve">, </w:t>
      </w:r>
      <w:r w:rsidRPr="00BE5766">
        <w:t>The Daily Gazette, Schenectady, N.Y.</w:t>
      </w:r>
    </w:p>
    <w:p w14:paraId="27225E5B" w14:textId="77777777" w:rsidR="00BE5766" w:rsidRPr="00BE5766" w:rsidRDefault="00BE5766" w:rsidP="00BE5766">
      <w:r w:rsidRPr="00BE5766">
        <w:t>A year after adopting legislation regulating battery energy storage systems, Duanesburg lawmakers are seeking to put a temporary pause on the renewable energy facilities for at least the next six months.</w:t>
      </w:r>
    </w:p>
    <w:p w14:paraId="6C8A8BE4" w14:textId="77777777" w:rsidR="00BE5766" w:rsidRPr="00BE5766" w:rsidRDefault="00BE5766" w:rsidP="00BE5766">
      <w:pPr>
        <w:rPr>
          <w:b/>
          <w:i/>
        </w:rPr>
      </w:pPr>
      <w:r w:rsidRPr="00BE5766">
        <w:rPr>
          <w:b/>
          <w:i/>
        </w:rPr>
        <w:lastRenderedPageBreak/>
        <w:t>The proposed moratorium on utility scale battery energy storage systems over 600 kilowatts comes just weeks after a working group made up of various state agencies handed down a series of draft recommendations on how to further regulate the systems, which store excess energy collected by solar arrays and other green energy systems.</w:t>
      </w:r>
    </w:p>
    <w:p w14:paraId="0CC52345" w14:textId="77777777" w:rsidR="00BE5766" w:rsidRPr="00BE5766" w:rsidRDefault="00BE5766" w:rsidP="00BE5766">
      <w:r w:rsidRPr="00BE5766">
        <w:t>Gov. Kathy Hochul appointed the working group last year following a series of fires at battery storage systems across the state, which have led to growing concerns about the safety of the systems for municipalities throughout the region, including several in Schenectady County.</w:t>
      </w:r>
    </w:p>
    <w:p w14:paraId="01E6C657" w14:textId="77777777" w:rsidR="00BE5766" w:rsidRPr="00BE5766" w:rsidRDefault="00BE5766" w:rsidP="00BE5766">
      <w:r w:rsidRPr="00BE5766">
        <w:t>Duanesburg lawmakers last year approved legislation regulating solar arrays and battery energy storage facilities following a lengthy moratorium on the systems. The law regulated where solar arrays can be situated and required certain setbacks for solar panels, while also requiring battery storage systems to conform with all state regulations.</w:t>
      </w:r>
    </w:p>
    <w:p w14:paraId="0D53BAE5" w14:textId="77777777" w:rsidR="00BE5766" w:rsidRPr="00BE5766" w:rsidRDefault="00BE5766" w:rsidP="00BE5766">
      <w:r w:rsidRPr="00BE5766">
        <w:t>But the governor’s Inter-Agency Fire Safety Working Group handed down a series of 15 draft recommendations last month that call for updating fire code regulations pertaining to battery energy storage systems, including a proposal to require an industry-funded independent peer review on all projects and site-specific training for all local fire departments on each system.</w:t>
      </w:r>
    </w:p>
    <w:p w14:paraId="60359B04" w14:textId="77777777" w:rsidR="00BE5766" w:rsidRPr="00BE5766" w:rsidRDefault="00BE5766" w:rsidP="00BE5766">
      <w:r w:rsidRPr="00BE5766">
        <w:t>The state is still collecting public comment on the proposed recommendations through March 5.</w:t>
      </w:r>
    </w:p>
    <w:p w14:paraId="0388BF4A" w14:textId="77777777" w:rsidR="00BE5766" w:rsidRPr="00BE5766" w:rsidRDefault="00BE5766" w:rsidP="00BE5766">
      <w:r w:rsidRPr="00BE5766">
        <w:t>In Duanesburg, the proposed moratorium is intended to allow the working group time to finish its work and give the Town Board an opportunity to update its regulations based on final recommendations. The proposal would not stop the construction of battery systems that have already been approved and, if approved, can be extended for an additional six months.</w:t>
      </w:r>
    </w:p>
    <w:p w14:paraId="3D331799" w14:textId="77777777" w:rsidR="00BE5766" w:rsidRPr="00BE5766" w:rsidRDefault="00BE5766" w:rsidP="00BE5766">
      <w:r w:rsidRPr="00BE5766">
        <w:t>But efforts to bolster renewable energy have prompted concerns locally, particularly in small, rural communities where vast swaths of open land are ideal for constructing solar arrays.</w:t>
      </w:r>
    </w:p>
    <w:p w14:paraId="6C1D2E2F" w14:textId="77777777" w:rsidR="00BE5766" w:rsidRPr="00BE5766" w:rsidRDefault="00BE5766" w:rsidP="00BE5766">
      <w:pPr>
        <w:rPr>
          <w:b/>
          <w:i/>
        </w:rPr>
      </w:pPr>
      <w:proofErr w:type="gramStart"/>
      <w:r w:rsidRPr="00BE5766">
        <w:rPr>
          <w:b/>
          <w:i/>
        </w:rPr>
        <w:t>A number of</w:t>
      </w:r>
      <w:proofErr w:type="gramEnd"/>
      <w:r w:rsidRPr="00BE5766">
        <w:rPr>
          <w:b/>
          <w:i/>
        </w:rPr>
        <w:t xml:space="preserve"> local communities have either adopted or are considering moratoriums blocking the construction of solar arrays and battery storage facilities in order to update regulations pertaining to the systems, including the town of Rotterdam.</w:t>
      </w:r>
    </w:p>
    <w:p w14:paraId="3681A69A" w14:textId="77777777" w:rsidR="00BE5766" w:rsidRPr="00BE5766" w:rsidRDefault="00BE5766" w:rsidP="00BE5766">
      <w:r w:rsidRPr="00BE5766">
        <w:t>Joseph Mastroianni, a Rotterdam Town Board member, said a special committee appointed after lawmakers approved a moratorium on solar arrays in 2022 is finishing up drafting new regulations and expects final legislation will be adopted by the Town Board in the coming months.</w:t>
      </w:r>
    </w:p>
    <w:p w14:paraId="26E14095" w14:textId="77777777" w:rsidR="00BE5766" w:rsidRPr="00BE5766" w:rsidRDefault="00BE5766" w:rsidP="00BE5766">
      <w:r w:rsidRPr="00BE5766">
        <w:t>The town also has moratoriums in place on wind turbines and battery energy storage systems to allow the committee time to update regulations pertaining to those systems.</w:t>
      </w:r>
    </w:p>
    <w:p w14:paraId="2A77576B" w14:textId="77777777" w:rsidR="00BE5766" w:rsidRPr="00BE5766" w:rsidRDefault="00BE5766" w:rsidP="00BE5766">
      <w:r w:rsidRPr="00BE5766">
        <w:t>Mastroianni said progress is being made on new legislation, but noted the committee is waiting for final recommendations to be handed down on battery systems before it finishes up its work. He added that many of the draft recommendations handed down by the state pertaining to battery energy storage systems are items that have been discussed by the committee.</w:t>
      </w:r>
    </w:p>
    <w:p w14:paraId="3F615BB1" w14:textId="77777777" w:rsidR="00BE5766" w:rsidRPr="00BE5766" w:rsidRDefault="00BE5766" w:rsidP="00BE5766">
      <w:r w:rsidRPr="00BE5766">
        <w:t>“I’m happy to see the working group coming back with some recommendations, really evaluating a lot of things our town energy committee has looked into and evaluated,” Mastroianni said. “To be able to get that confirmation from the state level shows we’re on the right track and shows the state is doing the same thing.”</w:t>
      </w:r>
    </w:p>
    <w:p w14:paraId="15077B82" w14:textId="77777777" w:rsidR="00BE5766" w:rsidRPr="00BE5766" w:rsidRDefault="00BE5766" w:rsidP="00BE5766">
      <w:r w:rsidRPr="00BE5766">
        <w:t>Still, Mastroianni said concerns remain, particularly relating to possible contamination if a battery energy storage fire were to occur in town.</w:t>
      </w:r>
    </w:p>
    <w:p w14:paraId="1DB8F9C9" w14:textId="77777777" w:rsidR="003D26E8" w:rsidRDefault="00B44F5F" w:rsidP="00C27C8B">
      <w:pPr>
        <w:rPr>
          <w:b/>
          <w:i/>
        </w:rPr>
      </w:pPr>
      <w:r>
        <w:rPr>
          <w:b/>
          <w:i/>
        </w:rPr>
        <w:t xml:space="preserve">Recently, the town of Johnstown in Fulton County </w:t>
      </w:r>
      <w:r w:rsidR="00BE5766" w:rsidRPr="00B44F5F">
        <w:rPr>
          <w:b/>
          <w:i/>
        </w:rPr>
        <w:t xml:space="preserve">adopted a six-month moratorium on battery energy </w:t>
      </w:r>
      <w:r>
        <w:rPr>
          <w:b/>
          <w:i/>
        </w:rPr>
        <w:t xml:space="preserve">storage systems. In neighboring Montgomery County, the towns of Amsterdam </w:t>
      </w:r>
      <w:r w:rsidR="00BE5766" w:rsidRPr="00B44F5F">
        <w:rPr>
          <w:b/>
          <w:i/>
        </w:rPr>
        <w:t>and</w:t>
      </w:r>
      <w:r>
        <w:rPr>
          <w:b/>
          <w:i/>
        </w:rPr>
        <w:t xml:space="preserve"> </w:t>
      </w:r>
      <w:r w:rsidR="00BE5766" w:rsidRPr="00B44F5F">
        <w:rPr>
          <w:b/>
          <w:i/>
        </w:rPr>
        <w:t>Mohawk</w:t>
      </w:r>
      <w:r>
        <w:rPr>
          <w:b/>
          <w:i/>
        </w:rPr>
        <w:t xml:space="preserve"> </w:t>
      </w:r>
      <w:r w:rsidR="00BE5766" w:rsidRPr="00B44F5F">
        <w:rPr>
          <w:b/>
          <w:i/>
        </w:rPr>
        <w:t>currently have a moratorium on the systems in place. Battery energy storage systems have also prompted concerns in the towns of</w:t>
      </w:r>
      <w:r>
        <w:rPr>
          <w:b/>
          <w:i/>
        </w:rPr>
        <w:t xml:space="preserve"> Catskill and Athens </w:t>
      </w:r>
      <w:r w:rsidR="00BE5766" w:rsidRPr="00B44F5F">
        <w:rPr>
          <w:b/>
          <w:i/>
        </w:rPr>
        <w:t>in</w:t>
      </w:r>
      <w:r>
        <w:rPr>
          <w:b/>
          <w:i/>
        </w:rPr>
        <w:t xml:space="preserve"> </w:t>
      </w:r>
      <w:r w:rsidR="00BE5766" w:rsidRPr="00B44F5F">
        <w:rPr>
          <w:b/>
          <w:i/>
        </w:rPr>
        <w:t>Greene County.</w:t>
      </w:r>
    </w:p>
    <w:p w14:paraId="5B19D469" w14:textId="76DB96AE" w:rsidR="00BE5766" w:rsidRDefault="00000000" w:rsidP="00C27C8B">
      <w:pPr>
        <w:rPr>
          <w:b/>
          <w:i/>
        </w:rPr>
      </w:pPr>
      <w:r>
        <w:pict w14:anchorId="05E9D6A1">
          <v:rect id="_x0000_i1038" style="width:0;height:1.5pt" o:bullet="t" o:hrstd="t" o:hr="t" fillcolor="#a0a0a0" stroked="f"/>
        </w:pict>
      </w:r>
    </w:p>
    <w:p w14:paraId="38D39939" w14:textId="77777777" w:rsidR="003D26E8" w:rsidRPr="003D26E8" w:rsidRDefault="003D26E8" w:rsidP="00C27C8B">
      <w:pPr>
        <w:pStyle w:val="Heading5"/>
        <w:spacing w:before="0" w:after="0"/>
        <w:rPr>
          <w:color w:val="FF3300"/>
          <w:u w:val="single"/>
        </w:rPr>
      </w:pPr>
      <w:r w:rsidRPr="003D26E8">
        <w:rPr>
          <w:color w:val="FF3300"/>
          <w:u w:val="single"/>
        </w:rPr>
        <w:t xml:space="preserve">Two Seriously Injured After Tesla Flies Off Freeway Overpass in CA, Bursts </w:t>
      </w:r>
      <w:proofErr w:type="gramStart"/>
      <w:r w:rsidRPr="003D26E8">
        <w:rPr>
          <w:color w:val="FF3300"/>
          <w:u w:val="single"/>
        </w:rPr>
        <w:t>Into</w:t>
      </w:r>
      <w:proofErr w:type="gramEnd"/>
      <w:r w:rsidRPr="003D26E8">
        <w:rPr>
          <w:color w:val="FF3300"/>
          <w:u w:val="single"/>
        </w:rPr>
        <w:t xml:space="preserve"> Flames</w:t>
      </w:r>
    </w:p>
    <w:p w14:paraId="5F5D39FC" w14:textId="1EDE8D58" w:rsidR="003D26E8" w:rsidRPr="003D26E8" w:rsidRDefault="003D26E8" w:rsidP="00BE5766">
      <w:r>
        <w:tab/>
        <w:t>Nathan Solis – Los Angeles Times</w:t>
      </w:r>
    </w:p>
    <w:p w14:paraId="66409FAC" w14:textId="77777777" w:rsidR="003D26E8" w:rsidRPr="003D26E8" w:rsidRDefault="003D26E8" w:rsidP="003D26E8">
      <w:r w:rsidRPr="003D26E8">
        <w:t xml:space="preserve">Two men were injured Sunday evening after their Tesla drove off a freeway overpass in Los Feliz, plummeted to the ground and </w:t>
      </w:r>
      <w:r w:rsidRPr="003D26E8">
        <w:rPr>
          <w:b/>
          <w:i/>
        </w:rPr>
        <w:t>burst into flames</w:t>
      </w:r>
      <w:r w:rsidRPr="003D26E8">
        <w:t>, according to authorities.</w:t>
      </w:r>
    </w:p>
    <w:p w14:paraId="583A7947" w14:textId="77777777" w:rsidR="003D26E8" w:rsidRPr="003D26E8" w:rsidRDefault="003D26E8" w:rsidP="003D26E8">
      <w:r w:rsidRPr="003D26E8">
        <w:t>The vehicle fell from the Riverside Drive freeway overpass and landed on a concrete center divider on the 134 Freeway, the Los Angeles Fire Department said in a news release. The occupants — a 60-year-old man and a 65-year-old man — were able to get out of the vehicle before firefighters arrived and the car was completely engulfed.</w:t>
      </w:r>
    </w:p>
    <w:p w14:paraId="564B72EE" w14:textId="77777777" w:rsidR="003D26E8" w:rsidRPr="003D26E8" w:rsidRDefault="003D26E8" w:rsidP="003D26E8">
      <w:r w:rsidRPr="003D26E8">
        <w:t>The men, whose injuries were not disclosed, were taken by ambulance to a trauma center in serious condition, according to authorities.</w:t>
      </w:r>
    </w:p>
    <w:p w14:paraId="228F698B" w14:textId="77777777" w:rsidR="00C27C8B" w:rsidRDefault="003D26E8" w:rsidP="006711D1">
      <w:r w:rsidRPr="003D26E8">
        <w:lastRenderedPageBreak/>
        <w:t>There were no other injuries reported in the crash, which happened shortly before 11 p.m. near the Los Angeles Zoo. Firefighters remained on the scene to douse flames from the burning vehicle.</w:t>
      </w:r>
      <w:r w:rsidR="00C27C8B">
        <w:t xml:space="preserve"> </w:t>
      </w:r>
      <w:r w:rsidRPr="003D26E8">
        <w:t>Authorities did not say what led to the Tesla jumping a curb on the overpass and smashing through a fence before falling to the freeway below, or whether speed was a factor in the incident.</w:t>
      </w:r>
    </w:p>
    <w:p w14:paraId="34AACFA2" w14:textId="23109085" w:rsidR="003D26E8" w:rsidRPr="003D26E8" w:rsidRDefault="00000000" w:rsidP="006711D1">
      <w:r>
        <w:pict w14:anchorId="5662B041">
          <v:rect id="_x0000_i1039" style="width:0;height:1.5pt" o:bullet="t" o:hrstd="t" o:hr="t" fillcolor="#a0a0a0" stroked="f"/>
        </w:pict>
      </w:r>
    </w:p>
    <w:p w14:paraId="014147D7" w14:textId="1E180AE4" w:rsidR="008B477E" w:rsidRPr="008B477E" w:rsidRDefault="008B477E" w:rsidP="006711D1">
      <w:pPr>
        <w:pStyle w:val="Heading5"/>
        <w:spacing w:before="0" w:after="0"/>
        <w:rPr>
          <w:color w:val="FF3300"/>
          <w:u w:val="single"/>
        </w:rPr>
      </w:pPr>
      <w:r w:rsidRPr="008B477E">
        <w:rPr>
          <w:color w:val="FF3300"/>
          <w:u w:val="single"/>
        </w:rPr>
        <w:t>Concerns About Lithium-Ion Batteries After Minnesota Recycling Center Fire</w:t>
      </w:r>
    </w:p>
    <w:p w14:paraId="377D9644" w14:textId="2812C720" w:rsidR="003D26E8" w:rsidRPr="003D26E8" w:rsidRDefault="008B477E" w:rsidP="00BE5766">
      <w:r>
        <w:tab/>
        <w:t>Brian Todd – Post Bulletin, Rochester Minn.</w:t>
      </w:r>
    </w:p>
    <w:p w14:paraId="69A220C9" w14:textId="57339681" w:rsidR="003D26E8" w:rsidRPr="003D26E8" w:rsidRDefault="008B477E" w:rsidP="00BE5766">
      <w:r w:rsidRPr="008B477E">
        <w:rPr>
          <w:i/>
          <w:iCs/>
        </w:rPr>
        <w:t>The recycling center does not take lithium-ion batteries, which—despite no battery remains being recovered—officials agree was the cause of the fire.</w:t>
      </w:r>
    </w:p>
    <w:p w14:paraId="3670EECC" w14:textId="77777777" w:rsidR="008B477E" w:rsidRPr="008B477E" w:rsidRDefault="008B477E" w:rsidP="008B477E">
      <w:r w:rsidRPr="008B477E">
        <w:t>Jeremiah Watson sees some positives from the fire that broke out at his family-owned recycling center on Feb. 26.</w:t>
      </w:r>
    </w:p>
    <w:p w14:paraId="2585E5B2" w14:textId="77777777" w:rsidR="008B477E" w:rsidRPr="008B477E" w:rsidRDefault="008B477E" w:rsidP="008B477E">
      <w:r w:rsidRPr="008B477E">
        <w:t>No one was hurt. None of the business’ facilities or equipment was damaged. The wind pushed the fire in the most advantageous direction. And the fire occurred when workers were on site, not at night when a fire might have gone unnoticed for hours.</w:t>
      </w:r>
    </w:p>
    <w:p w14:paraId="1CC9B27C" w14:textId="77777777" w:rsidR="008B477E" w:rsidRPr="008B477E" w:rsidRDefault="008B477E" w:rsidP="008B477E">
      <w:r w:rsidRPr="008B477E">
        <w:t>That said, a lot went wrong.</w:t>
      </w:r>
    </w:p>
    <w:p w14:paraId="00D10A34" w14:textId="77777777" w:rsidR="008B477E" w:rsidRPr="008B477E" w:rsidRDefault="008B477E" w:rsidP="008B477E">
      <w:pPr>
        <w:rPr>
          <w:b/>
          <w:i/>
        </w:rPr>
      </w:pPr>
      <w:r w:rsidRPr="008B477E">
        <w:rPr>
          <w:b/>
          <w:i/>
        </w:rPr>
        <w:t>The recycling center does not take lithium-ion batteries, which — despite no battery remains being recovered — both Watson and Pine Island Fire Chief Brandon Sather agree was the cause of the fire.</w:t>
      </w:r>
    </w:p>
    <w:p w14:paraId="6E81277B" w14:textId="77777777" w:rsidR="008B477E" w:rsidRPr="008B477E" w:rsidRDefault="008B477E" w:rsidP="008B477E">
      <w:r w:rsidRPr="008B477E">
        <w:t>And the battery that did make its way into Watson Recycling on the south side of Oronoco, Minnesota, became damaged or stressed in a way that caused it to start the Monday morning blaze in the middle of a pile of scrap metal.</w:t>
      </w:r>
    </w:p>
    <w:p w14:paraId="6BD49B88" w14:textId="77777777" w:rsidR="008B477E" w:rsidRPr="008B477E" w:rsidRDefault="008B477E" w:rsidP="008B477E">
      <w:r w:rsidRPr="008B477E">
        <w:t>“It was a spontaneous event, which is typical of lithium-ion batteries when they start fires,” Watson said.</w:t>
      </w:r>
    </w:p>
    <w:p w14:paraId="565FB3E8" w14:textId="77777777" w:rsidR="008B477E" w:rsidRPr="008B477E" w:rsidRDefault="008B477E" w:rsidP="008B477E">
      <w:r w:rsidRPr="008B477E">
        <w:t xml:space="preserve">These batteries, which are now showing up in more and more devices, </w:t>
      </w:r>
      <w:proofErr w:type="gramStart"/>
      <w:r w:rsidRPr="008B477E">
        <w:t>tools</w:t>
      </w:r>
      <w:proofErr w:type="gramEnd"/>
      <w:r w:rsidRPr="008B477E">
        <w:t xml:space="preserve"> and vehicles, are a growing concern for both public safety and environmental safety.</w:t>
      </w:r>
    </w:p>
    <w:p w14:paraId="28D77CA0" w14:textId="77777777" w:rsidR="008B477E" w:rsidRPr="008B477E" w:rsidRDefault="008B477E" w:rsidP="008B477E">
      <w:r w:rsidRPr="008B477E">
        <w:t>Because those lithium-ion batteries are in everything, we need help from our customers,” Watson said. “If they know an item has a battery, we ask if they can remove that battery first.”</w:t>
      </w:r>
    </w:p>
    <w:p w14:paraId="6DD4C609" w14:textId="77777777" w:rsidR="008B477E" w:rsidRPr="008B477E" w:rsidRDefault="008B477E" w:rsidP="008B477E">
      <w:pPr>
        <w:rPr>
          <w:b/>
          <w:i/>
          <w:u w:val="single"/>
        </w:rPr>
      </w:pPr>
      <w:r w:rsidRPr="008B477E">
        <w:rPr>
          <w:b/>
          <w:i/>
          <w:u w:val="single"/>
        </w:rPr>
        <w:t>Then, of course, Watson admits, the customer then needs to find the right place to recycle that battery.</w:t>
      </w:r>
    </w:p>
    <w:p w14:paraId="16BE4527" w14:textId="77777777" w:rsidR="008B477E" w:rsidRPr="008B477E" w:rsidRDefault="008B477E" w:rsidP="008B477E">
      <w:pPr>
        <w:rPr>
          <w:b/>
          <w:i/>
          <w:u w:val="single"/>
        </w:rPr>
      </w:pPr>
      <w:r w:rsidRPr="008B477E">
        <w:rPr>
          <w:b/>
          <w:i/>
          <w:u w:val="single"/>
        </w:rPr>
        <w:t>“That’s hard for consumers to figure out. It’s tricky,” he said.</w:t>
      </w:r>
    </w:p>
    <w:p w14:paraId="1C6FA2A4" w14:textId="77777777" w:rsidR="008B477E" w:rsidRPr="008B477E" w:rsidRDefault="008B477E" w:rsidP="008B477E">
      <w:r w:rsidRPr="008B477E">
        <w:t xml:space="preserve">Dave Vail, waste abatement supervisor at Olmsted County’s Hazardous Waste </w:t>
      </w:r>
      <w:proofErr w:type="spellStart"/>
      <w:r w:rsidRPr="008B477E">
        <w:t>Facilty</w:t>
      </w:r>
      <w:proofErr w:type="spellEnd"/>
      <w:r w:rsidRPr="008B477E">
        <w:t xml:space="preserve">, said the county will take batteries of a capacity up to </w:t>
      </w:r>
      <w:proofErr w:type="gramStart"/>
      <w:r w:rsidRPr="008B477E">
        <w:t>300 Watt</w:t>
      </w:r>
      <w:proofErr w:type="gramEnd"/>
      <w:r w:rsidRPr="008B477E">
        <w:t xml:space="preserve"> hours. That covers batteries from a lot of small items: most cordless drills, phones, laptops, game controllers, e-cigarettes, </w:t>
      </w:r>
      <w:proofErr w:type="gramStart"/>
      <w:r w:rsidRPr="008B477E">
        <w:t>smoke</w:t>
      </w:r>
      <w:proofErr w:type="gramEnd"/>
      <w:r w:rsidRPr="008B477E">
        <w:t xml:space="preserve"> and CO2 detectors.</w:t>
      </w:r>
    </w:p>
    <w:p w14:paraId="01BF2D45" w14:textId="77777777" w:rsidR="008B477E" w:rsidRPr="008B477E" w:rsidRDefault="008B477E" w:rsidP="008B477E">
      <w:r w:rsidRPr="008B477E">
        <w:t xml:space="preserve">What it doesn’t cover, Vail said, is batteries from most battery-powered lawn and garden equipment, especially cordless electric mowers, e-bikes, most electric scooters and, of </w:t>
      </w:r>
      <w:proofErr w:type="gramStart"/>
      <w:r w:rsidRPr="008B477E">
        <w:t>course</w:t>
      </w:r>
      <w:proofErr w:type="gramEnd"/>
      <w:r w:rsidRPr="008B477E">
        <w:t xml:space="preserve"> electric vehicles such as cars.</w:t>
      </w:r>
    </w:p>
    <w:p w14:paraId="1E3872AE" w14:textId="77777777" w:rsidR="008B477E" w:rsidRPr="008B477E" w:rsidRDefault="008B477E" w:rsidP="008B477E">
      <w:r w:rsidRPr="008B477E">
        <w:t xml:space="preserve">“Due to the safety hazard, we’re not accepting </w:t>
      </w:r>
      <w:proofErr w:type="gramStart"/>
      <w:r w:rsidRPr="008B477E">
        <w:t>the batters</w:t>
      </w:r>
      <w:proofErr w:type="gramEnd"/>
      <w:r w:rsidRPr="008B477E">
        <w:t xml:space="preserve"> over 300 Watt hours</w:t>
      </w:r>
      <w:proofErr w:type="gramStart"/>
      <w:r w:rsidRPr="008B477E">
        <w:t>, ”</w:t>
      </w:r>
      <w:proofErr w:type="gramEnd"/>
      <w:r w:rsidRPr="008B477E">
        <w:t xml:space="preserve"> Vail said. He added if someone brings in a battery above Olmsted County’s limit, he and his staff always provide options for safe recycling and disposal.</w:t>
      </w:r>
    </w:p>
    <w:p w14:paraId="75DD202C" w14:textId="3349899D" w:rsidR="008A11E8" w:rsidRPr="008A11E8" w:rsidRDefault="008A11E8" w:rsidP="008A11E8">
      <w:pPr>
        <w:rPr>
          <w:b/>
          <w:i/>
        </w:rPr>
      </w:pPr>
      <w:r w:rsidRPr="008A11E8">
        <w:rPr>
          <w:b/>
          <w:i/>
        </w:rPr>
        <w:t xml:space="preserve">For larger batteries, Vail said he directs customers to Batteries Plus, located at 3750 West River Parkway NW. A representative from that store said they do accept lithium-ion batteries without limit to size — provided the batteries are not damaged — at a fee of $1.85 per pound, which mostly covers the cost to ship the batteries to a recycling facility in Green Bay, </w:t>
      </w:r>
      <w:proofErr w:type="gramStart"/>
      <w:r w:rsidRPr="008A11E8">
        <w:rPr>
          <w:b/>
          <w:i/>
        </w:rPr>
        <w:t>Wisconsin</w:t>
      </w:r>
      <w:r w:rsidRPr="008A11E8">
        <w:rPr>
          <w:b/>
          <w:i/>
          <w:u w:val="single"/>
        </w:rPr>
        <w:t>.[</w:t>
      </w:r>
      <w:proofErr w:type="gramEnd"/>
      <w:r w:rsidRPr="008A11E8">
        <w:rPr>
          <w:b/>
          <w:i/>
          <w:u w:val="single"/>
        </w:rPr>
        <w:t>If they don’t make it easy, people are not going to properly recycle them]</w:t>
      </w:r>
    </w:p>
    <w:p w14:paraId="3F2839C3" w14:textId="77777777" w:rsidR="008A11E8" w:rsidRPr="008A11E8" w:rsidRDefault="008A11E8" w:rsidP="008A11E8">
      <w:r w:rsidRPr="008A11E8">
        <w:t>Vail stressed that whether the batteries are big or small, all lithium-ion batteries pose a danger.</w:t>
      </w:r>
    </w:p>
    <w:p w14:paraId="053CB866" w14:textId="77777777" w:rsidR="008A11E8" w:rsidRPr="008A11E8" w:rsidRDefault="008A11E8" w:rsidP="008A11E8">
      <w:r w:rsidRPr="008A11E8">
        <w:t>“Small lithium-ion batteries are also hazardous,” Vail said. “The fire at Watsons could have been started from (a smaller battery) and something caused it to get broken open, caused things to ignite.”</w:t>
      </w:r>
    </w:p>
    <w:p w14:paraId="057ACA45" w14:textId="5B905C16" w:rsidR="008A11E8" w:rsidRPr="008A11E8" w:rsidRDefault="008A11E8" w:rsidP="008A11E8">
      <w:r w:rsidRPr="008A11E8">
        <w:t xml:space="preserve">Lithium is used in two different kinds of batteries. Lithium primary batteries are generally non-rechargeable batteries that are single-use batteries. According to </w:t>
      </w:r>
      <w:proofErr w:type="gramStart"/>
      <w:r w:rsidRPr="008A11E8">
        <w:t>the roguedisposal.com</w:t>
      </w:r>
      <w:proofErr w:type="gramEnd"/>
      <w:r w:rsidRPr="008A11E8">
        <w:t>, lithium batteries are often button-cell, coin and any single-use batteries commonly used in devices such as watches, hearing aids, keyless car remotes, medical devices calculators and even greeting cards.</w:t>
      </w:r>
    </w:p>
    <w:p w14:paraId="52AE68CB" w14:textId="77777777" w:rsidR="008A11E8" w:rsidRPr="008A11E8" w:rsidRDefault="008A11E8" w:rsidP="008A11E8">
      <w:r w:rsidRPr="008A11E8">
        <w:t xml:space="preserve">The Minnesota Department of Transportation notes that lithium batteries — as well as alkaline, carbon zinc, chloride zinc (commonly labeled heavy duty) and zinc air batteries rated at 9 volts or less can be disposed of in the trash as long as the battery terminals are </w:t>
      </w:r>
      <w:proofErr w:type="gramStart"/>
      <w:r w:rsidRPr="008A11E8">
        <w:t>taped</w:t>
      </w:r>
      <w:proofErr w:type="gramEnd"/>
      <w:r w:rsidRPr="008A11E8">
        <w:t xml:space="preserve"> or the batteries are individually placed in plastic bags.</w:t>
      </w:r>
    </w:p>
    <w:p w14:paraId="07F728A3" w14:textId="77777777" w:rsidR="008A11E8" w:rsidRPr="008A11E8" w:rsidRDefault="008A11E8" w:rsidP="008A11E8">
      <w:pPr>
        <w:rPr>
          <w:i/>
        </w:rPr>
      </w:pPr>
      <w:r w:rsidRPr="008A11E8">
        <w:t xml:space="preserve">Lithium-ion batteries, which are usually rechargeable batteries, are a different story. According to the National Fire Protection Association, lithium-ion batteries can react to the air when damaged or overheated, and the energy of the battery will then create enough heat to start a fire. </w:t>
      </w:r>
      <w:r w:rsidRPr="008A11E8">
        <w:rPr>
          <w:i/>
        </w:rPr>
        <w:t xml:space="preserve">And while lithium as a straight metal is reactive to both air and </w:t>
      </w:r>
      <w:r w:rsidRPr="008A11E8">
        <w:rPr>
          <w:i/>
        </w:rPr>
        <w:lastRenderedPageBreak/>
        <w:t>water — which is why lithium batteries should never be damaged either — lithium-ion batteries use a lithium “salt” which, when ignited, can be put out with water.</w:t>
      </w:r>
    </w:p>
    <w:p w14:paraId="4DD2608A" w14:textId="6B4F1BAB" w:rsidR="003D26E8" w:rsidRPr="008A11E8" w:rsidRDefault="008A11E8" w:rsidP="00BE5766">
      <w:pPr>
        <w:rPr>
          <w:b/>
          <w:i/>
        </w:rPr>
      </w:pPr>
      <w:r w:rsidRPr="008A11E8">
        <w:t xml:space="preserve">“Many of the batteries are being produced overseas, so there isn’t </w:t>
      </w:r>
      <w:proofErr w:type="gramStart"/>
      <w:r w:rsidRPr="008A11E8">
        <w:t>a consistent</w:t>
      </w:r>
      <w:proofErr w:type="gramEnd"/>
      <w:r w:rsidRPr="008A11E8">
        <w:t xml:space="preserve"> quality control of the batteries,” said Vail, who added that he sees new version of lithium-ion batteries in different devices all the time. “</w:t>
      </w:r>
      <w:r w:rsidRPr="008A11E8">
        <w:rPr>
          <w:b/>
          <w:i/>
        </w:rPr>
        <w:t>Many people don’t even know they have a lithium or a lithium-ion battery in something they own.”</w:t>
      </w:r>
    </w:p>
    <w:p w14:paraId="4199FC23" w14:textId="77777777" w:rsidR="008A11E8" w:rsidRPr="008A11E8" w:rsidRDefault="008A11E8" w:rsidP="008A11E8">
      <w:r w:rsidRPr="008A11E8">
        <w:t>That situation, Watson said, is what he hopes happened with the lithium-ion battery that started the fire at his recycling center last week.</w:t>
      </w:r>
    </w:p>
    <w:p w14:paraId="4B6A9365" w14:textId="77777777" w:rsidR="008A11E8" w:rsidRPr="008A11E8" w:rsidRDefault="008A11E8" w:rsidP="008A11E8">
      <w:r w:rsidRPr="008A11E8">
        <w:t xml:space="preserve">“I hate to be accusatory, and it certainly could have been an oversight,” Watson said. “Those batteries are in so many things. I don’t want to say someone did it on purpose. But </w:t>
      </w:r>
      <w:proofErr w:type="gramStart"/>
      <w:r w:rsidRPr="008A11E8">
        <w:t>the end result</w:t>
      </w:r>
      <w:proofErr w:type="gramEnd"/>
      <w:r w:rsidRPr="008A11E8">
        <w:t xml:space="preserve"> is the same.”</w:t>
      </w:r>
    </w:p>
    <w:p w14:paraId="52A56ADF" w14:textId="77777777" w:rsidR="008A11E8" w:rsidRPr="008A11E8" w:rsidRDefault="008A11E8" w:rsidP="008A11E8">
      <w:r w:rsidRPr="008A11E8">
        <w:t>Watson said his workers noticed smoke coming from the middle of a pile of metal and other items. They tried extinguishing the fire with equipment they had on hand, but that didn’t work, and a call to 9-1-1 was placed. He credits the hard work of the Pine Island Fire Department and the help they received from the Oronoco Fire Department as well as his own crew members, who used a crane to help firefighters gain access to the heart of the fire.</w:t>
      </w:r>
    </w:p>
    <w:p w14:paraId="2F01DD68" w14:textId="77777777" w:rsidR="008A11E8" w:rsidRPr="008A11E8" w:rsidRDefault="008A11E8" w:rsidP="008A11E8">
      <w:r w:rsidRPr="008A11E8">
        <w:t>Sather added the team effort helped.</w:t>
      </w:r>
    </w:p>
    <w:p w14:paraId="7597A3F0" w14:textId="77777777" w:rsidR="008A11E8" w:rsidRPr="008A11E8" w:rsidRDefault="008A11E8" w:rsidP="008A11E8">
      <w:r w:rsidRPr="008A11E8">
        <w:t>“They use their cranes to pull it apart for us,” the fire chief said. “It was just in a massive junk pile. We could have never got to the source of the fire.”</w:t>
      </w:r>
    </w:p>
    <w:p w14:paraId="55792120" w14:textId="77777777" w:rsidR="008A11E8" w:rsidRPr="008A11E8" w:rsidRDefault="008A11E8" w:rsidP="008A11E8">
      <w:r w:rsidRPr="006711D1">
        <w:rPr>
          <w:b/>
          <w:i/>
        </w:rPr>
        <w:t xml:space="preserve">Meanwhile, tanker trucks shuttled water to the site on a nonstop basis as firefighters were on the scene for six hours. Sather said </w:t>
      </w:r>
      <w:r w:rsidRPr="006711D1">
        <w:rPr>
          <w:b/>
          <w:i/>
          <w:u w:val="single"/>
        </w:rPr>
        <w:t>they used somewhere between 120,000 and 150,000 gallons of water fighting the fire</w:t>
      </w:r>
      <w:r w:rsidRPr="006711D1">
        <w:rPr>
          <w:b/>
          <w:i/>
        </w:rPr>
        <w:t>.</w:t>
      </w:r>
      <w:r w:rsidRPr="008A11E8">
        <w:t xml:space="preserve"> That, he said, is a lot. It would be the equivalent of battling a structure fire in the middle of town and needing to protect adjacent structures while fighting the fire in a house.</w:t>
      </w:r>
    </w:p>
    <w:p w14:paraId="22F8BB0B" w14:textId="77777777" w:rsidR="008A11E8" w:rsidRPr="008A11E8" w:rsidRDefault="008A11E8" w:rsidP="008A11E8">
      <w:r w:rsidRPr="008A11E8">
        <w:t>“Batteries are kind of a newer thing,” Sather said of the emerging threat they present for firefighters. “We’re aware and know how to deal with them. But they take so much more water to put out.”</w:t>
      </w:r>
    </w:p>
    <w:p w14:paraId="3B2C567C" w14:textId="77777777" w:rsidR="008A11E8" w:rsidRPr="008A11E8" w:rsidRDefault="008A11E8" w:rsidP="008A11E8">
      <w:r w:rsidRPr="008A11E8">
        <w:t xml:space="preserve">He added while fighting the fire, his own crew needed to be cautious not to breathe in fumes from the fire. While that’s a common concern at any fire, Sather said, “The battery itself and anything its burning isn’t something you’d want to breathe in. </w:t>
      </w:r>
      <w:proofErr w:type="gramStart"/>
      <w:r w:rsidRPr="008A11E8">
        <w:t>Typically</w:t>
      </w:r>
      <w:proofErr w:type="gramEnd"/>
      <w:r w:rsidRPr="008A11E8">
        <w:t xml:space="preserve"> any fire you don’t want to breathe the smoke in, but in this case, even more.”</w:t>
      </w:r>
    </w:p>
    <w:p w14:paraId="2EFEA372" w14:textId="77777777" w:rsidR="008A11E8" w:rsidRPr="008A11E8" w:rsidRDefault="008A11E8" w:rsidP="008A11E8">
      <w:r w:rsidRPr="008A11E8">
        <w:t>Sather said he expects to deal with more and more of these types of fires as these batteries continue to expand their reach into the electronic devices we use each day. Like Vail and Watson, he wants the public to know lithium-ion batteries cannot simply be thrown away when your device has outlived its usefulness.</w:t>
      </w:r>
    </w:p>
    <w:p w14:paraId="79D1226E" w14:textId="77777777" w:rsidR="008A11E8" w:rsidRPr="008A11E8" w:rsidRDefault="008A11E8" w:rsidP="008A11E8">
      <w:r w:rsidRPr="008A11E8">
        <w:t>“We’ve got to get the public to learn how to dispose of them better,” Sather said.</w:t>
      </w:r>
    </w:p>
    <w:p w14:paraId="6722C3E1" w14:textId="77777777" w:rsidR="008A11E8" w:rsidRPr="008A11E8" w:rsidRDefault="008A11E8" w:rsidP="008A11E8">
      <w:r w:rsidRPr="008A11E8">
        <w:t>Batteries come with a rating that should be printed on the battery or in the user manual for the device they’ve come with.</w:t>
      </w:r>
    </w:p>
    <w:p w14:paraId="3BC17A90" w14:textId="77777777" w:rsidR="008A11E8" w:rsidRPr="006711D1" w:rsidRDefault="008A11E8" w:rsidP="008A11E8">
      <w:pPr>
        <w:rPr>
          <w:i/>
        </w:rPr>
      </w:pPr>
      <w:r w:rsidRPr="006711D1">
        <w:rPr>
          <w:i/>
        </w:rPr>
        <w:t xml:space="preserve">Vail said that while some batteries or manuals might include the Watt hours rating for that battery, often the batteries just list the volts and the amps. However, that information is plenty to figure out the Watt hours yourself. Simply take the volts and multiply that by the amp hours to get the Watt hours. For example, a </w:t>
      </w:r>
      <w:proofErr w:type="gramStart"/>
      <w:r w:rsidRPr="006711D1">
        <w:rPr>
          <w:i/>
        </w:rPr>
        <w:t>12 volt</w:t>
      </w:r>
      <w:proofErr w:type="gramEnd"/>
      <w:r w:rsidRPr="006711D1">
        <w:rPr>
          <w:i/>
        </w:rPr>
        <w:t xml:space="preserve"> battery with 25 amp hours is 300 Watts. Batteries for many devices such as cordless drills are measured in amp seconds, so you would need to </w:t>
      </w:r>
      <w:proofErr w:type="gramStart"/>
      <w:r w:rsidRPr="006711D1">
        <w:rPr>
          <w:i/>
        </w:rPr>
        <w:t>covert</w:t>
      </w:r>
      <w:proofErr w:type="gramEnd"/>
      <w:r w:rsidRPr="006711D1">
        <w:rPr>
          <w:i/>
        </w:rPr>
        <w:t xml:space="preserve"> amp seconds to amp hours by dividing by 3,600.</w:t>
      </w:r>
    </w:p>
    <w:p w14:paraId="5608E48F" w14:textId="77777777" w:rsidR="00B94A73" w:rsidRPr="00656320" w:rsidRDefault="00B94A73" w:rsidP="00AC634A">
      <w:pPr>
        <w:jc w:val="center"/>
        <w:rPr>
          <w:b/>
        </w:rPr>
      </w:pPr>
    </w:p>
    <w:p w14:paraId="6324936C" w14:textId="76880524" w:rsidR="00A447F4" w:rsidRDefault="00A447F4" w:rsidP="00770349">
      <w:pPr>
        <w:pBdr>
          <w:top w:val="single" w:sz="4" w:space="1" w:color="auto"/>
          <w:left w:val="single" w:sz="4" w:space="4" w:color="auto"/>
          <w:bottom w:val="single" w:sz="4" w:space="2" w:color="auto"/>
          <w:right w:val="single" w:sz="4" w:space="4" w:color="auto"/>
        </w:pBdr>
        <w:shd w:val="clear" w:color="auto" w:fill="BFBFBF" w:themeFill="background1" w:themeFillShade="BF"/>
        <w:spacing w:after="120"/>
        <w:jc w:val="left"/>
        <w:rPr>
          <w:rFonts w:ascii="Castellar" w:hAnsi="Castellar"/>
          <w:b/>
          <w:bCs/>
          <w:caps/>
          <w:sz w:val="28"/>
        </w:rPr>
      </w:pPr>
      <w:r w:rsidRPr="002E1009">
        <w:rPr>
          <w:rFonts w:ascii="Castellar" w:hAnsi="Castellar"/>
          <w:b/>
          <w:bCs/>
          <w:caps/>
          <w:sz w:val="28"/>
        </w:rPr>
        <w:t>The attorney’s office</w:t>
      </w:r>
    </w:p>
    <w:p w14:paraId="106DD6E7" w14:textId="77777777" w:rsidR="00D563B5" w:rsidRPr="00D563B5" w:rsidRDefault="00D563B5" w:rsidP="00D563B5">
      <w:pPr>
        <w:pStyle w:val="Heading5"/>
        <w:rPr>
          <w:color w:val="990000"/>
          <w:u w:val="single"/>
        </w:rPr>
      </w:pPr>
      <w:r w:rsidRPr="00D563B5">
        <w:rPr>
          <w:color w:val="990000"/>
          <w:u w:val="single"/>
        </w:rPr>
        <w:t>Firefighter Charged with Falsifying Records at Cutchogue, NY, Fire Department</w:t>
      </w:r>
    </w:p>
    <w:p w14:paraId="7101DC17" w14:textId="20E46D02" w:rsidR="00D563B5" w:rsidRDefault="00D563B5" w:rsidP="00D563B5">
      <w:r>
        <w:tab/>
        <w:t>Firehouse News</w:t>
      </w:r>
    </w:p>
    <w:p w14:paraId="23AD7090" w14:textId="77777777" w:rsidR="00D563B5" w:rsidRPr="00D563B5" w:rsidRDefault="00D563B5" w:rsidP="00D563B5">
      <w:r w:rsidRPr="00D563B5">
        <w:t>A Cutchogue firefighter allegedly falsified dozens of records to help him and family members obtain credit for responses they did not go on.</w:t>
      </w:r>
    </w:p>
    <w:p w14:paraId="4FC40BCB" w14:textId="77777777" w:rsidR="00D563B5" w:rsidRPr="00D563B5" w:rsidRDefault="00D563B5" w:rsidP="00D563B5">
      <w:r w:rsidRPr="00D563B5">
        <w:t>Suffolk County District Attorney Ray Tierney said James P. Burns faces charges including official misconduct and first-degree tampering with public records, which is a Class D felony.</w:t>
      </w:r>
    </w:p>
    <w:p w14:paraId="2F054F87" w14:textId="61CE47F4" w:rsidR="00D563B5" w:rsidRPr="00D563B5" w:rsidRDefault="00D563B5" w:rsidP="00D563B5">
      <w:r w:rsidRPr="00D563B5">
        <w:t>Tierney said Burns, 27, gave himself and members of his family credit for 96 calls that they did not respond, according to North Fork Patch.</w:t>
      </w:r>
    </w:p>
    <w:p w14:paraId="7385CF95" w14:textId="77777777" w:rsidR="00D563B5" w:rsidRPr="00D563B5" w:rsidRDefault="00D563B5" w:rsidP="00D563B5">
      <w:r w:rsidRPr="00D563B5">
        <w:t xml:space="preserve">Last September, </w:t>
      </w:r>
      <w:r w:rsidRPr="00D563B5">
        <w:rPr>
          <w:b/>
          <w:bCs/>
          <w:i/>
          <w:iCs/>
        </w:rPr>
        <w:t>Burns used the department's record keeping system</w:t>
      </w:r>
      <w:r w:rsidRPr="00D563B5">
        <w:t xml:space="preserve"> to add himself and three family members to response logs for 55 calls.</w:t>
      </w:r>
    </w:p>
    <w:p w14:paraId="6F797C04" w14:textId="77777777" w:rsidR="00D563B5" w:rsidRPr="00D563B5" w:rsidRDefault="00D563B5" w:rsidP="00D563B5">
      <w:pPr>
        <w:rPr>
          <w:i/>
          <w:iCs/>
        </w:rPr>
      </w:pPr>
      <w:r w:rsidRPr="00D563B5">
        <w:rPr>
          <w:i/>
          <w:iCs/>
        </w:rPr>
        <w:lastRenderedPageBreak/>
        <w:t xml:space="preserve">The false entries would allow one family </w:t>
      </w:r>
      <w:proofErr w:type="gramStart"/>
      <w:r w:rsidRPr="00D563B5">
        <w:rPr>
          <w:i/>
          <w:iCs/>
        </w:rPr>
        <w:t>members</w:t>
      </w:r>
      <w:proofErr w:type="gramEnd"/>
      <w:r w:rsidRPr="00D563B5">
        <w:rPr>
          <w:i/>
          <w:iCs/>
        </w:rPr>
        <w:t xml:space="preserve"> to be eligible to collect money from the department's Length of Service Award Program (LOSAP). If they collected based on the false reports, Tierney said it would be fraudulent monetary benefits.</w:t>
      </w:r>
    </w:p>
    <w:p w14:paraId="22978D15" w14:textId="77777777" w:rsidR="00D563B5" w:rsidRPr="00D563B5" w:rsidRDefault="00D563B5" w:rsidP="00D563B5">
      <w:r w:rsidRPr="00D563B5">
        <w:t>"These allegations evince a lack of integrity that is not representative of the brave men and women who volunteer to serve as firefighters in towns across Suffolk County," Tierney said "Our residents deserve honest government at all levels, and my office will continue to seek out and prosecute violations of the public trust."</w:t>
      </w:r>
    </w:p>
    <w:p w14:paraId="0A55D984" w14:textId="64992E87" w:rsidR="00D563B5" w:rsidRPr="00D563B5" w:rsidRDefault="00D563B5" w:rsidP="00D563B5">
      <w:pPr>
        <w:rPr>
          <w:b/>
          <w:bCs/>
          <w:i/>
          <w:iCs/>
        </w:rPr>
      </w:pPr>
      <w:r w:rsidRPr="00D563B5">
        <w:t>He was arrested Wednesday and released after being charged.</w:t>
      </w:r>
      <w:r>
        <w:t xml:space="preserve"> </w:t>
      </w:r>
      <w:r w:rsidRPr="00D563B5">
        <w:rPr>
          <w:b/>
          <w:bCs/>
          <w:i/>
          <w:iCs/>
        </w:rPr>
        <w:t>If convicted, he could face two to seven years in prison.</w:t>
      </w:r>
    </w:p>
    <w:p w14:paraId="3D7F1852" w14:textId="47F67E56" w:rsidR="00D563B5" w:rsidRPr="00D563B5" w:rsidRDefault="00D563B5" w:rsidP="00D563B5">
      <w:pPr>
        <w:pStyle w:val="Heading5"/>
        <w:spacing w:before="0" w:after="0"/>
        <w:rPr>
          <w:color w:val="990000"/>
          <w:u w:val="single"/>
        </w:rPr>
      </w:pPr>
      <w:r w:rsidRPr="00D563B5">
        <w:pict w14:anchorId="6F526B97">
          <v:rect id="_x0000_i1065" style="width:0;height:1.5pt" o:bullet="t" o:hrstd="t" o:hr="t" fillcolor="#a0a0a0" stroked="f"/>
        </w:pict>
      </w:r>
    </w:p>
    <w:p w14:paraId="5E6614F8" w14:textId="6AC90985" w:rsidR="001C65E5" w:rsidRPr="001C65E5" w:rsidRDefault="001C65E5" w:rsidP="00D563B5">
      <w:pPr>
        <w:pStyle w:val="Heading5"/>
        <w:spacing w:before="0" w:after="0"/>
        <w:rPr>
          <w:color w:val="990000"/>
          <w:u w:val="single"/>
        </w:rPr>
      </w:pPr>
      <w:r w:rsidRPr="001C65E5">
        <w:rPr>
          <w:color w:val="990000"/>
          <w:u w:val="single"/>
        </w:rPr>
        <w:t>Aurora, Colorado, Medic Sent to Prison for Patient's Death</w:t>
      </w:r>
    </w:p>
    <w:p w14:paraId="2A26B9BC" w14:textId="49BE6A7E" w:rsidR="0005705D" w:rsidRDefault="001C65E5" w:rsidP="008F5530">
      <w:r>
        <w:tab/>
        <w:t>Carol Mckinley – the Gazette</w:t>
      </w:r>
    </w:p>
    <w:p w14:paraId="52C3F988" w14:textId="77777777" w:rsidR="001C65E5" w:rsidRPr="001C65E5" w:rsidRDefault="001C65E5" w:rsidP="001C65E5">
      <w:r w:rsidRPr="001C65E5">
        <w:t xml:space="preserve">Adams County District Court Judge Mark Warner listened Friday afternoon as the only first responder going to prison for the death of Elijah McClain was described as a husband, father, coach, field trip-dad, late night bottle feeder, treat sneaker, </w:t>
      </w:r>
      <w:proofErr w:type="gramStart"/>
      <w:r w:rsidRPr="001C65E5">
        <w:t>hero</w:t>
      </w:r>
      <w:proofErr w:type="gramEnd"/>
      <w:r w:rsidRPr="001C65E5">
        <w:t xml:space="preserve"> and scapegoat.</w:t>
      </w:r>
    </w:p>
    <w:p w14:paraId="4348BD95" w14:textId="4A3477CD" w:rsidR="001C65E5" w:rsidRPr="001C65E5" w:rsidRDefault="001C65E5" w:rsidP="001C65E5">
      <w:r w:rsidRPr="001C65E5">
        <w:t xml:space="preserve">At the close of the two-hour sentencing hearing, Warner sentenced Peter </w:t>
      </w:r>
      <w:proofErr w:type="spellStart"/>
      <w:r w:rsidRPr="001C65E5">
        <w:t>Cichuniec</w:t>
      </w:r>
      <w:proofErr w:type="spellEnd"/>
      <w:r w:rsidRPr="001C65E5">
        <w:t> — who was found guilty in the death of Aurora resident Elijah McClain, 23 — to five years in prison.</w:t>
      </w:r>
    </w:p>
    <w:p w14:paraId="589DDB8A" w14:textId="77777777" w:rsidR="001C65E5" w:rsidRPr="001C65E5" w:rsidRDefault="001C65E5" w:rsidP="001C65E5">
      <w:r w:rsidRPr="001C65E5">
        <w:t xml:space="preserve">Warner said he took into consideration rapid decisions, which needed to be made on the scene the night McClain went into a coma and was rushed to the hospital, </w:t>
      </w:r>
      <w:proofErr w:type="spellStart"/>
      <w:r w:rsidRPr="001C65E5">
        <w:t>Cichuniec's</w:t>
      </w:r>
      <w:proofErr w:type="spellEnd"/>
      <w:r w:rsidRPr="001C65E5">
        <w:t xml:space="preserve"> rehabilitative potential, and the more than 100 letters written on the paramedic's behalf.</w:t>
      </w:r>
    </w:p>
    <w:p w14:paraId="3AFC11E1" w14:textId="77777777" w:rsidR="001C65E5" w:rsidRPr="001C65E5" w:rsidRDefault="001C65E5" w:rsidP="001C65E5">
      <w:r w:rsidRPr="001C65E5">
        <w:t>Warner said that he also heavily considered the aggravated circumstance of "the death of a young man who was simply walking home from the convenience store."</w:t>
      </w:r>
    </w:p>
    <w:p w14:paraId="571AAE3B" w14:textId="77777777" w:rsidR="001C65E5" w:rsidRPr="001C65E5" w:rsidRDefault="001C65E5" w:rsidP="001C65E5">
      <w:r w:rsidRPr="001C65E5">
        <w:t>He said he also received letters on behalf of McClain.</w:t>
      </w:r>
    </w:p>
    <w:p w14:paraId="359AF31D" w14:textId="77777777" w:rsidR="001C65E5" w:rsidRPr="001C65E5" w:rsidRDefault="001C65E5" w:rsidP="001C65E5">
      <w:r w:rsidRPr="001C65E5">
        <w:t>Said Warner of McClain's distress that night: "Should more questions have been asked to ensure more medical treatment and assessment? The answer is simply yes."</w:t>
      </w:r>
    </w:p>
    <w:p w14:paraId="146D65AC" w14:textId="77777777" w:rsidR="001C65E5" w:rsidRPr="001C65E5" w:rsidRDefault="001C65E5" w:rsidP="001C65E5">
      <w:r w:rsidRPr="001C65E5">
        <w:t xml:space="preserve">Following a jury trial last year, </w:t>
      </w:r>
      <w:proofErr w:type="spellStart"/>
      <w:r w:rsidRPr="001C65E5">
        <w:t>Cichuniec</w:t>
      </w:r>
      <w:proofErr w:type="spellEnd"/>
      <w:r w:rsidRPr="001C65E5">
        <w:t xml:space="preserve"> was convicted of second-degree assault and criminally negligent homicide.</w:t>
      </w:r>
    </w:p>
    <w:p w14:paraId="43E22B8F" w14:textId="77777777" w:rsidR="001C65E5" w:rsidRPr="001C65E5" w:rsidRDefault="001C65E5" w:rsidP="001C65E5">
      <w:r w:rsidRPr="001C65E5">
        <w:t xml:space="preserve">Warner sentenced </w:t>
      </w:r>
      <w:proofErr w:type="spellStart"/>
      <w:r w:rsidRPr="001C65E5">
        <w:t>Cichuniec</w:t>
      </w:r>
      <w:proofErr w:type="spellEnd"/>
      <w:r w:rsidRPr="001C65E5">
        <w:t xml:space="preserve"> to five years on the most serious charge — assault — and another year in prison on the criminally negligent homicide conviction.</w:t>
      </w:r>
    </w:p>
    <w:p w14:paraId="56ADF001" w14:textId="77777777" w:rsidR="001C65E5" w:rsidRPr="001C65E5" w:rsidRDefault="001C65E5" w:rsidP="001C65E5">
      <w:r w:rsidRPr="001C65E5">
        <w:t>Both sentences will be served at the same time. He received another three years of probation for the most serious charge, and a year of probation for the other. He got 70 days credit for the time he's served since the jury convicted him.</w:t>
      </w:r>
    </w:p>
    <w:p w14:paraId="3F581F2B" w14:textId="77777777" w:rsidR="001C65E5" w:rsidRPr="001C65E5" w:rsidRDefault="001C65E5" w:rsidP="001C65E5">
      <w:r w:rsidRPr="001C65E5">
        <w:t xml:space="preserve">"Elijah will always be on my mind, along with all the others," </w:t>
      </w:r>
      <w:proofErr w:type="spellStart"/>
      <w:r w:rsidRPr="001C65E5">
        <w:t>Cichuniec</w:t>
      </w:r>
      <w:proofErr w:type="spellEnd"/>
      <w:r w:rsidRPr="001C65E5">
        <w:t xml:space="preserve"> said before he was sentenced. "I am very sorry that Elijah is no longer with </w:t>
      </w:r>
      <w:proofErr w:type="gramStart"/>
      <w:r w:rsidRPr="001C65E5">
        <w:t>us</w:t>
      </w:r>
      <w:proofErr w:type="gramEnd"/>
      <w:r w:rsidRPr="001C65E5">
        <w:t xml:space="preserve"> and I mean that from the bottom of my heart. Ms. McClain lost a son, but I lost a patient and I do not take that lightly."</w:t>
      </w:r>
    </w:p>
    <w:p w14:paraId="32B0949B" w14:textId="77777777" w:rsidR="001C65E5" w:rsidRPr="001C65E5" w:rsidRDefault="001C65E5" w:rsidP="001C65E5">
      <w:r w:rsidRPr="001C65E5">
        <w:t>As he spoke, some of his many supporters in the courtroom leaned forward in their seats. Others wiped their eyes and others simply listened somberly.</w:t>
      </w:r>
    </w:p>
    <w:p w14:paraId="3B41CBEF" w14:textId="77777777" w:rsidR="001C65E5" w:rsidRPr="001C65E5" w:rsidRDefault="001C65E5" w:rsidP="001C65E5">
      <w:proofErr w:type="spellStart"/>
      <w:r w:rsidRPr="001C65E5">
        <w:t>Cichuniec</w:t>
      </w:r>
      <w:proofErr w:type="spellEnd"/>
      <w:r w:rsidRPr="001C65E5">
        <w:t xml:space="preserve"> showed little emotion during the hearing. McClain's mother, </w:t>
      </w:r>
      <w:proofErr w:type="spellStart"/>
      <w:r w:rsidRPr="001C65E5">
        <w:t>Sheneen</w:t>
      </w:r>
      <w:proofErr w:type="spellEnd"/>
      <w:r w:rsidRPr="001C65E5">
        <w:t xml:space="preserve"> McClain, sat quietly, often lowering her head.</w:t>
      </w:r>
    </w:p>
    <w:p w14:paraId="6639708E" w14:textId="77777777" w:rsidR="001C65E5" w:rsidRPr="001C65E5" w:rsidRDefault="001C65E5" w:rsidP="001C65E5">
      <w:proofErr w:type="spellStart"/>
      <w:r w:rsidRPr="001C65E5">
        <w:t>Cichuniec</w:t>
      </w:r>
      <w:proofErr w:type="spellEnd"/>
      <w:r w:rsidRPr="001C65E5">
        <w:t xml:space="preserve"> and paramedic Peter Cooper were tried at the same time late last year in the 17th Judicial District's Brighton courtroom by the state attorney general's office.</w:t>
      </w:r>
    </w:p>
    <w:p w14:paraId="449FE488" w14:textId="77777777" w:rsidR="001C65E5" w:rsidRPr="001C65E5" w:rsidRDefault="001C65E5" w:rsidP="001C65E5">
      <w:r w:rsidRPr="001C65E5">
        <w:t xml:space="preserve">The jury found </w:t>
      </w:r>
      <w:proofErr w:type="spellStart"/>
      <w:r w:rsidRPr="001C65E5">
        <w:t>Cichuniec</w:t>
      </w:r>
      <w:proofErr w:type="spellEnd"/>
      <w:r w:rsidRPr="001C65E5">
        <w:t xml:space="preserve"> guilty of second-degree assault for administering drugs without consent and acquitted him of second-degree assault with intent to cause bodily harm.</w:t>
      </w:r>
    </w:p>
    <w:p w14:paraId="450F134B" w14:textId="77777777" w:rsidR="001C65E5" w:rsidRPr="001C65E5" w:rsidRDefault="001C65E5" w:rsidP="001C65E5">
      <w:r w:rsidRPr="001C65E5">
        <w:t>Cooper was found not guilty of second-degree assault with intent to cause bodily harm and not guilty of second-degree assault for administering drugs without consent. Found guilty of criminally negligent homicide, he faces up to six years in prison.</w:t>
      </w:r>
    </w:p>
    <w:p w14:paraId="580A4A79" w14:textId="77777777" w:rsidR="001C65E5" w:rsidRPr="001C65E5" w:rsidRDefault="001C65E5" w:rsidP="001C65E5">
      <w:r w:rsidRPr="001C65E5">
        <w:t>Cooper's sentencing is scheduled for April 26.</w:t>
      </w:r>
    </w:p>
    <w:p w14:paraId="1DD7DDA6" w14:textId="77777777" w:rsidR="001C65E5" w:rsidRPr="001C65E5" w:rsidRDefault="001C65E5" w:rsidP="001C65E5">
      <w:r w:rsidRPr="001C65E5">
        <w:t>McClain's mother said that ever since a hot grease accident while making French fries as a teenager, she wanted to be a firefighter. After the incident with her son, she said: "You are a local hero no more."</w:t>
      </w:r>
    </w:p>
    <w:p w14:paraId="7D5EED09" w14:textId="77777777" w:rsidR="001C65E5" w:rsidRPr="001C65E5" w:rsidRDefault="001C65E5" w:rsidP="001C65E5">
      <w:r w:rsidRPr="001C65E5">
        <w:t>"Peter is the cause of his demise," she said. "Next time think for yourself and don't follow directions from a bunch of cowards."</w:t>
      </w:r>
    </w:p>
    <w:p w14:paraId="3DB87A44" w14:textId="77777777" w:rsidR="001C65E5" w:rsidRPr="001C65E5" w:rsidRDefault="001C65E5" w:rsidP="001C65E5">
      <w:r w:rsidRPr="001C65E5">
        <w:t>She was referring to the Aurora police, who stopped and detained McClain and told the paramedics he fought back violently.</w:t>
      </w:r>
    </w:p>
    <w:p w14:paraId="3BC081BB" w14:textId="77777777" w:rsidR="00B84DD6" w:rsidRPr="00B84DD6" w:rsidRDefault="00B84DD6" w:rsidP="00B84DD6">
      <w:r w:rsidRPr="00B84DD6">
        <w:lastRenderedPageBreak/>
        <w:t xml:space="preserve">During impact statements, seven people spoke to beg for mercy for </w:t>
      </w:r>
      <w:proofErr w:type="spellStart"/>
      <w:r w:rsidRPr="00B84DD6">
        <w:t>Cichuniec</w:t>
      </w:r>
      <w:proofErr w:type="spellEnd"/>
      <w:r w:rsidRPr="00B84DD6">
        <w:t>, including his wife, Katy, and his two sons Jack, 21, and Ryan, 26, who said his father — meaning the man sitting next to him in a yellow and white-striped jail suit — "is not a representation of who he is."</w:t>
      </w:r>
    </w:p>
    <w:p w14:paraId="633DBB59" w14:textId="77777777" w:rsidR="00B84DD6" w:rsidRPr="00B84DD6" w:rsidRDefault="00B84DD6" w:rsidP="00B84DD6">
      <w:r w:rsidRPr="00B84DD6">
        <w:t>The Aug. 24, 2019, confrontation involving officers and McClain — and the Black man's subsequent death — sparked outrage in the community.</w:t>
      </w:r>
    </w:p>
    <w:p w14:paraId="52492C0F" w14:textId="77777777" w:rsidR="00B84DD6" w:rsidRPr="00B84DD6" w:rsidRDefault="00B84DD6" w:rsidP="00B84DD6">
      <w:r w:rsidRPr="00B84DD6">
        <w:t xml:space="preserve">The incident began when a 911 caller reported seeing a man with a mask who seemed "sketchy." Officer Nathan Woodyard responded and confronted McClain on an </w:t>
      </w:r>
      <w:proofErr w:type="gramStart"/>
      <w:r w:rsidRPr="00B84DD6">
        <w:t>Aurora street</w:t>
      </w:r>
      <w:proofErr w:type="gramEnd"/>
      <w:r w:rsidRPr="00B84DD6">
        <w:t>, as McClain walked home from a convenience store carrying a plastic grocery sack containing three cans of tea and listening to music on ear buds.</w:t>
      </w:r>
    </w:p>
    <w:p w14:paraId="5C2C1669" w14:textId="77777777" w:rsidR="00B84DD6" w:rsidRPr="00B84DD6" w:rsidRDefault="00B84DD6" w:rsidP="00B84DD6">
      <w:r w:rsidRPr="00B84DD6">
        <w:t>Officers Randy Roedema and Jason Rosenblatt joined Woodyard moments later, and the three of them physically subdued McClain.</w:t>
      </w:r>
    </w:p>
    <w:p w14:paraId="2264A79E" w14:textId="77777777" w:rsidR="00B84DD6" w:rsidRPr="00B84DD6" w:rsidRDefault="00B84DD6" w:rsidP="00B84DD6">
      <w:r w:rsidRPr="00B84DD6">
        <w:t>During the struggle, Roedema told the other officers that McClain tried to grab Rosenblatt's gun — an assertion that prosecutors repeatedly questioned. Rosenblatt and then Woodyard used a neck hold that restricts oxygen flow to the brain, as they tried to take control of him.</w:t>
      </w:r>
    </w:p>
    <w:p w14:paraId="0A7F1A57" w14:textId="77777777" w:rsidR="00B84DD6" w:rsidRPr="00B84DD6" w:rsidRDefault="00B84DD6" w:rsidP="00B84DD6">
      <w:r w:rsidRPr="00B84DD6">
        <w:t>After that, according to multiple medical experts, McClain vomited and inhaled some it, then suffered a series of problems, including low levels of oxygen and high levels of acid in his body.</w:t>
      </w:r>
    </w:p>
    <w:p w14:paraId="49222916" w14:textId="77777777" w:rsidR="00B84DD6" w:rsidRPr="00B84DD6" w:rsidRDefault="00B84DD6" w:rsidP="00B84DD6">
      <w:r w:rsidRPr="00B84DD6">
        <w:t xml:space="preserve">McClain said repeatedly, "I can't breathe" before two paramedics Cooper and </w:t>
      </w:r>
      <w:proofErr w:type="spellStart"/>
      <w:r w:rsidRPr="00B84DD6">
        <w:t>Cichuniec</w:t>
      </w:r>
      <w:proofErr w:type="spellEnd"/>
      <w:r w:rsidRPr="00B84DD6">
        <w:t xml:space="preserve"> injected him with the sedative ketamine.</w:t>
      </w:r>
    </w:p>
    <w:p w14:paraId="3E8F14A6" w14:textId="77777777" w:rsidR="00B84DD6" w:rsidRPr="00B84DD6" w:rsidRDefault="00B84DD6" w:rsidP="00B84DD6">
      <w:r w:rsidRPr="00B84DD6">
        <w:t>McClain's heart stopped a short time later. Although paramedics successfully restored his pulse, he never regained consciousness and died three days later.</w:t>
      </w:r>
    </w:p>
    <w:p w14:paraId="1217EE1D" w14:textId="77777777" w:rsidR="00B84DD6" w:rsidRPr="00B84DD6" w:rsidRDefault="00B84DD6" w:rsidP="00B84DD6">
      <w:r w:rsidRPr="00B84DD6">
        <w:t>Roedema, 41, faces 14 months in jail and four years of probation after being convicted of criminally negligent homicide and third-degree assault for his actions in McClain's death.</w:t>
      </w:r>
    </w:p>
    <w:p w14:paraId="3B167ECA" w14:textId="77777777" w:rsidR="00B84DD6" w:rsidRPr="00B84DD6" w:rsidRDefault="00B84DD6" w:rsidP="00B84DD6">
      <w:r w:rsidRPr="00B84DD6">
        <w:t>He is expected to start serving the jail term March 22.</w:t>
      </w:r>
    </w:p>
    <w:p w14:paraId="690AE452" w14:textId="77777777" w:rsidR="00B84DD6" w:rsidRPr="00B84DD6" w:rsidRDefault="00B84DD6" w:rsidP="00B84DD6">
      <w:r w:rsidRPr="00B84DD6">
        <w:t xml:space="preserve">Cooper had authority for medical decisions at the scene, while </w:t>
      </w:r>
      <w:proofErr w:type="spellStart"/>
      <w:r w:rsidRPr="00B84DD6">
        <w:t>Cichuniec</w:t>
      </w:r>
      <w:proofErr w:type="spellEnd"/>
      <w:r w:rsidRPr="00B84DD6">
        <w:t xml:space="preserve"> had the administrative responsibility for scene safety. </w:t>
      </w:r>
      <w:proofErr w:type="spellStart"/>
      <w:r w:rsidRPr="00B84DD6">
        <w:t>Cichuniec</w:t>
      </w:r>
      <w:proofErr w:type="spellEnd"/>
      <w:r w:rsidRPr="00B84DD6">
        <w:t xml:space="preserve"> requested the ketamine dose from Falck Rocky Mountain, a private ambulance company that contracts with Aurora Fire Rescue, and Cooper administered the injection.</w:t>
      </w:r>
    </w:p>
    <w:p w14:paraId="61E60EEE" w14:textId="77777777" w:rsidR="00B84DD6" w:rsidRPr="00B84DD6" w:rsidRDefault="00B84DD6" w:rsidP="00B84DD6">
      <w:r w:rsidRPr="00B84DD6">
        <w:t>During the trial, testimony came out that the 500 milligrams given to McClain was the maximum authorized for anyone, and about a 50% overdose for his 140 pounds.</w:t>
      </w:r>
    </w:p>
    <w:p w14:paraId="51D7A4F0" w14:textId="77777777" w:rsidR="00B84DD6" w:rsidRPr="00B84DD6" w:rsidRDefault="00B84DD6" w:rsidP="00B84DD6">
      <w:r w:rsidRPr="00B84DD6">
        <w:t xml:space="preserve">The trial for Cooper and </w:t>
      </w:r>
      <w:proofErr w:type="spellStart"/>
      <w:r w:rsidRPr="00B84DD6">
        <w:t>Cichuniec</w:t>
      </w:r>
      <w:proofErr w:type="spellEnd"/>
      <w:r w:rsidRPr="00B84DD6">
        <w:t xml:space="preserve"> began on Nov. 29, </w:t>
      </w:r>
      <w:proofErr w:type="gramStart"/>
      <w:r w:rsidRPr="00B84DD6">
        <w:t>2023</w:t>
      </w:r>
      <w:proofErr w:type="gramEnd"/>
      <w:r w:rsidRPr="00B84DD6">
        <w:t> and lasted a month. Jurors began their deliberations on Dec. 21 and came up with a verdict Dec. 22. Both men were charged with reckless manslaughter and multiple counts of assault.</w:t>
      </w:r>
    </w:p>
    <w:p w14:paraId="58DF7B47" w14:textId="77777777" w:rsidR="00B84DD6" w:rsidRPr="00B84DD6" w:rsidRDefault="00B84DD6" w:rsidP="00B84DD6">
      <w:r w:rsidRPr="00B84DD6">
        <w:t xml:space="preserve">Prosecutors contended that neither Cooper nor </w:t>
      </w:r>
      <w:proofErr w:type="spellStart"/>
      <w:r w:rsidRPr="00B84DD6">
        <w:t>Cichuniec</w:t>
      </w:r>
      <w:proofErr w:type="spellEnd"/>
      <w:r w:rsidRPr="00B84DD6">
        <w:t xml:space="preserve"> assessed McClain before concluding that he was suffering from excited delirium, a condition that some insist is life-threatening and is marked by severe agitation and imperviousness to pain. Under the protocols, that prompted them to inject McClain with ketamine.</w:t>
      </w:r>
    </w:p>
    <w:p w14:paraId="108948CF" w14:textId="77777777" w:rsidR="00B84DD6" w:rsidRPr="00B84DD6" w:rsidRDefault="00B84DD6" w:rsidP="00B84DD6">
      <w:r w:rsidRPr="00B84DD6">
        <w:t>The medics gave McClain 500 milligrams of the sedative, which was the largest dose they were allowed to administer and one that was meant for someone weighing roughly 80 pounds more than McClain. Based on the weight-based guidelines within Aurora Fire Rescue protocols, that was an overdose. However, at least one expert testified that the dose would not have been fatal.</w:t>
      </w:r>
    </w:p>
    <w:p w14:paraId="7DBAE3E5" w14:textId="77777777" w:rsidR="00B84DD6" w:rsidRPr="00B84DD6" w:rsidRDefault="00B84DD6" w:rsidP="00B84DD6">
      <w:r w:rsidRPr="00B84DD6">
        <w:t>The defense insisted they had done a visual assessment — and said those things were not necessary.</w:t>
      </w:r>
    </w:p>
    <w:p w14:paraId="05C5B8F6" w14:textId="77777777" w:rsidR="00B84DD6" w:rsidRPr="00B84DD6" w:rsidRDefault="00B84DD6" w:rsidP="00B84DD6">
      <w:r w:rsidRPr="00B84DD6">
        <w:t>"Can you do an assessment without putting your hands on somebody else? I think that's been proven beyond a reasonable doubt," said Michael Pellow, Cooper's attorney, in his closing. "We saw it. We saw it in action. They assessed Mr. McClain and saw that he was breathing. And he appeared here to be breathing too fast."</w:t>
      </w:r>
    </w:p>
    <w:p w14:paraId="0D557715" w14:textId="77777777" w:rsidR="00B84DD6" w:rsidRPr="00B84DD6" w:rsidRDefault="00B84DD6" w:rsidP="00B84DD6">
      <w:r w:rsidRPr="00B84DD6">
        <w:t>The paramedics were the last two of the five men indicted in McClain's death to go to trial.</w:t>
      </w:r>
    </w:p>
    <w:p w14:paraId="22C61F92" w14:textId="77777777" w:rsidR="00B84DD6" w:rsidRPr="00B84DD6" w:rsidRDefault="00B84DD6" w:rsidP="00B84DD6">
      <w:r w:rsidRPr="00B84DD6">
        <w:t xml:space="preserve">During the sentencing statements, </w:t>
      </w:r>
      <w:proofErr w:type="spellStart"/>
      <w:r w:rsidRPr="00B84DD6">
        <w:t>Cichuniec's</w:t>
      </w:r>
      <w:proofErr w:type="spellEnd"/>
      <w:r w:rsidRPr="00B84DD6">
        <w:t xml:space="preserve"> attorney, Daniel Goddard called his client's conviction "exceptional and unusual" because "there is no comparable instance where a paramedic has been charged while going through duties."</w:t>
      </w:r>
    </w:p>
    <w:p w14:paraId="6A0BDFE1" w14:textId="77777777" w:rsidR="00B84DD6" w:rsidRPr="00B84DD6" w:rsidRDefault="00B84DD6" w:rsidP="00B84DD6">
      <w:r w:rsidRPr="00B84DD6">
        <w:t xml:space="preserve">In an emailed statement, Colorado Attorney General Phil Weiser said: " Mr. </w:t>
      </w:r>
      <w:proofErr w:type="spellStart"/>
      <w:r w:rsidRPr="00B84DD6">
        <w:t>Cichuniec</w:t>
      </w:r>
      <w:proofErr w:type="spellEnd"/>
      <w:r w:rsidRPr="00B84DD6">
        <w:t> disregarded his training and ordered Elijah McClain to receive a deadly dose of a powerful sedative while he was restrained and motionless on the ground, which killed him."</w:t>
      </w:r>
    </w:p>
    <w:p w14:paraId="6498A941" w14:textId="77777777" w:rsidR="00B84DD6" w:rsidRPr="00B84DD6" w:rsidRDefault="00B84DD6" w:rsidP="00B84DD6">
      <w:r w:rsidRPr="00B84DD6">
        <w:t xml:space="preserve">Weiser said that </w:t>
      </w:r>
      <w:proofErr w:type="spellStart"/>
      <w:r w:rsidRPr="00B84DD6">
        <w:t>Cichuniec's</w:t>
      </w:r>
      <w:proofErr w:type="spellEnd"/>
      <w:r w:rsidRPr="00B84DD6">
        <w:t xml:space="preserve"> sentence "sends a strong message that no profession, whether a paramedic, a nurse, a police officer, an elected official, or a CEO should be immune from criminal prosecution for actions that violate the law and harm people."</w:t>
      </w:r>
    </w:p>
    <w:p w14:paraId="4FA21FBE" w14:textId="77777777" w:rsidR="00B84DD6" w:rsidRPr="00B84DD6" w:rsidRDefault="00B84DD6" w:rsidP="00B84DD6">
      <w:r w:rsidRPr="00B84DD6">
        <w:lastRenderedPageBreak/>
        <w:t xml:space="preserve">In the first trial, a jury returned a split verdict for Roedema and Rosenblatt. Roedema was found guilty of criminally negligent homicide and third-degree assault and in January he was sentenced to 14 months in Adams County Jail, along with four </w:t>
      </w:r>
      <w:proofErr w:type="spellStart"/>
      <w:r w:rsidRPr="00B84DD6">
        <w:t>years probation</w:t>
      </w:r>
      <w:proofErr w:type="spellEnd"/>
      <w:r w:rsidRPr="00B84DD6">
        <w:t>.</w:t>
      </w:r>
    </w:p>
    <w:p w14:paraId="19A8A2E7" w14:textId="77777777" w:rsidR="00B84DD6" w:rsidRPr="00B84DD6" w:rsidRDefault="00B84DD6" w:rsidP="00B84DD6">
      <w:r w:rsidRPr="00B84DD6">
        <w:t>Last month, Roedema filed an appeal and asked judges to review nine aspects of the case. Lawrence Pacheco, a spokesperson for the Colorado Attorney General's Office, said there would be no comment regarding the appeal.</w:t>
      </w:r>
    </w:p>
    <w:p w14:paraId="2834BC25" w14:textId="77777777" w:rsidR="00B84DD6" w:rsidRPr="00B84DD6" w:rsidRDefault="00B84DD6" w:rsidP="00B84DD6">
      <w:r w:rsidRPr="00B84DD6">
        <w:t>That same jury acquitted Rosenblatt of all charges.</w:t>
      </w:r>
    </w:p>
    <w:p w14:paraId="0A229F9A" w14:textId="77777777" w:rsidR="00B84DD6" w:rsidRPr="00B84DD6" w:rsidRDefault="00B84DD6" w:rsidP="00B84DD6">
      <w:r w:rsidRPr="00B84DD6">
        <w:t>Officer Nathan Woodyard was acquitted in a separate trial.</w:t>
      </w:r>
    </w:p>
    <w:p w14:paraId="49F54C04" w14:textId="77777777" w:rsidR="008A752C" w:rsidRDefault="00B84DD6" w:rsidP="002618D7">
      <w:r w:rsidRPr="00B84DD6">
        <w:t xml:space="preserve">Warner told the court that </w:t>
      </w:r>
      <w:proofErr w:type="spellStart"/>
      <w:r w:rsidRPr="00B84DD6">
        <w:t>Cichuniec</w:t>
      </w:r>
      <w:proofErr w:type="spellEnd"/>
      <w:r w:rsidRPr="00B84DD6">
        <w:t xml:space="preserve"> has 49 days to file an appeal and 126 days to request the court to reconsider.</w:t>
      </w:r>
    </w:p>
    <w:p w14:paraId="6D518759" w14:textId="28E77270" w:rsidR="00B84DD6" w:rsidRDefault="00000000" w:rsidP="002618D7">
      <w:r>
        <w:pict w14:anchorId="4F3E6CF9">
          <v:rect id="_x0000_i1040" style="width:0;height:1.5pt" o:bullet="t" o:hrstd="t" o:hr="t" fillcolor="#a0a0a0" stroked="f"/>
        </w:pict>
      </w:r>
    </w:p>
    <w:p w14:paraId="4733CCE0" w14:textId="68E5A16D" w:rsidR="008A752C" w:rsidRPr="008A752C" w:rsidRDefault="008A752C" w:rsidP="002618D7">
      <w:pPr>
        <w:pStyle w:val="Heading5"/>
        <w:spacing w:before="0" w:after="0"/>
        <w:rPr>
          <w:color w:val="990000"/>
          <w:u w:val="single"/>
        </w:rPr>
      </w:pPr>
      <w:r w:rsidRPr="008A752C">
        <w:rPr>
          <w:color w:val="990000"/>
          <w:u w:val="single"/>
        </w:rPr>
        <w:t xml:space="preserve">Does The Public Have </w:t>
      </w:r>
      <w:proofErr w:type="gramStart"/>
      <w:r w:rsidRPr="008A752C">
        <w:rPr>
          <w:color w:val="990000"/>
          <w:u w:val="single"/>
        </w:rPr>
        <w:t>A</w:t>
      </w:r>
      <w:proofErr w:type="gramEnd"/>
      <w:r w:rsidRPr="008A752C">
        <w:rPr>
          <w:color w:val="990000"/>
          <w:u w:val="single"/>
        </w:rPr>
        <w:t xml:space="preserve"> Right To Film Patients At An Emergency Scene?</w:t>
      </w:r>
    </w:p>
    <w:p w14:paraId="5830BEC9" w14:textId="15728EB4" w:rsidR="008A752C" w:rsidRDefault="008A752C" w:rsidP="00B84DD6">
      <w:r>
        <w:tab/>
        <w:t>Curt Varone</w:t>
      </w:r>
    </w:p>
    <w:p w14:paraId="4BC119FB" w14:textId="77777777" w:rsidR="008A752C" w:rsidRPr="008A752C" w:rsidRDefault="008A752C" w:rsidP="008A752C">
      <w:r w:rsidRPr="008A752C">
        <w:rPr>
          <w:b/>
          <w:bCs/>
        </w:rPr>
        <w:t>Question:</w:t>
      </w:r>
      <w:r w:rsidRPr="008A752C">
        <w:t> Does the public have the right to film patients and the care they are receiving at an active emergency scene?</w:t>
      </w:r>
    </w:p>
    <w:p w14:paraId="4A0E8128" w14:textId="5925F74B" w:rsidR="008A752C" w:rsidRPr="008A752C" w:rsidRDefault="008A752C" w:rsidP="008A752C">
      <w:r w:rsidRPr="008A752C">
        <w:rPr>
          <w:b/>
          <w:bCs/>
        </w:rPr>
        <w:t>Answer:</w:t>
      </w:r>
      <w:r w:rsidRPr="008A752C">
        <w:t xml:space="preserve"> Your question involves a complicated intersection of laws that must balance two broad societal interests: </w:t>
      </w:r>
      <w:r w:rsidRPr="008A752C">
        <w:rPr>
          <w:b/>
          <w:bCs/>
          <w:i/>
          <w:iCs/>
        </w:rPr>
        <w:t>the First Amendment’s right of the photographer to film in public, versus the individual patient’s right to privacy</w:t>
      </w:r>
      <w:r w:rsidRPr="008A752C">
        <w:t>.</w:t>
      </w:r>
    </w:p>
    <w:p w14:paraId="297DC69B" w14:textId="5556084F" w:rsidR="008A752C" w:rsidRPr="008A752C" w:rsidRDefault="008A752C" w:rsidP="008A752C">
      <w:r w:rsidRPr="008A752C">
        <w:t>Despite the offensiveness of those who would exploit someone’s misfortune by photographing it, the public’s First Amendment right to film is strongest when it comes to filming governmental employees engaged in their public duties in public places. The cases that shape the law typically involve the filming of police arresting and perhaps subduing suspects. The societal importance of ensuring government accountability makes it unlikely that a carve-out for EMS activities would even be considered. Even if a legislature sought to restrict that right to film, it would likely be struck down as unconstitutional.</w:t>
      </w:r>
    </w:p>
    <w:p w14:paraId="5938F170" w14:textId="1CB2F505" w:rsidR="008A752C" w:rsidRPr="008A752C" w:rsidRDefault="008A752C" w:rsidP="008A752C">
      <w:r w:rsidRPr="008A752C">
        <w:t xml:space="preserve">As a result, courts do not draw a distinction between filming police officers discharging their duties in public and firefighters doing their job in public. That is not to say that fire and EMS personnel are powerless to protect the privacy rights of patients. </w:t>
      </w:r>
      <w:r w:rsidRPr="008A752C">
        <w:rPr>
          <w:b/>
          <w:bCs/>
          <w:i/>
          <w:iCs/>
        </w:rPr>
        <w:t>We can take steps to shield the patient from the public, although efforts to do so can come at the expense of patient care</w:t>
      </w:r>
      <w:r w:rsidRPr="008A752C">
        <w:t>. Establishing exclusion zones might also be a possibility, but those zones would have to be justified based upon safety and/or operational needs, not concerns about filming.</w:t>
      </w:r>
    </w:p>
    <w:p w14:paraId="56FD610B" w14:textId="77777777" w:rsidR="008A752C" w:rsidRPr="008A752C" w:rsidRDefault="008A752C" w:rsidP="008A752C">
      <w:r w:rsidRPr="008A752C">
        <w:t>Turning to patient’s rights, when people are in public, their right to privacy is quite limited. My apologies for the double negative – but people in public do not have a right to not be filmed. It is the corollary to the First Amendment right of people to film in public. We will refer to such photos as First Amendment-protected imagery.</w:t>
      </w:r>
    </w:p>
    <w:p w14:paraId="5180BCAF" w14:textId="77777777" w:rsidR="008A752C" w:rsidRPr="008A752C" w:rsidRDefault="008A752C" w:rsidP="008A752C">
      <w:r w:rsidRPr="008A752C">
        <w:t xml:space="preserve">Although a photographer has a First Amendment right to film, </w:t>
      </w:r>
      <w:r w:rsidRPr="008A752C">
        <w:rPr>
          <w:b/>
          <w:bCs/>
          <w:i/>
          <w:iCs/>
        </w:rPr>
        <w:t>a patient being treated in public may have legal recourse should the photographer share the imagery</w:t>
      </w:r>
      <w:r w:rsidRPr="008A752C">
        <w:t>. In particular, the tort of invasion of privacy is highly relevant. This tort has four separate parts, each of which can constitute an invasion of privacy:</w:t>
      </w:r>
    </w:p>
    <w:p w14:paraId="52D36FAC" w14:textId="77777777" w:rsidR="008A752C" w:rsidRPr="008A752C" w:rsidRDefault="008A752C" w:rsidP="008A752C">
      <w:pPr>
        <w:numPr>
          <w:ilvl w:val="0"/>
          <w:numId w:val="13"/>
        </w:numPr>
      </w:pPr>
      <w:r w:rsidRPr="008A752C">
        <w:t>Intrusion upon the seclusion</w:t>
      </w:r>
    </w:p>
    <w:p w14:paraId="146FFB1E" w14:textId="77777777" w:rsidR="008A752C" w:rsidRPr="008A752C" w:rsidRDefault="008A752C" w:rsidP="008A752C">
      <w:pPr>
        <w:numPr>
          <w:ilvl w:val="0"/>
          <w:numId w:val="13"/>
        </w:numPr>
      </w:pPr>
      <w:r w:rsidRPr="008A752C">
        <w:t>Appropriation of name or likeness</w:t>
      </w:r>
    </w:p>
    <w:p w14:paraId="27017B60" w14:textId="77777777" w:rsidR="008A752C" w:rsidRPr="008A752C" w:rsidRDefault="008A752C" w:rsidP="008A752C">
      <w:pPr>
        <w:numPr>
          <w:ilvl w:val="0"/>
          <w:numId w:val="13"/>
        </w:numPr>
      </w:pPr>
      <w:r w:rsidRPr="008A752C">
        <w:t>Public disclosure of private facts</w:t>
      </w:r>
    </w:p>
    <w:p w14:paraId="7EE6E4AB" w14:textId="77777777" w:rsidR="008A752C" w:rsidRPr="008A752C" w:rsidRDefault="008A752C" w:rsidP="008A752C">
      <w:pPr>
        <w:numPr>
          <w:ilvl w:val="0"/>
          <w:numId w:val="13"/>
        </w:numPr>
      </w:pPr>
      <w:r w:rsidRPr="008A752C">
        <w:t>Placing a person in a false light</w:t>
      </w:r>
    </w:p>
    <w:p w14:paraId="350EFCF9" w14:textId="77777777" w:rsidR="008A752C" w:rsidRDefault="008A752C" w:rsidP="008A752C">
      <w:pPr>
        <w:jc w:val="left"/>
      </w:pPr>
      <w:r w:rsidRPr="008A752C">
        <w:t xml:space="preserve">None of the four </w:t>
      </w:r>
      <w:proofErr w:type="gramStart"/>
      <w:r w:rsidRPr="008A752C">
        <w:t>invasion</w:t>
      </w:r>
      <w:proofErr w:type="gramEnd"/>
      <w:r w:rsidRPr="008A752C">
        <w:t xml:space="preserve"> of privacy torts prohibit the taking of First Amendment-protected imagery. However, </w:t>
      </w:r>
      <w:r w:rsidRPr="008A752C">
        <w:rPr>
          <w:b/>
          <w:bCs/>
          <w:i/>
          <w:iCs/>
        </w:rPr>
        <w:t>taking First Amendment-protected imagery and sharing it are two entirely different things</w:t>
      </w:r>
      <w:r w:rsidRPr="008A752C">
        <w:t>. Two of the invasion of privacy torts – appropriation of name or likeness and public disclosure of private facts – would be the most likely recourse for the sharing of a patient-care photo.</w:t>
      </w:r>
    </w:p>
    <w:p w14:paraId="7ADF694E" w14:textId="7C1E64D3" w:rsidR="008A752C" w:rsidRPr="008A752C" w:rsidRDefault="008A752C" w:rsidP="008A752C">
      <w:pPr>
        <w:jc w:val="left"/>
        <w:rPr>
          <w:b/>
          <w:bCs/>
          <w:i/>
          <w:iCs/>
        </w:rPr>
      </w:pPr>
      <w:r w:rsidRPr="008A752C">
        <w:rPr>
          <w:b/>
          <w:bCs/>
          <w:i/>
          <w:iCs/>
          <w:u w:val="single"/>
        </w:rPr>
        <w:t>Any commercial use of a facially recognizable image of a person without a person’s consent would be considered an appropriation of the person’s likeness – and thus an invasion of privacy</w:t>
      </w:r>
      <w:r w:rsidRPr="008A752C">
        <w:t xml:space="preserve">. Such a photo could be used in a news article without the person’s consent, but if it were to be used for a commercial purpose without that person’s consent it would be an invasion of privacy. Volumes could be written on whether a particular use is considered news or commercial. Dwelling on the grey zone between news and commercial use can cause us to miss the fundamental principle: </w:t>
      </w:r>
      <w:r w:rsidRPr="008A752C">
        <w:rPr>
          <w:b/>
          <w:bCs/>
          <w:i/>
          <w:iCs/>
        </w:rPr>
        <w:t>A photographer may have the right to film an emergency scene and take a photo of a patient in public, while at the same time be limited in how that image may be used without the person’s consent.</w:t>
      </w:r>
    </w:p>
    <w:p w14:paraId="67D7D8D5" w14:textId="77777777" w:rsidR="008A752C" w:rsidRPr="008A752C" w:rsidRDefault="008A752C" w:rsidP="008A752C">
      <w:r w:rsidRPr="008A752C">
        <w:t xml:space="preserve">A second invasion of privacy tort, public disclosure of private facts, would likely provide the patient with even more protection. </w:t>
      </w:r>
      <w:r w:rsidRPr="008A752C">
        <w:rPr>
          <w:b/>
          <w:bCs/>
          <w:i/>
          <w:iCs/>
        </w:rPr>
        <w:t>A photographer who shares a First Amendment-protected image could be held liable for an invasion of privacy if the imagery concerned a private matter that was not of legitimate concern to the public and its release would be highly offensive to a reasonable person</w:t>
      </w:r>
      <w:r w:rsidRPr="008A752C">
        <w:t xml:space="preserve">. Once again, there is a lot to consider factually and legally, but the </w:t>
      </w:r>
      <w:r w:rsidRPr="008A752C">
        <w:lastRenderedPageBreak/>
        <w:t>takeaway is the same: A photographer may have the right to film an emergency scene and take a photo of a patient in public, while at the same time be limited in how that image may be used without the person’s consent.</w:t>
      </w:r>
    </w:p>
    <w:p w14:paraId="4B99D0B5" w14:textId="358ADEE2" w:rsidR="008A752C" w:rsidRPr="008A752C" w:rsidRDefault="008A752C" w:rsidP="008A752C">
      <w:r w:rsidRPr="008A752C">
        <w:t xml:space="preserve">Two additional tort law causes of action may also be applicable in this situation: intentional infliction of severe emotional distress and negligent infliction of severe emotional distress. Intentional infliction of severe emotional distress would occur if the photographer’s sharing of the imagery was found to be extreme and outrageous, and intentionally or recklessly causes severe emotional distress to the victim. Negligent infliction of severe emotional distress (NISED) is a similar type of claim, requiring negligent conduct on the part of the photographer. It generally requires some sort of physical harm or </w:t>
      </w:r>
      <w:proofErr w:type="gramStart"/>
      <w:r w:rsidRPr="008A752C">
        <w:t>close proximity</w:t>
      </w:r>
      <w:proofErr w:type="gramEnd"/>
      <w:r w:rsidRPr="008A752C">
        <w:t xml:space="preserve"> of the victim to the harm, which may make it inapplicable in some jurisdictions. However, NISED may provide another theory to hold the photographer liable for sharing First Amendment-protected imagery.</w:t>
      </w:r>
    </w:p>
    <w:p w14:paraId="66E89162" w14:textId="77777777" w:rsidR="008A752C" w:rsidRPr="008A752C" w:rsidRDefault="008A752C" w:rsidP="008A752C">
      <w:pPr>
        <w:rPr>
          <w:b/>
          <w:bCs/>
          <w:i/>
          <w:iCs/>
        </w:rPr>
      </w:pPr>
      <w:r w:rsidRPr="008A752C">
        <w:t xml:space="preserve">The bottom line is that members of the public and the media have a First Amendment right to film in public. This right is particularly strong when it comes to filming governmental employees engaged in their governmental activities. Unfortunately, such activities may at times include governmental employees such as firefighters delivering emergency care to people – but the law governing photo-taking does not provide an exception for that scenario. </w:t>
      </w:r>
      <w:r w:rsidRPr="008A752C">
        <w:rPr>
          <w:b/>
          <w:bCs/>
          <w:i/>
          <w:iCs/>
        </w:rPr>
        <w:t>Photographers do have a right to film an emergency scene.</w:t>
      </w:r>
    </w:p>
    <w:p w14:paraId="031E5072" w14:textId="77777777" w:rsidR="008A752C" w:rsidRPr="008A752C" w:rsidRDefault="008A752C" w:rsidP="008A752C">
      <w:pPr>
        <w:rPr>
          <w:b/>
          <w:bCs/>
          <w:i/>
          <w:iCs/>
        </w:rPr>
      </w:pPr>
      <w:r w:rsidRPr="008A752C">
        <w:rPr>
          <w:b/>
          <w:bCs/>
          <w:i/>
          <w:iCs/>
        </w:rPr>
        <w:t>However, everyone has a right to privacy. While a patient cannot prohibit others from taking imagery of them in public, the sharing of that imagery may constitute an invasion of privacy, resulting in liability against the photographer.</w:t>
      </w:r>
    </w:p>
    <w:p w14:paraId="747171C7" w14:textId="0111EB24" w:rsidR="0068337D" w:rsidRPr="0068337D" w:rsidRDefault="00000000" w:rsidP="0068337D">
      <w:r>
        <w:pict w14:anchorId="7725D2B9">
          <v:rect id="_x0000_i1041" style="width:0;height:1.5pt" o:bullet="t" o:hrstd="t" o:hr="t" fillcolor="#a0a0a0" stroked="f"/>
        </w:pict>
      </w:r>
    </w:p>
    <w:p w14:paraId="49EBFBCF" w14:textId="418DB3AD" w:rsidR="00A447F4" w:rsidRDefault="00A447F4" w:rsidP="00DB4611">
      <w:pPr>
        <w:pStyle w:val="ListParagraph"/>
        <w:pBdr>
          <w:top w:val="single" w:sz="4" w:space="1" w:color="auto"/>
          <w:bottom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F205359" w14:textId="39A2984F" w:rsidR="00DB4611" w:rsidRPr="002E1009" w:rsidRDefault="00DB4611" w:rsidP="00DB4611">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left"/>
        <w:rPr>
          <w:rFonts w:ascii="Castellar" w:eastAsia="Tw Cen MT" w:hAnsi="Castellar"/>
          <w:b/>
          <w:sz w:val="28"/>
        </w:rPr>
      </w:pPr>
      <w:r>
        <w:rPr>
          <w:rFonts w:ascii="Castellar" w:eastAsia="Tw Cen MT" w:hAnsi="Castellar"/>
          <w:b/>
          <w:sz w:val="28"/>
        </w:rPr>
        <w:t xml:space="preserve">Fire district </w:t>
      </w:r>
      <w:r w:rsidR="00716062">
        <w:rPr>
          <w:rFonts w:ascii="Castellar" w:eastAsia="Tw Cen MT" w:hAnsi="Castellar"/>
          <w:b/>
          <w:sz w:val="28"/>
        </w:rPr>
        <w:t>finances!</w:t>
      </w:r>
    </w:p>
    <w:p w14:paraId="03B14EDD" w14:textId="58FE0A57" w:rsidR="009D1C24" w:rsidRPr="009D1C24" w:rsidRDefault="009D1C24" w:rsidP="009D1C24">
      <w:pPr>
        <w:pStyle w:val="Heading5"/>
        <w:spacing w:before="0" w:after="0"/>
        <w:rPr>
          <w:color w:val="990000"/>
        </w:rPr>
      </w:pPr>
      <w:r w:rsidRPr="009D1C24">
        <w:rPr>
          <w:color w:val="990000"/>
        </w:rPr>
        <w:t>**Volunteer Fire Infrastructure &amp; Response Equipment Grant Program</w:t>
      </w:r>
    </w:p>
    <w:p w14:paraId="442B27D6" w14:textId="77777777" w:rsidR="009D1C24" w:rsidRPr="009D1C24" w:rsidRDefault="009D1C24" w:rsidP="009D1C24">
      <w:pPr>
        <w:rPr>
          <w:b/>
          <w:bCs/>
          <w:i/>
          <w:iCs/>
        </w:rPr>
      </w:pPr>
      <w:r w:rsidRPr="009D1C24">
        <w:rPr>
          <w:b/>
          <w:bCs/>
          <w:i/>
          <w:iCs/>
        </w:rPr>
        <w:t xml:space="preserve">It needs to be understood that this is a </w:t>
      </w:r>
      <w:r w:rsidRPr="009D1C24">
        <w:rPr>
          <w:b/>
          <w:bCs/>
          <w:i/>
          <w:iCs/>
          <w:u w:val="single"/>
        </w:rPr>
        <w:t>reimbursement</w:t>
      </w:r>
      <w:r w:rsidRPr="009D1C24">
        <w:rPr>
          <w:b/>
          <w:bCs/>
          <w:i/>
          <w:iCs/>
        </w:rPr>
        <w:t xml:space="preserve"> grant </w:t>
      </w:r>
      <w:proofErr w:type="gramStart"/>
      <w:r w:rsidRPr="009D1C24">
        <w:rPr>
          <w:b/>
          <w:bCs/>
          <w:i/>
          <w:iCs/>
        </w:rPr>
        <w:t>program</w:t>
      </w:r>
      <w:proofErr w:type="gramEnd"/>
      <w:r w:rsidRPr="009D1C24">
        <w:rPr>
          <w:b/>
          <w:bCs/>
          <w:i/>
          <w:iCs/>
        </w:rPr>
        <w:t xml:space="preserve"> and the funds need to be expended before they are released by the State.</w:t>
      </w:r>
    </w:p>
    <w:p w14:paraId="46A41562" w14:textId="77777777" w:rsidR="009D1C24" w:rsidRPr="009D1C24" w:rsidRDefault="009D1C24" w:rsidP="009D1C24">
      <w:r w:rsidRPr="009D1C24">
        <w:t xml:space="preserve">Complete eligibility and program information can be found in the Request for Applications (RFA) and other supporting documentation can be found at the following link: </w:t>
      </w:r>
      <w:hyperlink r:id="rId33" w:history="1">
        <w:r w:rsidRPr="009D1C24">
          <w:rPr>
            <w:rStyle w:val="Hyperlink"/>
          </w:rPr>
          <w:t>https://www.dhses.ny.gov/state-funded-programs</w:t>
        </w:r>
      </w:hyperlink>
    </w:p>
    <w:p w14:paraId="1FD525DF" w14:textId="77777777" w:rsidR="009D1C24" w:rsidRPr="009D1C24" w:rsidRDefault="009D1C24" w:rsidP="009D1C24">
      <w:pPr>
        <w:rPr>
          <w:b/>
          <w:bCs/>
        </w:rPr>
      </w:pPr>
      <w:r w:rsidRPr="00772455">
        <w:rPr>
          <w:b/>
          <w:bCs/>
          <w:highlight w:val="yellow"/>
        </w:rPr>
        <w:t>The application deadline is April 30, 2024, by 5:00 pm.</w:t>
      </w:r>
      <w:r w:rsidRPr="009D1C24">
        <w:rPr>
          <w:b/>
          <w:bCs/>
        </w:rPr>
        <w:t xml:space="preserve"> </w:t>
      </w:r>
    </w:p>
    <w:p w14:paraId="4F1AAA9C" w14:textId="77777777" w:rsidR="009D1C24" w:rsidRPr="009D1C24" w:rsidRDefault="009D1C24" w:rsidP="009D1C24">
      <w:pPr>
        <w:rPr>
          <w:b/>
          <w:bCs/>
        </w:rPr>
      </w:pPr>
      <w:r w:rsidRPr="009D1C24">
        <w:rPr>
          <w:b/>
          <w:bCs/>
        </w:rPr>
        <w:t>THE WEB SITE INCLUDES LINKS TO:</w:t>
      </w:r>
    </w:p>
    <w:p w14:paraId="4D101144" w14:textId="77777777" w:rsidR="009D1C24" w:rsidRPr="009D1C24" w:rsidRDefault="009D1C24" w:rsidP="009D1C24">
      <w:pPr>
        <w:numPr>
          <w:ilvl w:val="0"/>
          <w:numId w:val="4"/>
        </w:numPr>
      </w:pPr>
      <w:r w:rsidRPr="009D1C24">
        <w:t>Request for Applications (RFA)</w:t>
      </w:r>
    </w:p>
    <w:p w14:paraId="7C733B6F" w14:textId="77777777" w:rsidR="009D1C24" w:rsidRPr="009D1C24" w:rsidRDefault="009D1C24" w:rsidP="009D1C24">
      <w:pPr>
        <w:numPr>
          <w:ilvl w:val="0"/>
          <w:numId w:val="4"/>
        </w:numPr>
      </w:pPr>
      <w:r w:rsidRPr="009D1C24">
        <w:t>Application Worksheet</w:t>
      </w:r>
    </w:p>
    <w:p w14:paraId="6BBC1A71" w14:textId="77777777" w:rsidR="009D1C24" w:rsidRPr="009D1C24" w:rsidRDefault="009D1C24" w:rsidP="009D1C24">
      <w:pPr>
        <w:numPr>
          <w:ilvl w:val="0"/>
          <w:numId w:val="4"/>
        </w:numPr>
      </w:pPr>
      <w:r w:rsidRPr="009D1C24">
        <w:t>Frequently Asked Questions</w:t>
      </w:r>
    </w:p>
    <w:p w14:paraId="2A4F4A7A" w14:textId="77777777" w:rsidR="009D1C24" w:rsidRPr="009D1C24" w:rsidRDefault="009D1C24" w:rsidP="009D1C24">
      <w:pPr>
        <w:numPr>
          <w:ilvl w:val="0"/>
          <w:numId w:val="4"/>
        </w:numPr>
      </w:pPr>
      <w:r w:rsidRPr="009D1C24">
        <w:t>E-Grants Tutorial</w:t>
      </w:r>
    </w:p>
    <w:p w14:paraId="3EE8F3AD" w14:textId="77777777" w:rsidR="009D1C24" w:rsidRPr="009D1C24" w:rsidRDefault="009D1C24" w:rsidP="009D1C24">
      <w:r w:rsidRPr="009D1C24">
        <w:rPr>
          <w:b/>
          <w:bCs/>
        </w:rPr>
        <w:t>LINK TO THE SYNOPSIS OF THE GRANT PROGRAM</w:t>
      </w:r>
      <w:r w:rsidRPr="009D1C24">
        <w:t xml:space="preserve">: </w:t>
      </w:r>
      <w:proofErr w:type="gramStart"/>
      <w:r w:rsidRPr="009D1C24">
        <w:t>https://cafda.net/wp-content/uploads/2024/01/Synopsis-of-the-2023-Grant-Program-1.docx</w:t>
      </w:r>
      <w:proofErr w:type="gramEnd"/>
    </w:p>
    <w:p w14:paraId="09D90706" w14:textId="19FA46E7" w:rsidR="009D1C24" w:rsidRDefault="00000000" w:rsidP="003D50E9">
      <w:pPr>
        <w:rPr>
          <w:u w:val="single"/>
        </w:rPr>
      </w:pPr>
      <w:r>
        <w:rPr>
          <w:u w:val="single"/>
        </w:rPr>
        <w:pict w14:anchorId="32D3D579">
          <v:rect id="_x0000_i1042" style="width:0;height:1.5pt" o:bullet="t" o:hrstd="t" o:hr="t" fillcolor="#a0a0a0" stroked="f"/>
        </w:pict>
      </w:r>
    </w:p>
    <w:p w14:paraId="6A7596F2" w14:textId="164D6F70" w:rsidR="006711D1" w:rsidRPr="006711D1" w:rsidRDefault="006711D1" w:rsidP="003D50E9">
      <w:pPr>
        <w:pStyle w:val="Heading5"/>
        <w:spacing w:before="0" w:after="0"/>
        <w:rPr>
          <w:color w:val="990000"/>
          <w:u w:val="single"/>
        </w:rPr>
      </w:pPr>
      <w:r w:rsidRPr="006711D1">
        <w:rPr>
          <w:color w:val="990000"/>
          <w:u w:val="single"/>
        </w:rPr>
        <w:t>Message from Deputy State Fire Administrator Luci Labriola-Cuffe on the NYS Stipend Program</w:t>
      </w:r>
    </w:p>
    <w:p w14:paraId="63B9D64B" w14:textId="77777777" w:rsidR="006711D1" w:rsidRPr="006711D1" w:rsidRDefault="006711D1" w:rsidP="006711D1">
      <w:r w:rsidRPr="006711D1">
        <w:t>I am very pleased to announce the NYS Stipend Regulation is now final and the program information is now live on our website.  OFPC is now accepting applications for the stipend monies for volunteer firefighters who have successfully completed (first time completion) one of the eligible courses on or after August 31, 2023.</w:t>
      </w:r>
    </w:p>
    <w:p w14:paraId="06003021" w14:textId="09A5249C" w:rsidR="003D50E9" w:rsidRDefault="003D50E9" w:rsidP="007478D4">
      <w:pPr>
        <w:jc w:val="left"/>
        <w:rPr>
          <w:b/>
          <w:u w:val="single"/>
        </w:rPr>
      </w:pPr>
      <w:r>
        <w:rPr>
          <w:b/>
          <w:u w:val="single"/>
        </w:rPr>
        <w:t>Learn what you and your Chief’s need to do to comply with this new program!!</w:t>
      </w:r>
    </w:p>
    <w:p w14:paraId="356881E2" w14:textId="622379B0" w:rsidR="006711D1" w:rsidRPr="007478D4" w:rsidRDefault="006711D1" w:rsidP="007478D4">
      <w:pPr>
        <w:jc w:val="left"/>
        <w:rPr>
          <w:b/>
          <w:u w:val="single"/>
        </w:rPr>
      </w:pPr>
      <w:r w:rsidRPr="007478D4">
        <w:rPr>
          <w:b/>
          <w:u w:val="single"/>
        </w:rPr>
        <w:t>Further information and documents found here:</w:t>
      </w:r>
    </w:p>
    <w:p w14:paraId="054B81C3" w14:textId="77777777" w:rsidR="006711D1" w:rsidRPr="006711D1" w:rsidRDefault="00000000" w:rsidP="007478D4">
      <w:pPr>
        <w:jc w:val="left"/>
      </w:pPr>
      <w:hyperlink r:id="rId34" w:tgtFrame="_blank" w:history="1">
        <w:r w:rsidR="006711D1" w:rsidRPr="006711D1">
          <w:rPr>
            <w:rStyle w:val="Hyperlink"/>
          </w:rPr>
          <w:t>https://www.dhses.ny.gov/new-york-state-volunteer-firefighter-stipend-program</w:t>
        </w:r>
      </w:hyperlink>
    </w:p>
    <w:p w14:paraId="47D98855" w14:textId="77777777" w:rsidR="007478D4" w:rsidRDefault="007478D4" w:rsidP="007478D4">
      <w:pPr>
        <w:jc w:val="left"/>
      </w:pPr>
    </w:p>
    <w:p w14:paraId="1B69878F" w14:textId="133D5730" w:rsidR="007478D4" w:rsidRPr="007478D4" w:rsidRDefault="006711D1" w:rsidP="007478D4">
      <w:pPr>
        <w:jc w:val="left"/>
        <w:rPr>
          <w:u w:val="single"/>
        </w:rPr>
      </w:pPr>
      <w:r w:rsidRPr="007478D4">
        <w:rPr>
          <w:b/>
          <w:u w:val="single"/>
        </w:rPr>
        <w:t>The final regulation can be found on the NYS Register starting on page</w:t>
      </w:r>
      <w:r w:rsidRPr="007478D4">
        <w:rPr>
          <w:u w:val="single"/>
        </w:rPr>
        <w:t xml:space="preserve"> </w:t>
      </w:r>
      <w:r w:rsidRPr="007478D4">
        <w:rPr>
          <w:b/>
          <w:u w:val="single"/>
        </w:rPr>
        <w:t>4</w:t>
      </w:r>
      <w:r w:rsidRPr="007478D4">
        <w:rPr>
          <w:u w:val="single"/>
        </w:rPr>
        <w:t>:</w:t>
      </w:r>
    </w:p>
    <w:p w14:paraId="59878716" w14:textId="6E0A4798" w:rsidR="006711D1" w:rsidRPr="006711D1" w:rsidRDefault="00000000" w:rsidP="007478D4">
      <w:pPr>
        <w:jc w:val="left"/>
      </w:pPr>
      <w:hyperlink r:id="rId35" w:tgtFrame="_blank" w:history="1">
        <w:r w:rsidR="006711D1" w:rsidRPr="006711D1">
          <w:rPr>
            <w:rStyle w:val="Hyperlink"/>
          </w:rPr>
          <w:t>https://dos.ny.gov/system/files/documents/2024/03/030624.pdf</w:t>
        </w:r>
      </w:hyperlink>
    </w:p>
    <w:p w14:paraId="16265FEA" w14:textId="77777777" w:rsidR="007478D4" w:rsidRDefault="007478D4" w:rsidP="006711D1"/>
    <w:p w14:paraId="69BE7FFD" w14:textId="5A407C01" w:rsidR="006711D1" w:rsidRPr="006711D1" w:rsidRDefault="007478D4" w:rsidP="006711D1">
      <w:r>
        <w:t>If anyone has</w:t>
      </w:r>
      <w:r w:rsidR="006711D1" w:rsidRPr="006711D1">
        <w:t xml:space="preserve"> questions, please sen</w:t>
      </w:r>
      <w:r>
        <w:t>d them</w:t>
      </w:r>
      <w:r w:rsidR="006711D1" w:rsidRPr="006711D1">
        <w:t xml:space="preserve"> to </w:t>
      </w:r>
      <w:hyperlink r:id="rId36" w:history="1">
        <w:r w:rsidR="006711D1" w:rsidRPr="006711D1">
          <w:rPr>
            <w:rStyle w:val="Hyperlink"/>
          </w:rPr>
          <w:t>OFPC-Stipend@dhses.ny.gov</w:t>
        </w:r>
      </w:hyperlink>
    </w:p>
    <w:p w14:paraId="71AD3C3D" w14:textId="77777777" w:rsidR="006711D1" w:rsidRPr="006711D1" w:rsidRDefault="006711D1" w:rsidP="006711D1">
      <w:r w:rsidRPr="006711D1">
        <w:t>Thank you,</w:t>
      </w:r>
    </w:p>
    <w:p w14:paraId="1DECD7DD" w14:textId="77777777" w:rsidR="006711D1" w:rsidRPr="006711D1" w:rsidRDefault="006711D1" w:rsidP="006711D1">
      <w:r w:rsidRPr="006711D1">
        <w:t>Luci</w:t>
      </w:r>
    </w:p>
    <w:p w14:paraId="0CC3ACA6" w14:textId="77777777" w:rsidR="006711D1" w:rsidRPr="006711D1" w:rsidRDefault="006711D1" w:rsidP="006711D1">
      <w:r w:rsidRPr="006711D1">
        <w:t>Luci Labriola-Cuffe, MPS-HS: PHP &amp; CT</w:t>
      </w:r>
    </w:p>
    <w:p w14:paraId="49C3231D" w14:textId="77777777" w:rsidR="006711D1" w:rsidRDefault="006711D1" w:rsidP="003D50E9">
      <w:r w:rsidRPr="006711D1">
        <w:t>Deputy State Fire Administrator</w:t>
      </w:r>
    </w:p>
    <w:p w14:paraId="20650C47" w14:textId="1FF0EC3E" w:rsidR="003D50E9" w:rsidRPr="003D50E9" w:rsidRDefault="00000000" w:rsidP="003D50E9">
      <w:pPr>
        <w:pStyle w:val="Heading5"/>
        <w:spacing w:before="0" w:after="0"/>
        <w:rPr>
          <w:color w:val="990000"/>
        </w:rPr>
      </w:pPr>
      <w:hyperlink r:id="rId37" w:tgtFrame="_blank" w:history="1">
        <w:r w:rsidR="003D50E9" w:rsidRPr="003D50E9">
          <w:rPr>
            <w:rStyle w:val="Hyperlink"/>
            <w:color w:val="990000"/>
          </w:rPr>
          <w:t>Governor announces the state's new volunteer firefighter stipend program</w:t>
        </w:r>
      </w:hyperlink>
    </w:p>
    <w:p w14:paraId="09A29F34" w14:textId="5F94CD7E" w:rsidR="003D50E9" w:rsidRDefault="003D50E9" w:rsidP="003D50E9">
      <w:r w:rsidRPr="003D50E9">
        <w:t>VIDEO: Governor Kathy Hochul announced that there will be a new program designed to strengthen New York State's volunteer firefighter services. The first training stipend of $10 million will offset the costs of training courses that firefighters are required to complete. "Volunteer firefighters put their lives on the line to protect those in their communities, and it is time that we recognize and compensate them for the work that they have done," Governor Hochul said. "These stipends will allow our firefighters to continue serving their communities while also being able to provide for their families." According to the governor's office, "Volunteer fire departments serve approximately nine million New Yorkers, nearly half of the State's population.  </w:t>
      </w:r>
    </w:p>
    <w:p w14:paraId="70C7C453" w14:textId="035DCFAB" w:rsidR="006711D1" w:rsidRDefault="00000000" w:rsidP="009D1C24">
      <w:r>
        <w:rPr>
          <w:u w:val="single"/>
        </w:rPr>
        <w:pict w14:anchorId="3AE87859">
          <v:rect id="_x0000_i1043" style="width:0;height:1.5pt" o:bullet="t" o:hrstd="t" o:hr="t" fillcolor="#a0a0a0" stroked="f"/>
        </w:pict>
      </w:r>
    </w:p>
    <w:p w14:paraId="65EF161E" w14:textId="77777777" w:rsidR="009D1C24" w:rsidRPr="009D1C24" w:rsidRDefault="009D1C24" w:rsidP="009D1C24">
      <w:pPr>
        <w:rPr>
          <w:b/>
          <w:bCs/>
          <w:i/>
          <w:iCs/>
          <w:u w:val="single"/>
        </w:rPr>
      </w:pPr>
      <w:r w:rsidRPr="009D1C24">
        <w:rPr>
          <w:b/>
          <w:bCs/>
          <w:i/>
          <w:iCs/>
          <w:u w:val="single"/>
        </w:rPr>
        <w:t>Local Government and School Accountability Contact Information:</w:t>
      </w:r>
    </w:p>
    <w:p w14:paraId="20306BCB" w14:textId="77777777" w:rsidR="009D1C24" w:rsidRPr="009D1C24" w:rsidRDefault="009D1C24" w:rsidP="009D1C24">
      <w:r w:rsidRPr="009D1C24">
        <w:rPr>
          <w:b/>
          <w:bCs/>
        </w:rPr>
        <w:t>Phone</w:t>
      </w:r>
      <w:r w:rsidRPr="009D1C24">
        <w:t>: (518) 474-4037; </w:t>
      </w:r>
      <w:r w:rsidRPr="009D1C24">
        <w:rPr>
          <w:b/>
          <w:bCs/>
        </w:rPr>
        <w:t>Email</w:t>
      </w:r>
      <w:r w:rsidRPr="009D1C24">
        <w:t>: </w:t>
      </w:r>
      <w:hyperlink r:id="rId38" w:history="1">
        <w:r w:rsidRPr="009D1C24">
          <w:rPr>
            <w:rStyle w:val="Hyperlink"/>
          </w:rPr>
          <w:t>localgov@osc.ny.gov</w:t>
        </w:r>
      </w:hyperlink>
    </w:p>
    <w:p w14:paraId="7CA41DFD" w14:textId="77777777" w:rsidR="009D1C24" w:rsidRPr="009D1C24" w:rsidRDefault="009D1C24" w:rsidP="009D1C24">
      <w:r w:rsidRPr="009D1C24">
        <w:rPr>
          <w:b/>
          <w:bCs/>
        </w:rPr>
        <w:t>Address</w:t>
      </w:r>
      <w:r w:rsidRPr="009D1C24">
        <w:t>: Office of the State Comptroller, Division of Local Government and School Accountability</w:t>
      </w:r>
    </w:p>
    <w:p w14:paraId="5E05BC10" w14:textId="77777777" w:rsidR="00BC4735" w:rsidRDefault="009D1C24" w:rsidP="009D1C24">
      <w:r w:rsidRPr="009D1C24">
        <w:t xml:space="preserve">110 State Street, 12th </w:t>
      </w:r>
      <w:proofErr w:type="gramStart"/>
      <w:r w:rsidRPr="009D1C24">
        <w:t>Floor;</w:t>
      </w:r>
      <w:proofErr w:type="gramEnd"/>
      <w:r w:rsidRPr="009D1C24">
        <w:t xml:space="preserve"> Albany, NY 12236</w:t>
      </w:r>
    </w:p>
    <w:p w14:paraId="4519C4E4" w14:textId="33F2C575" w:rsidR="009D1C24" w:rsidRDefault="00000000" w:rsidP="009D1C24">
      <w:r>
        <w:rPr>
          <w:u w:val="single"/>
        </w:rPr>
        <w:pict w14:anchorId="73342EC2">
          <v:rect id="_x0000_i1044" style="width:0;height:1.5pt" o:hrstd="t" o:hr="t" fillcolor="#a0a0a0" stroked="f"/>
        </w:pict>
      </w:r>
    </w:p>
    <w:p w14:paraId="7FD67B1F" w14:textId="5C66A85D" w:rsidR="00BC4735" w:rsidRPr="00BC4735" w:rsidRDefault="00BC4735" w:rsidP="00BC4735">
      <w:pPr>
        <w:pStyle w:val="Heading5"/>
        <w:rPr>
          <w:u w:val="single"/>
        </w:rPr>
      </w:pPr>
      <w:r w:rsidRPr="00BC4735">
        <w:rPr>
          <w:noProof/>
        </w:rPr>
        <w:drawing>
          <wp:inline distT="0" distB="0" distL="0" distR="0" wp14:anchorId="060193DB" wp14:editId="48D57EB1">
            <wp:extent cx="666651" cy="477530"/>
            <wp:effectExtent l="0" t="0" r="635" b="0"/>
            <wp:docPr id="77324186" name="Picture 2" descr="academy-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cademy-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9739" cy="486905"/>
                    </a:xfrm>
                    <a:prstGeom prst="rect">
                      <a:avLst/>
                    </a:prstGeom>
                    <a:noFill/>
                    <a:ln>
                      <a:noFill/>
                    </a:ln>
                  </pic:spPr>
                </pic:pic>
              </a:graphicData>
            </a:graphic>
          </wp:inline>
        </w:drawing>
      </w:r>
      <w:r w:rsidRPr="00BC4735">
        <w:rPr>
          <w:color w:val="990000"/>
          <w:u w:val="single"/>
        </w:rPr>
        <w:t>THE ACADEMY for New York State's</w:t>
      </w:r>
      <w:r>
        <w:rPr>
          <w:color w:val="990000"/>
          <w:u w:val="single"/>
        </w:rPr>
        <w:t xml:space="preserve"> </w:t>
      </w:r>
      <w:r w:rsidRPr="00BC4735">
        <w:rPr>
          <w:color w:val="990000"/>
          <w:u w:val="single"/>
        </w:rPr>
        <w:t>LOCAL</w:t>
      </w:r>
      <w:r w:rsidR="006639DC">
        <w:rPr>
          <w:color w:val="990000"/>
          <w:u w:val="single"/>
        </w:rPr>
        <w:t xml:space="preserve">/FIRE </w:t>
      </w:r>
      <w:proofErr w:type="gramStart"/>
      <w:r w:rsidR="006639DC">
        <w:rPr>
          <w:color w:val="990000"/>
          <w:u w:val="single"/>
        </w:rPr>
        <w:t xml:space="preserve">DISTRICT </w:t>
      </w:r>
      <w:r w:rsidRPr="00BC4735">
        <w:rPr>
          <w:color w:val="990000"/>
          <w:u w:val="single"/>
        </w:rPr>
        <w:t xml:space="preserve"> OFFICIALS</w:t>
      </w:r>
      <w:proofErr w:type="gramEnd"/>
    </w:p>
    <w:p w14:paraId="02FD9D9B" w14:textId="1E23C66E" w:rsidR="00BC4735" w:rsidRPr="00BC4735" w:rsidRDefault="00BC4735" w:rsidP="00BC4735">
      <w:r w:rsidRPr="00BC4735">
        <w:rPr>
          <w:highlight w:val="yellow"/>
        </w:rPr>
        <w:t xml:space="preserve">April 3, </w:t>
      </w:r>
      <w:proofErr w:type="gramStart"/>
      <w:r w:rsidRPr="00BC4735">
        <w:rPr>
          <w:highlight w:val="yellow"/>
        </w:rPr>
        <w:t>2024</w:t>
      </w:r>
      <w:proofErr w:type="gramEnd"/>
      <w:r w:rsidRPr="00BC4735">
        <w:t xml:space="preserve"> | 10:00 AM - 11:00 AM</w:t>
      </w:r>
      <w:r>
        <w:t xml:space="preserve">       </w:t>
      </w:r>
      <w:r w:rsidRPr="00BC4735">
        <w:t>Virtual</w:t>
      </w:r>
    </w:p>
    <w:p w14:paraId="5693EEC4" w14:textId="54AC5ABE" w:rsidR="00BC4735" w:rsidRPr="00BC4735" w:rsidRDefault="00000000" w:rsidP="00BC4735">
      <w:hyperlink r:id="rId40" w:history="1">
        <w:r w:rsidR="00BC4735" w:rsidRPr="00BC4735">
          <w:rPr>
            <w:rStyle w:val="Hyperlink"/>
          </w:rPr>
          <w:t>Understanding the Budget Process</w:t>
        </w:r>
      </w:hyperlink>
      <w:r w:rsidR="00BC4735">
        <w:t xml:space="preserve"> </w:t>
      </w:r>
    </w:p>
    <w:p w14:paraId="4FB295BF" w14:textId="043BBC89" w:rsidR="00BC4735" w:rsidRDefault="00BC4735" w:rsidP="00BC4735">
      <w:r w:rsidRPr="00BC4735">
        <w:t>This session will explain the budget process, the procedures that should be used in preparing the budget and the resources and tools available to assist with budget development. It will also address the requirements and options for amending the budget, and the reports necessary for successfully monitoring the budget during the year.</w:t>
      </w:r>
    </w:p>
    <w:p w14:paraId="7D86A637" w14:textId="77777777" w:rsidR="006639DC" w:rsidRDefault="00BC4735" w:rsidP="006639DC">
      <w:r w:rsidRPr="00BC4735">
        <w:rPr>
          <w:b/>
          <w:bCs/>
        </w:rPr>
        <w:t>REGISTER HERE</w:t>
      </w:r>
      <w:r>
        <w:t xml:space="preserve">: </w:t>
      </w:r>
      <w:hyperlink r:id="rId41" w:history="1">
        <w:r w:rsidRPr="00BC4735">
          <w:rPr>
            <w:rStyle w:val="Hyperlink"/>
          </w:rPr>
          <w:t>https://attendee.gotowebinar.com/register/1173403644171228247</w:t>
        </w:r>
      </w:hyperlink>
    </w:p>
    <w:p w14:paraId="11CF0922" w14:textId="74DC0336" w:rsidR="00BC4735" w:rsidRDefault="00000000" w:rsidP="006639DC">
      <w:r>
        <w:rPr>
          <w:u w:val="single"/>
        </w:rPr>
        <w:pict w14:anchorId="3AB2B524">
          <v:rect id="_x0000_i1045" style="width:0;height:1.5pt" o:hrstd="t" o:hr="t" fillcolor="#a0a0a0" stroked="f"/>
        </w:pict>
      </w:r>
    </w:p>
    <w:p w14:paraId="482E1341" w14:textId="77777777" w:rsidR="006639DC" w:rsidRPr="006639DC" w:rsidRDefault="006639DC" w:rsidP="006639DC">
      <w:pPr>
        <w:pStyle w:val="Heading5"/>
        <w:spacing w:before="0" w:after="0"/>
        <w:rPr>
          <w:color w:val="990000"/>
          <w:u w:val="single"/>
        </w:rPr>
      </w:pPr>
      <w:r w:rsidRPr="006639DC">
        <w:rPr>
          <w:color w:val="990000"/>
          <w:u w:val="single"/>
        </w:rPr>
        <w:t>Fiscal Oversight Responsibilities of the Governing Board</w:t>
      </w:r>
    </w:p>
    <w:p w14:paraId="64B83E07" w14:textId="77777777" w:rsidR="006639DC" w:rsidRDefault="006639DC" w:rsidP="006639DC">
      <w:pPr>
        <w:tabs>
          <w:tab w:val="left" w:pos="14559"/>
          <w:tab w:val="left" w:pos="15826"/>
          <w:tab w:val="left" w:pos="16571"/>
          <w:tab w:val="left" w:pos="17710"/>
        </w:tabs>
        <w:jc w:val="left"/>
      </w:pPr>
      <w:r w:rsidRPr="006639DC">
        <w:t>The governing board’s oversight role can touch virtually every aspect of a local government’s operations. This session will discuss some key functions including budget responsibilities, interim reporting, the audit of claims, and the annual audit requirements. We will also provide resources available to assist in these oversight activities.</w:t>
      </w:r>
    </w:p>
    <w:p w14:paraId="2AA5888F" w14:textId="253280D2" w:rsidR="006639DC" w:rsidRDefault="006639DC" w:rsidP="006639DC">
      <w:pPr>
        <w:tabs>
          <w:tab w:val="left" w:pos="14559"/>
          <w:tab w:val="left" w:pos="15826"/>
          <w:tab w:val="left" w:pos="16571"/>
          <w:tab w:val="left" w:pos="17710"/>
        </w:tabs>
        <w:jc w:val="left"/>
        <w:rPr>
          <w:rStyle w:val="Hyperlink"/>
        </w:rPr>
      </w:pPr>
      <w:r>
        <w:t xml:space="preserve">DATE: </w:t>
      </w:r>
      <w:r w:rsidRPr="006639DC">
        <w:t>2024-01-24</w:t>
      </w:r>
      <w:r>
        <w:t xml:space="preserve"> LENGTH: </w:t>
      </w:r>
      <w:r w:rsidRPr="006639DC">
        <w:t>46:53</w:t>
      </w:r>
      <w:r>
        <w:t xml:space="preserve">  TAKE THIS ANYTIME AT THIS LINK: </w:t>
      </w:r>
      <w:hyperlink r:id="rId42" w:history="1">
        <w:r w:rsidRPr="006639DC">
          <w:rPr>
            <w:rStyle w:val="Hyperlink"/>
          </w:rPr>
          <w:t>On Demand</w:t>
        </w:r>
      </w:hyperlink>
      <w:r>
        <w:t xml:space="preserve"> </w:t>
      </w:r>
      <w:hyperlink r:id="rId43" w:history="1">
        <w:r w:rsidRPr="006639DC">
          <w:rPr>
            <w:rStyle w:val="Hyperlink"/>
          </w:rPr>
          <w:t>Slide Show Presentation [pdf]</w:t>
        </w:r>
      </w:hyperlink>
    </w:p>
    <w:p w14:paraId="33548709" w14:textId="0078DEF9" w:rsidR="004B7F5E" w:rsidRDefault="004B7F5E" w:rsidP="00D563B5">
      <w:pPr>
        <w:pBdr>
          <w:top w:val="single" w:sz="4" w:space="1" w:color="auto"/>
          <w:left w:val="single" w:sz="4" w:space="4" w:color="auto"/>
          <w:bottom w:val="single" w:sz="4" w:space="2" w:color="auto"/>
          <w:right w:val="single" w:sz="4" w:space="4" w:color="auto"/>
        </w:pBdr>
        <w:shd w:val="clear" w:color="auto" w:fill="CC9900"/>
        <w:spacing w:before="120" w:after="120"/>
        <w:jc w:val="left"/>
        <w:rPr>
          <w:rFonts w:ascii="Castellar" w:hAnsi="Castellar"/>
          <w:b/>
          <w:bCs/>
          <w:caps/>
          <w:sz w:val="28"/>
        </w:rPr>
      </w:pPr>
      <w:r>
        <w:rPr>
          <w:rFonts w:ascii="Castellar" w:hAnsi="Castellar"/>
          <w:b/>
          <w:bCs/>
          <w:caps/>
          <w:sz w:val="28"/>
        </w:rPr>
        <w:t>step into the chief’s office</w:t>
      </w:r>
    </w:p>
    <w:p w14:paraId="01019041" w14:textId="77777777" w:rsidR="004B7F5E" w:rsidRPr="004B7F5E" w:rsidRDefault="004B7F5E" w:rsidP="004B7F5E">
      <w:pPr>
        <w:pStyle w:val="Heading5"/>
        <w:rPr>
          <w:color w:val="990000"/>
          <w:u w:val="single"/>
        </w:rPr>
      </w:pPr>
      <w:r w:rsidRPr="004B7F5E">
        <w:rPr>
          <w:color w:val="990000"/>
          <w:u w:val="single"/>
        </w:rPr>
        <w:t>Strategic Planning for Company-Level Success</w:t>
      </w:r>
    </w:p>
    <w:p w14:paraId="6F7876E8" w14:textId="717ADB6D" w:rsidR="004B7F5E" w:rsidRPr="004B7F5E" w:rsidRDefault="004B7F5E" w:rsidP="004B7F5E">
      <w:r>
        <w:tab/>
        <w:t>Brian Zaitz</w:t>
      </w:r>
    </w:p>
    <w:p w14:paraId="6DAB4494" w14:textId="77777777" w:rsidR="004B7F5E" w:rsidRPr="004B7F5E" w:rsidRDefault="004B7F5E" w:rsidP="004B7F5E">
      <w:r w:rsidRPr="004B7F5E">
        <w:t xml:space="preserve">For many, strategic planning is considered the responsibility of fire department administration, and it is believed that the process of budgeting and planning has no impact on company-level personnel. The reality is that these statements could not be further from the truth. </w:t>
      </w:r>
      <w:r w:rsidRPr="00880CA1">
        <w:rPr>
          <w:b/>
          <w:i/>
        </w:rPr>
        <w:t>The strategic plan should outline the path for the department to achieve its vision</w:t>
      </w:r>
      <w:r w:rsidRPr="004B7F5E">
        <w:t xml:space="preserve">. Often viewed as the roadmap for the department, providing goals and benchmarks for </w:t>
      </w:r>
      <w:proofErr w:type="gramStart"/>
      <w:r w:rsidRPr="004B7F5E">
        <w:t>a period of time</w:t>
      </w:r>
      <w:proofErr w:type="gramEnd"/>
      <w:r w:rsidRPr="004B7F5E">
        <w:t>, the strategic plan is crucial for success. It’s likely that your organization has some form of a strategic plan. However, many in your organization may be unaware of it, have no knowledge of it, and/or did not assist in its development.</w:t>
      </w:r>
    </w:p>
    <w:p w14:paraId="5E72DCB9" w14:textId="77777777" w:rsidR="004B7F5E" w:rsidRPr="004B7F5E" w:rsidRDefault="004B7F5E" w:rsidP="004B7F5E">
      <w:r w:rsidRPr="00880CA1">
        <w:rPr>
          <w:b/>
          <w:i/>
        </w:rPr>
        <w:t>A strategic plan is a document outlining the goals and objectives for a specific period, typically 3-5 years</w:t>
      </w:r>
      <w:r w:rsidRPr="004B7F5E">
        <w:t xml:space="preserve">. Development should include both internal and external stakeholders to provide a holistic view of the organization. The development team should involve members of the organization at all levels to gather diverse perspectives and ideas, ensuring buy-in for the plan. The company-level plan will likely deal with internal stakeholders, focusing on </w:t>
      </w:r>
      <w:r w:rsidRPr="004B7F5E">
        <w:lastRenderedPageBreak/>
        <w:t xml:space="preserve">members of the company. It may be shorter, spanning 1-2 years, depending on personnel rotations. The plan may not need to be as in-depth as the </w:t>
      </w:r>
      <w:proofErr w:type="gramStart"/>
      <w:r w:rsidRPr="004B7F5E">
        <w:t>organization’s</w:t>
      </w:r>
      <w:proofErr w:type="gramEnd"/>
      <w:r w:rsidRPr="004B7F5E">
        <w:t>, but it should provide a key framework for the crew to achieve both individual and company-level success.</w:t>
      </w:r>
    </w:p>
    <w:p w14:paraId="778A81E4" w14:textId="77777777" w:rsidR="004B7F5E" w:rsidRPr="004B7F5E" w:rsidRDefault="004B7F5E" w:rsidP="004B7F5E">
      <w:r w:rsidRPr="00880CA1">
        <w:rPr>
          <w:b/>
          <w:i/>
        </w:rPr>
        <w:t>Critical components of a strategic plan include values, mission, vision, goals, and objectives</w:t>
      </w:r>
      <w:r w:rsidRPr="004B7F5E">
        <w:t>. Values and mission can be likened to SOPs, while goals represent daily responses, objectives are the tactics used to achieve those goals, and vision is the overall end goal, such as “everybody goes home.” When developing a company-level strategic plan, incorporating these components ensures the plan is valid and effective in achieving success.</w:t>
      </w:r>
    </w:p>
    <w:p w14:paraId="17A5FC1F" w14:textId="77777777" w:rsidR="004B7F5E" w:rsidRPr="004B7F5E" w:rsidRDefault="004B7F5E" w:rsidP="004B7F5E">
      <w:r w:rsidRPr="004B7F5E">
        <w:t>As company officers, applying these principles and ideas to our companies to achieve success involves:</w:t>
      </w:r>
    </w:p>
    <w:p w14:paraId="55C5E124" w14:textId="7F60CCAE" w:rsidR="004B7F5E" w:rsidRPr="004B7F5E" w:rsidRDefault="004B7F5E" w:rsidP="004B7F5E">
      <w:pPr>
        <w:spacing w:before="120"/>
      </w:pPr>
      <w:r w:rsidRPr="004B7F5E">
        <w:rPr>
          <w:b/>
          <w:bCs/>
        </w:rPr>
        <w:t>VALUES</w:t>
      </w:r>
    </w:p>
    <w:p w14:paraId="235AFE8B" w14:textId="77777777" w:rsidR="004B7F5E" w:rsidRPr="004B7F5E" w:rsidRDefault="004B7F5E" w:rsidP="004B7F5E">
      <w:r w:rsidRPr="004B7F5E">
        <w:t xml:space="preserve">Every organization has a set of values; unfortunately, many are unaware of their own values or find that they no longer mirror their organization. Values shape the culture, making solid core values crucial. Values must align with the department’s current and future desires, not just copied year after year. A focus on 4-6 values ensures clarity. As a company officer, living and espousing these values daily is crucial. Talk is cheap; it </w:t>
      </w:r>
      <w:proofErr w:type="gramStart"/>
      <w:r w:rsidRPr="004B7F5E">
        <w:t>takes action</w:t>
      </w:r>
      <w:proofErr w:type="gramEnd"/>
      <w:r w:rsidRPr="004B7F5E">
        <w:t xml:space="preserve"> at all levels.  In the company-level strategic plan, identify organizational values, ensure they are met, and challenge members to identify values important to them, incorporating them into daily routines.</w:t>
      </w:r>
    </w:p>
    <w:p w14:paraId="74E3D383" w14:textId="3A5BC407" w:rsidR="004B7F5E" w:rsidRPr="004B7F5E" w:rsidRDefault="004B7F5E" w:rsidP="004B7F5E">
      <w:pPr>
        <w:spacing w:before="120"/>
      </w:pPr>
      <w:r w:rsidRPr="004B7F5E">
        <w:rPr>
          <w:b/>
          <w:bCs/>
        </w:rPr>
        <w:t>MISSION</w:t>
      </w:r>
    </w:p>
    <w:p w14:paraId="6336518F" w14:textId="77777777" w:rsidR="004B7F5E" w:rsidRPr="004B7F5E" w:rsidRDefault="004B7F5E" w:rsidP="004B7F5E">
      <w:r w:rsidRPr="00880CA1">
        <w:rPr>
          <w:i/>
        </w:rPr>
        <w:t>The mission statement is what an organization says it does and what it is doing today</w:t>
      </w:r>
      <w:r w:rsidRPr="004B7F5E">
        <w:t>. For many organizations, mission statements are long, boring, and generic. When developing the mission statement, strive for relatability and memorability. Consider adding a memorable “slogan” or “motto” within the mission statement for operational staff. A company-level motto can be created for clarity and pride, aiding decision-making. Make it achievable, providing clear performance indications for the crew.</w:t>
      </w:r>
    </w:p>
    <w:p w14:paraId="35E3B64A" w14:textId="77777777" w:rsidR="004B7F5E" w:rsidRPr="004B7F5E" w:rsidRDefault="004B7F5E" w:rsidP="004B7F5E">
      <w:r w:rsidRPr="004B7F5E">
        <w:t xml:space="preserve">A neighboring district uses the motto, “Whatever it Takes.” These few words provide a clear mission for the crews in the district.  </w:t>
      </w:r>
      <w:r w:rsidRPr="00880CA1">
        <w:rPr>
          <w:b/>
          <w:i/>
        </w:rPr>
        <w:t>The motto should be achievable</w:t>
      </w:r>
      <w:r w:rsidRPr="004B7F5E">
        <w:t>, driving force verbiage for the company not simply a station logo.  Some examples: “The Go-To Company” or “Ready for Anything.” These simple mottos are a source of pride for the company, but also serve as a driving force for the company officer when it is time to put in extra training or effort. The company officer can use the motto, which everyone agreed to, as a rallying cry.</w:t>
      </w:r>
    </w:p>
    <w:p w14:paraId="7BD4F877" w14:textId="5A110945" w:rsidR="004B7F5E" w:rsidRPr="004B7F5E" w:rsidRDefault="004B7F5E" w:rsidP="004B7F5E">
      <w:pPr>
        <w:spacing w:before="120"/>
      </w:pPr>
      <w:r w:rsidRPr="004B7F5E">
        <w:rPr>
          <w:b/>
          <w:bCs/>
        </w:rPr>
        <w:t>VISION</w:t>
      </w:r>
    </w:p>
    <w:p w14:paraId="344CE74A" w14:textId="77777777" w:rsidR="004B7F5E" w:rsidRPr="004B7F5E" w:rsidRDefault="004B7F5E" w:rsidP="004B7F5E">
      <w:r w:rsidRPr="00880CA1">
        <w:rPr>
          <w:b/>
          <w:i/>
        </w:rPr>
        <w:t>The vision expresses where you want the organization to be</w:t>
      </w:r>
      <w:r w:rsidRPr="004B7F5E">
        <w:t>. It represented the broad-scope goal of the organization.  Vision statements usually include action items, such as, “become a progressive, all-hazards organization” or “improve performance and safety through dynamic leadership.” </w:t>
      </w:r>
    </w:p>
    <w:p w14:paraId="2FCBE0DD" w14:textId="0C3C9D6F" w:rsidR="004B7F5E" w:rsidRPr="004B7F5E" w:rsidRDefault="004B7F5E" w:rsidP="004B7F5E">
      <w:r w:rsidRPr="004B7F5E">
        <w:t xml:space="preserve">Again, going back to the correlation to the fire ground, </w:t>
      </w:r>
      <w:r w:rsidRPr="00880CA1">
        <w:rPr>
          <w:b/>
          <w:i/>
        </w:rPr>
        <w:t>the vision is where we want to end up</w:t>
      </w:r>
      <w:r w:rsidRPr="004B7F5E">
        <w:t>.  When developing your vision, make it achievable and measurable. A vision statement that cannot be measured cannot be achieved. </w:t>
      </w:r>
      <w:r w:rsidR="00880CA1">
        <w:t xml:space="preserve"> </w:t>
      </w:r>
      <w:r w:rsidRPr="004B7F5E">
        <w:t>As it relates to the company level plan, think of where you want your company to be at the end of the year.  An example might be, “to be the desired company by incident command” or “to achieve operational excellence for our response area.”  These visions give direction and can tie directly to goals and objectives. </w:t>
      </w:r>
    </w:p>
    <w:p w14:paraId="3B7E5008" w14:textId="0FA3B71E" w:rsidR="004B7F5E" w:rsidRPr="004B7F5E" w:rsidRDefault="004B7F5E" w:rsidP="004B7F5E">
      <w:pPr>
        <w:spacing w:before="120"/>
      </w:pPr>
      <w:r w:rsidRPr="004B7F5E">
        <w:rPr>
          <w:b/>
          <w:bCs/>
        </w:rPr>
        <w:t>GOALS</w:t>
      </w:r>
    </w:p>
    <w:p w14:paraId="77D12343" w14:textId="77777777" w:rsidR="004B7F5E" w:rsidRPr="004B7F5E" w:rsidRDefault="004B7F5E" w:rsidP="004B7F5E">
      <w:r w:rsidRPr="003C4523">
        <w:rPr>
          <w:b/>
          <w:i/>
        </w:rPr>
        <w:t>Goals are broad scope objectives the department aims to achieve</w:t>
      </w:r>
      <w:r w:rsidRPr="004B7F5E">
        <w:t>. When developing goals, paint with a broad stroke, as objectives will break them down further into tactics for achievement.</w:t>
      </w:r>
    </w:p>
    <w:p w14:paraId="2D42B1CF" w14:textId="4357EF47" w:rsidR="004B7F5E" w:rsidRPr="004B7F5E" w:rsidRDefault="004B7F5E" w:rsidP="004B7F5E">
      <w:pPr>
        <w:spacing w:before="120"/>
      </w:pPr>
      <w:r w:rsidRPr="004B7F5E">
        <w:rPr>
          <w:b/>
          <w:bCs/>
        </w:rPr>
        <w:t>OBJECTIVES</w:t>
      </w:r>
    </w:p>
    <w:p w14:paraId="72AC1E66" w14:textId="77777777" w:rsidR="004B7F5E" w:rsidRPr="004B7F5E" w:rsidRDefault="004B7F5E" w:rsidP="004B7F5E">
      <w:r w:rsidRPr="003C4523">
        <w:rPr>
          <w:b/>
          <w:i/>
        </w:rPr>
        <w:t>Objectives are the tactics to achieve goals</w:t>
      </w:r>
      <w:r w:rsidRPr="004B7F5E">
        <w:t>. Follow the SMART principle (Specific, Measurable, Achievable, Realistic, and Time-oriented) when developing objectives. In a company-level plan, identify key elements and develop SMART objectives to benchmark success.</w:t>
      </w:r>
    </w:p>
    <w:p w14:paraId="501724D7" w14:textId="77777777" w:rsidR="004B7F5E" w:rsidRPr="004B7F5E" w:rsidRDefault="004B7F5E" w:rsidP="004B7F5E">
      <w:r w:rsidRPr="003C4523">
        <w:rPr>
          <w:b/>
          <w:i/>
        </w:rPr>
        <w:t>For example, a goal might be: “to improve the technical rescue capabilities for the organization.</w:t>
      </w:r>
      <w:r w:rsidRPr="004B7F5E">
        <w:t>”</w:t>
      </w:r>
    </w:p>
    <w:p w14:paraId="22ED3AA0" w14:textId="77777777" w:rsidR="004B7F5E" w:rsidRPr="004B7F5E" w:rsidRDefault="004B7F5E" w:rsidP="004B7F5E">
      <w:r w:rsidRPr="004B7F5E">
        <w:t>Objectives may include “identify the top three technical rescue hazards within the community, host a rope rescue program within the department within 12 months of plan implementation, and develop and publish a technical rescue response plan.” </w:t>
      </w:r>
    </w:p>
    <w:p w14:paraId="01EEE2E5" w14:textId="77777777" w:rsidR="004B7F5E" w:rsidRPr="004B7F5E" w:rsidRDefault="004B7F5E" w:rsidP="004B7F5E">
      <w:r w:rsidRPr="004B7F5E">
        <w:t>These tactical elements all move to achieve the goal of “Improving the technical rescue capabilities of the organization.” </w:t>
      </w:r>
    </w:p>
    <w:p w14:paraId="44832BB4" w14:textId="77777777" w:rsidR="004B7F5E" w:rsidRPr="004B7F5E" w:rsidRDefault="004B7F5E" w:rsidP="004B7F5E">
      <w:r w:rsidRPr="004B7F5E">
        <w:lastRenderedPageBreak/>
        <w:t>When developing your company level plan, identify those key elements.  A company level goal might be “to be entry-ready within 90 seconds of arrival on-scene.” </w:t>
      </w:r>
    </w:p>
    <w:p w14:paraId="7730814A" w14:textId="77777777" w:rsidR="004B7F5E" w:rsidRPr="004B7F5E" w:rsidRDefault="004B7F5E" w:rsidP="004B7F5E">
      <w:r w:rsidRPr="004B7F5E">
        <w:t>The objectives to achieve this goal would be, “each shift we will conduct a quick mask-up drill” and “as a company each rotation, working within our specific work assignment, we will deploy an attack line ready for entry.” </w:t>
      </w:r>
    </w:p>
    <w:p w14:paraId="1ADCF01E" w14:textId="77777777" w:rsidR="004B7F5E" w:rsidRPr="004B7F5E" w:rsidRDefault="004B7F5E" w:rsidP="004B7F5E">
      <w:r w:rsidRPr="004B7F5E">
        <w:t>Strategic plans are excellent tools for ensuring organizations stay on track and achieve defined goals. At the company level, the strategic plan provides a framework for success, allowing members to have buy-in and recognizing the company’s overall success as their own.</w:t>
      </w:r>
    </w:p>
    <w:p w14:paraId="2D210084" w14:textId="2E845C7D" w:rsidR="00A447F4" w:rsidRPr="006639DC" w:rsidRDefault="004B7F5E" w:rsidP="006639DC">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bookmarkStart w:id="6" w:name="_Hlk89370632"/>
      <w:bookmarkStart w:id="7" w:name="_Hlk98271437"/>
      <w:bookmarkStart w:id="8" w:name="_Hlk80039172"/>
      <w:bookmarkStart w:id="9" w:name="_Hlk81667245"/>
      <w:bookmarkStart w:id="10" w:name="_Hlk43144714"/>
      <w:bookmarkStart w:id="11" w:name="_Hlk43144771"/>
      <w:bookmarkStart w:id="12" w:name="_Hlk43144680"/>
      <w:r>
        <w:rPr>
          <w:rFonts w:ascii="Castellar" w:hAnsi="Castellar"/>
          <w:b/>
          <w:bCs/>
          <w:caps/>
          <w:sz w:val="28"/>
        </w:rPr>
        <w:t>o</w:t>
      </w:r>
      <w:r w:rsidR="00A447F4" w:rsidRPr="006639DC">
        <w:rPr>
          <w:rFonts w:ascii="Castellar" w:hAnsi="Castellar"/>
          <w:b/>
          <w:bCs/>
          <w:caps/>
          <w:sz w:val="28"/>
        </w:rPr>
        <w:t xml:space="preserve">ur changing fire service –challenges &amp; </w:t>
      </w:r>
      <w:r w:rsidR="00570BAD" w:rsidRPr="006639DC">
        <w:rPr>
          <w:rFonts w:ascii="Castellar" w:hAnsi="Castellar"/>
          <w:b/>
          <w:bCs/>
          <w:caps/>
          <w:sz w:val="28"/>
        </w:rPr>
        <w:t>POSITIVE IDEAS</w:t>
      </w:r>
      <w:r w:rsidR="00A447F4" w:rsidRPr="006639DC">
        <w:rPr>
          <w:rFonts w:ascii="Castellar" w:hAnsi="Castellar"/>
          <w:b/>
          <w:bCs/>
          <w:caps/>
          <w:sz w:val="28"/>
        </w:rPr>
        <w:t>!</w:t>
      </w:r>
    </w:p>
    <w:bookmarkEnd w:id="6"/>
    <w:p w14:paraId="661D8FCF" w14:textId="2FAE9FC5" w:rsidR="00A447F4" w:rsidRDefault="00570BAD" w:rsidP="00B31AF2">
      <w:pPr>
        <w:pStyle w:val="Heading5"/>
        <w:spacing w:before="0" w:after="0"/>
        <w:rPr>
          <w:color w:val="00B050"/>
          <w:spacing w:val="60"/>
          <w:sz w:val="28"/>
          <w:szCs w:val="28"/>
          <w:u w:val="single"/>
        </w:rPr>
      </w:pPr>
      <w:r>
        <w:rPr>
          <w:color w:val="00B050"/>
          <w:spacing w:val="60"/>
          <w:sz w:val="28"/>
          <w:szCs w:val="28"/>
          <w:u w:val="single"/>
        </w:rPr>
        <w:t>POSITIVE IDEAS THAT MIGHT WORK FOR OTHERS</w:t>
      </w:r>
      <w:r w:rsidR="00A447F4" w:rsidRPr="00397F62">
        <w:rPr>
          <w:color w:val="00B050"/>
          <w:spacing w:val="60"/>
          <w:sz w:val="28"/>
          <w:szCs w:val="28"/>
          <w:u w:val="single"/>
        </w:rPr>
        <w:t>:</w:t>
      </w:r>
    </w:p>
    <w:p w14:paraId="6DC1C3B8" w14:textId="47CFEAF5" w:rsidR="008566DD" w:rsidRPr="008566DD" w:rsidRDefault="00000000" w:rsidP="008566DD">
      <w:pPr>
        <w:pStyle w:val="Heading5"/>
        <w:rPr>
          <w:color w:val="00B050"/>
        </w:rPr>
      </w:pPr>
      <w:hyperlink r:id="rId44" w:tgtFrame="_blank" w:history="1">
        <w:r w:rsidR="008566DD" w:rsidRPr="008566DD">
          <w:rPr>
            <w:rStyle w:val="Hyperlink"/>
            <w:color w:val="00B050"/>
          </w:rPr>
          <w:t xml:space="preserve">Program </w:t>
        </w:r>
        <w:r w:rsidR="008566DD" w:rsidRPr="008566DD">
          <w:rPr>
            <w:rStyle w:val="Hyperlink"/>
            <w:bCs w:val="0"/>
            <w:color w:val="00B050"/>
          </w:rPr>
          <w:t xml:space="preserve">'Recycles' Excess Federal Equipment </w:t>
        </w:r>
        <w:proofErr w:type="gramStart"/>
        <w:r w:rsidR="008566DD" w:rsidRPr="008566DD">
          <w:rPr>
            <w:rStyle w:val="Hyperlink"/>
            <w:bCs w:val="0"/>
            <w:color w:val="00B050"/>
          </w:rPr>
          <w:t>To</w:t>
        </w:r>
        <w:proofErr w:type="gramEnd"/>
        <w:r w:rsidR="008566DD" w:rsidRPr="008566DD">
          <w:rPr>
            <w:rStyle w:val="Hyperlink"/>
            <w:bCs w:val="0"/>
            <w:color w:val="00B050"/>
          </w:rPr>
          <w:t xml:space="preserve"> Help Volunteer Firefighters In </w:t>
        </w:r>
        <w:r w:rsidR="008566DD" w:rsidRPr="008566DD">
          <w:rPr>
            <w:rStyle w:val="Hyperlink"/>
            <w:color w:val="00B050"/>
          </w:rPr>
          <w:t>Nebraska</w:t>
        </w:r>
      </w:hyperlink>
      <w:r w:rsidR="008566DD" w:rsidRPr="008566DD">
        <w:rPr>
          <w:color w:val="00B050"/>
        </w:rPr>
        <w:t> </w:t>
      </w:r>
      <w:r w:rsidR="008566DD" w:rsidRPr="008566DD">
        <w:rPr>
          <w:noProof/>
          <w:color w:val="00B050"/>
        </w:rPr>
        <mc:AlternateContent>
          <mc:Choice Requires="wps">
            <w:drawing>
              <wp:inline distT="0" distB="0" distL="0" distR="0" wp14:anchorId="0200A4E0" wp14:editId="4A6899A9">
                <wp:extent cx="38100" cy="63500"/>
                <wp:effectExtent l="0" t="0" r="0" b="0"/>
                <wp:docPr id="21" name="Rectangle 21" descr="https://outlook.office365.com/mail/inbox/id/AAQkADZjYjEzY2IyLTYwNWMtNGUzYi04MTA3LTI1NTQzMWQ0NDNjOQAQADHoi1uPPf5Mq%2BPhHHpFUbc%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52B6B4" id="Rectangle 21" o:spid="_x0000_s1026" alt="https://outlook.office365.com/mail/inbox/id/AAQkADZjYjEzY2IyLTYwNWMtNGUzYi04MTA3LTI1NTQzMWQ0NDNjOQAQADHoi1uPPf5Mq%2BPhHHpFUbc%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" filled="f" stroked="f">
                <o:lock v:ext="edit" aspectratio="t"/>
                <w10:anchorlock/>
              </v:rect>
            </w:pict>
          </mc:Fallback>
        </mc:AlternateContent>
      </w:r>
    </w:p>
    <w:p w14:paraId="34CDF970" w14:textId="65395C2E" w:rsidR="0005705D" w:rsidRDefault="008566DD" w:rsidP="00C27869">
      <w:pPr>
        <w:pBdr>
          <w:bottom w:val="single" w:sz="4" w:space="1" w:color="auto"/>
        </w:pBdr>
      </w:pPr>
      <w:r w:rsidRPr="008566DD">
        <w:t xml:space="preserve">Massive military transport vehicles are being refitted to fight wildfires and perform rescues during floods. Excess equipment the federal government no longer needs is now being </w:t>
      </w:r>
      <w:proofErr w:type="gramStart"/>
      <w:r w:rsidRPr="008566DD">
        <w:t>put to use</w:t>
      </w:r>
      <w:proofErr w:type="gramEnd"/>
      <w:r w:rsidRPr="008566DD">
        <w:t xml:space="preserve"> by volunteer fire departments to save lives and property. It's all possible because of a little-known, but heavily used program through the Nebraska Forest Service. "There are roughly 480 fire districts in the state of Nebraska. We have equipment in just about 350 fire districts," said Lew Sieber, the Nebraska Forest Service Shop manager. Sieber also looks over three programs that help get used federal equipment to local agencies. Twice a day, Sieber scavenges over a federal website for equipment. "They are done with it. It's excess to them. So, I requisitioned it, bro</w:t>
      </w:r>
      <w:r w:rsidR="00C27869">
        <w:t>ught it in here," Sieber said.</w:t>
      </w:r>
    </w:p>
    <w:p w14:paraId="298537E2" w14:textId="61AD26EA" w:rsidR="00F3223C" w:rsidRPr="00F3223C" w:rsidRDefault="00000000" w:rsidP="00F3223C">
      <w:pPr>
        <w:pStyle w:val="Heading5"/>
        <w:rPr>
          <w:color w:val="00B050"/>
        </w:rPr>
      </w:pPr>
      <w:hyperlink r:id="rId45" w:tgtFrame="_blank" w:history="1">
        <w:r w:rsidR="00F3223C" w:rsidRPr="00F3223C">
          <w:rPr>
            <w:rStyle w:val="Hyperlink"/>
            <w:color w:val="00B050"/>
          </w:rPr>
          <w:t xml:space="preserve">Montgomery County </w:t>
        </w:r>
        <w:r w:rsidR="00F3223C">
          <w:rPr>
            <w:rStyle w:val="Hyperlink"/>
            <w:color w:val="00B050"/>
          </w:rPr>
          <w:t xml:space="preserve">NY </w:t>
        </w:r>
        <w:r w:rsidR="00F3223C" w:rsidRPr="00F3223C">
          <w:rPr>
            <w:rStyle w:val="Hyperlink"/>
            <w:color w:val="00B050"/>
          </w:rPr>
          <w:t>Launches Its New EMS Division</w:t>
        </w:r>
      </w:hyperlink>
    </w:p>
    <w:p w14:paraId="249BD477" w14:textId="76BD8F46" w:rsidR="0005705D" w:rsidRDefault="00F3223C" w:rsidP="00F3223C">
      <w:r w:rsidRPr="00F3223C">
        <w:t xml:space="preserve">In the official launch of the Montgomery County Sheriff's EMS division, there was no time to celebrate. "Today, currently as we speak, they're out on a call right now and there are calls pending, so it's proven its point on day one," said Sgt. Justin Smith. </w:t>
      </w:r>
      <w:r w:rsidRPr="00F3223C">
        <w:rPr>
          <w:b/>
          <w:bCs/>
          <w:i/>
          <w:iCs/>
        </w:rPr>
        <w:t>The creation of the division came in response to concerns about a lack of ambulances and their response time, issues affecting many communities</w:t>
      </w:r>
      <w:r w:rsidRPr="00F3223C">
        <w:t>. "The sheriff's office started with Basic Life Support fly cars that were actual deputies that were EMT-trained going out and handling calls while they were on patrol, just to add that stop-gap in case there was an extended period of time for an ambulance to get to somebody. From there, it grew to the county purchasing an ambulance, a used ambulance that we currently have, and then the deputies were running ambulance calls when there were no ambulances available at all, so a deputy would get in an ambulance and transport a patient to the hospital when it was needed," said Smith.  </w:t>
      </w:r>
    </w:p>
    <w:p w14:paraId="06E159D1" w14:textId="3E234144" w:rsidR="00B31AF2" w:rsidRPr="00B31AF2" w:rsidRDefault="00000000" w:rsidP="00B31AF2">
      <w:r>
        <w:rPr>
          <w:u w:val="single"/>
        </w:rPr>
        <w:pict w14:anchorId="00C26EDA">
          <v:rect id="_x0000_i1046" style="width:0;height:1.5pt" o:hrstd="t" o:hr="t" fillcolor="#a0a0a0" stroked="f"/>
        </w:pict>
      </w:r>
    </w:p>
    <w:p w14:paraId="6D188518" w14:textId="5E5C491F" w:rsidR="00A447F4" w:rsidRDefault="00A447F4" w:rsidP="00C57A57">
      <w:pPr>
        <w:pStyle w:val="Heading5"/>
        <w:spacing w:before="0" w:after="0"/>
        <w:rPr>
          <w:color w:val="0070C0"/>
          <w:sz w:val="28"/>
          <w:szCs w:val="28"/>
          <w:u w:val="single"/>
        </w:rPr>
      </w:pPr>
      <w:r w:rsidRPr="00D06CD3">
        <w:rPr>
          <w:color w:val="0070C0"/>
          <w:sz w:val="28"/>
          <w:szCs w:val="28"/>
          <w:u w:val="single"/>
        </w:rPr>
        <w:t>CHALLENGES:</w:t>
      </w:r>
    </w:p>
    <w:bookmarkEnd w:id="7"/>
    <w:p w14:paraId="088FAA04" w14:textId="77777777" w:rsidR="00C57A57" w:rsidRPr="00C57A57" w:rsidRDefault="00C57A57" w:rsidP="00C57A57">
      <w:pPr>
        <w:pStyle w:val="Heading5"/>
        <w:spacing w:before="0" w:after="0"/>
        <w:rPr>
          <w:color w:val="0070C0"/>
          <w:u w:val="single"/>
        </w:rPr>
      </w:pPr>
      <w:r w:rsidRPr="00C57A57">
        <w:rPr>
          <w:color w:val="0070C0"/>
          <w:u w:val="single"/>
        </w:rPr>
        <w:t>LAFD Calls on City to End Pilot Program That Sent Health Workers to 911 Calls</w:t>
      </w:r>
    </w:p>
    <w:p w14:paraId="5A2339B4" w14:textId="77777777" w:rsidR="00C57A57" w:rsidRPr="00C57A57" w:rsidRDefault="00C57A57" w:rsidP="00C57A57">
      <w:r w:rsidRPr="00C57A57">
        <w:t xml:space="preserve">The Los Angeles Fire Department has recommended ending a pilot program that sends mental health workers to non-emergency calls, saying it didn’t </w:t>
      </w:r>
      <w:proofErr w:type="gramStart"/>
      <w:r w:rsidRPr="00C57A57">
        <w:t>actually free</w:t>
      </w:r>
      <w:proofErr w:type="gramEnd"/>
      <w:r w:rsidRPr="00C57A57">
        <w:t xml:space="preserve"> up first responders and hospital emergency rooms.</w:t>
      </w:r>
    </w:p>
    <w:p w14:paraId="14698FF3" w14:textId="77777777" w:rsidR="00C57A57" w:rsidRPr="00C57A57" w:rsidRDefault="00C57A57" w:rsidP="00C57A57">
      <w:r w:rsidRPr="00C57A57">
        <w:t xml:space="preserve">The recommendation was made by Peter Hsiao, assistant chief of the Emergency Medical Services Bureau, in a report submitted to the Los Angeles Board of Fire Commissioners at its Tuesday meeting. The board did not discuss the item, which </w:t>
      </w:r>
      <w:proofErr w:type="gramStart"/>
      <w:r w:rsidRPr="00C57A57">
        <w:t>now will</w:t>
      </w:r>
      <w:proofErr w:type="gramEnd"/>
      <w:r w:rsidRPr="00C57A57">
        <w:t xml:space="preserve"> be sent to the L.A. City Council for its consideration.</w:t>
      </w:r>
    </w:p>
    <w:p w14:paraId="30C423C9" w14:textId="77777777" w:rsidR="00C57A57" w:rsidRPr="00C57A57" w:rsidRDefault="00C57A57" w:rsidP="00C57A57">
      <w:r w:rsidRPr="00C57A57">
        <w:t>In his report, Hsiao said that the idea behind the therapeutic van pilot — sending a van staffed with a psychiatric response team instead of LAFD paramedics or emergency medical technicians to handle 911 calls involving patients suffering nonviolent mental health crises — was “sound in theory” but not in practice.</w:t>
      </w:r>
    </w:p>
    <w:p w14:paraId="6F9DACEF" w14:textId="77777777" w:rsidR="00C57A57" w:rsidRPr="00C57A57" w:rsidRDefault="00C57A57" w:rsidP="00C57A57">
      <w:r w:rsidRPr="00C57A57">
        <w:t>He wrote that workers with the county Department of Mental Health “lacked the requisite training and thus were unqualified to perform medical assessments or provide emergency medical services.”</w:t>
      </w:r>
    </w:p>
    <w:p w14:paraId="0640BABC" w14:textId="097C57C4" w:rsidR="00171DED" w:rsidRPr="001A6FA3" w:rsidRDefault="000062EC" w:rsidP="001A6FA3">
      <w:pPr>
        <w:pBdr>
          <w:top w:val="single" w:sz="4" w:space="1"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caps/>
          <w:sz w:val="28"/>
        </w:rPr>
      </w:pPr>
      <w:r>
        <w:rPr>
          <w:rFonts w:ascii="Castellar" w:hAnsi="Castellar"/>
          <w:b/>
          <w:bCs/>
          <w:caps/>
          <w:sz w:val="28"/>
        </w:rPr>
        <w:t>T</w:t>
      </w:r>
      <w:r w:rsidR="00171DED" w:rsidRPr="001A6FA3">
        <w:rPr>
          <w:rFonts w:ascii="Castellar" w:hAnsi="Castellar"/>
          <w:b/>
          <w:bCs/>
          <w:caps/>
          <w:sz w:val="28"/>
        </w:rPr>
        <w:t xml:space="preserve">RAINING FOR YOUR MEMBERS AND OFFICERS: </w:t>
      </w:r>
      <w:r w:rsidR="00B95EA6" w:rsidRPr="001A6FA3">
        <w:rPr>
          <w:rFonts w:ascii="Castellar" w:hAnsi="Castellar"/>
          <w:b/>
          <w:bCs/>
          <w:caps/>
          <w:sz w:val="28"/>
        </w:rPr>
        <w:t xml:space="preserve">please </w:t>
      </w:r>
      <w:r w:rsidR="00171DED" w:rsidRPr="001A6FA3">
        <w:rPr>
          <w:rFonts w:ascii="Castellar" w:hAnsi="Castellar"/>
          <w:b/>
          <w:bCs/>
          <w:caps/>
          <w:sz w:val="28"/>
        </w:rPr>
        <w:t xml:space="preserve">PASS IT </w:t>
      </w:r>
      <w:r w:rsidR="00B95EA6" w:rsidRPr="001A6FA3">
        <w:rPr>
          <w:rFonts w:ascii="Castellar" w:hAnsi="Castellar"/>
          <w:b/>
          <w:bCs/>
          <w:caps/>
          <w:sz w:val="28"/>
        </w:rPr>
        <w:t>on</w:t>
      </w:r>
      <w:r w:rsidR="00171DED" w:rsidRPr="001A6FA3">
        <w:rPr>
          <w:rFonts w:ascii="Castellar" w:hAnsi="Castellar"/>
          <w:b/>
          <w:bCs/>
          <w:caps/>
          <w:sz w:val="28"/>
        </w:rPr>
        <w:t>!!</w:t>
      </w:r>
    </w:p>
    <w:p w14:paraId="7CC78644" w14:textId="1270F03D" w:rsidR="00793537" w:rsidRDefault="00000000" w:rsidP="00E66589">
      <w:r>
        <w:pict w14:anchorId="7F91AB98">
          <v:rect id="_x0000_i1047" style="width:0;height:1.5pt" o:hrstd="t" o:hr="t" fillcolor="#a0a0a0" stroked="f"/>
        </w:pict>
      </w:r>
    </w:p>
    <w:p w14:paraId="78F64771" w14:textId="64CCAC45" w:rsidR="00BE1867" w:rsidRPr="00BE1867" w:rsidRDefault="00642D9E" w:rsidP="00E66589">
      <w:pPr>
        <w:pStyle w:val="Heading5"/>
        <w:spacing w:before="0" w:after="0"/>
        <w:rPr>
          <w:color w:val="990000"/>
          <w:u w:val="single"/>
        </w:rPr>
      </w:pPr>
      <w:r>
        <w:rPr>
          <w:noProof/>
          <w:color w:val="990000"/>
          <w:u w:val="single"/>
        </w:rPr>
        <w:drawing>
          <wp:inline distT="0" distB="0" distL="0" distR="0" wp14:anchorId="1EF713B5" wp14:editId="498DED12">
            <wp:extent cx="1091565" cy="414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1565" cy="414655"/>
                    </a:xfrm>
                    <a:prstGeom prst="rect">
                      <a:avLst/>
                    </a:prstGeom>
                    <a:noFill/>
                  </pic:spPr>
                </pic:pic>
              </a:graphicData>
            </a:graphic>
          </wp:inline>
        </w:drawing>
      </w:r>
      <w:r w:rsidR="00BE1867" w:rsidRPr="00BE1867">
        <w:rPr>
          <w:color w:val="990000"/>
          <w:u w:val="single"/>
        </w:rPr>
        <w:t>Presents: Managing Combination Departments Webinar</w:t>
      </w:r>
    </w:p>
    <w:p w14:paraId="0B2F3BD7" w14:textId="77AB583F" w:rsidR="00BE1867" w:rsidRPr="00686D54" w:rsidRDefault="00BE1867" w:rsidP="00E66589">
      <w:pPr>
        <w:rPr>
          <w:b/>
          <w:bCs/>
        </w:rPr>
      </w:pPr>
      <w:r w:rsidRPr="00686D54">
        <w:rPr>
          <w:b/>
          <w:bCs/>
          <w:highlight w:val="yellow"/>
        </w:rPr>
        <w:t xml:space="preserve">May 29, </w:t>
      </w:r>
      <w:proofErr w:type="gramStart"/>
      <w:r w:rsidRPr="00686D54">
        <w:rPr>
          <w:b/>
          <w:bCs/>
          <w:highlight w:val="yellow"/>
        </w:rPr>
        <w:t>2024</w:t>
      </w:r>
      <w:proofErr w:type="gramEnd"/>
      <w:r w:rsidRPr="00686D54">
        <w:rPr>
          <w:b/>
          <w:bCs/>
          <w:highlight w:val="yellow"/>
        </w:rPr>
        <w:t xml:space="preserve"> 02:00 PM</w:t>
      </w:r>
    </w:p>
    <w:p w14:paraId="7D5AF2D4" w14:textId="77777777" w:rsidR="00642D9E" w:rsidRDefault="00BE1867" w:rsidP="00E66589">
      <w:pPr>
        <w:jc w:val="left"/>
        <w:rPr>
          <w:rStyle w:val="Hyperlink"/>
        </w:rPr>
      </w:pPr>
      <w:r w:rsidRPr="00BE1867">
        <w:rPr>
          <w:b/>
          <w:bCs/>
        </w:rPr>
        <w:lastRenderedPageBreak/>
        <w:t>JOIN THE WEBINAR AT THIS LINK:</w:t>
      </w:r>
      <w:r>
        <w:t xml:space="preserve"> </w:t>
      </w:r>
      <w:hyperlink r:id="rId47" w:anchor="/registration" w:history="1">
        <w:r w:rsidRPr="00EA2FDB">
          <w:rPr>
            <w:rStyle w:val="Hyperlink"/>
          </w:rPr>
          <w:t>https://us06web.zoom.us/webinar/register/WN_QIW4aPGCRRihPmUtRR2Lfg#/registration</w:t>
        </w:r>
      </w:hyperlink>
    </w:p>
    <w:p w14:paraId="6106BCBB" w14:textId="55B16503" w:rsidR="00BE1867" w:rsidRDefault="00000000" w:rsidP="00E66589">
      <w:pPr>
        <w:jc w:val="left"/>
      </w:pPr>
      <w:r>
        <w:pict w14:anchorId="3729B27E">
          <v:rect id="_x0000_i1048" style="width:0;height:1.5pt" o:hrstd="t" o:hr="t" fillcolor="#a0a0a0" stroked="f"/>
        </w:pict>
      </w:r>
    </w:p>
    <w:p w14:paraId="3AF2DAF4" w14:textId="17BA29B5" w:rsidR="00642D9E" w:rsidRDefault="00642D9E" w:rsidP="0076482E">
      <w:pPr>
        <w:jc w:val="left"/>
      </w:pPr>
      <w:r>
        <w:rPr>
          <w:noProof/>
        </w:rPr>
        <w:drawing>
          <wp:inline distT="0" distB="0" distL="0" distR="0" wp14:anchorId="717EAF17" wp14:editId="16626D63">
            <wp:extent cx="948690" cy="360381"/>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5370" cy="362918"/>
                    </a:xfrm>
                    <a:prstGeom prst="rect">
                      <a:avLst/>
                    </a:prstGeom>
                    <a:noFill/>
                  </pic:spPr>
                </pic:pic>
              </a:graphicData>
            </a:graphic>
          </wp:inline>
        </w:drawing>
      </w:r>
    </w:p>
    <w:p w14:paraId="1E2886A5" w14:textId="14193DA0" w:rsidR="00642D9E" w:rsidRPr="000F7DD9" w:rsidRDefault="000F7DD9" w:rsidP="0076482E">
      <w:pPr>
        <w:pStyle w:val="Heading5"/>
        <w:spacing w:before="0" w:after="0"/>
        <w:rPr>
          <w:color w:val="990000"/>
          <w:u w:val="single"/>
        </w:rPr>
      </w:pPr>
      <w:r w:rsidRPr="000F7DD9">
        <w:rPr>
          <w:color w:val="990000"/>
          <w:u w:val="single"/>
        </w:rPr>
        <w:t>Free HazMat Training</w:t>
      </w:r>
      <w:r>
        <w:rPr>
          <w:color w:val="990000"/>
          <w:u w:val="single"/>
        </w:rPr>
        <w:t xml:space="preserve"> </w:t>
      </w:r>
    </w:p>
    <w:p w14:paraId="4320C138" w14:textId="7F5AA6E5" w:rsidR="00642D9E" w:rsidRDefault="000F7DD9" w:rsidP="00642D9E">
      <w:pPr>
        <w:jc w:val="left"/>
      </w:pPr>
      <w:r w:rsidRPr="000F7DD9">
        <w:rPr>
          <w:noProof/>
        </w:rPr>
        <w:drawing>
          <wp:inline distT="0" distB="0" distL="0" distR="0" wp14:anchorId="53C19727" wp14:editId="29C6A1EB">
            <wp:extent cx="2709806" cy="368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29907" cy="3710320"/>
                    </a:xfrm>
                    <a:prstGeom prst="rect">
                      <a:avLst/>
                    </a:prstGeom>
                  </pic:spPr>
                </pic:pic>
              </a:graphicData>
            </a:graphic>
          </wp:inline>
        </w:drawing>
      </w:r>
    </w:p>
    <w:p w14:paraId="033B0DCE" w14:textId="21C37193" w:rsidR="00642D9E" w:rsidRDefault="002129D9" w:rsidP="00642D9E">
      <w:pPr>
        <w:jc w:val="left"/>
      </w:pPr>
      <w:r>
        <w:t>Just a short hop to Thruway Exit 31 and follow your GPS to 9500 Maynard Drive, Marcy, NY</w:t>
      </w:r>
    </w:p>
    <w:p w14:paraId="25DEB789" w14:textId="2A905C5E" w:rsidR="002129D9" w:rsidRDefault="002129D9" w:rsidP="00642D9E">
      <w:pPr>
        <w:jc w:val="left"/>
      </w:pPr>
      <w:r>
        <w:t>Pre-register so they can get a food count.  Saturday May 4</w:t>
      </w:r>
      <w:r w:rsidRPr="002129D9">
        <w:rPr>
          <w:vertAlign w:val="superscript"/>
        </w:rPr>
        <w:t>th</w:t>
      </w:r>
      <w:r>
        <w:t xml:space="preserve"> and Sunday May 5</w:t>
      </w:r>
      <w:r w:rsidRPr="002129D9">
        <w:rPr>
          <w:vertAlign w:val="superscript"/>
        </w:rPr>
        <w:t>th</w:t>
      </w:r>
      <w:r>
        <w:t>.</w:t>
      </w:r>
    </w:p>
    <w:p w14:paraId="7F345816" w14:textId="58127859" w:rsidR="00A01CA9" w:rsidRPr="00A01CA9" w:rsidRDefault="00A01CA9" w:rsidP="00642D9E">
      <w:pPr>
        <w:jc w:val="left"/>
        <w:rPr>
          <w:b/>
        </w:rPr>
      </w:pPr>
      <w:r w:rsidRPr="00A01CA9">
        <w:rPr>
          <w:b/>
        </w:rPr>
        <w:t xml:space="preserve">NOTE: this is both </w:t>
      </w:r>
      <w:proofErr w:type="gramStart"/>
      <w:r w:rsidRPr="00A01CA9">
        <w:rPr>
          <w:b/>
        </w:rPr>
        <w:t>a hands</w:t>
      </w:r>
      <w:proofErr w:type="gramEnd"/>
      <w:r w:rsidRPr="00A01CA9">
        <w:rPr>
          <w:b/>
        </w:rPr>
        <w:t xml:space="preserve"> on and classroom training!</w:t>
      </w:r>
    </w:p>
    <w:p w14:paraId="61E8D12B" w14:textId="532EDC51" w:rsidR="002129D9" w:rsidRDefault="00000000" w:rsidP="00A01CA9">
      <w:pPr>
        <w:jc w:val="left"/>
      </w:pPr>
      <w:r>
        <w:pict w14:anchorId="1E10596F">
          <v:rect id="_x0000_i1049" style="width:0;height:1.5pt" o:bullet="t" o:hrstd="t" o:hr="t" fillcolor="#a0a0a0" stroked="f"/>
        </w:pict>
      </w:r>
    </w:p>
    <w:p w14:paraId="47C6F40E" w14:textId="0F6B8C85" w:rsidR="002129D9" w:rsidRDefault="008C5F10" w:rsidP="00642D9E">
      <w:pPr>
        <w:jc w:val="left"/>
      </w:pPr>
      <w:r w:rsidRPr="008C5F10">
        <w:rPr>
          <w:noProof/>
        </w:rPr>
        <w:drawing>
          <wp:inline distT="0" distB="0" distL="0" distR="0" wp14:anchorId="3CA525CB" wp14:editId="2C84AB84">
            <wp:extent cx="914400" cy="440703"/>
            <wp:effectExtent l="0" t="0" r="0" b="0"/>
            <wp:docPr id="18" name="Picture 18" descr="https://mcusercontent.com/03596f243a9d922954ebaf15e/images/52169e41-43c6-4141-93c7-914808000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03596f243a9d922954ebaf15e/images/52169e41-43c6-4141-93c7-914808000dca.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7938" cy="452047"/>
                    </a:xfrm>
                    <a:prstGeom prst="rect">
                      <a:avLst/>
                    </a:prstGeom>
                    <a:noFill/>
                    <a:ln>
                      <a:noFill/>
                    </a:ln>
                  </pic:spPr>
                </pic:pic>
              </a:graphicData>
            </a:graphic>
          </wp:inline>
        </w:drawing>
      </w:r>
    </w:p>
    <w:p w14:paraId="669529AD" w14:textId="1B11987E" w:rsidR="00104DE9" w:rsidRDefault="000C2C8D" w:rsidP="00542A9E">
      <w:pPr>
        <w:jc w:val="left"/>
      </w:pPr>
      <w:r>
        <w:rPr>
          <w:noProof/>
        </w:rPr>
        <w:drawing>
          <wp:inline distT="0" distB="0" distL="0" distR="0" wp14:anchorId="62B47682" wp14:editId="0237AA15">
            <wp:extent cx="2293358" cy="2933700"/>
            <wp:effectExtent l="0" t="0" r="0" b="0"/>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3446" cy="3036150"/>
                    </a:xfrm>
                    <a:prstGeom prst="rect">
                      <a:avLst/>
                    </a:prstGeom>
                    <a:noFill/>
                  </pic:spPr>
                </pic:pic>
              </a:graphicData>
            </a:graphic>
          </wp:inline>
        </w:drawing>
      </w:r>
    </w:p>
    <w:p w14:paraId="6B534B1A" w14:textId="2ABEF246" w:rsidR="005271D5" w:rsidRDefault="005271D5" w:rsidP="005271D5">
      <w:pPr>
        <w:jc w:val="left"/>
      </w:pPr>
      <w:r>
        <w:rPr>
          <w:noProof/>
        </w:rPr>
        <w:lastRenderedPageBreak/>
        <w:drawing>
          <wp:inline distT="0" distB="0" distL="0" distR="0" wp14:anchorId="7A613979" wp14:editId="48975E51">
            <wp:extent cx="2272352" cy="756945"/>
            <wp:effectExtent l="0" t="0" r="0" b="5080"/>
            <wp:docPr id="3" name="Picture 3" descr="https://files.constantcontact.com/8d88d708701/efbf407b-88f0-47a0-9bf1-e7f8c72c5f2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8d88d708701/efbf407b-88f0-47a0-9bf1-e7f8c72c5f21.png?rdr=tr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1211" cy="773220"/>
                    </a:xfrm>
                    <a:prstGeom prst="rect">
                      <a:avLst/>
                    </a:prstGeom>
                    <a:noFill/>
                    <a:ln>
                      <a:noFill/>
                    </a:ln>
                  </pic:spPr>
                </pic:pic>
              </a:graphicData>
            </a:graphic>
          </wp:inline>
        </w:drawing>
      </w:r>
    </w:p>
    <w:p w14:paraId="54061F8C" w14:textId="220BACF4" w:rsidR="005271D5" w:rsidRPr="005271D5" w:rsidRDefault="005271D5" w:rsidP="005271D5">
      <w:pPr>
        <w:jc w:val="left"/>
      </w:pPr>
      <w:r w:rsidRPr="005271D5">
        <w:rPr>
          <w:b/>
          <w:bCs/>
        </w:rPr>
        <w:t>With Lieutenant Mike Scotto</w:t>
      </w:r>
      <w:r>
        <w:rPr>
          <w:b/>
          <w:bCs/>
        </w:rPr>
        <w:t xml:space="preserve">, </w:t>
      </w:r>
      <w:r w:rsidRPr="005271D5">
        <w:rPr>
          <w:b/>
          <w:bCs/>
        </w:rPr>
        <w:t>Fire Department City of New York</w:t>
      </w:r>
    </w:p>
    <w:p w14:paraId="1AE5BC57" w14:textId="77777777" w:rsidR="005271D5" w:rsidRPr="005271D5" w:rsidRDefault="005271D5" w:rsidP="005271D5">
      <w:pPr>
        <w:jc w:val="left"/>
      </w:pPr>
      <w:r w:rsidRPr="005271D5">
        <w:t>Searching tactics are primarily thought of as an offensive action – moving in, checking behind doors, in closets, and numerous other areas. As we search, our concerns are focused on the search. Defensive tactics involve our escape plans, which are needed as we complete our search, but more importantly under extreme or emergency conditions. To make these tactics work, we must always have our strategy front and center. Both sides of the coin are in play all the time. In this three-hour program, students will examine strategy and tactics to gain a more concise understanding of the training necessary for search.</w:t>
      </w:r>
    </w:p>
    <w:p w14:paraId="7B0D5969" w14:textId="64CE5B4E" w:rsidR="005271D5" w:rsidRPr="005271D5" w:rsidRDefault="005271D5" w:rsidP="005271D5">
      <w:pPr>
        <w:jc w:val="left"/>
        <w:rPr>
          <w:u w:val="single"/>
        </w:rPr>
      </w:pPr>
      <w:r w:rsidRPr="005271D5">
        <w:rPr>
          <w:b/>
          <w:bCs/>
          <w:u w:val="single"/>
        </w:rPr>
        <w:t>REGISTRATION FEES:</w:t>
      </w:r>
    </w:p>
    <w:p w14:paraId="4A2C140C" w14:textId="77777777" w:rsidR="005271D5" w:rsidRPr="005271D5" w:rsidRDefault="005271D5" w:rsidP="005271D5">
      <w:pPr>
        <w:jc w:val="left"/>
      </w:pPr>
      <w:r w:rsidRPr="005271D5">
        <w:rPr>
          <w:b/>
          <w:bCs/>
        </w:rPr>
        <w:t>$35</w:t>
      </w:r>
      <w:r w:rsidRPr="005271D5">
        <w:t> – NYSAFC members • </w:t>
      </w:r>
      <w:r w:rsidRPr="005271D5">
        <w:rPr>
          <w:b/>
          <w:bCs/>
        </w:rPr>
        <w:t>$50</w:t>
      </w:r>
      <w:r w:rsidRPr="005271D5">
        <w:t> – non-members (per person)</w:t>
      </w:r>
    </w:p>
    <w:p w14:paraId="1809E75B" w14:textId="77777777" w:rsidR="005271D5" w:rsidRPr="005271D5" w:rsidRDefault="005271D5" w:rsidP="005271D5">
      <w:pPr>
        <w:jc w:val="left"/>
      </w:pPr>
      <w:r w:rsidRPr="005271D5">
        <w:rPr>
          <w:i/>
          <w:iCs/>
        </w:rPr>
        <w:t>Pre-registration is encouraged. New – online group registration is available for fire departments!</w:t>
      </w:r>
    </w:p>
    <w:p w14:paraId="159C001A" w14:textId="2C799DCF" w:rsidR="005271D5" w:rsidRDefault="005271D5" w:rsidP="005271D5">
      <w:pPr>
        <w:jc w:val="left"/>
      </w:pPr>
      <w:r w:rsidRPr="005271D5">
        <w:rPr>
          <w:b/>
          <w:u w:val="single"/>
        </w:rPr>
        <w:t>REGISTER HERE:</w:t>
      </w:r>
      <w:r>
        <w:t xml:space="preserve"> </w:t>
      </w:r>
      <w:hyperlink r:id="rId52" w:history="1">
        <w:r w:rsidRPr="005271D5">
          <w:rPr>
            <w:rStyle w:val="Hyperlink"/>
          </w:rPr>
          <w: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w:t>
        </w:r>
      </w:hyperlink>
    </w:p>
    <w:p w14:paraId="0BF5E95C" w14:textId="23CB80AF" w:rsidR="005271D5" w:rsidRPr="005271D5" w:rsidRDefault="005271D5" w:rsidP="005271D5">
      <w:pPr>
        <w:jc w:val="left"/>
        <w:rPr>
          <w:b/>
          <w:bCs/>
        </w:rPr>
      </w:pPr>
      <w:r w:rsidRPr="005271D5">
        <w:rPr>
          <w:b/>
          <w:bCs/>
        </w:rPr>
        <w:t>7:00pm STARTING TIME</w:t>
      </w:r>
    </w:p>
    <w:p w14:paraId="04F13087" w14:textId="2E0DE3DD" w:rsidR="00BF330A" w:rsidRPr="002B14E1" w:rsidRDefault="00BF330A" w:rsidP="00BF330A">
      <w:pPr>
        <w:ind w:left="720"/>
        <w:jc w:val="left"/>
        <w:rPr>
          <w:b/>
          <w:bCs/>
          <w:highlight w:val="yellow"/>
        </w:rPr>
      </w:pPr>
      <w:r w:rsidRPr="002B14E1">
        <w:rPr>
          <w:b/>
          <w:bCs/>
          <w:highlight w:val="yellow"/>
        </w:rPr>
        <w:t>Schenectady </w:t>
      </w:r>
      <w:r w:rsidRPr="002B14E1">
        <w:rPr>
          <w:bCs/>
          <w:highlight w:val="yellow"/>
        </w:rPr>
        <w:t>(</w:t>
      </w:r>
      <w:r w:rsidR="00BA569D" w:rsidRPr="002B14E1">
        <w:rPr>
          <w:bCs/>
          <w:highlight w:val="yellow"/>
        </w:rPr>
        <w:t xml:space="preserve">Tuesday, </w:t>
      </w:r>
      <w:r w:rsidRPr="002B14E1">
        <w:rPr>
          <w:bCs/>
          <w:highlight w:val="yellow"/>
        </w:rPr>
        <w:t>March 12)</w:t>
      </w:r>
      <w:r w:rsidRPr="002B14E1">
        <w:rPr>
          <w:b/>
          <w:bCs/>
          <w:highlight w:val="yellow"/>
        </w:rPr>
        <w:t xml:space="preserve"> </w:t>
      </w:r>
    </w:p>
    <w:p w14:paraId="48F138E7" w14:textId="05930554" w:rsidR="00BF330A" w:rsidRPr="002B14E1" w:rsidRDefault="00BF330A" w:rsidP="00BF330A">
      <w:pPr>
        <w:ind w:left="720"/>
        <w:jc w:val="left"/>
        <w:rPr>
          <w:highlight w:val="yellow"/>
        </w:rPr>
      </w:pPr>
      <w:r w:rsidRPr="002B14E1">
        <w:rPr>
          <w:b/>
          <w:bCs/>
          <w:highlight w:val="yellow"/>
        </w:rPr>
        <w:t>Clinton</w:t>
      </w:r>
      <w:r w:rsidRPr="002B14E1">
        <w:rPr>
          <w:highlight w:val="yellow"/>
        </w:rPr>
        <w:t> (</w:t>
      </w:r>
      <w:r w:rsidR="00BA569D" w:rsidRPr="002B14E1">
        <w:rPr>
          <w:highlight w:val="yellow"/>
        </w:rPr>
        <w:t xml:space="preserve">Tuesday, </w:t>
      </w:r>
      <w:r w:rsidRPr="002B14E1">
        <w:rPr>
          <w:highlight w:val="yellow"/>
        </w:rPr>
        <w:t>April 9) </w:t>
      </w:r>
    </w:p>
    <w:p w14:paraId="6F761B3B" w14:textId="69242510" w:rsidR="00BF330A" w:rsidRPr="002B14E1" w:rsidRDefault="00BF330A" w:rsidP="00BF330A">
      <w:pPr>
        <w:ind w:left="720"/>
        <w:jc w:val="left"/>
        <w:rPr>
          <w:b/>
          <w:bCs/>
          <w:highlight w:val="yellow"/>
        </w:rPr>
      </w:pPr>
      <w:r w:rsidRPr="002B14E1">
        <w:rPr>
          <w:b/>
          <w:bCs/>
          <w:highlight w:val="yellow"/>
        </w:rPr>
        <w:t>Herkimer </w:t>
      </w:r>
      <w:r w:rsidRPr="002B14E1">
        <w:rPr>
          <w:bCs/>
          <w:highlight w:val="yellow"/>
        </w:rPr>
        <w:t>(</w:t>
      </w:r>
      <w:r w:rsidR="00014BB7" w:rsidRPr="002B14E1">
        <w:rPr>
          <w:bCs/>
          <w:highlight w:val="yellow"/>
        </w:rPr>
        <w:t xml:space="preserve">Wednesday, </w:t>
      </w:r>
      <w:r w:rsidRPr="002B14E1">
        <w:rPr>
          <w:bCs/>
          <w:highlight w:val="yellow"/>
        </w:rPr>
        <w:t>April 10)</w:t>
      </w:r>
      <w:r w:rsidRPr="002B14E1">
        <w:rPr>
          <w:b/>
          <w:bCs/>
          <w:highlight w:val="yellow"/>
        </w:rPr>
        <w:t> </w:t>
      </w:r>
    </w:p>
    <w:p w14:paraId="0E076C8E" w14:textId="36324FB1" w:rsidR="005271D5" w:rsidRDefault="005271D5" w:rsidP="00BF330A">
      <w:pPr>
        <w:ind w:left="720"/>
        <w:jc w:val="left"/>
        <w:rPr>
          <w:highlight w:val="yellow"/>
        </w:rPr>
      </w:pPr>
      <w:r w:rsidRPr="002B14E1">
        <w:rPr>
          <w:b/>
          <w:bCs/>
          <w:highlight w:val="yellow"/>
        </w:rPr>
        <w:t>Fulton</w:t>
      </w:r>
      <w:r w:rsidRPr="002B14E1">
        <w:rPr>
          <w:highlight w:val="yellow"/>
        </w:rPr>
        <w:t> (</w:t>
      </w:r>
      <w:r w:rsidR="00014BB7" w:rsidRPr="002B14E1">
        <w:rPr>
          <w:highlight w:val="yellow"/>
        </w:rPr>
        <w:t xml:space="preserve">Tuesday, </w:t>
      </w:r>
      <w:r w:rsidRPr="002B14E1">
        <w:rPr>
          <w:highlight w:val="yellow"/>
        </w:rPr>
        <w:t>September 10)</w:t>
      </w:r>
    </w:p>
    <w:p w14:paraId="43280E0B" w14:textId="2835B231" w:rsidR="002F41FD" w:rsidRPr="002B14E1" w:rsidRDefault="002F41FD" w:rsidP="00BF330A">
      <w:pPr>
        <w:ind w:left="720"/>
        <w:jc w:val="left"/>
        <w:rPr>
          <w:highlight w:val="yellow"/>
        </w:rPr>
      </w:pPr>
      <w:r>
        <w:rPr>
          <w:b/>
          <w:bCs/>
          <w:highlight w:val="yellow"/>
        </w:rPr>
        <w:t>Otsego (</w:t>
      </w:r>
      <w:r w:rsidRPr="002F41FD">
        <w:rPr>
          <w:bCs/>
          <w:highlight w:val="yellow"/>
        </w:rPr>
        <w:t>Wednesday, September 25</w:t>
      </w:r>
      <w:r>
        <w:rPr>
          <w:b/>
          <w:bCs/>
          <w:highlight w:val="yellow"/>
        </w:rPr>
        <w:t>)</w:t>
      </w:r>
    </w:p>
    <w:p w14:paraId="74F4F7AF" w14:textId="77777777" w:rsidR="00E83985" w:rsidRDefault="00BF330A" w:rsidP="00BF330A">
      <w:pPr>
        <w:ind w:left="720"/>
        <w:jc w:val="left"/>
      </w:pPr>
      <w:r w:rsidRPr="002B14E1">
        <w:rPr>
          <w:b/>
          <w:bCs/>
          <w:highlight w:val="yellow"/>
        </w:rPr>
        <w:t>Rensselaer</w:t>
      </w:r>
      <w:r w:rsidRPr="002B14E1">
        <w:rPr>
          <w:highlight w:val="yellow"/>
        </w:rPr>
        <w:t> (</w:t>
      </w:r>
      <w:r w:rsidR="00014BB7" w:rsidRPr="002B14E1">
        <w:rPr>
          <w:highlight w:val="yellow"/>
        </w:rPr>
        <w:t xml:space="preserve">Tuesday, </w:t>
      </w:r>
      <w:r w:rsidRPr="002B14E1">
        <w:rPr>
          <w:highlight w:val="yellow"/>
        </w:rPr>
        <w:t>October 29)</w:t>
      </w:r>
      <w:r w:rsidRPr="00BF330A">
        <w:t> </w:t>
      </w:r>
    </w:p>
    <w:p w14:paraId="0335FEB9" w14:textId="679EFC84" w:rsidR="005271D5" w:rsidRDefault="00000000" w:rsidP="00E83985">
      <w:pPr>
        <w:ind w:left="720"/>
        <w:jc w:val="left"/>
      </w:pPr>
      <w:r>
        <w:pict w14:anchorId="58F91B73">
          <v:rect id="_x0000_i1050" style="width:0;height:1.5pt" o:hrstd="t" o:hr="t" fillcolor="#a0a0a0" stroked="f"/>
        </w:pict>
      </w:r>
    </w:p>
    <w:p w14:paraId="1BB551B0" w14:textId="55F64038" w:rsidR="00E83985" w:rsidRPr="00E83985" w:rsidRDefault="00E83985" w:rsidP="00E83985">
      <w:pPr>
        <w:pStyle w:val="Heading5"/>
        <w:spacing w:before="0" w:after="0"/>
        <w:rPr>
          <w:color w:val="990000"/>
          <w:u w:val="single"/>
        </w:rPr>
      </w:pPr>
      <w:r>
        <w:rPr>
          <w:noProof/>
          <w:color w:val="990000"/>
          <w:u w:val="single"/>
        </w:rPr>
        <w:drawing>
          <wp:inline distT="0" distB="0" distL="0" distR="0" wp14:anchorId="560D97BB" wp14:editId="5783FF2D">
            <wp:extent cx="432079" cy="432079"/>
            <wp:effectExtent l="0" t="0" r="6350" b="6350"/>
            <wp:docPr id="13367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3525" cy="443525"/>
                    </a:xfrm>
                    <a:prstGeom prst="rect">
                      <a:avLst/>
                    </a:prstGeom>
                    <a:noFill/>
                  </pic:spPr>
                </pic:pic>
              </a:graphicData>
            </a:graphic>
          </wp:inline>
        </w:drawing>
      </w:r>
      <w:r w:rsidRPr="00E83985">
        <w:rPr>
          <w:color w:val="990000"/>
          <w:u w:val="single"/>
        </w:rPr>
        <w:t>NYSAFC Hands on Series</w:t>
      </w:r>
    </w:p>
    <w:p w14:paraId="56FBBE1F" w14:textId="320B9D64" w:rsidR="00E83985" w:rsidRPr="00E83985" w:rsidRDefault="00E83985" w:rsidP="00E83985">
      <w:pPr>
        <w:jc w:val="left"/>
        <w:rPr>
          <w:b/>
          <w:bCs/>
        </w:rPr>
      </w:pPr>
      <w:r w:rsidRPr="00E83985">
        <w:rPr>
          <w:b/>
          <w:bCs/>
        </w:rPr>
        <w:t>FIRE BEHAVIOR ON THE INSIDE</w:t>
      </w:r>
    </w:p>
    <w:p w14:paraId="72B2826D" w14:textId="51FBEF30" w:rsidR="00E83985" w:rsidRDefault="00E83985" w:rsidP="00E83985">
      <w:pPr>
        <w:ind w:left="720"/>
        <w:jc w:val="left"/>
      </w:pPr>
      <w:r w:rsidRPr="00E83985">
        <w:t>• Schenectady County – October 19-20</w:t>
      </w:r>
      <w:r>
        <w:t xml:space="preserve">, East Glenville Fire District #3 REGISTRATION: </w:t>
      </w:r>
      <w:hyperlink r:id="rId54" w:history="1">
        <w:r w:rsidRPr="00726663">
          <w:rPr>
            <w:rStyle w:val="Hyperlink"/>
          </w:rPr>
          <w:t>https://www.nysfirechiefs.com/firebehavior</w:t>
        </w:r>
      </w:hyperlink>
    </w:p>
    <w:p w14:paraId="21DEC901" w14:textId="15DBD33A" w:rsidR="00E83985" w:rsidRPr="00E83985" w:rsidRDefault="00E83985" w:rsidP="00E83985">
      <w:pPr>
        <w:jc w:val="left"/>
        <w:rPr>
          <w:b/>
          <w:bCs/>
        </w:rPr>
      </w:pPr>
      <w:r w:rsidRPr="00E83985">
        <w:rPr>
          <w:b/>
          <w:bCs/>
        </w:rPr>
        <w:t>FLASHOVER</w:t>
      </w:r>
    </w:p>
    <w:p w14:paraId="66720169" w14:textId="50DF7F59" w:rsidR="00E83985" w:rsidRDefault="00E83985" w:rsidP="00E83985">
      <w:pPr>
        <w:ind w:left="720"/>
        <w:jc w:val="left"/>
      </w:pPr>
      <w:r w:rsidRPr="00E83985">
        <w:t xml:space="preserve">• Saratoga County – </w:t>
      </w:r>
      <w:r w:rsidRPr="00772455">
        <w:rPr>
          <w:highlight w:val="yellow"/>
        </w:rPr>
        <w:t>September 14-15, Jonesville Fire District</w:t>
      </w:r>
      <w:r>
        <w:t xml:space="preserve">, REGISTRATION: </w:t>
      </w:r>
      <w:hyperlink r:id="rId55" w:history="1">
        <w:r w:rsidRPr="00726663">
          <w:rPr>
            <w:rStyle w:val="Hyperlink"/>
          </w:rPr>
          <w:t>https://www.nysfirechiefs.com/flashover</w:t>
        </w:r>
      </w:hyperlink>
    </w:p>
    <w:p w14:paraId="0F05A063" w14:textId="1580B3F3" w:rsidR="005271D5" w:rsidRDefault="00000000" w:rsidP="00E83985">
      <w:pPr>
        <w:jc w:val="left"/>
      </w:pPr>
      <w:r>
        <w:pict w14:anchorId="1317DCDD">
          <v:rect id="_x0000_i1051" style="width:0;height:1.5p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57"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58"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59"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60" w:history="1">
        <w:r w:rsidR="00DA15FE" w:rsidRPr="00806877">
          <w:rPr>
            <w:rStyle w:val="Hyperlink"/>
          </w:rPr>
          <w:t>https://afdca.org/wp-content/uploads/2023/02/2023-VFIS-Responder-Help-Flyer.pdf</w:t>
        </w:r>
      </w:hyperlink>
    </w:p>
    <w:p w14:paraId="4D28DA0E" w14:textId="404A7C6D" w:rsidR="0041033C" w:rsidRDefault="0041033C" w:rsidP="00011FCA">
      <w:pPr>
        <w:pBdr>
          <w:bottom w:val="single" w:sz="4" w:space="1" w:color="auto"/>
        </w:pBdr>
        <w:rPr>
          <w:rStyle w:val="Hyperlink"/>
        </w:rPr>
      </w:pPr>
    </w:p>
    <w:p w14:paraId="1F96FDF0" w14:textId="1D33BC9A" w:rsidR="00A91F01" w:rsidRPr="00EB2F21" w:rsidRDefault="00062F0F"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3" w:name="_Hlk99621456"/>
      <w:bookmarkStart w:id="14" w:name="_Hlk104488266"/>
      <w:bookmarkStart w:id="15" w:name="_Hlk109159573"/>
      <w:bookmarkStart w:id="16" w:name="_Hlk131671413"/>
      <w:bookmarkEnd w:id="8"/>
      <w:bookmarkEnd w:id="9"/>
      <w:r>
        <w:rPr>
          <w:rFonts w:ascii="Bahnschrift" w:hAnsi="Bahnschrift"/>
          <w:b/>
          <w:caps/>
          <w:sz w:val="24"/>
        </w:rPr>
        <w:t>FF Health and safety</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325582C0" w:rsidR="007F0735" w:rsidRPr="00D22F77" w:rsidRDefault="007F0735" w:rsidP="00DF4209">
      <w:pPr>
        <w:jc w:val="center"/>
        <w:rPr>
          <w:rFonts w:ascii="Castellar" w:hAnsi="Castellar"/>
        </w:rPr>
      </w:pPr>
      <w:bookmarkStart w:id="17" w:name="_Hlk50751480"/>
      <w:bookmarkStart w:id="18" w:name="_Hlk52004117"/>
      <w:bookmarkEnd w:id="10"/>
      <w:bookmarkEnd w:id="13"/>
      <w:bookmarkEnd w:id="14"/>
      <w:bookmarkEnd w:id="15"/>
      <w:bookmarkEnd w:id="16"/>
      <w:r w:rsidRPr="00D22F77">
        <w:rPr>
          <w:rStyle w:val="Heading5Char"/>
          <w:rFonts w:ascii="Castellar" w:eastAsiaTheme="minorHAnsi" w:hAnsi="Castellar"/>
          <w:color w:val="7030A0"/>
        </w:rPr>
        <w:lastRenderedPageBreak/>
        <w:t>IN 202</w:t>
      </w:r>
      <w:r w:rsidR="00C366DA">
        <w:rPr>
          <w:rStyle w:val="Heading5Char"/>
          <w:rFonts w:ascii="Castellar" w:eastAsiaTheme="minorHAnsi" w:hAnsi="Castellar"/>
          <w:color w:val="7030A0"/>
        </w:rPr>
        <w:t>4</w:t>
      </w:r>
      <w:r w:rsidRPr="00D22F77">
        <w:rPr>
          <w:rStyle w:val="Heading5Char"/>
          <w:rFonts w:ascii="Castellar" w:eastAsiaTheme="minorHAnsi" w:hAnsi="Castellar"/>
          <w:color w:val="7030A0"/>
        </w:rPr>
        <w:t xml:space="preserve"> WE HAVE EXPERIENCED</w:t>
      </w:r>
      <w:r w:rsidRPr="00D22F77">
        <w:rPr>
          <w:rFonts w:ascii="Castellar" w:hAnsi="Castellar"/>
          <w:b/>
          <w:bCs/>
          <w:color w:val="7030A0"/>
          <w:sz w:val="26"/>
          <w:szCs w:val="26"/>
        </w:rPr>
        <w:t xml:space="preserve"> </w:t>
      </w:r>
      <w:r w:rsidR="00E11B9A">
        <w:rPr>
          <w:rFonts w:ascii="Castellar" w:eastAsia="Times New Roman" w:hAnsi="Castellar"/>
          <w:noProof/>
          <w:color w:val="FF0000"/>
          <w:sz w:val="48"/>
          <w:szCs w:val="48"/>
        </w:rPr>
        <w:t>1</w:t>
      </w:r>
      <w:r w:rsidR="0076482E">
        <w:rPr>
          <w:rFonts w:ascii="Castellar" w:eastAsia="Times New Roman" w:hAnsi="Castellar"/>
          <w:noProof/>
          <w:color w:val="FF0000"/>
          <w:sz w:val="48"/>
          <w:szCs w:val="48"/>
        </w:rPr>
        <w:t>3</w:t>
      </w:r>
      <w:r w:rsidRPr="00D22F77">
        <w:rPr>
          <w:rStyle w:val="Heading5Char"/>
          <w:rFonts w:ascii="Castellar" w:eastAsiaTheme="minorHAnsi" w:hAnsi="Castellar"/>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8A282D5"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D22F77">
        <w:rPr>
          <w:rFonts w:eastAsia="Tw Cen MT"/>
          <w:b/>
          <w:bCs/>
          <w:i/>
          <w:iCs/>
          <w:color w:val="7030A0"/>
          <w:sz w:val="20"/>
          <w:szCs w:val="20"/>
          <w:highlight w:val="yellow"/>
        </w:rPr>
        <w:t>3</w:t>
      </w:r>
      <w:r w:rsidRPr="00A91F01">
        <w:rPr>
          <w:rFonts w:eastAsia="Tw Cen MT"/>
          <w:b/>
          <w:bCs/>
          <w:i/>
          <w:iCs/>
          <w:color w:val="7030A0"/>
          <w:sz w:val="20"/>
          <w:szCs w:val="20"/>
          <w:highlight w:val="yellow"/>
        </w:rPr>
        <w:t xml:space="preserve"> we experienced </w:t>
      </w:r>
      <w:r w:rsidR="00D22F77">
        <w:rPr>
          <w:rFonts w:eastAsia="Tw Cen MT"/>
          <w:b/>
          <w:bCs/>
          <w:i/>
          <w:iCs/>
          <w:color w:val="FF0000"/>
          <w:sz w:val="20"/>
          <w:szCs w:val="20"/>
          <w:highlight w:val="yellow"/>
        </w:rPr>
        <w:t>82</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690BCDA1" w14:textId="77777777" w:rsidR="00421072" w:rsidRDefault="00421072" w:rsidP="00347632">
      <w:pPr>
        <w:jc w:val="center"/>
        <w:rPr>
          <w:rFonts w:eastAsia="Tw Cen MT"/>
          <w:b/>
          <w:bCs/>
          <w:i/>
          <w:iCs/>
          <w:color w:val="7030A0"/>
          <w:sz w:val="20"/>
          <w:szCs w:val="20"/>
          <w:highlight w:val="yellow"/>
        </w:rPr>
      </w:pPr>
    </w:p>
    <w:p w14:paraId="53410A99" w14:textId="59380E75" w:rsidR="0005705D" w:rsidRDefault="00F16F66" w:rsidP="006D54F5">
      <w:pPr>
        <w:pStyle w:val="ListParagraph"/>
        <w:numPr>
          <w:ilvl w:val="0"/>
          <w:numId w:val="8"/>
        </w:numPr>
      </w:pPr>
      <w:bookmarkStart w:id="19" w:name="_Hlk160276164"/>
      <w:bookmarkStart w:id="20" w:name="_Hlk76754136"/>
      <w:bookmarkStart w:id="21" w:name="_Hlk104488325"/>
      <w:bookmarkEnd w:id="11"/>
      <w:bookmarkEnd w:id="17"/>
      <w:bookmarkEnd w:id="18"/>
      <w:r w:rsidRPr="00F16F66">
        <w:t>An ambulance crash in Clark County</w:t>
      </w:r>
      <w:r>
        <w:t>, Kentucky</w:t>
      </w:r>
      <w:r w:rsidRPr="00F16F66">
        <w:t xml:space="preserve"> Sunday left a patient dead and a paramedic seriously injured.</w:t>
      </w:r>
      <w:r>
        <w:t xml:space="preserve"> </w:t>
      </w:r>
      <w:r w:rsidRPr="00F16F66">
        <w:t>The medic who was ejected suffered life-threatening injuries.</w:t>
      </w:r>
    </w:p>
    <w:p w14:paraId="4A0D3679" w14:textId="0F921957" w:rsidR="00F16F66" w:rsidRDefault="008251B1" w:rsidP="006D54F5">
      <w:pPr>
        <w:pStyle w:val="ListParagraph"/>
        <w:numPr>
          <w:ilvl w:val="0"/>
          <w:numId w:val="8"/>
        </w:numPr>
      </w:pPr>
      <w:r>
        <w:t>T</w:t>
      </w:r>
      <w:r w:rsidRPr="008251B1">
        <w:t xml:space="preserve">he death of </w:t>
      </w:r>
      <w:proofErr w:type="gramStart"/>
      <w:r w:rsidR="00AD314A">
        <w:t>51 year</w:t>
      </w:r>
      <w:proofErr w:type="gramEnd"/>
      <w:r w:rsidR="00AD314A">
        <w:t xml:space="preserve"> member, </w:t>
      </w:r>
      <w:r w:rsidRPr="008251B1">
        <w:t xml:space="preserve">Assistant Chief Tommy Lee </w:t>
      </w:r>
      <w:r>
        <w:t xml:space="preserve">of the Kill Devil Hills FD </w:t>
      </w:r>
      <w:r w:rsidRPr="008251B1">
        <w:t>was due to a heart attack after training. Lee, 82, had participated in physical fitness training with the department on Feb. 19. He was found unresponsive in his garage later the same day.</w:t>
      </w:r>
    </w:p>
    <w:p w14:paraId="72E2DD65" w14:textId="23AEBD54" w:rsidR="00484298" w:rsidRDefault="00484298" w:rsidP="006D54F5">
      <w:pPr>
        <w:pStyle w:val="ListParagraph"/>
        <w:numPr>
          <w:ilvl w:val="0"/>
          <w:numId w:val="8"/>
        </w:numPr>
      </w:pPr>
      <w:r>
        <w:t xml:space="preserve">Fritch, </w:t>
      </w:r>
      <w:r w:rsidRPr="00484298">
        <w:t xml:space="preserve">Texas fire chief </w:t>
      </w:r>
      <w:r>
        <w:t xml:space="preserve">Zeb Smith, </w:t>
      </w:r>
      <w:r w:rsidRPr="00484298">
        <w:t>whose small town was among the hardest hit last week by historic blazes sweeping across the Panhandle died Tuesday while fighting a structure fire</w:t>
      </w:r>
      <w:r>
        <w:t xml:space="preserve"> from an apparent heart attack</w:t>
      </w:r>
      <w:r w:rsidRPr="00484298">
        <w:t>.</w:t>
      </w:r>
    </w:p>
    <w:p w14:paraId="01A1F5FE" w14:textId="5251921C" w:rsidR="00B44F5F" w:rsidRDefault="00CC6F2F" w:rsidP="006D54F5">
      <w:pPr>
        <w:pStyle w:val="ListParagraph"/>
        <w:numPr>
          <w:ilvl w:val="0"/>
          <w:numId w:val="8"/>
        </w:numPr>
        <w:rPr>
          <w:b/>
          <w:i/>
        </w:rPr>
      </w:pPr>
      <w:r>
        <w:t xml:space="preserve">In Pennsylvania, a preliminary investigation revealed that the rescue truck from Valley Regional entered the intersection on a steady red traffic light and began to turn left. The ladder truck from Hazle Township was traveling north on Hunter Highway and had a green traffic light, which was activated by traffic light pre-emption system on the ladder truck. The ladder truck swerved to avoid the </w:t>
      </w:r>
      <w:proofErr w:type="gramStart"/>
      <w:r>
        <w:t>collision, but</w:t>
      </w:r>
      <w:proofErr w:type="gramEnd"/>
      <w:r>
        <w:t xml:space="preserve"> struck the right side of the rescue truck and then veered off, striking an embankment. The driver of the ladder truck was trapped in the vehicle for a short time before being extricated by other firefighters. </w:t>
      </w:r>
      <w:r w:rsidRPr="00CC6F2F">
        <w:rPr>
          <w:b/>
          <w:i/>
        </w:rPr>
        <w:t>A total of six firefighters were injured — four were slightly injured and two with moderate injuries.</w:t>
      </w:r>
    </w:p>
    <w:p w14:paraId="1E5F21ED" w14:textId="20419FEE" w:rsidR="00CC6F2F" w:rsidRDefault="00CC6F2F" w:rsidP="006D54F5">
      <w:pPr>
        <w:pStyle w:val="ListParagraph"/>
        <w:numPr>
          <w:ilvl w:val="0"/>
          <w:numId w:val="8"/>
        </w:numPr>
      </w:pPr>
      <w:r>
        <w:t xml:space="preserve">The fire chief of Gorin, Missouri Fire Department was seriously injured Monday when he was struck by a </w:t>
      </w:r>
      <w:r w:rsidR="00802FD0">
        <w:t>utility</w:t>
      </w:r>
      <w:r>
        <w:t xml:space="preserve"> pole.  Chief Kenneth Hoover was flown to a trauma center for treatment. He was battling a fire when the incident occurred.</w:t>
      </w:r>
    </w:p>
    <w:p w14:paraId="44E11178" w14:textId="4BDE451C" w:rsidR="00C57A57" w:rsidRPr="00CC6F2F" w:rsidRDefault="00C57A57" w:rsidP="006D54F5">
      <w:pPr>
        <w:pStyle w:val="ListParagraph"/>
        <w:numPr>
          <w:ilvl w:val="0"/>
          <w:numId w:val="8"/>
        </w:numPr>
      </w:pPr>
      <w:r>
        <w:t>Not a line of duty death, a</w:t>
      </w:r>
      <w:r w:rsidRPr="00C57A57">
        <w:t xml:space="preserve"> man found dead inside a house after a fire has been identified as a 54-year-old firefighter who lived there, </w:t>
      </w:r>
      <w:r>
        <w:t xml:space="preserve">according to </w:t>
      </w:r>
      <w:r w:rsidRPr="00C57A57">
        <w:t>Oneida County sheriff’s deputies</w:t>
      </w:r>
      <w:r>
        <w:t>.</w:t>
      </w:r>
    </w:p>
    <w:p w14:paraId="4D951405" w14:textId="6845A7BE" w:rsidR="000423F1" w:rsidRPr="00062F0F" w:rsidRDefault="008C5F10" w:rsidP="000423F1">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PURCHASING FIRE APPARATUS – THE CHALLENGE</w:t>
      </w:r>
    </w:p>
    <w:bookmarkEnd w:id="19"/>
    <w:p w14:paraId="176452C2" w14:textId="77777777" w:rsidR="00802FD0" w:rsidRPr="00802FD0" w:rsidRDefault="00802FD0" w:rsidP="00802FD0">
      <w:pPr>
        <w:pStyle w:val="Heading5"/>
        <w:rPr>
          <w:color w:val="990000"/>
          <w:u w:val="single"/>
        </w:rPr>
      </w:pPr>
      <w:r w:rsidRPr="00802FD0">
        <w:rPr>
          <w:color w:val="990000"/>
          <w:u w:val="single"/>
        </w:rPr>
        <w:t>The Apparatus Architect: The Ground Ladders that Your Rigs Must Carry</w:t>
      </w:r>
    </w:p>
    <w:p w14:paraId="41FC19A9" w14:textId="153D9E86" w:rsidR="0005705D" w:rsidRDefault="00802FD0" w:rsidP="0061322F">
      <w:r>
        <w:tab/>
        <w:t>Tom Shand, Mike Wilbur</w:t>
      </w:r>
    </w:p>
    <w:p w14:paraId="68138FD3" w14:textId="592B27F1" w:rsidR="00802FD0" w:rsidRPr="00802FD0" w:rsidRDefault="00802FD0" w:rsidP="00802FD0">
      <w:r w:rsidRPr="00802FD0">
        <w:t>Let’s say that your department’s apparatus fleet plan this year calls for the replacement of Truck 4, which is a 2005 100-</w:t>
      </w:r>
      <w:proofErr w:type="gramStart"/>
      <w:r w:rsidRPr="00802FD0">
        <w:t>foot  quint</w:t>
      </w:r>
      <w:proofErr w:type="gramEnd"/>
      <w:r w:rsidRPr="00802FD0">
        <w:t xml:space="preserve"> rear-mount ladder, with a new rig. Truck 4 is equipped with 158 feet of portable ground ladders, including two 35-foot, three-section extension ladders and several 16-foot roof ladders. While the apparatus committee is meeting with prospective bidders, one of the salespeople mentions that </w:t>
      </w:r>
      <w:r w:rsidRPr="00F7337D">
        <w:rPr>
          <w:b/>
          <w:i/>
          <w:iCs/>
        </w:rPr>
        <w:t>NFPA 1900</w:t>
      </w:r>
      <w:r w:rsidRPr="00802FD0">
        <w:rPr>
          <w:i/>
          <w:iCs/>
        </w:rPr>
        <w:t>: Standard for Aircraft Rescue and Firefighting Vehicles, Automotive Fire Apparatus, Wildland Fire Apparatus, and Automotive Ambulances</w:t>
      </w:r>
      <w:r w:rsidRPr="00802FD0">
        <w:t xml:space="preserve">, which took effect on Jan. 1, 2024, </w:t>
      </w:r>
      <w:r w:rsidRPr="00F7337D">
        <w:rPr>
          <w:b/>
          <w:i/>
        </w:rPr>
        <w:t>no longer requires ground ladders and that it now is up to the authority having jurisdiction to identify what ground ladders are needed on the vehicle</w:t>
      </w:r>
      <w:r w:rsidRPr="00802FD0">
        <w:t>. This causes some concern for the members of the apparatus committee as they begin their discussions regarding what length and style of ground ladders should be carried on the new ladder truck. (Note: Although some of the members of the apparatus committee indicate that a 500-gallon booster tank is a feature that would be nice to have on the rig, it isn’t critical for the operations that the department carries out.)</w:t>
      </w:r>
    </w:p>
    <w:p w14:paraId="518180D8" w14:textId="77777777" w:rsidR="00802FD0" w:rsidRPr="00802FD0" w:rsidRDefault="00802FD0" w:rsidP="00802FD0">
      <w:r w:rsidRPr="00802FD0">
        <w:t xml:space="preserve">A senior member of the department who is on the committee suggests a review of the first-due response area to evaluate the structural conditions. Although some fellow apparatus committee members believe that this is a waste of time, after a few weeks of touring around the response area and measuring some of the building heights, </w:t>
      </w:r>
      <w:proofErr w:type="gramStart"/>
      <w:r w:rsidRPr="00802FD0">
        <w:t>a number of</w:t>
      </w:r>
      <w:proofErr w:type="gramEnd"/>
      <w:r w:rsidRPr="00802FD0">
        <w:t xml:space="preserve"> concerns come to light. In the time that </w:t>
      </w:r>
      <w:proofErr w:type="gramStart"/>
      <w:r w:rsidRPr="00802FD0">
        <w:t>passed</w:t>
      </w:r>
      <w:proofErr w:type="gramEnd"/>
      <w:r w:rsidRPr="00802FD0">
        <w:t xml:space="preserve"> since Truck 4 was placed into service, several new townhouse complexes were built, and they are three stories in height on the A side but, because of terrain, are four or five stories high on the C side of the structure. In addition, some previously undeveloped farmland that’s in the response district was turned into a residential subdivision, including 5,000- and </w:t>
      </w:r>
      <w:proofErr w:type="gramStart"/>
      <w:r w:rsidRPr="00802FD0">
        <w:t>6,000-sq.-ft</w:t>
      </w:r>
      <w:proofErr w:type="gramEnd"/>
      <w:r w:rsidRPr="00802FD0">
        <w:t>. McMansions, but has limited access for any type of aerial device.</w:t>
      </w:r>
    </w:p>
    <w:p w14:paraId="5B02EEE4" w14:textId="6F9FBCA4" w:rsidR="0005705D" w:rsidRDefault="00802FD0" w:rsidP="0061322F">
      <w:r w:rsidRPr="00F7337D">
        <w:rPr>
          <w:i/>
        </w:rPr>
        <w:t xml:space="preserve">After considering the building and demographic changes to the response area, the committee </w:t>
      </w:r>
      <w:proofErr w:type="gramStart"/>
      <w:r w:rsidRPr="00F7337D">
        <w:rPr>
          <w:i/>
        </w:rPr>
        <w:t>decides</w:t>
      </w:r>
      <w:proofErr w:type="gramEnd"/>
      <w:r w:rsidRPr="00F7337D">
        <w:rPr>
          <w:i/>
        </w:rPr>
        <w:t xml:space="preserve"> to reevaluate the importance of ground ladders on the new apparatus.</w:t>
      </w:r>
      <w:r w:rsidRPr="00802FD0">
        <w:t xml:space="preserve"> The former </w:t>
      </w:r>
      <w:r w:rsidRPr="00802FD0">
        <w:rPr>
          <w:i/>
          <w:iCs/>
        </w:rPr>
        <w:t>NFPA 1901: Standard for Automotive Fire Apparatus</w:t>
      </w:r>
      <w:r w:rsidRPr="00802FD0">
        <w:t xml:space="preserve"> requirements for the ground ladder complement were for a total of 85 feet on a quint and 115 feet on a </w:t>
      </w:r>
      <w:r w:rsidRPr="00802FD0">
        <w:lastRenderedPageBreak/>
        <w:t>non-quint apparatus. That said, over the years, ground ladder complements have been reduced, as quint apparatus have become more commonplace, with the result being a limited number of ground ladders being carried on new vehicles.</w:t>
      </w:r>
    </w:p>
    <w:p w14:paraId="631E94AA" w14:textId="77777777" w:rsidR="00802FD0" w:rsidRPr="00802FD0" w:rsidRDefault="00802FD0" w:rsidP="00802FD0">
      <w:r w:rsidRPr="00802FD0">
        <w:t>The standard ground ladder array on many pumpers is a 14-foot roof ladder, a 24-foot extension ladder and a 10-foot folding ladder. In addition to the traditional mounting on the right side of the apparatus, ground ladders can be carried on a hydraulic rack or enclosed in the body or through the water tank. The hydraulic rack works well when there is no overall travel height concern. It permits longer ladders to be carried where a 28-foot extension and 16-foot roof ladder would enhance the ladder equipment.</w:t>
      </w:r>
    </w:p>
    <w:p w14:paraId="273A3160" w14:textId="77777777" w:rsidR="00802FD0" w:rsidRPr="00F7337D" w:rsidRDefault="00802FD0" w:rsidP="00802FD0">
      <w:pPr>
        <w:rPr>
          <w:b/>
          <w:i/>
        </w:rPr>
      </w:pPr>
      <w:r w:rsidRPr="00802FD0">
        <w:t xml:space="preserve">Aerial ladders and towers commonly are designed with a fire pump, a booster tank and a hosebed for supply line. The hosebed may be located ahead of the aerial turntable or on the side of the body over the lower compartments. In either event, </w:t>
      </w:r>
      <w:r w:rsidRPr="00F7337D">
        <w:rPr>
          <w:b/>
          <w:i/>
        </w:rPr>
        <w:t>the quantity of ground ladders that you wish to carry on the apparatus is determined by the available space that’s under the turntable and outside of the body, based on the water tank size, the depth of the body compartments, the amount of supply line that’s carried and the location of other components, such as hydraulic oil reservoir and the water way piping.</w:t>
      </w:r>
    </w:p>
    <w:p w14:paraId="7E84EDC3" w14:textId="77777777" w:rsidR="00802FD0" w:rsidRPr="00802FD0" w:rsidRDefault="00802FD0" w:rsidP="00802FD0">
      <w:r w:rsidRPr="00802FD0">
        <w:t>The ground ladder banking on any aerial device can be determined in conjunction with the apparatus manufacturer’s body engineering group. Those people can provide suggestions to enable your apparatus committee to maximize the available space to carry portable ladders.</w:t>
      </w:r>
    </w:p>
    <w:p w14:paraId="26BEC4D4" w14:textId="03F08256" w:rsidR="0005705D" w:rsidRDefault="00802FD0" w:rsidP="0061322F">
      <w:r w:rsidRPr="00802FD0">
        <w:t xml:space="preserve">The Dunkirk, MD, Volunteer Fire Department operates a 2020 Seagrave 100-foot rear-mount aerial ladder that’s equipped with </w:t>
      </w:r>
      <w:r w:rsidRPr="00F7337D">
        <w:rPr>
          <w:b/>
        </w:rPr>
        <w:t>273</w:t>
      </w:r>
      <w:r w:rsidRPr="00802FD0">
        <w:t xml:space="preserve"> feet of ground ladders, including two 35-foot, two 28-foot and two 24-foot extension ladders, which are side stacked on the right side of the body. The apparatus </w:t>
      </w:r>
      <w:proofErr w:type="gramStart"/>
      <w:r w:rsidRPr="00802FD0">
        <w:t>also is</w:t>
      </w:r>
      <w:proofErr w:type="gramEnd"/>
      <w:r w:rsidRPr="00802FD0">
        <w:t xml:space="preserve"> equipped with 14- and 16-foot roof ladders. Built on a 240-inch wheelbase, this apparatus was designed with an emphasis on equipmen</w:t>
      </w:r>
      <w:r w:rsidR="00F7337D">
        <w:t>t and ground ladder complement.</w:t>
      </w:r>
    </w:p>
    <w:p w14:paraId="491A99D7" w14:textId="77777777" w:rsidR="00802FD0" w:rsidRPr="00802FD0" w:rsidRDefault="00802FD0" w:rsidP="00802FD0">
      <w:r w:rsidRPr="00802FD0">
        <w:t xml:space="preserve">The Prince George’s County, MD, Fire/EMS Department recently placed into service two Pierce Enforcer 107-foot tractor-drawn aerial ladders that carry </w:t>
      </w:r>
      <w:r w:rsidRPr="00F7337D">
        <w:rPr>
          <w:b/>
        </w:rPr>
        <w:t>377</w:t>
      </w:r>
      <w:r w:rsidRPr="00802FD0">
        <w:t xml:space="preserve"> feet of portable ground ladders. The ladder array that’s on the rig includes a 45-foot Bangor ladder, three 35-foot and two 28-foot extension ladders, and 14-, 16- and 20-foot roof ladders.</w:t>
      </w:r>
    </w:p>
    <w:p w14:paraId="1C8CA107" w14:textId="576087D4" w:rsidR="00802FD0" w:rsidRPr="00802FD0" w:rsidRDefault="00802FD0" w:rsidP="006E59C2">
      <w:pPr>
        <w:spacing w:before="120"/>
        <w:jc w:val="left"/>
      </w:pPr>
      <w:r w:rsidRPr="00802FD0">
        <w:rPr>
          <w:b/>
          <w:bCs/>
        </w:rPr>
        <w:t>CHASSIS/BODY COMPONENTS</w:t>
      </w:r>
      <w:r w:rsidRPr="00802FD0">
        <w:br/>
        <w:t xml:space="preserve">Ground ladder storage areas on aerial apparatus depend on the packaging of other chassis and body components. The banking arrangement of on-beam or flat positions also might be influenced based on the maximum travel height of the apparatus. </w:t>
      </w:r>
      <w:r w:rsidRPr="006E59C2">
        <w:rPr>
          <w:b/>
          <w:i/>
        </w:rPr>
        <w:t>When beginning the process of specifying a new apparatus, it always is a good idea to confirm the principal dimensions of the apparatus bays, including their ramp angles, and height restrictions of various sort that are in the response area</w:t>
      </w:r>
      <w:r w:rsidRPr="00802FD0">
        <w:t>.</w:t>
      </w:r>
      <w:r>
        <w:t xml:space="preserve"> </w:t>
      </w:r>
      <w:r w:rsidRPr="00802FD0">
        <w:t xml:space="preserve">The body design of the aerial device affects the amount of space that’s available for ground ladder storage. The location of a </w:t>
      </w:r>
      <w:proofErr w:type="spellStart"/>
      <w:r w:rsidRPr="00802FD0">
        <w:t>prepiped</w:t>
      </w:r>
      <w:proofErr w:type="spellEnd"/>
      <w:r w:rsidRPr="00802FD0">
        <w:t xml:space="preserve"> waterway has a dramatic effect on the space that’s under the turntable that can be used for ground ladder storage.</w:t>
      </w:r>
    </w:p>
    <w:p w14:paraId="77E84195" w14:textId="77777777" w:rsidR="00802FD0" w:rsidRPr="00802FD0" w:rsidRDefault="00802FD0" w:rsidP="00802FD0">
      <w:r w:rsidRPr="00802FD0">
        <w:t>After your department conducts the ground ladder needs assessment of the response district, it might be beneficial to work with prospective manufacturers to determine up front whether their standard body configuration can accommodate the desired ladder complement. It might be necessary to utilize both rear-body and side-stacked ladder configurations to accommodate the ladder banking arrangement that’s required.</w:t>
      </w:r>
    </w:p>
    <w:p w14:paraId="2428E964" w14:textId="413A6A15" w:rsidR="00802FD0" w:rsidRPr="006E59C2" w:rsidRDefault="00F7337D" w:rsidP="006E59C2">
      <w:pPr>
        <w:spacing w:before="120"/>
        <w:jc w:val="left"/>
        <w:rPr>
          <w:b/>
          <w:i/>
        </w:rPr>
      </w:pPr>
      <w:r w:rsidRPr="00802FD0">
        <w:rPr>
          <w:b/>
          <w:bCs/>
        </w:rPr>
        <w:t>MEMBER SAFETY</w:t>
      </w:r>
      <w:r w:rsidRPr="00802FD0">
        <w:br/>
      </w:r>
      <w:r w:rsidR="00802FD0" w:rsidRPr="00802FD0">
        <w:t>When designing a new aerial device, careful consideration must be given to determining the appropriate number and configuration of portable ground ladders that will be carried on the rig. While operating on the fire</w:t>
      </w:r>
      <w:r w:rsidR="006E59C2">
        <w:t xml:space="preserve"> </w:t>
      </w:r>
      <w:r w:rsidR="00802FD0" w:rsidRPr="00802FD0">
        <w:t>ground</w:t>
      </w:r>
      <w:r w:rsidR="00802FD0" w:rsidRPr="006E59C2">
        <w:rPr>
          <w:b/>
          <w:i/>
        </w:rPr>
        <w:t>, the proper placement of ground ladders is of vital importance for the safety of personnel as well as of potential victims who are inside of the building.</w:t>
      </w:r>
    </w:p>
    <w:p w14:paraId="60B9F40A" w14:textId="51529D76" w:rsidR="009F78DE" w:rsidRPr="009F78DE" w:rsidRDefault="00244594" w:rsidP="00B64E89">
      <w:pPr>
        <w:pBdr>
          <w:top w:val="single" w:sz="4" w:space="1" w:color="auto"/>
          <w:left w:val="single" w:sz="4" w:space="4" w:color="auto"/>
          <w:bottom w:val="single" w:sz="4" w:space="1" w:color="auto"/>
          <w:right w:val="single" w:sz="4" w:space="4" w:color="auto"/>
        </w:pBdr>
        <w:shd w:val="clear" w:color="auto" w:fill="8DB3E2" w:themeFill="text2" w:themeFillTint="66"/>
        <w:spacing w:before="120"/>
        <w:jc w:val="center"/>
        <w:rPr>
          <w:rFonts w:asciiTheme="minorHAnsi" w:hAnsiTheme="minorHAnsi" w:cstheme="minorHAnsi"/>
          <w:b/>
          <w:caps/>
          <w:sz w:val="28"/>
        </w:rPr>
      </w:pPr>
      <w:r w:rsidRPr="002E1009">
        <w:rPr>
          <w:rFonts w:ascii="Castellar" w:hAnsi="Castellar"/>
          <w:b/>
          <w:caps/>
          <w:sz w:val="28"/>
        </w:rPr>
        <w:t xml:space="preserve">BUILDING &amp; FIRE CODE ISSUES – </w:t>
      </w:r>
      <w:r w:rsidRPr="009F78DE">
        <w:rPr>
          <w:rFonts w:asciiTheme="minorHAnsi" w:hAnsiTheme="minorHAnsi" w:cstheme="minorHAnsi"/>
          <w:b/>
          <w:caps/>
          <w:sz w:val="20"/>
          <w:szCs w:val="20"/>
        </w:rPr>
        <w:t>Why are they important to you</w:t>
      </w:r>
      <w:r w:rsidR="009F78DE" w:rsidRPr="009F78DE">
        <w:rPr>
          <w:rFonts w:asciiTheme="minorHAnsi" w:hAnsiTheme="minorHAnsi" w:cstheme="minorHAnsi"/>
          <w:b/>
          <w:caps/>
          <w:sz w:val="20"/>
          <w:szCs w:val="20"/>
        </w:rPr>
        <w:t>?</w:t>
      </w:r>
      <w:r w:rsidR="00881501" w:rsidRPr="009F78DE">
        <w:rPr>
          <w:rFonts w:asciiTheme="minorHAnsi" w:hAnsiTheme="minorHAnsi" w:cstheme="minorHAnsi"/>
          <w:b/>
          <w:caps/>
          <w:sz w:val="28"/>
        </w:rPr>
        <w:t xml:space="preserve"> </w:t>
      </w:r>
    </w:p>
    <w:p w14:paraId="306C1A41" w14:textId="7A8C22A4" w:rsidR="00881501" w:rsidRPr="002E1009" w:rsidRDefault="009F78DE" w:rsidP="00F16F66">
      <w:pPr>
        <w:pBdr>
          <w:top w:val="single" w:sz="4" w:space="1" w:color="auto"/>
          <w:left w:val="single" w:sz="4" w:space="4" w:color="auto"/>
          <w:bottom w:val="single" w:sz="4" w:space="1" w:color="auto"/>
          <w:right w:val="single" w:sz="4" w:space="4" w:color="auto"/>
        </w:pBdr>
        <w:shd w:val="clear" w:color="auto" w:fill="8DB3E2" w:themeFill="text2" w:themeFillTint="66"/>
        <w:spacing w:before="120" w:after="120"/>
        <w:jc w:val="center"/>
        <w:rPr>
          <w:rFonts w:ascii="Castellar" w:hAnsi="Castellar"/>
          <w:b/>
          <w:bCs/>
          <w:caps/>
          <w:sz w:val="28"/>
        </w:rPr>
      </w:pPr>
      <w:r>
        <w:rPr>
          <w:rFonts w:ascii="Castellar" w:hAnsi="Castellar"/>
          <w:b/>
          <w:bCs/>
          <w:caps/>
          <w:sz w:val="28"/>
        </w:rPr>
        <w:t xml:space="preserve">snapshot </w:t>
      </w:r>
      <w:r w:rsidR="00881501" w:rsidRPr="002E1009">
        <w:rPr>
          <w:rFonts w:ascii="Castellar" w:hAnsi="Castellar"/>
          <w:b/>
          <w:bCs/>
          <w:caps/>
          <w:sz w:val="28"/>
        </w:rPr>
        <w:t>WEEKLY FIRE FATALITY</w:t>
      </w:r>
      <w:r w:rsidR="00881501" w:rsidRPr="002E1009">
        <w:rPr>
          <w:rFonts w:ascii="Castellar" w:hAnsi="Castellar"/>
          <w:b/>
          <w:bCs/>
          <w:caps/>
          <w:sz w:val="24"/>
        </w:rPr>
        <w:t xml:space="preserve"> </w:t>
      </w:r>
      <w:r w:rsidR="00881501" w:rsidRPr="002E1009">
        <w:rPr>
          <w:rFonts w:ascii="Castellar" w:hAnsi="Castellar"/>
          <w:b/>
          <w:bCs/>
          <w:caps/>
          <w:sz w:val="28"/>
        </w:rPr>
        <w:t>DATA AS REPORTED BY THE MEDIA</w:t>
      </w:r>
    </w:p>
    <w:bookmarkEnd w:id="12"/>
    <w:bookmarkEnd w:id="20"/>
    <w:bookmarkEnd w:id="21"/>
    <w:p w14:paraId="52A08D28" w14:textId="7F25970D" w:rsidR="00F16F66" w:rsidRPr="008566DD" w:rsidRDefault="00F16F66" w:rsidP="008566DD">
      <w:pPr>
        <w:pStyle w:val="Heading5"/>
        <w:rPr>
          <w:color w:val="990000"/>
          <w:u w:val="single"/>
        </w:rPr>
      </w:pPr>
      <w:r w:rsidRPr="008566DD">
        <w:rPr>
          <w:color w:val="990000"/>
          <w:u w:val="single"/>
        </w:rPr>
        <w:lastRenderedPageBreak/>
        <w:fldChar w:fldCharType="begin"/>
      </w:r>
      <w:r w:rsidRPr="008566DD">
        <w:rPr>
          <w:color w:val="990000"/>
          <w:u w:val="single"/>
        </w:rPr>
        <w:instrText xml:space="preserve"> HYPERLINK "https://www.dailydispatch.com/DDR/index.aspx?st=NY&amp;ddv=1&amp;ddid=185091&amp;typ=1&amp;it=1000964" \t "_blank" </w:instrText>
      </w:r>
      <w:r w:rsidRPr="008566DD">
        <w:rPr>
          <w:color w:val="990000"/>
          <w:u w:val="single"/>
        </w:rPr>
      </w:r>
      <w:r w:rsidRPr="008566DD">
        <w:rPr>
          <w:color w:val="990000"/>
          <w:u w:val="single"/>
        </w:rPr>
        <w:fldChar w:fldCharType="separate"/>
      </w:r>
      <w:r w:rsidR="008566DD" w:rsidRPr="008566DD">
        <w:rPr>
          <w:rStyle w:val="Hyperlink"/>
          <w:bCs w:val="0"/>
          <w:color w:val="990000"/>
        </w:rPr>
        <w:t xml:space="preserve">17 Illegally Converted Rooms Found </w:t>
      </w:r>
      <w:proofErr w:type="gramStart"/>
      <w:r w:rsidR="008566DD" w:rsidRPr="008566DD">
        <w:rPr>
          <w:rStyle w:val="Hyperlink"/>
          <w:bCs w:val="0"/>
          <w:color w:val="990000"/>
        </w:rPr>
        <w:t>In</w:t>
      </w:r>
      <w:proofErr w:type="gramEnd"/>
      <w:r w:rsidR="008566DD" w:rsidRPr="008566DD">
        <w:rPr>
          <w:rStyle w:val="Hyperlink"/>
          <w:bCs w:val="0"/>
          <w:color w:val="990000"/>
        </w:rPr>
        <w:t xml:space="preserve"> </w:t>
      </w:r>
      <w:r w:rsidRPr="008566DD">
        <w:rPr>
          <w:rStyle w:val="Hyperlink"/>
          <w:color w:val="990000"/>
        </w:rPr>
        <w:t xml:space="preserve">Bronx </w:t>
      </w:r>
      <w:r w:rsidR="008566DD" w:rsidRPr="008566DD">
        <w:rPr>
          <w:rStyle w:val="Hyperlink"/>
          <w:bCs w:val="0"/>
          <w:color w:val="990000"/>
        </w:rPr>
        <w:t xml:space="preserve">Home Where Man Died In Fire: </w:t>
      </w:r>
      <w:r w:rsidRPr="008566DD">
        <w:rPr>
          <w:rStyle w:val="Hyperlink"/>
          <w:color w:val="990000"/>
        </w:rPr>
        <w:t xml:space="preserve">NYC Department </w:t>
      </w:r>
      <w:r w:rsidR="008566DD" w:rsidRPr="008566DD">
        <w:rPr>
          <w:rStyle w:val="Hyperlink"/>
          <w:bCs w:val="0"/>
          <w:color w:val="990000"/>
        </w:rPr>
        <w:t xml:space="preserve">Of </w:t>
      </w:r>
      <w:r w:rsidRPr="008566DD">
        <w:rPr>
          <w:rStyle w:val="Hyperlink"/>
          <w:color w:val="990000"/>
        </w:rPr>
        <w:t>Buildings</w:t>
      </w:r>
      <w:r w:rsidRPr="008566DD">
        <w:rPr>
          <w:color w:val="990000"/>
          <w:u w:val="single"/>
        </w:rPr>
        <w:fldChar w:fldCharType="end"/>
      </w:r>
    </w:p>
    <w:p w14:paraId="78A63069" w14:textId="77777777" w:rsidR="008566DD" w:rsidRDefault="00F16F66" w:rsidP="00F16F66">
      <w:r w:rsidRPr="00F16F66">
        <w:t xml:space="preserve">VIDEO: A single-family home in the Bronx where a fire broke out and left 1 person dead </w:t>
      </w:r>
      <w:r w:rsidRPr="008566DD">
        <w:rPr>
          <w:b/>
          <w:i/>
        </w:rPr>
        <w:t>was illegally converted into single room housing</w:t>
      </w:r>
      <w:r w:rsidRPr="00F16F66">
        <w:t xml:space="preserve">, the NYC Department of Buildings said, </w:t>
      </w:r>
      <w:proofErr w:type="gramStart"/>
      <w:r w:rsidRPr="00F16F66">
        <w:t>Building</w:t>
      </w:r>
      <w:proofErr w:type="gramEnd"/>
      <w:r w:rsidRPr="00F16F66">
        <w:t xml:space="preserve"> inspectors found that the single-family home on Grand Ave. was illegally </w:t>
      </w:r>
      <w:r w:rsidRPr="008566DD">
        <w:rPr>
          <w:b/>
          <w:i/>
        </w:rPr>
        <w:t>converted into 17 single-room occupancy units</w:t>
      </w:r>
      <w:r w:rsidRPr="00F16F66">
        <w:t xml:space="preserve">. The rooms were found </w:t>
      </w:r>
      <w:proofErr w:type="gramStart"/>
      <w:r w:rsidRPr="00F16F66">
        <w:t>in</w:t>
      </w:r>
      <w:proofErr w:type="gramEnd"/>
      <w:r w:rsidRPr="00F16F66">
        <w:t xml:space="preserve"> all levels of the home, including the attic and cellar. The FDNY says the fire broke out at the three-story building just after 2 p.m. on Friday. They say the fire was on the second floor and extended to other floors, including the attic. </w:t>
      </w:r>
      <w:r w:rsidRPr="008566DD">
        <w:rPr>
          <w:b/>
        </w:rPr>
        <w:t>The man who died was found in the attic</w:t>
      </w:r>
      <w:r w:rsidRPr="00F16F66">
        <w:t>, while a firefighter suffered minor injuries. As a result of severe fire damage throughout the building, the DOB has issued a full vacate order and ordered the property o</w:t>
      </w:r>
      <w:r w:rsidR="008566DD">
        <w:t>wner to board up the building.</w:t>
      </w:r>
    </w:p>
    <w:p w14:paraId="6B4D9920" w14:textId="75CA8037" w:rsidR="0005705D" w:rsidRDefault="00000000" w:rsidP="00F16F66">
      <w:r>
        <w:pict w14:anchorId="2DC19053">
          <v:rect id="_x0000_i1052" style="width:0;height:1.5pt" o:hrstd="t" o:hr="t" fillcolor="#a0a0a0" stroked="f"/>
        </w:pict>
      </w:r>
    </w:p>
    <w:p w14:paraId="6CFE4082" w14:textId="77777777" w:rsidR="00B57C88" w:rsidRPr="00B57C88" w:rsidRDefault="00B57C88" w:rsidP="00B57C88">
      <w:pPr>
        <w:pStyle w:val="Heading5"/>
        <w:rPr>
          <w:color w:val="990000"/>
          <w:u w:val="single"/>
        </w:rPr>
      </w:pPr>
      <w:r w:rsidRPr="00B57C88">
        <w:rPr>
          <w:color w:val="990000"/>
          <w:u w:val="single"/>
        </w:rPr>
        <w:t>Baltimore Home Where Three Were Killed in Fire Was Unlicensed, Lacked Working Smoke Alarm</w:t>
      </w:r>
    </w:p>
    <w:p w14:paraId="541A1192" w14:textId="77777777" w:rsidR="00B57C88" w:rsidRPr="00B57C88" w:rsidRDefault="00B57C88" w:rsidP="00B57C88">
      <w:r w:rsidRPr="00B57C88">
        <w:t>The Baltimore Highlands home where three people were killed in a fire last week did not have a working smoke alarm, fire officials said.</w:t>
      </w:r>
    </w:p>
    <w:p w14:paraId="0720E27D" w14:textId="77777777" w:rsidR="00B57C88" w:rsidRPr="00B57C88" w:rsidRDefault="00B57C88" w:rsidP="00B57C88">
      <w:r w:rsidRPr="00B57C88">
        <w:t>City records also show the home’s owner failed to renew his rental license after it expired in November, a process that would have required checking for working smoke detectors in the rental.</w:t>
      </w:r>
    </w:p>
    <w:p w14:paraId="6A7CD595" w14:textId="77777777" w:rsidR="00B57C88" w:rsidRDefault="00B57C88" w:rsidP="00B57C88">
      <w:r w:rsidRPr="00B57C88">
        <w:t>Baltimore Fire Department spokesperson Kevin Cartwright said Monday that the rowhouse where a family lost an 8-year-old boy, a 13-year-old girl and a 22-year-old man in a fire last week did not have a “working smoke alarm.”</w:t>
      </w:r>
    </w:p>
    <w:p w14:paraId="139D7DBA" w14:textId="03C4C409" w:rsidR="00B57C88" w:rsidRPr="00B57C88" w:rsidRDefault="00000000" w:rsidP="00B57C88">
      <w:r>
        <w:pict w14:anchorId="47B19C44">
          <v:rect id="_x0000_i1053" style="width:0;height:1.5pt" o:hrstd="t" o:hr="t" fillcolor="#a0a0a0" stroked="f"/>
        </w:pict>
      </w:r>
    </w:p>
    <w:p w14:paraId="1F5DB661" w14:textId="29461C20" w:rsidR="00FB1983" w:rsidRPr="0005705D" w:rsidRDefault="005010D4" w:rsidP="0005705D">
      <w:pPr>
        <w:pStyle w:val="Heading1"/>
        <w:jc w:val="center"/>
        <w:rPr>
          <w:i/>
          <w:iCs/>
          <w:color w:val="FF0000"/>
        </w:rPr>
      </w:pPr>
      <w:r w:rsidRPr="0005705D">
        <w:rPr>
          <w:i/>
          <w:iCs/>
          <w:color w:val="FF0000"/>
        </w:rPr>
        <w:t>UNATTENDED COOKING LEADS TO UNINTENDED FIRES</w:t>
      </w:r>
    </w:p>
    <w:p w14:paraId="6325EAC0" w14:textId="65666997" w:rsidR="00FB1983" w:rsidRDefault="00000000" w:rsidP="00FB1983">
      <w:r>
        <w:rPr>
          <w:rFonts w:eastAsia="Tw Cen MT"/>
          <w:b/>
          <w:color w:val="000000"/>
          <w:sz w:val="20"/>
          <w:szCs w:val="20"/>
          <w:u w:val="single"/>
        </w:rPr>
        <w:pict w14:anchorId="06046F71">
          <v:rect id="_x0000_i1054" style="width:0;height:1.5pt" o:bullet="t" o:hrstd="t" o:hr="t" fillcolor="#a0a0a0" stroked="f"/>
        </w:pict>
      </w:r>
    </w:p>
    <w:p w14:paraId="3DEC04C3" w14:textId="77777777" w:rsidR="009F78DE" w:rsidRDefault="00A91F01" w:rsidP="00FB1983">
      <w:pPr>
        <w:spacing w:before="120"/>
        <w:ind w:left="360"/>
        <w:jc w:val="center"/>
        <w:rPr>
          <w:b/>
          <w:bCs/>
          <w:i/>
          <w:iCs/>
          <w:color w:val="003366"/>
          <w:sz w:val="20"/>
          <w:szCs w:val="20"/>
        </w:rPr>
      </w:pPr>
      <w:r w:rsidRPr="00FB1983">
        <w:rPr>
          <w:b/>
          <w:bCs/>
          <w:i/>
          <w:iCs/>
          <w:color w:val="003366"/>
          <w:sz w:val="20"/>
          <w:szCs w:val="20"/>
        </w:rPr>
        <w:t>Home builders</w:t>
      </w:r>
      <w:r w:rsidR="00861036" w:rsidRPr="00FB1983">
        <w:rPr>
          <w:b/>
          <w:bCs/>
          <w:i/>
          <w:iCs/>
          <w:color w:val="003366"/>
          <w:sz w:val="20"/>
          <w:szCs w:val="20"/>
        </w:rPr>
        <w:t xml:space="preserve"> and </w:t>
      </w:r>
      <w:r w:rsidR="00AA1A15" w:rsidRPr="00FB1983">
        <w:rPr>
          <w:b/>
          <w:bCs/>
          <w:i/>
          <w:iCs/>
          <w:color w:val="003366"/>
          <w:sz w:val="20"/>
          <w:szCs w:val="20"/>
        </w:rPr>
        <w:t>realtors</w:t>
      </w:r>
      <w:r w:rsidRPr="00FB1983">
        <w:rPr>
          <w:b/>
          <w:bCs/>
          <w:i/>
          <w:iCs/>
          <w:color w:val="003366"/>
          <w:sz w:val="20"/>
          <w:szCs w:val="20"/>
        </w:rPr>
        <w:t xml:space="preserve"> already “drive” legislation with a history of disregard for life safety and a disgusting misinformation campaign about the cost of residential fire sprinklers, deaths are an awfully expensive price to pay to save money.</w:t>
      </w:r>
      <w:r w:rsidR="003B4D14" w:rsidRPr="00FB1983">
        <w:rPr>
          <w:b/>
          <w:bCs/>
          <w:i/>
          <w:iCs/>
          <w:color w:val="003366"/>
          <w:sz w:val="20"/>
          <w:szCs w:val="20"/>
        </w:rPr>
        <w:t xml:space="preserve">  Stop the carnage, install residential sprinklers.</w:t>
      </w:r>
    </w:p>
    <w:p w14:paraId="303E6F46" w14:textId="642E9871" w:rsidR="004465F4" w:rsidRPr="00FB1983" w:rsidRDefault="002C2949" w:rsidP="00FB1983">
      <w:pPr>
        <w:spacing w:before="120"/>
        <w:ind w:left="360"/>
        <w:jc w:val="center"/>
        <w:rPr>
          <w:b/>
          <w:bCs/>
          <w:i/>
          <w:iCs/>
          <w:color w:val="003366"/>
          <w:sz w:val="20"/>
          <w:szCs w:val="20"/>
        </w:rPr>
      </w:pPr>
      <w:r w:rsidRPr="00FB1983">
        <w:rPr>
          <w:b/>
          <w:bCs/>
          <w:i/>
          <w:iCs/>
          <w:color w:val="003366"/>
          <w:sz w:val="20"/>
          <w:szCs w:val="20"/>
        </w:rPr>
        <w:t>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2C5454F8" w14:textId="3E6F4426" w:rsidR="0072204B" w:rsidRPr="009F78DE" w:rsidRDefault="006774AA" w:rsidP="00846BAC">
      <w:pPr>
        <w:pStyle w:val="ListParagraph"/>
        <w:ind w:left="0"/>
        <w:jc w:val="center"/>
        <w:rPr>
          <w:b/>
          <w:bCs/>
          <w:i/>
          <w:iCs/>
          <w:color w:val="003366"/>
          <w:sz w:val="24"/>
        </w:rPr>
      </w:pPr>
      <w:r w:rsidRPr="009F78DE">
        <w:rPr>
          <w:b/>
          <w:bCs/>
          <w:i/>
          <w:iCs/>
          <w:color w:val="003366"/>
          <w:sz w:val="24"/>
          <w:u w:val="single"/>
        </w:rPr>
        <w:t>CHIEFS NEED TO SPEAK UP</w:t>
      </w:r>
      <w:r w:rsidRPr="009F78DE">
        <w:rPr>
          <w:b/>
          <w:bCs/>
          <w:i/>
          <w:iCs/>
          <w:color w:val="003366"/>
          <w:sz w:val="24"/>
        </w:rPr>
        <w:t xml:space="preserve">: </w:t>
      </w:r>
      <w:r w:rsidR="009F78DE">
        <w:rPr>
          <w:b/>
          <w:bCs/>
          <w:i/>
          <w:iCs/>
          <w:color w:val="003366"/>
          <w:sz w:val="24"/>
        </w:rPr>
        <w:t>Our fire problem would not be as</w:t>
      </w:r>
      <w:r w:rsidRPr="009F78DE">
        <w:rPr>
          <w:b/>
          <w:bCs/>
          <w:i/>
          <w:iCs/>
          <w:color w:val="003366"/>
          <w:sz w:val="24"/>
        </w:rPr>
        <w:t xml:space="preserve"> bad if there were residential sprinklers!!</w:t>
      </w:r>
    </w:p>
    <w:p w14:paraId="2ECC46CD" w14:textId="77777777" w:rsidR="00B71616" w:rsidRPr="00B71616" w:rsidRDefault="00B71616" w:rsidP="00846BAC">
      <w:pPr>
        <w:pStyle w:val="ListParagraph"/>
        <w:ind w:left="0"/>
        <w:jc w:val="center"/>
        <w:rPr>
          <w:b/>
          <w:bCs/>
          <w:i/>
          <w:iCs/>
          <w:color w:val="003366"/>
          <w:sz w:val="20"/>
          <w:szCs w:val="20"/>
        </w:rPr>
      </w:pPr>
    </w:p>
    <w:tbl>
      <w:tblPr>
        <w:tblStyle w:val="TableGrid"/>
        <w:tblW w:w="10678" w:type="dxa"/>
        <w:jc w:val="center"/>
        <w:tblLook w:val="04A0" w:firstRow="1" w:lastRow="0" w:firstColumn="1" w:lastColumn="0" w:noHBand="0" w:noVBand="1"/>
      </w:tblPr>
      <w:tblGrid>
        <w:gridCol w:w="6194"/>
        <w:gridCol w:w="4484"/>
      </w:tblGrid>
      <w:tr w:rsidR="00E8416C" w:rsidRPr="00D22F77" w14:paraId="3D3901BD" w14:textId="77777777" w:rsidTr="0072204B">
        <w:trPr>
          <w:jc w:val="center"/>
        </w:trPr>
        <w:tc>
          <w:tcPr>
            <w:tcW w:w="10678" w:type="dxa"/>
            <w:gridSpan w:val="2"/>
          </w:tcPr>
          <w:p w14:paraId="3AE9FA6D" w14:textId="23B93DA8" w:rsidR="00E8416C" w:rsidRPr="00D22F77" w:rsidRDefault="006774AA" w:rsidP="0077245A">
            <w:pPr>
              <w:ind w:left="360"/>
              <w:jc w:val="center"/>
              <w:rPr>
                <w:rFonts w:ascii="Abadi" w:hAnsi="Abadi" w:cs="David"/>
                <w:b/>
                <w:bCs/>
                <w:color w:val="7030A0"/>
                <w:sz w:val="24"/>
              </w:rPr>
            </w:pPr>
            <w:r w:rsidRPr="00D22F77">
              <w:rPr>
                <w:rFonts w:ascii="Abadi" w:hAnsi="Abadi" w:cs="David"/>
                <w:b/>
                <w:bCs/>
                <w:color w:val="7030A0"/>
                <w:sz w:val="24"/>
              </w:rPr>
              <w:t xml:space="preserve">HOME FIRE FATALITIES </w:t>
            </w:r>
            <w:r w:rsidR="00E11FE0" w:rsidRPr="00D22F77">
              <w:rPr>
                <w:rFonts w:ascii="Abadi" w:hAnsi="Abadi" w:cs="David"/>
                <w:b/>
                <w:bCs/>
                <w:color w:val="7030A0"/>
                <w:sz w:val="24"/>
              </w:rPr>
              <w:t xml:space="preserve">REPORTED </w:t>
            </w:r>
            <w:r w:rsidR="00A55EF0" w:rsidRPr="00D22F77">
              <w:rPr>
                <w:rFonts w:ascii="Abadi" w:hAnsi="Abadi" w:cs="David"/>
                <w:b/>
                <w:bCs/>
                <w:color w:val="7030A0"/>
                <w:sz w:val="24"/>
              </w:rPr>
              <w:t>BY THE MEDIA</w:t>
            </w:r>
            <w:r w:rsidRPr="00D22F77">
              <w:rPr>
                <w:rFonts w:ascii="Abadi" w:hAnsi="Abadi" w:cs="David"/>
                <w:b/>
                <w:bCs/>
                <w:color w:val="7030A0"/>
                <w:sz w:val="24"/>
              </w:rPr>
              <w:t xml:space="preserve"> FROM THE US FIRE ADMINISTRATION</w:t>
            </w:r>
          </w:p>
        </w:tc>
      </w:tr>
      <w:tr w:rsidR="008D651F" w:rsidRPr="00D22F77" w14:paraId="05FD6A8D" w14:textId="77777777" w:rsidTr="0072204B">
        <w:trPr>
          <w:jc w:val="center"/>
        </w:trPr>
        <w:tc>
          <w:tcPr>
            <w:tcW w:w="6194" w:type="dxa"/>
          </w:tcPr>
          <w:p w14:paraId="326F5880" w14:textId="180FCE4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in NYS</w:t>
            </w:r>
          </w:p>
        </w:tc>
        <w:tc>
          <w:tcPr>
            <w:tcW w:w="4484" w:type="dxa"/>
          </w:tcPr>
          <w:p w14:paraId="74A2F52C" w14:textId="5E3E10C4" w:rsidR="001A0B40" w:rsidRPr="00D22F77" w:rsidRDefault="00EB70DB" w:rsidP="00824710">
            <w:pPr>
              <w:rPr>
                <w:rFonts w:ascii="Abadi" w:hAnsi="Abadi" w:cs="David"/>
                <w:b/>
                <w:bCs/>
                <w:color w:val="7030A0"/>
                <w:sz w:val="24"/>
                <w:szCs w:val="24"/>
              </w:rPr>
            </w:pPr>
            <w:r>
              <w:rPr>
                <w:rFonts w:ascii="Abadi" w:hAnsi="Abadi" w:cs="David"/>
                <w:b/>
                <w:bCs/>
                <w:color w:val="7030A0"/>
                <w:sz w:val="24"/>
                <w:szCs w:val="24"/>
              </w:rPr>
              <w:t>1</w:t>
            </w:r>
            <w:r w:rsidR="003336DB">
              <w:rPr>
                <w:rFonts w:ascii="Abadi" w:hAnsi="Abadi" w:cs="David"/>
                <w:b/>
                <w:bCs/>
                <w:color w:val="7030A0"/>
                <w:sz w:val="24"/>
                <w:szCs w:val="24"/>
              </w:rPr>
              <w:t>3</w:t>
            </w:r>
          </w:p>
        </w:tc>
      </w:tr>
      <w:tr w:rsidR="006D0F49" w:rsidRPr="00D22F77" w14:paraId="64C4C118" w14:textId="77777777" w:rsidTr="0072204B">
        <w:trPr>
          <w:jc w:val="center"/>
        </w:trPr>
        <w:tc>
          <w:tcPr>
            <w:tcW w:w="10678" w:type="dxa"/>
            <w:gridSpan w:val="2"/>
          </w:tcPr>
          <w:p w14:paraId="5F93A6A2" w14:textId="617409E1" w:rsidR="006D0F49" w:rsidRPr="00D22F77" w:rsidRDefault="00A14345" w:rsidP="006D0F49">
            <w:pPr>
              <w:jc w:val="center"/>
              <w:rPr>
                <w:rFonts w:ascii="Abadi" w:hAnsi="Abadi" w:cs="David"/>
                <w:b/>
                <w:bCs/>
                <w:color w:val="7030A0"/>
                <w:sz w:val="24"/>
                <w:szCs w:val="24"/>
              </w:rPr>
            </w:pPr>
            <w:r w:rsidRPr="00D22F77">
              <w:rPr>
                <w:rFonts w:ascii="Abadi" w:hAnsi="Abadi" w:cs="David"/>
                <w:b/>
                <w:bCs/>
                <w:color w:val="7030A0"/>
                <w:sz w:val="24"/>
                <w:szCs w:val="24"/>
              </w:rPr>
              <w:t>Last</w:t>
            </w:r>
            <w:r w:rsidR="006478FE" w:rsidRPr="00D22F77">
              <w:rPr>
                <w:rFonts w:ascii="Abadi" w:hAnsi="Abadi" w:cs="David"/>
                <w:b/>
                <w:bCs/>
                <w:color w:val="7030A0"/>
                <w:sz w:val="24"/>
                <w:szCs w:val="24"/>
              </w:rPr>
              <w:t xml:space="preserve"> fire death</w:t>
            </w:r>
            <w:r w:rsidR="00DF36CA" w:rsidRPr="00D22F77">
              <w:rPr>
                <w:rFonts w:ascii="Abadi" w:hAnsi="Abadi" w:cs="David"/>
                <w:b/>
                <w:bCs/>
                <w:color w:val="7030A0"/>
                <w:sz w:val="24"/>
                <w:szCs w:val="24"/>
              </w:rPr>
              <w:t xml:space="preserve"> </w:t>
            </w:r>
            <w:r w:rsidR="003336DB">
              <w:rPr>
                <w:rFonts w:ascii="Abadi" w:hAnsi="Abadi" w:cs="David"/>
                <w:b/>
                <w:bCs/>
                <w:color w:val="7030A0"/>
                <w:sz w:val="24"/>
                <w:szCs w:val="24"/>
              </w:rPr>
              <w:t>2/27 Buffalo, Erie Co, male 40</w:t>
            </w:r>
          </w:p>
        </w:tc>
      </w:tr>
      <w:tr w:rsidR="008D651F" w:rsidRPr="00D22F77" w14:paraId="18F5FB47" w14:textId="77777777" w:rsidTr="0072204B">
        <w:trPr>
          <w:jc w:val="center"/>
        </w:trPr>
        <w:tc>
          <w:tcPr>
            <w:tcW w:w="6194" w:type="dxa"/>
          </w:tcPr>
          <w:p w14:paraId="6B30AAE7" w14:textId="2014071F"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any type of Dwelling in NYS</w:t>
            </w:r>
          </w:p>
        </w:tc>
        <w:tc>
          <w:tcPr>
            <w:tcW w:w="4484" w:type="dxa"/>
          </w:tcPr>
          <w:p w14:paraId="4519636B" w14:textId="2070C1E0" w:rsidR="001A0B40" w:rsidRPr="00D22F77" w:rsidRDefault="003336DB" w:rsidP="000C439D">
            <w:pPr>
              <w:rPr>
                <w:rFonts w:ascii="Abadi" w:hAnsi="Abadi" w:cs="David"/>
                <w:b/>
                <w:bCs/>
                <w:color w:val="7030A0"/>
                <w:sz w:val="24"/>
                <w:szCs w:val="24"/>
              </w:rPr>
            </w:pPr>
            <w:r>
              <w:rPr>
                <w:rFonts w:ascii="Abadi" w:hAnsi="Abadi" w:cs="David"/>
                <w:b/>
                <w:bCs/>
                <w:color w:val="7030A0"/>
                <w:sz w:val="24"/>
                <w:szCs w:val="24"/>
              </w:rPr>
              <w:t>3</w:t>
            </w:r>
            <w:r w:rsidR="0076482E">
              <w:rPr>
                <w:rFonts w:ascii="Abadi" w:hAnsi="Abadi" w:cs="David"/>
                <w:b/>
                <w:bCs/>
                <w:color w:val="7030A0"/>
                <w:sz w:val="24"/>
                <w:szCs w:val="24"/>
              </w:rPr>
              <w:t>4</w:t>
            </w:r>
          </w:p>
        </w:tc>
      </w:tr>
      <w:tr w:rsidR="008D651F" w:rsidRPr="00D22F77" w14:paraId="24118562" w14:textId="77777777" w:rsidTr="0072204B">
        <w:trPr>
          <w:jc w:val="center"/>
        </w:trPr>
        <w:tc>
          <w:tcPr>
            <w:tcW w:w="6194" w:type="dxa"/>
          </w:tcPr>
          <w:p w14:paraId="2FB5872B" w14:textId="4216E3C2"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Fire Deaths in 1&amp;2 Family Dwellings Nationally</w:t>
            </w:r>
          </w:p>
        </w:tc>
        <w:tc>
          <w:tcPr>
            <w:tcW w:w="4484" w:type="dxa"/>
          </w:tcPr>
          <w:p w14:paraId="620F552F" w14:textId="523EF0BA" w:rsidR="001A0B40" w:rsidRPr="00D22F77" w:rsidRDefault="003336DB" w:rsidP="00824710">
            <w:pPr>
              <w:rPr>
                <w:rFonts w:ascii="Abadi" w:hAnsi="Abadi" w:cs="David"/>
                <w:b/>
                <w:bCs/>
                <w:color w:val="7030A0"/>
                <w:sz w:val="24"/>
                <w:szCs w:val="24"/>
              </w:rPr>
            </w:pPr>
            <w:r>
              <w:rPr>
                <w:rFonts w:ascii="Abadi" w:hAnsi="Abadi" w:cs="David"/>
                <w:b/>
                <w:bCs/>
                <w:color w:val="7030A0"/>
                <w:sz w:val="24"/>
                <w:szCs w:val="24"/>
              </w:rPr>
              <w:t>3</w:t>
            </w:r>
            <w:r w:rsidR="0076482E">
              <w:rPr>
                <w:rFonts w:ascii="Abadi" w:hAnsi="Abadi" w:cs="David"/>
                <w:b/>
                <w:bCs/>
                <w:color w:val="7030A0"/>
                <w:sz w:val="24"/>
                <w:szCs w:val="24"/>
              </w:rPr>
              <w:t>29</w:t>
            </w:r>
          </w:p>
        </w:tc>
      </w:tr>
      <w:tr w:rsidR="008D651F" w:rsidRPr="00D22F77" w14:paraId="1BB6A56D" w14:textId="77777777" w:rsidTr="0072204B">
        <w:trPr>
          <w:jc w:val="center"/>
        </w:trPr>
        <w:tc>
          <w:tcPr>
            <w:tcW w:w="6194" w:type="dxa"/>
          </w:tcPr>
          <w:p w14:paraId="4F36C875" w14:textId="3AD8DFBC" w:rsidR="001A0B40" w:rsidRPr="00D22F77" w:rsidRDefault="001A0B40" w:rsidP="00DD6857">
            <w:pPr>
              <w:rPr>
                <w:rFonts w:ascii="Abadi" w:hAnsi="Abadi" w:cs="David"/>
                <w:b/>
                <w:bCs/>
                <w:color w:val="7030A0"/>
                <w:sz w:val="24"/>
                <w:szCs w:val="24"/>
              </w:rPr>
            </w:pPr>
            <w:r w:rsidRPr="00D22F77">
              <w:rPr>
                <w:rFonts w:ascii="Abadi" w:hAnsi="Abadi" w:cs="David"/>
                <w:b/>
                <w:bCs/>
                <w:color w:val="7030A0"/>
                <w:sz w:val="24"/>
                <w:szCs w:val="24"/>
              </w:rPr>
              <w:t xml:space="preserve">Top </w:t>
            </w:r>
            <w:r w:rsidR="00FE5072" w:rsidRPr="00D22F77">
              <w:rPr>
                <w:rFonts w:ascii="Abadi" w:hAnsi="Abadi" w:cs="David"/>
                <w:b/>
                <w:bCs/>
                <w:color w:val="7030A0"/>
                <w:sz w:val="24"/>
                <w:szCs w:val="24"/>
              </w:rPr>
              <w:t>3</w:t>
            </w:r>
            <w:r w:rsidRPr="00D22F77">
              <w:rPr>
                <w:rFonts w:ascii="Abadi" w:hAnsi="Abadi" w:cs="David"/>
                <w:b/>
                <w:bCs/>
                <w:color w:val="7030A0"/>
                <w:sz w:val="24"/>
                <w:szCs w:val="24"/>
              </w:rPr>
              <w:t xml:space="preserve"> State</w:t>
            </w:r>
            <w:r w:rsidR="00FE5072" w:rsidRPr="00D22F77">
              <w:rPr>
                <w:rFonts w:ascii="Abadi" w:hAnsi="Abadi" w:cs="David"/>
                <w:b/>
                <w:bCs/>
                <w:color w:val="7030A0"/>
                <w:sz w:val="24"/>
                <w:szCs w:val="24"/>
              </w:rPr>
              <w:t>s</w:t>
            </w:r>
            <w:r w:rsidRPr="00D22F77">
              <w:rPr>
                <w:rFonts w:ascii="Abadi" w:hAnsi="Abadi" w:cs="David"/>
                <w:b/>
                <w:bCs/>
                <w:color w:val="7030A0"/>
                <w:sz w:val="24"/>
                <w:szCs w:val="24"/>
              </w:rPr>
              <w:t xml:space="preserve"> with the </w:t>
            </w:r>
            <w:r w:rsidR="00FE5072" w:rsidRPr="00D22F77">
              <w:rPr>
                <w:rFonts w:ascii="Abadi" w:hAnsi="Abadi" w:cs="David"/>
                <w:b/>
                <w:bCs/>
                <w:color w:val="7030A0"/>
                <w:sz w:val="24"/>
                <w:szCs w:val="24"/>
              </w:rPr>
              <w:t>greatest</w:t>
            </w:r>
            <w:r w:rsidRPr="00D22F77">
              <w:rPr>
                <w:rFonts w:ascii="Abadi" w:hAnsi="Abadi" w:cs="David"/>
                <w:b/>
                <w:bCs/>
                <w:color w:val="7030A0"/>
                <w:sz w:val="24"/>
                <w:szCs w:val="24"/>
              </w:rPr>
              <w:t xml:space="preserve"> 1&amp;2 Family Deaths</w:t>
            </w:r>
          </w:p>
        </w:tc>
        <w:tc>
          <w:tcPr>
            <w:tcW w:w="4484" w:type="dxa"/>
          </w:tcPr>
          <w:p w14:paraId="03B51D44" w14:textId="1F906F7F" w:rsidR="001A0B40" w:rsidRPr="00D22F77" w:rsidRDefault="00E11B9A" w:rsidP="00DD6857">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1</w:t>
            </w:r>
            <w:r w:rsidR="00E8416C" w:rsidRPr="00D22F77">
              <w:rPr>
                <w:rFonts w:ascii="Abadi" w:hAnsi="Abadi" w:cs="David"/>
                <w:b/>
                <w:bCs/>
                <w:color w:val="7030A0"/>
                <w:sz w:val="24"/>
                <w:szCs w:val="24"/>
              </w:rPr>
              <w:t xml:space="preserve"> </w:t>
            </w:r>
            <w:r w:rsidR="00B835DC">
              <w:rPr>
                <w:rFonts w:ascii="Abadi" w:hAnsi="Abadi" w:cs="David"/>
                <w:b/>
                <w:bCs/>
                <w:color w:val="7030A0"/>
                <w:sz w:val="24"/>
                <w:szCs w:val="24"/>
              </w:rPr>
              <w:t>PA</w:t>
            </w:r>
          </w:p>
        </w:tc>
      </w:tr>
      <w:tr w:rsidR="008D651F" w:rsidRPr="00D22F77" w14:paraId="6264F062" w14:textId="77777777" w:rsidTr="0072204B">
        <w:trPr>
          <w:jc w:val="center"/>
        </w:trPr>
        <w:tc>
          <w:tcPr>
            <w:tcW w:w="6194" w:type="dxa"/>
          </w:tcPr>
          <w:p w14:paraId="48F51592" w14:textId="77777777" w:rsidR="001A0B40" w:rsidRPr="00D22F77" w:rsidRDefault="001A0B40" w:rsidP="00DD6857">
            <w:pPr>
              <w:rPr>
                <w:rFonts w:ascii="Abadi" w:hAnsi="Abadi" w:cs="David"/>
                <w:b/>
                <w:bCs/>
                <w:color w:val="7030A0"/>
                <w:sz w:val="24"/>
                <w:szCs w:val="24"/>
              </w:rPr>
            </w:pPr>
          </w:p>
        </w:tc>
        <w:tc>
          <w:tcPr>
            <w:tcW w:w="4484" w:type="dxa"/>
          </w:tcPr>
          <w:p w14:paraId="7D496D1C" w14:textId="5A5DCCA1" w:rsidR="001A0B40" w:rsidRPr="00D22F77" w:rsidRDefault="00E11B9A" w:rsidP="00824710">
            <w:pPr>
              <w:rPr>
                <w:rFonts w:ascii="Abadi" w:hAnsi="Abadi" w:cs="David"/>
                <w:b/>
                <w:bCs/>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2</w:t>
            </w:r>
            <w:r w:rsidR="00E8416C" w:rsidRPr="00D22F77">
              <w:rPr>
                <w:rFonts w:ascii="Abadi" w:hAnsi="Abadi" w:cs="David"/>
                <w:b/>
                <w:bCs/>
                <w:color w:val="7030A0"/>
                <w:sz w:val="24"/>
                <w:szCs w:val="24"/>
              </w:rPr>
              <w:t xml:space="preserve"> </w:t>
            </w:r>
            <w:r w:rsidR="00933B3C">
              <w:rPr>
                <w:rFonts w:ascii="Abadi" w:hAnsi="Abadi" w:cs="David"/>
                <w:b/>
                <w:bCs/>
                <w:color w:val="7030A0"/>
                <w:sz w:val="24"/>
                <w:szCs w:val="24"/>
              </w:rPr>
              <w:t>NC</w:t>
            </w:r>
            <w:r w:rsidR="0076482E">
              <w:rPr>
                <w:rFonts w:ascii="Abadi" w:hAnsi="Abadi" w:cs="David"/>
                <w:b/>
                <w:bCs/>
                <w:color w:val="7030A0"/>
                <w:sz w:val="24"/>
                <w:szCs w:val="24"/>
              </w:rPr>
              <w:t xml:space="preserve"> &amp; IL</w:t>
            </w:r>
          </w:p>
        </w:tc>
      </w:tr>
      <w:tr w:rsidR="008D651F" w:rsidRPr="00D22F77" w14:paraId="1F2D74BF" w14:textId="77777777" w:rsidTr="0072204B">
        <w:trPr>
          <w:jc w:val="center"/>
        </w:trPr>
        <w:tc>
          <w:tcPr>
            <w:tcW w:w="6194" w:type="dxa"/>
          </w:tcPr>
          <w:p w14:paraId="5566DDA1" w14:textId="77777777" w:rsidR="001A0B40" w:rsidRPr="00D22F77" w:rsidRDefault="001A0B40" w:rsidP="00DD6857">
            <w:pPr>
              <w:rPr>
                <w:rFonts w:ascii="Abadi" w:hAnsi="Abadi" w:cs="David"/>
                <w:b/>
                <w:bCs/>
                <w:color w:val="7030A0"/>
                <w:sz w:val="24"/>
                <w:szCs w:val="24"/>
              </w:rPr>
            </w:pPr>
          </w:p>
        </w:tc>
        <w:tc>
          <w:tcPr>
            <w:tcW w:w="4484" w:type="dxa"/>
          </w:tcPr>
          <w:p w14:paraId="66515742" w14:textId="0C17A593" w:rsidR="001A0B40" w:rsidRPr="00D22F77" w:rsidRDefault="00E11B9A" w:rsidP="00824710">
            <w:pPr>
              <w:rPr>
                <w:rFonts w:ascii="Abadi" w:hAnsi="Abadi" w:cs="David"/>
                <w:b/>
                <w:bCs/>
                <w:i/>
                <w:color w:val="7030A0"/>
                <w:sz w:val="24"/>
                <w:szCs w:val="24"/>
              </w:rPr>
            </w:pPr>
            <w:r>
              <w:rPr>
                <w:rFonts w:ascii="Abadi" w:hAnsi="Abadi" w:cs="David"/>
                <w:b/>
                <w:bCs/>
                <w:color w:val="7030A0"/>
                <w:sz w:val="24"/>
                <w:szCs w:val="24"/>
              </w:rPr>
              <w:t>#</w:t>
            </w:r>
            <w:r w:rsidR="001A0B40" w:rsidRPr="00D22F77">
              <w:rPr>
                <w:rFonts w:ascii="Abadi" w:hAnsi="Abadi" w:cs="David"/>
                <w:b/>
                <w:bCs/>
                <w:color w:val="7030A0"/>
                <w:sz w:val="24"/>
                <w:szCs w:val="24"/>
              </w:rPr>
              <w:t>3</w:t>
            </w:r>
            <w:r w:rsidR="00E8416C" w:rsidRPr="00D22F77">
              <w:rPr>
                <w:rFonts w:ascii="Abadi" w:hAnsi="Abadi" w:cs="David"/>
                <w:b/>
                <w:bCs/>
                <w:color w:val="7030A0"/>
                <w:sz w:val="24"/>
                <w:szCs w:val="24"/>
              </w:rPr>
              <w:t xml:space="preserve"> </w:t>
            </w:r>
            <w:r w:rsidR="0076482E">
              <w:rPr>
                <w:rFonts w:ascii="Abadi" w:hAnsi="Abadi" w:cs="David"/>
                <w:b/>
                <w:bCs/>
                <w:color w:val="7030A0"/>
                <w:sz w:val="24"/>
                <w:szCs w:val="24"/>
              </w:rPr>
              <w:t>MO</w:t>
            </w:r>
          </w:p>
        </w:tc>
      </w:tr>
      <w:tr w:rsidR="00E8416C" w:rsidRPr="00D22F77" w14:paraId="7EAA8488" w14:textId="77777777" w:rsidTr="0072204B">
        <w:trPr>
          <w:jc w:val="center"/>
        </w:trPr>
        <w:tc>
          <w:tcPr>
            <w:tcW w:w="10678" w:type="dxa"/>
            <w:gridSpan w:val="2"/>
          </w:tcPr>
          <w:p w14:paraId="175677DD" w14:textId="20EE69D2" w:rsidR="0077461F" w:rsidRPr="00D22F77" w:rsidRDefault="0077461F"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has been a total of </w:t>
            </w:r>
            <w:r w:rsidR="00D22F77" w:rsidRPr="00D22F77">
              <w:rPr>
                <w:rFonts w:ascii="Abadi" w:hAnsi="Abadi" w:cs="David"/>
                <w:b/>
                <w:bCs/>
                <w:color w:val="C00000"/>
                <w:sz w:val="24"/>
                <w:szCs w:val="24"/>
              </w:rPr>
              <w:t>0</w:t>
            </w:r>
            <w:r w:rsidR="0076482E">
              <w:rPr>
                <w:rFonts w:ascii="Abadi" w:hAnsi="Abadi" w:cs="David"/>
                <w:b/>
                <w:bCs/>
                <w:color w:val="C00000"/>
                <w:sz w:val="24"/>
                <w:szCs w:val="24"/>
              </w:rPr>
              <w:t>538</w:t>
            </w:r>
            <w:r w:rsidR="009962E1" w:rsidRPr="00D22F77">
              <w:rPr>
                <w:rFonts w:ascii="Abadi" w:hAnsi="Abadi" w:cs="David"/>
                <w:b/>
                <w:bCs/>
                <w:color w:val="C00000"/>
                <w:sz w:val="24"/>
                <w:szCs w:val="24"/>
              </w:rPr>
              <w:t xml:space="preserve"> </w:t>
            </w:r>
            <w:r w:rsidRPr="00D22F77">
              <w:rPr>
                <w:rFonts w:ascii="Abadi" w:hAnsi="Abadi" w:cs="David"/>
                <w:b/>
                <w:bCs/>
                <w:color w:val="7030A0"/>
                <w:sz w:val="24"/>
                <w:szCs w:val="24"/>
              </w:rPr>
              <w:t xml:space="preserve">civilian home fire fatalities in </w:t>
            </w:r>
            <w:proofErr w:type="gramStart"/>
            <w:r w:rsidRPr="00D22F77">
              <w:rPr>
                <w:rFonts w:ascii="Abadi" w:hAnsi="Abadi" w:cs="David"/>
                <w:b/>
                <w:bCs/>
                <w:color w:val="7030A0"/>
                <w:sz w:val="24"/>
                <w:szCs w:val="24"/>
              </w:rPr>
              <w:t>202</w:t>
            </w:r>
            <w:r w:rsidR="00D22F77" w:rsidRPr="00D22F77">
              <w:rPr>
                <w:rFonts w:ascii="Abadi" w:hAnsi="Abadi" w:cs="David"/>
                <w:b/>
                <w:bCs/>
                <w:color w:val="7030A0"/>
                <w:sz w:val="24"/>
                <w:szCs w:val="24"/>
              </w:rPr>
              <w:t>4</w:t>
            </w:r>
            <w:proofErr w:type="gramEnd"/>
          </w:p>
          <w:p w14:paraId="3262DA6E" w14:textId="2062D262" w:rsidR="001A0B40" w:rsidRPr="00D22F77" w:rsidRDefault="001A0B40" w:rsidP="00E8416C">
            <w:pPr>
              <w:jc w:val="center"/>
              <w:rPr>
                <w:rFonts w:ascii="Abadi" w:hAnsi="Abadi" w:cs="David"/>
                <w:b/>
                <w:bCs/>
                <w:color w:val="7030A0"/>
                <w:sz w:val="24"/>
                <w:szCs w:val="24"/>
              </w:rPr>
            </w:pPr>
            <w:r w:rsidRPr="00D22F77">
              <w:rPr>
                <w:rFonts w:ascii="Abadi" w:hAnsi="Abadi" w:cs="David"/>
                <w:b/>
                <w:bCs/>
                <w:color w:val="7030A0"/>
                <w:sz w:val="24"/>
                <w:szCs w:val="24"/>
              </w:rPr>
              <w:t xml:space="preserve">There </w:t>
            </w:r>
            <w:r w:rsidR="00C13192" w:rsidRPr="00D22F77">
              <w:rPr>
                <w:rFonts w:ascii="Abadi" w:hAnsi="Abadi" w:cs="David"/>
                <w:b/>
                <w:bCs/>
                <w:color w:val="7030A0"/>
                <w:sz w:val="24"/>
                <w:szCs w:val="24"/>
              </w:rPr>
              <w:t>were</w:t>
            </w:r>
            <w:r w:rsidRPr="00D22F77">
              <w:rPr>
                <w:rFonts w:ascii="Abadi" w:hAnsi="Abadi" w:cs="David"/>
                <w:b/>
                <w:bCs/>
                <w:color w:val="7030A0"/>
                <w:sz w:val="24"/>
                <w:szCs w:val="24"/>
              </w:rPr>
              <w:t xml:space="preserve"> </w:t>
            </w:r>
            <w:r w:rsidR="006478FE" w:rsidRPr="00D22F77">
              <w:rPr>
                <w:rFonts w:ascii="Abadi" w:hAnsi="Abadi" w:cs="David"/>
                <w:b/>
                <w:bCs/>
                <w:color w:val="7030A0"/>
                <w:sz w:val="24"/>
                <w:szCs w:val="24"/>
              </w:rPr>
              <w:t>a total of</w:t>
            </w:r>
            <w:r w:rsidRPr="00D22F77">
              <w:rPr>
                <w:rFonts w:ascii="Abadi" w:hAnsi="Abadi" w:cs="David"/>
                <w:b/>
                <w:bCs/>
                <w:color w:val="7030A0"/>
                <w:sz w:val="24"/>
                <w:szCs w:val="24"/>
              </w:rPr>
              <w:t xml:space="preserve"> </w:t>
            </w:r>
            <w:r w:rsidR="00D22F77" w:rsidRPr="00D22F77">
              <w:rPr>
                <w:rFonts w:ascii="Abadi" w:hAnsi="Abadi" w:cs="David"/>
                <w:b/>
                <w:bCs/>
                <w:color w:val="7030A0"/>
                <w:sz w:val="24"/>
                <w:szCs w:val="24"/>
              </w:rPr>
              <w:t>2127</w:t>
            </w:r>
            <w:r w:rsidR="007C6354" w:rsidRPr="00D22F77">
              <w:rPr>
                <w:rFonts w:ascii="Abadi" w:hAnsi="Abadi" w:cs="David"/>
                <w:b/>
                <w:bCs/>
                <w:color w:val="7030A0"/>
                <w:sz w:val="24"/>
                <w:szCs w:val="24"/>
              </w:rPr>
              <w:t xml:space="preserve"> </w:t>
            </w:r>
            <w:r w:rsidR="00C13192" w:rsidRPr="00D22F77">
              <w:rPr>
                <w:rFonts w:ascii="Abadi" w:hAnsi="Abadi" w:cs="David"/>
                <w:b/>
                <w:bCs/>
                <w:color w:val="7030A0"/>
                <w:sz w:val="24"/>
                <w:szCs w:val="24"/>
              </w:rPr>
              <w:t xml:space="preserve">residential </w:t>
            </w:r>
            <w:r w:rsidR="006D0F49" w:rsidRPr="00D22F77">
              <w:rPr>
                <w:rFonts w:ascii="Abadi" w:hAnsi="Abadi" w:cs="David"/>
                <w:b/>
                <w:bCs/>
                <w:color w:val="7030A0"/>
                <w:sz w:val="24"/>
                <w:szCs w:val="24"/>
              </w:rPr>
              <w:t>fire fatalities</w:t>
            </w:r>
            <w:r w:rsidRPr="00D22F77">
              <w:rPr>
                <w:rFonts w:ascii="Abadi" w:hAnsi="Abadi" w:cs="David"/>
                <w:b/>
                <w:bCs/>
                <w:color w:val="7030A0"/>
                <w:sz w:val="24"/>
                <w:szCs w:val="24"/>
              </w:rPr>
              <w:t xml:space="preserve"> reported in 202</w:t>
            </w:r>
            <w:r w:rsidR="00D22F77" w:rsidRPr="00D22F77">
              <w:rPr>
                <w:rFonts w:ascii="Abadi" w:hAnsi="Abadi" w:cs="David"/>
                <w:b/>
                <w:bCs/>
                <w:color w:val="7030A0"/>
                <w:sz w:val="24"/>
                <w:szCs w:val="24"/>
              </w:rPr>
              <w:t>3</w:t>
            </w:r>
            <w:r w:rsidRPr="00D22F77">
              <w:rPr>
                <w:rFonts w:ascii="Abadi" w:hAnsi="Abadi" w:cs="David"/>
                <w:b/>
                <w:bCs/>
                <w:color w:val="7030A0"/>
                <w:sz w:val="24"/>
                <w:szCs w:val="24"/>
              </w:rPr>
              <w:t xml:space="preserve"> in the US media.</w:t>
            </w:r>
          </w:p>
        </w:tc>
      </w:tr>
      <w:tr w:rsidR="00E8416C" w:rsidRPr="00D22F77" w14:paraId="693A4207" w14:textId="77777777" w:rsidTr="0072204B">
        <w:trPr>
          <w:jc w:val="center"/>
        </w:trPr>
        <w:tc>
          <w:tcPr>
            <w:tcW w:w="10678" w:type="dxa"/>
            <w:gridSpan w:val="2"/>
          </w:tcPr>
          <w:p w14:paraId="72275023" w14:textId="185D23E9" w:rsidR="00E8416C" w:rsidRPr="00D22F77" w:rsidRDefault="00E8416C" w:rsidP="00E8416C">
            <w:pPr>
              <w:jc w:val="center"/>
              <w:rPr>
                <w:rFonts w:ascii="Abadi" w:hAnsi="Abadi" w:cs="David"/>
                <w:b/>
                <w:bCs/>
                <w:color w:val="7030A0"/>
                <w:sz w:val="24"/>
                <w:szCs w:val="24"/>
              </w:rPr>
            </w:pPr>
            <w:r w:rsidRPr="00D22F77">
              <w:rPr>
                <w:rFonts w:ascii="Abadi" w:hAnsi="Abadi" w:cs="David"/>
                <w:b/>
                <w:bCs/>
                <w:color w:val="7030A0"/>
                <w:sz w:val="24"/>
                <w:szCs w:val="24"/>
              </w:rPr>
              <w:t>Both the states of Maryland and California require sprinklers in residential dwellings</w:t>
            </w:r>
          </w:p>
        </w:tc>
      </w:tr>
    </w:tbl>
    <w:p w14:paraId="460E6F28" w14:textId="0416BD9F" w:rsidR="00475199" w:rsidRPr="00062F0F" w:rsidRDefault="00475199" w:rsidP="003336DB">
      <w:pPr>
        <w:pBdr>
          <w:top w:val="single" w:sz="4" w:space="0" w:color="auto"/>
          <w:left w:val="single" w:sz="4" w:space="4" w:color="auto"/>
          <w:bottom w:val="single" w:sz="4" w:space="2" w:color="auto"/>
          <w:right w:val="single" w:sz="4" w:space="4" w:color="auto"/>
        </w:pBdr>
        <w:shd w:val="clear" w:color="auto" w:fill="CCC0D9" w:themeFill="accent4" w:themeFillTint="66"/>
        <w:spacing w:before="120"/>
        <w:jc w:val="left"/>
        <w:rPr>
          <w:rFonts w:ascii="Castellar" w:hAnsi="Castellar"/>
          <w:b/>
          <w:bCs/>
          <w:iCs/>
          <w:caps/>
          <w:sz w:val="28"/>
        </w:rPr>
      </w:pPr>
      <w:bookmarkStart w:id="22" w:name="_Hlk65151075"/>
      <w:bookmarkStart w:id="23" w:name="_Hlk59887251"/>
      <w:r>
        <w:rPr>
          <w:rFonts w:ascii="Castellar" w:hAnsi="Castellar"/>
          <w:b/>
          <w:bCs/>
          <w:iCs/>
          <w:caps/>
          <w:sz w:val="28"/>
        </w:rPr>
        <w:t>happening in the neighborhood</w:t>
      </w:r>
    </w:p>
    <w:p w14:paraId="3384F9A0" w14:textId="338648C1" w:rsidR="00772455" w:rsidRPr="00642D9E" w:rsidRDefault="00772455" w:rsidP="00716062">
      <w:pPr>
        <w:pStyle w:val="Heading5"/>
        <w:spacing w:before="0" w:after="0"/>
        <w:rPr>
          <w:color w:val="00B0F0"/>
          <w:u w:val="single"/>
        </w:rPr>
      </w:pPr>
      <w:r w:rsidRPr="00642D9E">
        <w:rPr>
          <w:color w:val="00B0F0"/>
          <w:u w:val="single"/>
        </w:rPr>
        <w:t>Schuylerville Fire Department</w:t>
      </w:r>
    </w:p>
    <w:p w14:paraId="0F6A31FD" w14:textId="77869F94" w:rsidR="008754E1" w:rsidRPr="008754E1" w:rsidRDefault="008E1F9A" w:rsidP="008754E1">
      <w:r w:rsidRPr="00425740">
        <w:rPr>
          <w:highlight w:val="yellow"/>
        </w:rPr>
        <w:t>Saturday March 23, At the American Legion Old Saratoga Post</w:t>
      </w:r>
      <w:r>
        <w:t xml:space="preserve">, </w:t>
      </w:r>
      <w:r w:rsidR="00772455">
        <w:t>2</w:t>
      </w:r>
      <w:r w:rsidR="00772455" w:rsidRPr="00772455">
        <w:rPr>
          <w:vertAlign w:val="superscript"/>
        </w:rPr>
        <w:t>nd</w:t>
      </w:r>
      <w:r w:rsidR="00772455">
        <w:t xml:space="preserve"> Annual Schuyler Hose Co. Spaghetti Dinner – Fundraiser.</w:t>
      </w:r>
      <w:r w:rsidR="008754E1">
        <w:t xml:space="preserve">  </w:t>
      </w:r>
      <w:proofErr w:type="gramStart"/>
      <w:r w:rsidR="008754E1" w:rsidRPr="008754E1">
        <w:t>a total</w:t>
      </w:r>
      <w:proofErr w:type="gramEnd"/>
      <w:r w:rsidR="008754E1" w:rsidRPr="008754E1">
        <w:t xml:space="preserve"> of 250 tickets will be sold so please get yours as early as possible</w:t>
      </w:r>
      <w:r w:rsidR="008754E1">
        <w:t xml:space="preserve">, at $15 each. </w:t>
      </w:r>
      <w:r w:rsidR="008754E1" w:rsidRPr="008754E1">
        <w:t xml:space="preserve">Live music (By Billy </w:t>
      </w:r>
      <w:r w:rsidR="008754E1" w:rsidRPr="008754E1">
        <w:lastRenderedPageBreak/>
        <w:t>Anderson &amp; Paul Chojnacki, and possibly others) for those who want to eat in (</w:t>
      </w:r>
      <w:r w:rsidR="008754E1" w:rsidRPr="008754E1">
        <w:rPr>
          <w:i/>
          <w:iCs/>
        </w:rPr>
        <w:t>volume will be lower this year</w:t>
      </w:r>
      <w:r w:rsidR="008754E1" w:rsidRPr="008754E1">
        <w:t>), take outs available. Raffle and 50/50 tickets can be purchased at the event.</w:t>
      </w:r>
    </w:p>
    <w:p w14:paraId="2C20E80D" w14:textId="77777777" w:rsidR="008754E1" w:rsidRDefault="008754E1" w:rsidP="008754E1">
      <w:r w:rsidRPr="008754E1">
        <w:t xml:space="preserve">Those who wish to donate a basket or basket item can reach out to any host of the event or any fire department member. </w:t>
      </w:r>
      <w:proofErr w:type="gramStart"/>
      <w:r w:rsidRPr="008754E1">
        <w:t>monetary</w:t>
      </w:r>
      <w:proofErr w:type="gramEnd"/>
      <w:r w:rsidRPr="008754E1">
        <w:t xml:space="preserve"> donations are also always welcome.</w:t>
      </w:r>
    </w:p>
    <w:p w14:paraId="780C70D4" w14:textId="57BE907E" w:rsidR="008754E1" w:rsidRPr="008754E1" w:rsidRDefault="00000000" w:rsidP="008754E1">
      <w:r>
        <w:rPr>
          <w:rFonts w:eastAsia="Tw Cen MT"/>
          <w:b/>
          <w:color w:val="000000"/>
          <w:sz w:val="20"/>
          <w:szCs w:val="20"/>
          <w:u w:val="single"/>
        </w:rPr>
        <w:pict w14:anchorId="33AEE61C">
          <v:rect id="_x0000_i1055" style="width:0;height:1.5pt" o:bullet="t" o:hrstd="t" o:hr="t" fillcolor="#a0a0a0" stroked="f"/>
        </w:pict>
      </w:r>
    </w:p>
    <w:p w14:paraId="6D0F07A8" w14:textId="505FE97A" w:rsidR="00475199" w:rsidRPr="00642D9E" w:rsidRDefault="00475199" w:rsidP="00716062">
      <w:pPr>
        <w:pStyle w:val="Heading5"/>
        <w:spacing w:before="0" w:after="0"/>
        <w:rPr>
          <w:color w:val="00B0F0"/>
          <w:u w:val="single"/>
        </w:rPr>
      </w:pPr>
      <w:r w:rsidRPr="00642D9E">
        <w:rPr>
          <w:color w:val="00B0F0"/>
          <w:u w:val="single"/>
        </w:rPr>
        <w:t>Speigletown Fire Department Monthly Breakfast​</w:t>
      </w:r>
    </w:p>
    <w:p w14:paraId="5E1F11BF" w14:textId="0CB48C28" w:rsidR="00475199" w:rsidRDefault="00475199" w:rsidP="00716062">
      <w:r w:rsidRPr="00425740">
        <w:rPr>
          <w:b/>
          <w:bCs/>
          <w:i/>
          <w:iCs/>
          <w:highlight w:val="yellow"/>
        </w:rPr>
        <w:t>October</w:t>
      </w:r>
      <w:r w:rsidRPr="00425740">
        <w:rPr>
          <w:b/>
          <w:bCs/>
          <w:highlight w:val="yellow"/>
        </w:rPr>
        <w:t> through </w:t>
      </w:r>
      <w:r w:rsidRPr="00425740">
        <w:rPr>
          <w:b/>
          <w:bCs/>
          <w:i/>
          <w:iCs/>
          <w:highlight w:val="yellow"/>
        </w:rPr>
        <w:t>May</w:t>
      </w:r>
      <w:r w:rsidRPr="00475199">
        <w:t> we serve an all-you-can-eat country breakfast on the </w:t>
      </w:r>
      <w:r w:rsidRPr="00425740">
        <w:rPr>
          <w:b/>
          <w:bCs/>
          <w:i/>
          <w:iCs/>
          <w:highlight w:val="yellow"/>
        </w:rPr>
        <w:t>2nd Sunday of the month</w:t>
      </w:r>
      <w:r w:rsidRPr="00475199">
        <w:t>.  Breakfast runs from 7:30 - 11:30 AM.  Breakfast is $10 per adult, $5 per child, and children under 5 eat free; all proceeds benefit the fire department and support our drill activities.</w:t>
      </w:r>
    </w:p>
    <w:p w14:paraId="74A5AB1E" w14:textId="36C996F9" w:rsidR="00475199" w:rsidRPr="00475199" w:rsidRDefault="00000000" w:rsidP="00716062">
      <w:r>
        <w:rPr>
          <w:rFonts w:eastAsia="Tw Cen MT"/>
          <w:b/>
          <w:color w:val="000000"/>
          <w:sz w:val="20"/>
          <w:szCs w:val="20"/>
          <w:u w:val="single"/>
        </w:rPr>
        <w:pict w14:anchorId="7279694D">
          <v:rect id="_x0000_i1056" style="width:0;height:1.5pt" o:bullet="t" o:hrstd="t" o:hr="t" fillcolor="#a0a0a0" stroked="f"/>
        </w:pict>
      </w:r>
    </w:p>
    <w:p w14:paraId="28891234" w14:textId="5CE0A537" w:rsidR="006D7F2B" w:rsidRPr="00E11B9A" w:rsidRDefault="006D7F2B" w:rsidP="006D7F2B">
      <w:pPr>
        <w:pStyle w:val="Heading5"/>
        <w:rPr>
          <w:color w:val="00B0F0"/>
          <w:u w:val="single"/>
        </w:rPr>
      </w:pPr>
      <w:r w:rsidRPr="00E11B9A">
        <w:rPr>
          <w:color w:val="00B0F0"/>
          <w:u w:val="single"/>
        </w:rPr>
        <w:t>UNION FIRE CO. #2 ANNUAL FISH FRY - GOOD FRIDAY March 29th</w:t>
      </w:r>
    </w:p>
    <w:p w14:paraId="4CFDA3EC" w14:textId="2D8C0BF7" w:rsidR="006D7F2B" w:rsidRDefault="006D7F2B" w:rsidP="006D7F2B">
      <w:r w:rsidRPr="0076482E">
        <w:rPr>
          <w:b/>
          <w:bCs/>
          <w:highlight w:val="yellow"/>
        </w:rPr>
        <w:t xml:space="preserve">FRIDAY MARCH 29, </w:t>
      </w:r>
      <w:proofErr w:type="gramStart"/>
      <w:r w:rsidRPr="0076482E">
        <w:rPr>
          <w:b/>
          <w:bCs/>
          <w:highlight w:val="yellow"/>
        </w:rPr>
        <w:t>2024</w:t>
      </w:r>
      <w:proofErr w:type="gramEnd"/>
      <w:r w:rsidRPr="006D7F2B">
        <w:t xml:space="preserve"> </w:t>
      </w:r>
      <w:r w:rsidRPr="0076482E">
        <w:rPr>
          <w:b/>
          <w:bCs/>
        </w:rPr>
        <w:t>11:00AM TO 6:00PM</w:t>
      </w:r>
      <w:r w:rsidRPr="006D7F2B">
        <w:t xml:space="preserve"> (OR WHILE SUPPLIES LAST)</w:t>
      </w:r>
    </w:p>
    <w:p w14:paraId="556C09FC" w14:textId="2D553F59" w:rsidR="006D7F2B" w:rsidRDefault="006D7F2B" w:rsidP="006D7F2B">
      <w:pPr>
        <w:ind w:left="720"/>
      </w:pPr>
      <w:r w:rsidRPr="006D7F2B">
        <w:t>Union Fire Company #2</w:t>
      </w:r>
      <w:r>
        <w:t xml:space="preserve"> at </w:t>
      </w:r>
      <w:r w:rsidRPr="006D7F2B">
        <w:t xml:space="preserve">319 </w:t>
      </w:r>
      <w:r>
        <w:t>M</w:t>
      </w:r>
      <w:r w:rsidRPr="006D7F2B">
        <w:t xml:space="preserve">ilton </w:t>
      </w:r>
      <w:r>
        <w:t>A</w:t>
      </w:r>
      <w:r w:rsidRPr="006D7F2B">
        <w:t xml:space="preserve">ve. </w:t>
      </w:r>
      <w:r>
        <w:t xml:space="preserve">(Route 50) </w:t>
      </w:r>
      <w:r w:rsidRPr="006D7F2B">
        <w:t xml:space="preserve">Ballston </w:t>
      </w:r>
      <w:r>
        <w:t>S</w:t>
      </w:r>
      <w:r w:rsidRPr="006D7F2B">
        <w:t xml:space="preserve">pa </w:t>
      </w:r>
    </w:p>
    <w:p w14:paraId="0AA988A0" w14:textId="683446B4" w:rsidR="006D7F2B" w:rsidRDefault="006D7F2B" w:rsidP="006D7F2B">
      <w:pPr>
        <w:pStyle w:val="Heading5"/>
        <w:spacing w:before="0" w:after="0"/>
      </w:pPr>
      <w:r w:rsidRPr="006D7F2B">
        <w:t xml:space="preserve">Eat in, take-out, or free local </w:t>
      </w:r>
      <w:proofErr w:type="gramStart"/>
      <w:r w:rsidRPr="006D7F2B">
        <w:t>delivery</w:t>
      </w:r>
      <w:proofErr w:type="gramEnd"/>
    </w:p>
    <w:p w14:paraId="68721495" w14:textId="08FE17D4" w:rsidR="006D7F2B" w:rsidRDefault="006D7F2B" w:rsidP="006D7F2B">
      <w:r w:rsidRPr="006D7F2B">
        <w:t xml:space="preserve">Phone: 518-885-7121, fax: 518-885-3725 </w:t>
      </w:r>
    </w:p>
    <w:p w14:paraId="596121B5" w14:textId="38895E14" w:rsidR="006D7F2B" w:rsidRPr="006D7F2B" w:rsidRDefault="006D7F2B" w:rsidP="006D7F2B">
      <w:pPr>
        <w:rPr>
          <w:b/>
          <w:bCs/>
          <w:i/>
          <w:iCs/>
        </w:rPr>
      </w:pPr>
      <w:r w:rsidRPr="006D7F2B">
        <w:rPr>
          <w:b/>
          <w:bCs/>
          <w:i/>
          <w:iCs/>
        </w:rPr>
        <w:t xml:space="preserve">Reserve your order today placing large orders in advance is </w:t>
      </w:r>
      <w:proofErr w:type="gramStart"/>
      <w:r w:rsidRPr="006D7F2B">
        <w:rPr>
          <w:b/>
          <w:bCs/>
          <w:i/>
          <w:iCs/>
        </w:rPr>
        <w:t>encouraged</w:t>
      </w:r>
      <w:proofErr w:type="gramEnd"/>
    </w:p>
    <w:p w14:paraId="2E185876" w14:textId="77777777" w:rsidR="005263F2" w:rsidRDefault="006D7F2B" w:rsidP="00D110DD">
      <w:r w:rsidRPr="006D7F2B">
        <w:t xml:space="preserve">(suggested donation) $15.00 per dinner includes: fish fry, fries, </w:t>
      </w:r>
      <w:proofErr w:type="spellStart"/>
      <w:r w:rsidRPr="006D7F2B">
        <w:t>cole</w:t>
      </w:r>
      <w:proofErr w:type="spellEnd"/>
      <w:r w:rsidRPr="006D7F2B">
        <w:t xml:space="preserve"> slaw, &amp; water</w:t>
      </w:r>
    </w:p>
    <w:p w14:paraId="78F97437" w14:textId="797AFA44" w:rsidR="005263F2" w:rsidRDefault="00000000" w:rsidP="005263F2">
      <w:r>
        <w:rPr>
          <w:rFonts w:eastAsia="Tw Cen MT"/>
          <w:b/>
          <w:color w:val="000000"/>
          <w:sz w:val="20"/>
          <w:szCs w:val="20"/>
          <w:u w:val="single"/>
        </w:rPr>
        <w:pict w14:anchorId="627D3C30">
          <v:rect id="_x0000_i1057" style="width:0;height:1.5pt" o:bullet="t" o:hrstd="t" o:hr="t" fillcolor="#a0a0a0" stroked="f"/>
        </w:pict>
      </w:r>
    </w:p>
    <w:p w14:paraId="3F49C3FE" w14:textId="44CE3E8F" w:rsidR="00642D9E" w:rsidRPr="00642D9E" w:rsidRDefault="00642D9E" w:rsidP="00642D9E">
      <w:pPr>
        <w:pStyle w:val="Heading5"/>
        <w:spacing w:before="0" w:after="0"/>
        <w:rPr>
          <w:rFonts w:eastAsia="Tw Cen MT"/>
          <w:color w:val="00B0F0"/>
          <w:u w:val="single"/>
        </w:rPr>
      </w:pPr>
      <w:r w:rsidRPr="00642D9E">
        <w:rPr>
          <w:rFonts w:eastAsia="Tw Cen MT"/>
          <w:color w:val="00B0F0"/>
          <w:u w:val="single"/>
        </w:rPr>
        <w:t>Gansevoort Fire Company Breakfast</w:t>
      </w:r>
    </w:p>
    <w:p w14:paraId="19892C96" w14:textId="4619B3D0" w:rsidR="00642D9E" w:rsidRPr="0076482E" w:rsidRDefault="00642D9E" w:rsidP="005263F2">
      <w:pPr>
        <w:rPr>
          <w:rFonts w:eastAsia="Tw Cen MT"/>
          <w:b/>
          <w:color w:val="000000"/>
          <w:sz w:val="20"/>
          <w:szCs w:val="20"/>
        </w:rPr>
      </w:pPr>
      <w:r w:rsidRPr="0076482E">
        <w:rPr>
          <w:rFonts w:eastAsia="Tw Cen MT"/>
          <w:b/>
          <w:color w:val="000000"/>
          <w:sz w:val="20"/>
          <w:szCs w:val="20"/>
          <w:highlight w:val="yellow"/>
        </w:rPr>
        <w:t>Sunday March 17</w:t>
      </w:r>
      <w:r w:rsidRPr="0076482E">
        <w:rPr>
          <w:rFonts w:eastAsia="Tw Cen MT"/>
          <w:b/>
          <w:color w:val="000000"/>
          <w:sz w:val="20"/>
          <w:szCs w:val="20"/>
          <w:highlight w:val="yellow"/>
          <w:vertAlign w:val="superscript"/>
        </w:rPr>
        <w:t>th</w:t>
      </w:r>
      <w:r w:rsidRPr="0076482E">
        <w:rPr>
          <w:rFonts w:eastAsia="Tw Cen MT"/>
          <w:b/>
          <w:color w:val="000000"/>
          <w:sz w:val="20"/>
          <w:szCs w:val="20"/>
          <w:highlight w:val="yellow"/>
        </w:rPr>
        <w:t xml:space="preserve"> at 8am</w:t>
      </w:r>
    </w:p>
    <w:p w14:paraId="20A41846" w14:textId="77777777" w:rsidR="00872E93" w:rsidRDefault="00642D9E" w:rsidP="005263F2">
      <w:pPr>
        <w:rPr>
          <w:rFonts w:eastAsia="Tw Cen MT"/>
          <w:bCs/>
          <w:color w:val="000000"/>
          <w:sz w:val="20"/>
          <w:szCs w:val="20"/>
        </w:rPr>
      </w:pPr>
      <w:r>
        <w:rPr>
          <w:rFonts w:eastAsia="Tw Cen MT"/>
          <w:bCs/>
          <w:color w:val="000000"/>
          <w:sz w:val="20"/>
          <w:szCs w:val="20"/>
        </w:rPr>
        <w:t>Grand buffet plus cooked to order Omelets &amp; eggs.</w:t>
      </w:r>
    </w:p>
    <w:p w14:paraId="62FB1E11" w14:textId="7A9F0908" w:rsidR="00642D9E" w:rsidRDefault="00000000" w:rsidP="005263F2">
      <w:pPr>
        <w:rPr>
          <w:rFonts w:eastAsia="Tw Cen MT"/>
          <w:bCs/>
          <w:color w:val="000000"/>
          <w:sz w:val="20"/>
          <w:szCs w:val="20"/>
        </w:rPr>
      </w:pPr>
      <w:r>
        <w:rPr>
          <w:rFonts w:eastAsia="Tw Cen MT"/>
          <w:b/>
          <w:color w:val="000000"/>
          <w:sz w:val="20"/>
          <w:szCs w:val="20"/>
          <w:u w:val="single"/>
        </w:rPr>
        <w:pict w14:anchorId="3CF0BD68">
          <v:rect id="_x0000_i1058" style="width:0;height:1.5pt" o:bullet="t" o:hrstd="t" o:hr="t" fillcolor="#a0a0a0" stroked="f"/>
        </w:pict>
      </w:r>
    </w:p>
    <w:p w14:paraId="2BD6BD29" w14:textId="4EC15D90" w:rsidR="00872E93" w:rsidRPr="00872E93" w:rsidRDefault="00872E93" w:rsidP="00872E93">
      <w:pPr>
        <w:pStyle w:val="Heading5"/>
        <w:rPr>
          <w:rFonts w:eastAsia="Tw Cen MT"/>
          <w:color w:val="00B0F0"/>
          <w:u w:val="single"/>
        </w:rPr>
      </w:pPr>
      <w:r w:rsidRPr="00872E93">
        <w:rPr>
          <w:rFonts w:eastAsia="Tw Cen MT"/>
          <w:color w:val="00B0F0"/>
          <w:u w:val="single"/>
        </w:rPr>
        <w:t>Eagle-Matt Lee Fire Company, Pancake Breakfast</w:t>
      </w:r>
    </w:p>
    <w:p w14:paraId="7BD8A856" w14:textId="622E4843" w:rsidR="00872E93" w:rsidRPr="0076482E" w:rsidRDefault="00872E93" w:rsidP="005263F2">
      <w:pPr>
        <w:rPr>
          <w:rFonts w:eastAsia="Tw Cen MT"/>
          <w:b/>
          <w:color w:val="000000"/>
          <w:sz w:val="20"/>
          <w:szCs w:val="20"/>
        </w:rPr>
      </w:pPr>
      <w:r w:rsidRPr="0076482E">
        <w:rPr>
          <w:rFonts w:eastAsia="Tw Cen MT"/>
          <w:b/>
          <w:color w:val="000000"/>
          <w:sz w:val="20"/>
          <w:szCs w:val="20"/>
          <w:highlight w:val="yellow"/>
        </w:rPr>
        <w:t>Palm Sunday, March 24</w:t>
      </w:r>
      <w:r w:rsidRPr="0076482E">
        <w:rPr>
          <w:rFonts w:eastAsia="Tw Cen MT"/>
          <w:b/>
          <w:color w:val="000000"/>
          <w:sz w:val="20"/>
          <w:szCs w:val="20"/>
          <w:highlight w:val="yellow"/>
          <w:vertAlign w:val="superscript"/>
        </w:rPr>
        <w:t>th</w:t>
      </w:r>
      <w:r w:rsidRPr="0076482E">
        <w:rPr>
          <w:rFonts w:eastAsia="Tw Cen MT"/>
          <w:b/>
          <w:color w:val="000000"/>
          <w:sz w:val="20"/>
          <w:szCs w:val="20"/>
        </w:rPr>
        <w:t xml:space="preserve">, 8am </w:t>
      </w:r>
      <w:proofErr w:type="spellStart"/>
      <w:r w:rsidRPr="0076482E">
        <w:rPr>
          <w:rFonts w:eastAsia="Tw Cen MT"/>
          <w:b/>
          <w:color w:val="000000"/>
          <w:sz w:val="20"/>
          <w:szCs w:val="20"/>
        </w:rPr>
        <w:t>til</w:t>
      </w:r>
      <w:proofErr w:type="spellEnd"/>
      <w:r w:rsidRPr="0076482E">
        <w:rPr>
          <w:rFonts w:eastAsia="Tw Cen MT"/>
          <w:b/>
          <w:color w:val="000000"/>
          <w:sz w:val="20"/>
          <w:szCs w:val="20"/>
        </w:rPr>
        <w:t xml:space="preserve"> Noon</w:t>
      </w:r>
    </w:p>
    <w:p w14:paraId="24970DAE" w14:textId="356DAAF5" w:rsidR="00872E93" w:rsidRDefault="00872E93" w:rsidP="005263F2">
      <w:pPr>
        <w:rPr>
          <w:rFonts w:eastAsia="Tw Cen MT"/>
          <w:bCs/>
          <w:color w:val="000000"/>
          <w:sz w:val="20"/>
          <w:szCs w:val="20"/>
        </w:rPr>
      </w:pPr>
      <w:r>
        <w:rPr>
          <w:rFonts w:eastAsia="Tw Cen MT"/>
          <w:bCs/>
          <w:color w:val="000000"/>
          <w:sz w:val="20"/>
          <w:szCs w:val="20"/>
        </w:rPr>
        <w:t>35 Washington Street, Ballston Spa</w:t>
      </w:r>
    </w:p>
    <w:p w14:paraId="6D6346D1" w14:textId="7415E6D1" w:rsidR="00872E93" w:rsidRDefault="00872E93" w:rsidP="005263F2">
      <w:pPr>
        <w:rPr>
          <w:rFonts w:eastAsia="Tw Cen MT"/>
          <w:bCs/>
          <w:color w:val="000000"/>
          <w:sz w:val="20"/>
          <w:szCs w:val="20"/>
        </w:rPr>
      </w:pPr>
      <w:r>
        <w:rPr>
          <w:rFonts w:eastAsia="Tw Cen MT"/>
          <w:bCs/>
          <w:color w:val="000000"/>
          <w:sz w:val="20"/>
          <w:szCs w:val="20"/>
        </w:rPr>
        <w:t>Adults $8, Seniors $6, Children &lt;12 $5, &lt;5 free</w:t>
      </w:r>
    </w:p>
    <w:p w14:paraId="0744E514" w14:textId="28D90EEA" w:rsidR="00872E93" w:rsidRDefault="00872E93" w:rsidP="005263F2">
      <w:pPr>
        <w:rPr>
          <w:rFonts w:eastAsia="Tw Cen MT"/>
          <w:bCs/>
          <w:color w:val="000000"/>
          <w:sz w:val="20"/>
          <w:szCs w:val="20"/>
        </w:rPr>
      </w:pPr>
      <w:r>
        <w:rPr>
          <w:rFonts w:eastAsia="Tw Cen MT"/>
          <w:bCs/>
          <w:color w:val="000000"/>
          <w:sz w:val="20"/>
          <w:szCs w:val="20"/>
        </w:rPr>
        <w:t xml:space="preserve">Pancakes, Toast, </w:t>
      </w:r>
      <w:proofErr w:type="spellStart"/>
      <w:r>
        <w:rPr>
          <w:rFonts w:eastAsia="Tw Cen MT"/>
          <w:bCs/>
          <w:color w:val="000000"/>
          <w:sz w:val="20"/>
          <w:szCs w:val="20"/>
        </w:rPr>
        <w:t>Homefries</w:t>
      </w:r>
      <w:proofErr w:type="spellEnd"/>
      <w:r>
        <w:rPr>
          <w:rFonts w:eastAsia="Tw Cen MT"/>
          <w:bCs/>
          <w:color w:val="000000"/>
          <w:sz w:val="20"/>
          <w:szCs w:val="20"/>
        </w:rPr>
        <w:t xml:space="preserve">, French Toast, Eggs, Sausage </w:t>
      </w:r>
      <w:r w:rsidR="00D94424">
        <w:rPr>
          <w:rFonts w:eastAsia="Tw Cen MT"/>
          <w:bCs/>
          <w:color w:val="000000"/>
          <w:sz w:val="20"/>
          <w:szCs w:val="20"/>
        </w:rPr>
        <w:t>a</w:t>
      </w:r>
      <w:r>
        <w:rPr>
          <w:rFonts w:eastAsia="Tw Cen MT"/>
          <w:bCs/>
          <w:color w:val="000000"/>
          <w:sz w:val="20"/>
          <w:szCs w:val="20"/>
        </w:rPr>
        <w:t>nd Beverages</w:t>
      </w:r>
    </w:p>
    <w:p w14:paraId="226A21AE" w14:textId="6C5E3060" w:rsidR="00952385" w:rsidRPr="00062F0F" w:rsidRDefault="007A58AD"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bCs/>
          <w:iCs/>
          <w:caps/>
          <w:sz w:val="28"/>
        </w:rPr>
      </w:pPr>
      <w:r>
        <w:rPr>
          <w:rFonts w:ascii="Castellar" w:hAnsi="Castellar"/>
          <w:b/>
          <w:bCs/>
          <w:iCs/>
          <w:caps/>
          <w:sz w:val="28"/>
        </w:rPr>
        <w:t>Laugh out loud</w:t>
      </w:r>
    </w:p>
    <w:bookmarkEnd w:id="22"/>
    <w:bookmarkEnd w:id="23"/>
    <w:p w14:paraId="5B285D51" w14:textId="77777777" w:rsidR="002F7707" w:rsidRDefault="002F7707" w:rsidP="002F7707">
      <w:pPr>
        <w:rPr>
          <w:b/>
          <w:bCs/>
          <w:sz w:val="28"/>
        </w:rPr>
      </w:pPr>
    </w:p>
    <w:p w14:paraId="40BF049B" w14:textId="5BEB640C" w:rsidR="00642D9E" w:rsidRDefault="008E1F9A" w:rsidP="008E1F9A">
      <w:pPr>
        <w:jc w:val="center"/>
        <w:rPr>
          <w:b/>
          <w:bCs/>
          <w:sz w:val="28"/>
        </w:rPr>
      </w:pPr>
      <w:r>
        <w:rPr>
          <w:b/>
          <w:bCs/>
          <w:sz w:val="28"/>
        </w:rPr>
        <w:t>Did you know?</w:t>
      </w:r>
    </w:p>
    <w:p w14:paraId="2F39EAF9" w14:textId="2D49DAF8" w:rsidR="008E1F9A" w:rsidRDefault="008E1F9A" w:rsidP="008E1F9A">
      <w:pPr>
        <w:jc w:val="center"/>
        <w:rPr>
          <w:b/>
          <w:bCs/>
          <w:sz w:val="28"/>
        </w:rPr>
      </w:pPr>
      <w:r>
        <w:rPr>
          <w:b/>
          <w:bCs/>
          <w:sz w:val="28"/>
        </w:rPr>
        <w:t>By replacing your potato chips with grapefruit as a snack, you can lose up to 90% of what little joy you still have left in your life.</w:t>
      </w:r>
    </w:p>
    <w:p w14:paraId="090A9117" w14:textId="77777777" w:rsidR="008E1F9A" w:rsidRDefault="008E1F9A" w:rsidP="002F7707">
      <w:pPr>
        <w:rPr>
          <w:b/>
          <w:bCs/>
          <w:sz w:val="28"/>
        </w:rPr>
      </w:pPr>
    </w:p>
    <w:p w14:paraId="5340DF96" w14:textId="2782ACB5" w:rsidR="001D2D91" w:rsidRPr="00062F0F" w:rsidRDefault="00261126" w:rsidP="002E1009">
      <w:pPr>
        <w:pBdr>
          <w:top w:val="single" w:sz="4" w:space="0" w:color="auto"/>
          <w:left w:val="single" w:sz="4" w:space="4" w:color="auto"/>
          <w:bottom w:val="single" w:sz="4" w:space="2" w:color="auto"/>
          <w:right w:val="single" w:sz="4" w:space="4" w:color="auto"/>
        </w:pBdr>
        <w:shd w:val="clear" w:color="auto" w:fill="8DB3E2" w:themeFill="text2" w:themeFillTint="66"/>
        <w:spacing w:before="120" w:after="120"/>
        <w:jc w:val="left"/>
        <w:rPr>
          <w:rFonts w:ascii="Castellar" w:hAnsi="Castellar"/>
          <w:b/>
          <w:iCs/>
          <w:caps/>
          <w:sz w:val="28"/>
        </w:rPr>
      </w:pPr>
      <w:r w:rsidRPr="00062F0F">
        <w:rPr>
          <w:rFonts w:ascii="Castellar" w:hAnsi="Castellar"/>
          <w:b/>
          <w:iCs/>
          <w:caps/>
          <w:sz w:val="28"/>
        </w:rPr>
        <w:t>CAFDA Officers and Directors</w:t>
      </w:r>
    </w:p>
    <w:p w14:paraId="181CF57A" w14:textId="223BDC87" w:rsidR="001D2D91" w:rsidRPr="00062F0F" w:rsidRDefault="001D2D91" w:rsidP="001D2D91">
      <w:pPr>
        <w:ind w:left="360"/>
        <w:jc w:val="center"/>
        <w:rPr>
          <w:rFonts w:eastAsia="Times New Roman" w:cs="Calibri"/>
          <w:b/>
          <w:bCs/>
          <w:i/>
          <w:color w:val="A50021"/>
          <w:sz w:val="24"/>
          <w:szCs w:val="24"/>
          <w:u w:val="single"/>
        </w:rPr>
      </w:pPr>
      <w:r w:rsidRPr="00062F0F">
        <w:rPr>
          <w:rFonts w:eastAsia="Times New Roman" w:cs="Calibri"/>
          <w:b/>
          <w:bCs/>
          <w:i/>
          <w:color w:val="A50021"/>
          <w:sz w:val="24"/>
          <w:szCs w:val="24"/>
          <w:u w:val="single"/>
        </w:rPr>
        <w:t>202</w:t>
      </w:r>
      <w:r w:rsidR="00BE32FF" w:rsidRPr="00062F0F">
        <w:rPr>
          <w:rFonts w:eastAsia="Times New Roman" w:cs="Calibri"/>
          <w:b/>
          <w:bCs/>
          <w:i/>
          <w:color w:val="A50021"/>
          <w:sz w:val="24"/>
          <w:szCs w:val="24"/>
          <w:u w:val="single"/>
        </w:rPr>
        <w:t xml:space="preserve">4 </w:t>
      </w:r>
      <w:r w:rsidRPr="00062F0F">
        <w:rPr>
          <w:rFonts w:eastAsia="Times New Roman" w:cs="Calibri"/>
          <w:b/>
          <w:bCs/>
          <w:i/>
          <w:color w:val="A50021"/>
          <w:sz w:val="24"/>
          <w:szCs w:val="24"/>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0C602E7F" w14:textId="57EA51ED" w:rsidR="00B92830" w:rsidRPr="007912DC" w:rsidRDefault="001D2D91" w:rsidP="005E2818">
      <w:pPr>
        <w:ind w:left="360"/>
        <w:jc w:val="center"/>
        <w:rPr>
          <w:rFonts w:eastAsia="Times New Roman" w:cs="Calibri"/>
          <w:b/>
          <w:bCs/>
          <w:i/>
          <w:sz w:val="18"/>
          <w:szCs w:val="18"/>
        </w:rPr>
      </w:pPr>
      <w:r w:rsidRPr="007912DC">
        <w:rPr>
          <w:rFonts w:eastAsia="Times New Roman" w:cs="Calibri"/>
          <w:b/>
          <w:bCs/>
          <w:i/>
          <w:sz w:val="18"/>
          <w:szCs w:val="18"/>
        </w:rPr>
        <w:lastRenderedPageBreak/>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r w:rsidR="005E2818">
        <w:rPr>
          <w:rFonts w:eastAsia="Times New Roman" w:cs="Calibri"/>
          <w:b/>
          <w:bCs/>
          <w:i/>
          <w:sz w:val="18"/>
          <w:szCs w:val="18"/>
        </w:rPr>
        <w:t xml:space="preserve"> </w:t>
      </w: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r w:rsidR="005E2818">
        <w:rPr>
          <w:rFonts w:eastAsia="Times New Roman" w:cs="Calibri"/>
          <w:b/>
          <w:bCs/>
          <w:i/>
          <w:sz w:val="18"/>
          <w:szCs w:val="18"/>
        </w:rPr>
        <w:t xml:space="preserve">.  </w:t>
      </w:r>
      <w:r w:rsidR="00B92830">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062F0F" w:rsidRDefault="00C314F1" w:rsidP="00C314F1">
      <w:pPr>
        <w:pStyle w:val="Heading5"/>
        <w:spacing w:before="0" w:after="0"/>
        <w:rPr>
          <w:color w:val="A50021"/>
          <w:u w:val="single"/>
        </w:rPr>
      </w:pPr>
      <w:r w:rsidRPr="00062F0F">
        <w:rPr>
          <w:color w:val="A50021"/>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062F0F" w:rsidRDefault="00A91F01" w:rsidP="002E1009">
      <w:pPr>
        <w:pBdr>
          <w:top w:val="single" w:sz="4" w:space="0" w:color="auto"/>
          <w:left w:val="single" w:sz="4" w:space="4" w:color="auto"/>
          <w:bottom w:val="single" w:sz="4" w:space="1" w:color="auto"/>
          <w:right w:val="single" w:sz="4" w:space="4" w:color="auto"/>
        </w:pBdr>
        <w:shd w:val="clear" w:color="auto" w:fill="8DB3E2" w:themeFill="text2" w:themeFillTint="66"/>
        <w:spacing w:before="120" w:after="120"/>
        <w:jc w:val="center"/>
        <w:rPr>
          <w:rFonts w:asciiTheme="majorHAnsi" w:eastAsia="Times New Roman" w:hAnsiTheme="majorHAnsi"/>
          <w:b/>
          <w:bCs/>
          <w:caps/>
          <w:sz w:val="28"/>
        </w:rPr>
      </w:pPr>
      <w:r w:rsidRPr="00062F0F">
        <w:rPr>
          <w:rFonts w:asciiTheme="majorHAnsi" w:eastAsia="Times New Roman" w:hAnsiTheme="majorHAnsi"/>
          <w:b/>
          <w:bCs/>
          <w:caps/>
          <w:sz w:val="28"/>
        </w:rPr>
        <w:t>fire district resources - -the back pag</w:t>
      </w:r>
      <w:r w:rsidR="006706A2" w:rsidRPr="00062F0F">
        <w:rPr>
          <w:rFonts w:asciiTheme="majorHAnsi" w:eastAsia="Times New Roman" w:hAnsiTheme="majorHAnsi"/>
          <w:b/>
          <w:bCs/>
          <w:caps/>
          <w:sz w:val="28"/>
        </w:rPr>
        <w:t>e - - for you to follow up!</w:t>
      </w:r>
    </w:p>
    <w:p w14:paraId="6D5C5A20" w14:textId="38B985C8" w:rsidR="00A91F01" w:rsidRPr="00425740" w:rsidRDefault="00A91F01" w:rsidP="005557A1">
      <w:pPr>
        <w:outlineLvl w:val="4"/>
        <w:rPr>
          <w:rFonts w:eastAsia="Times New Roman" w:cs="Times New Roman"/>
          <w:b/>
          <w:bCs/>
          <w:i/>
          <w:iCs/>
          <w:color w:val="0070C0"/>
          <w:sz w:val="26"/>
          <w:szCs w:val="26"/>
          <w:u w:val="single"/>
        </w:rPr>
      </w:pPr>
      <w:r w:rsidRPr="00425740">
        <w:rPr>
          <w:rFonts w:eastAsia="Times New Roman" w:cs="Times New Roman"/>
          <w:b/>
          <w:bCs/>
          <w:i/>
          <w:iCs/>
          <w:color w:val="0070C0"/>
          <w:sz w:val="26"/>
          <w:szCs w:val="26"/>
          <w:u w:val="single"/>
        </w:rPr>
        <w:t xml:space="preserve">What are the duties and responsibilities of a </w:t>
      </w:r>
      <w:proofErr w:type="gramStart"/>
      <w:r w:rsidRPr="00425740">
        <w:rPr>
          <w:rFonts w:eastAsia="Times New Roman" w:cs="Times New Roman"/>
          <w:b/>
          <w:bCs/>
          <w:i/>
          <w:iCs/>
          <w:color w:val="0070C0"/>
          <w:sz w:val="26"/>
          <w:szCs w:val="26"/>
          <w:u w:val="single"/>
        </w:rPr>
        <w:t>Commissioner</w:t>
      </w:r>
      <w:proofErr w:type="gramEnd"/>
      <w:r w:rsidRPr="00425740">
        <w:rPr>
          <w:rFonts w:eastAsia="Times New Roman" w:cs="Times New Roman"/>
          <w:b/>
          <w:bCs/>
          <w:i/>
          <w:iCs/>
          <w:color w:val="0070C0"/>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9"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425740">
        <w:rPr>
          <w:rFonts w:eastAsia="Times New Roman" w:cs="Times New Roman"/>
          <w:b/>
          <w:bCs/>
          <w:i/>
          <w:iCs/>
          <w:color w:val="0070C0"/>
          <w:sz w:val="26"/>
          <w:szCs w:val="26"/>
          <w:u w:val="single"/>
        </w:rPr>
        <w:t xml:space="preserve">Vital Statistics on the State Association Regions – the </w:t>
      </w:r>
      <w:proofErr w:type="gramStart"/>
      <w:r w:rsidRPr="00425740">
        <w:rPr>
          <w:rFonts w:eastAsia="Times New Roman" w:cs="Times New Roman"/>
          <w:b/>
          <w:bCs/>
          <w:i/>
          <w:iCs/>
          <w:color w:val="0070C0"/>
          <w:sz w:val="26"/>
          <w:szCs w:val="26"/>
          <w:u w:val="single"/>
        </w:rPr>
        <w:t>break ou</w:t>
      </w:r>
      <w:r w:rsidR="00536B59" w:rsidRPr="00425740">
        <w:rPr>
          <w:rFonts w:eastAsia="Times New Roman" w:cs="Times New Roman"/>
          <w:b/>
          <w:bCs/>
          <w:i/>
          <w:iCs/>
          <w:color w:val="0070C0"/>
          <w:sz w:val="26"/>
          <w:szCs w:val="26"/>
          <w:u w:val="single"/>
        </w:rPr>
        <w:t>t</w:t>
      </w:r>
      <w:proofErr w:type="gramEnd"/>
      <w:r w:rsidR="00536B59" w:rsidRPr="00425740">
        <w:rPr>
          <w:rFonts w:eastAsia="Times New Roman" w:cs="Times New Roman"/>
          <w:b/>
          <w:bCs/>
          <w:i/>
          <w:iCs/>
          <w:color w:val="0070C0"/>
          <w:sz w:val="26"/>
          <w:szCs w:val="26"/>
          <w:u w:val="single"/>
        </w:rPr>
        <w:t xml:space="preserve"> is on our web site</w:t>
      </w:r>
      <w:r w:rsidR="00536B59" w:rsidRPr="001B6484">
        <w:rPr>
          <w:rFonts w:eastAsia="Times New Roman" w:cs="Times New Roman"/>
          <w:b/>
          <w:bCs/>
          <w:i/>
          <w:iCs/>
          <w:sz w:val="26"/>
          <w:szCs w:val="26"/>
          <w:u w:val="single"/>
        </w:rPr>
        <w:t>.</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062F0F" w:rsidRDefault="00A91F01" w:rsidP="002E1009">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before="120"/>
        <w:jc w:val="center"/>
        <w:rPr>
          <w:rFonts w:ascii="Castellar" w:eastAsia="Tw Cen MT" w:hAnsi="Castellar" w:cs="Arial"/>
          <w:b/>
          <w:caps/>
          <w:sz w:val="48"/>
          <w:szCs w:val="48"/>
        </w:rPr>
      </w:pPr>
      <w:bookmarkStart w:id="24" w:name="_Hlk140744288"/>
      <w:r w:rsidRPr="00062F0F">
        <w:rPr>
          <w:rFonts w:ascii="Castellar" w:eastAsia="Tw Cen MT" w:hAnsi="Castellar" w:cs="Arial"/>
          <w:b/>
          <w:caps/>
          <w:sz w:val="48"/>
          <w:szCs w:val="48"/>
        </w:rPr>
        <w:lastRenderedPageBreak/>
        <w:t>Capital Area BUSINESS PARTNER’S</w:t>
      </w:r>
    </w:p>
    <w:bookmarkEnd w:id="24"/>
    <w:p w14:paraId="30134DD5" w14:textId="5611D241"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61"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74C4ACFF" w14:textId="00857B44" w:rsidR="00A91F01" w:rsidRPr="00D00A29" w:rsidRDefault="00A91F01" w:rsidP="00A91F01">
      <w:pPr>
        <w:pBdr>
          <w:bottom w:val="single" w:sz="4" w:space="1" w:color="auto"/>
        </w:pBdr>
        <w:shd w:val="clear" w:color="auto" w:fill="FFFFFF"/>
        <w:jc w:val="center"/>
        <w:rPr>
          <w:rFonts w:eastAsia="Tw Cen MT" w:cs="Arial"/>
          <w:b/>
          <w:i/>
          <w:iCs/>
          <w:color w:val="FFFFFF" w:themeColor="background1"/>
          <w:sz w:val="24"/>
          <w:szCs w:val="24"/>
        </w:rPr>
      </w:pPr>
      <w:r w:rsidRPr="00C60FD4">
        <w:rPr>
          <w:rFonts w:eastAsia="Tw Cen MT" w:cs="Arial"/>
          <w:b/>
          <w:i/>
          <w:iCs/>
          <w:color w:val="FFFFFF" w:themeColor="background1"/>
          <w:sz w:val="24"/>
          <w:szCs w:val="24"/>
          <w:highlight w:val="darkCyan"/>
        </w:rPr>
        <w:t xml:space="preserve">If you have information on new products </w:t>
      </w:r>
      <w:r w:rsidR="00E30AF7" w:rsidRPr="00C60FD4">
        <w:rPr>
          <w:rFonts w:eastAsia="Tw Cen MT" w:cs="Arial"/>
          <w:b/>
          <w:i/>
          <w:iCs/>
          <w:color w:val="FFFFFF" w:themeColor="background1"/>
          <w:sz w:val="24"/>
          <w:szCs w:val="24"/>
          <w:highlight w:val="darkCyan"/>
        </w:rPr>
        <w:t xml:space="preserve">you wish to showcase </w:t>
      </w:r>
      <w:r w:rsidRPr="00C60FD4">
        <w:rPr>
          <w:rFonts w:eastAsia="Tw Cen MT" w:cs="Arial"/>
          <w:b/>
          <w:i/>
          <w:iCs/>
          <w:color w:val="FFFFFF" w:themeColor="background1"/>
          <w:sz w:val="24"/>
          <w:szCs w:val="24"/>
          <w:highlight w:val="darkCyan"/>
        </w:rPr>
        <w:t>or is educational and informative for fire districts, please submit it and we will use it in this Bulletin under the appropriate heading.</w:t>
      </w:r>
    </w:p>
    <w:p w14:paraId="3852EC66" w14:textId="1E070E4C"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5344" behindDoc="0" locked="0" layoutInCell="1" allowOverlap="1" wp14:anchorId="5244E90B" wp14:editId="1AFD9104">
                <wp:simplePos x="0" y="0"/>
                <wp:positionH relativeFrom="column">
                  <wp:posOffset>2070100</wp:posOffset>
                </wp:positionH>
                <wp:positionV relativeFrom="paragraph">
                  <wp:posOffset>41910</wp:posOffset>
                </wp:positionV>
                <wp:extent cx="2272665" cy="446405"/>
                <wp:effectExtent l="0" t="0" r="0" b="0"/>
                <wp:wrapNone/>
                <wp:docPr id="16172150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8B477E" w:rsidRDefault="008B477E"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8B477E" w:rsidRPr="00306C9B" w:rsidRDefault="008B477E"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E90B" id="Text Box 64" o:spid="_x0000_s1027" type="#_x0000_t202" style="position:absolute;margin-left:163pt;margin-top:3.3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" fillcolor="white [3201]" strokeweight="1.5pt">
                <v:path arrowok="t"/>
                <v:textbox>
                  <w:txbxContent>
                    <w:p w14:paraId="2512A67C" w14:textId="77777777" w:rsidR="008B477E" w:rsidRDefault="008B477E" w:rsidP="00741CF1">
                      <w:pPr>
                        <w:shd w:val="clear" w:color="auto" w:fill="EAF1DD" w:themeFill="accent3" w:themeFillTint="33"/>
                        <w:jc w:val="center"/>
                        <w:rPr>
                          <w:rFonts w:ascii="Elephant" w:hAnsi="Elephant"/>
                          <w:szCs w:val="22"/>
                        </w:rPr>
                      </w:pPr>
                      <w:r w:rsidRPr="00306C9B">
                        <w:rPr>
                          <w:rFonts w:ascii="Elephant" w:hAnsi="Elephant"/>
                          <w:szCs w:val="22"/>
                        </w:rPr>
                        <w:t>ARCHITECT/</w:t>
                      </w:r>
                    </w:p>
                    <w:p w14:paraId="6228F2EE" w14:textId="6FD04C79" w:rsidR="008B477E" w:rsidRPr="00306C9B" w:rsidRDefault="008B477E" w:rsidP="00741CF1">
                      <w:pPr>
                        <w:shd w:val="clear" w:color="auto" w:fill="EAF1DD" w:themeFill="accent3" w:themeFillTint="33"/>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0EF62CA" wp14:editId="5723C1F9">
                <wp:simplePos x="0" y="0"/>
                <wp:positionH relativeFrom="column">
                  <wp:posOffset>4516755</wp:posOffset>
                </wp:positionH>
                <wp:positionV relativeFrom="paragraph">
                  <wp:posOffset>101600</wp:posOffset>
                </wp:positionV>
                <wp:extent cx="2333625" cy="314325"/>
                <wp:effectExtent l="0" t="0" r="9525" b="9525"/>
                <wp:wrapNone/>
                <wp:docPr id="1138458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8B477E" w:rsidRPr="00306C9B" w:rsidRDefault="008B477E" w:rsidP="00741CF1">
                            <w:pPr>
                              <w:shd w:val="clear" w:color="auto" w:fill="EAF1DD" w:themeFill="accent3" w:themeFillTint="33"/>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62CA" id="Text Box 65" o:spid="_x0000_s1028" type="#_x0000_t202" style="position:absolute;margin-left:355.65pt;margin-top:8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" fillcolor="window" strokeweight="1.5pt">
                <v:path arrowok="t"/>
                <v:textbox>
                  <w:txbxContent>
                    <w:p w14:paraId="0502CA73" w14:textId="765BF5D8" w:rsidR="008B477E" w:rsidRPr="00306C9B" w:rsidRDefault="008B477E" w:rsidP="00741CF1">
                      <w:pPr>
                        <w:shd w:val="clear" w:color="auto" w:fill="EAF1DD" w:themeFill="accent3" w:themeFillTint="33"/>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8DE299E" wp14:editId="6516CDDC">
                <wp:simplePos x="0" y="0"/>
                <wp:positionH relativeFrom="column">
                  <wp:posOffset>-514350</wp:posOffset>
                </wp:positionH>
                <wp:positionV relativeFrom="paragraph">
                  <wp:posOffset>93980</wp:posOffset>
                </wp:positionV>
                <wp:extent cx="2372995" cy="307340"/>
                <wp:effectExtent l="0" t="0" r="8255" b="0"/>
                <wp:wrapNone/>
                <wp:docPr id="8727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8B477E" w:rsidRPr="00721DA6" w:rsidRDefault="008B477E" w:rsidP="00741CF1">
                            <w:pPr>
                              <w:shd w:val="clear" w:color="auto" w:fill="EAF1DD" w:themeFill="accent3" w:themeFillTint="33"/>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DE299E" id="Text Box 63" o:spid="_x0000_s1029" type="#_x0000_t202" style="position:absolute;margin-left:-40.5pt;margin-top:7.4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" fillcolor="white [3201]" strokeweight="1.5pt">
                <v:path arrowok="t"/>
                <v:textbox>
                  <w:txbxContent>
                    <w:p w14:paraId="0764C1AD" w14:textId="72EC7C4B" w:rsidR="008B477E" w:rsidRPr="00721DA6" w:rsidRDefault="008B477E" w:rsidP="00741CF1">
                      <w:pPr>
                        <w:shd w:val="clear" w:color="auto" w:fill="EAF1DD" w:themeFill="accent3" w:themeFillTint="33"/>
                        <w:jc w:val="center"/>
                        <w:rPr>
                          <w:rFonts w:ascii="Elephant" w:hAnsi="Elephant"/>
                        </w:rPr>
                      </w:pPr>
                      <w:r w:rsidRPr="00721DA6">
                        <w:rPr>
                          <w:rFonts w:ascii="Elephant" w:hAnsi="Elephant"/>
                        </w:rPr>
                        <w:t>LEGAL SERVICES</w:t>
                      </w:r>
                    </w:p>
                  </w:txbxContent>
                </v:textbox>
              </v:shape>
            </w:pict>
          </mc:Fallback>
        </mc:AlternateContent>
      </w:r>
    </w:p>
    <w:p w14:paraId="23AE8CB0" w14:textId="65A62020" w:rsidR="00721DA6" w:rsidRDefault="00721DA6" w:rsidP="00A91F01">
      <w:pPr>
        <w:shd w:val="clear" w:color="auto" w:fill="FFFFFF"/>
        <w:jc w:val="left"/>
        <w:rPr>
          <w:rFonts w:eastAsia="Tw Cen MT" w:cs="Arial"/>
          <w:b/>
          <w:color w:val="595959"/>
          <w:sz w:val="18"/>
          <w:szCs w:val="18"/>
        </w:rPr>
      </w:pPr>
    </w:p>
    <w:p w14:paraId="1ECFB5E9" w14:textId="5A307AB5"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98176" behindDoc="0" locked="0" layoutInCell="1" allowOverlap="1" wp14:anchorId="5B3515E4" wp14:editId="7FAFA738">
                <wp:simplePos x="0" y="0"/>
                <wp:positionH relativeFrom="margin">
                  <wp:posOffset>-535305</wp:posOffset>
                </wp:positionH>
                <wp:positionV relativeFrom="paragraph">
                  <wp:posOffset>182245</wp:posOffset>
                </wp:positionV>
                <wp:extent cx="2374900" cy="1343660"/>
                <wp:effectExtent l="19050" t="19050" r="25400" b="27940"/>
                <wp:wrapNone/>
                <wp:docPr id="7421790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343660"/>
                        </a:xfrm>
                        <a:prstGeom prst="rect">
                          <a:avLst/>
                        </a:prstGeom>
                        <a:solidFill>
                          <a:schemeClr val="lt1"/>
                        </a:solidFill>
                        <a:ln w="28575">
                          <a:solidFill>
                            <a:srgbClr val="00B0F0"/>
                          </a:solidFill>
                        </a:ln>
                      </wps:spPr>
                      <wps:txbx>
                        <w:txbxContent>
                          <w:p w14:paraId="566AD615" w14:textId="4BFA8785" w:rsidR="008B477E" w:rsidRDefault="008B477E"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8B477E" w:rsidRDefault="008B477E"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8B477E" w:rsidRPr="006936E9" w:rsidRDefault="008B477E"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8B477E" w:rsidRPr="006936E9" w:rsidRDefault="008B477E"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8B477E" w:rsidRDefault="008B477E"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8B477E" w:rsidRDefault="008B477E"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8B477E" w:rsidRDefault="008B477E"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8B477E" w:rsidRPr="006936E9" w:rsidRDefault="008B477E"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15E4" id="Text Box 62" o:spid="_x0000_s1030" type="#_x0000_t202" style="position:absolute;margin-left:-42.15pt;margin-top:14.35pt;width:187pt;height:10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" fillcolor="white [3201]" strokecolor="#00b0f0" strokeweight="2.25pt">
                <v:path arrowok="t"/>
                <v:textbox>
                  <w:txbxContent>
                    <w:p w14:paraId="566AD615" w14:textId="4BFA8785" w:rsidR="008B477E" w:rsidRDefault="008B477E" w:rsidP="00310E18">
                      <w:pPr>
                        <w:jc w:val="right"/>
                      </w:pPr>
                      <w:r>
                        <w:rPr>
                          <w:noProof/>
                        </w:rPr>
                        <w:drawing>
                          <wp:inline distT="0" distB="0" distL="0" distR="0" wp14:anchorId="5843B188" wp14:editId="5C609430">
                            <wp:extent cx="1234328" cy="294199"/>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1291207" cy="307756"/>
                                    </a:xfrm>
                                    <a:prstGeom prst="rect">
                                      <a:avLst/>
                                    </a:prstGeom>
                                  </pic:spPr>
                                </pic:pic>
                              </a:graphicData>
                            </a:graphic>
                          </wp:inline>
                        </w:drawing>
                      </w:r>
                    </w:p>
                    <w:p w14:paraId="652DD853" w14:textId="7FC8E4AB" w:rsidR="008B477E" w:rsidRDefault="008B477E"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8B477E" w:rsidRPr="006936E9" w:rsidRDefault="008B477E"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8B477E" w:rsidRPr="006936E9" w:rsidRDefault="008B477E"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8B477E" w:rsidRDefault="008B477E"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8B477E" w:rsidRDefault="008B477E"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8B477E" w:rsidRDefault="008B477E"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8B477E" w:rsidRPr="006936E9" w:rsidRDefault="008B477E"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1E3F5CC" w14:textId="0CFCD2D2" w:rsidR="00721DA6" w:rsidRDefault="00721DA6" w:rsidP="00A91F01">
      <w:pPr>
        <w:shd w:val="clear" w:color="auto" w:fill="FFFFFF"/>
        <w:jc w:val="left"/>
        <w:rPr>
          <w:rFonts w:eastAsia="Tw Cen MT" w:cs="Arial"/>
          <w:b/>
          <w:color w:val="595959"/>
          <w:sz w:val="18"/>
          <w:szCs w:val="18"/>
        </w:rPr>
      </w:pPr>
    </w:p>
    <w:p w14:paraId="1C2055B2" w14:textId="71BC92E3"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07FA5E30" wp14:editId="7203247E">
                <wp:simplePos x="0" y="0"/>
                <wp:positionH relativeFrom="column">
                  <wp:posOffset>2071370</wp:posOffset>
                </wp:positionH>
                <wp:positionV relativeFrom="paragraph">
                  <wp:posOffset>24765</wp:posOffset>
                </wp:positionV>
                <wp:extent cx="2284730" cy="1217295"/>
                <wp:effectExtent l="19050" t="19050" r="20320" b="20955"/>
                <wp:wrapNone/>
                <wp:docPr id="9223650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F0"/>
                          </a:solidFill>
                          <a:miter lim="800000"/>
                          <a:headEnd/>
                          <a:tailEnd/>
                        </a:ln>
                      </wps:spPr>
                      <wps:txbx>
                        <w:txbxContent>
                          <w:p w14:paraId="1744D129" w14:textId="1E90872E" w:rsidR="008B477E" w:rsidRDefault="008B477E"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8B477E" w:rsidRPr="00D00A29" w:rsidRDefault="008B477E" w:rsidP="003449B9">
                            <w:pPr>
                              <w:jc w:val="center"/>
                              <w:rPr>
                                <w:b/>
                                <w:sz w:val="18"/>
                                <w:szCs w:val="18"/>
                              </w:rPr>
                            </w:pPr>
                            <w:r w:rsidRPr="00D00A29">
                              <w:rPr>
                                <w:b/>
                                <w:sz w:val="18"/>
                                <w:szCs w:val="18"/>
                              </w:rPr>
                              <w:t>Architecture/Engineering/Code Services</w:t>
                            </w:r>
                          </w:p>
                          <w:p w14:paraId="62564221" w14:textId="1370ED80" w:rsidR="008B477E" w:rsidRPr="00D00A29" w:rsidRDefault="008B477E" w:rsidP="003449B9">
                            <w:pPr>
                              <w:jc w:val="center"/>
                              <w:rPr>
                                <w:sz w:val="16"/>
                                <w:szCs w:val="16"/>
                              </w:rPr>
                            </w:pPr>
                            <w:r w:rsidRPr="00D00A29">
                              <w:rPr>
                                <w:sz w:val="16"/>
                                <w:szCs w:val="16"/>
                              </w:rPr>
                              <w:t>Melissa Smith</w:t>
                            </w:r>
                          </w:p>
                          <w:p w14:paraId="6E53F6C7" w14:textId="165BA594" w:rsidR="008B477E" w:rsidRPr="00D00A29" w:rsidRDefault="008B477E" w:rsidP="003449B9">
                            <w:pPr>
                              <w:jc w:val="center"/>
                              <w:rPr>
                                <w:sz w:val="16"/>
                                <w:szCs w:val="16"/>
                              </w:rPr>
                            </w:pPr>
                            <w:r w:rsidRPr="00D00A29">
                              <w:rPr>
                                <w:sz w:val="16"/>
                                <w:szCs w:val="16"/>
                              </w:rPr>
                              <w:t>Senior Marketing Manager</w:t>
                            </w:r>
                          </w:p>
                          <w:p w14:paraId="54EBE559" w14:textId="79375D9C" w:rsidR="008B477E" w:rsidRPr="00D00A29" w:rsidRDefault="008B477E" w:rsidP="003449B9">
                            <w:pPr>
                              <w:jc w:val="center"/>
                              <w:rPr>
                                <w:sz w:val="16"/>
                                <w:szCs w:val="16"/>
                              </w:rPr>
                            </w:pPr>
                            <w:r w:rsidRPr="00D00A29">
                              <w:rPr>
                                <w:sz w:val="16"/>
                                <w:szCs w:val="16"/>
                              </w:rPr>
                              <w:t>518-439-8235</w:t>
                            </w:r>
                          </w:p>
                          <w:p w14:paraId="6971F0C9" w14:textId="7E550876" w:rsidR="008B477E" w:rsidRPr="00D00A29" w:rsidRDefault="008B477E" w:rsidP="003449B9">
                            <w:pPr>
                              <w:jc w:val="center"/>
                              <w:rPr>
                                <w:sz w:val="16"/>
                                <w:szCs w:val="16"/>
                              </w:rPr>
                            </w:pPr>
                            <w:r w:rsidRPr="00D00A29">
                              <w:rPr>
                                <w:sz w:val="16"/>
                                <w:szCs w:val="16"/>
                              </w:rPr>
                              <w:t>4 British American Blvd</w:t>
                            </w:r>
                          </w:p>
                          <w:p w14:paraId="7A0DAD29" w14:textId="1A6642B4" w:rsidR="008B477E" w:rsidRDefault="008B477E" w:rsidP="003449B9">
                            <w:pPr>
                              <w:jc w:val="center"/>
                              <w:rPr>
                                <w:sz w:val="16"/>
                                <w:szCs w:val="16"/>
                              </w:rPr>
                            </w:pPr>
                            <w:r w:rsidRPr="00D00A29">
                              <w:rPr>
                                <w:sz w:val="16"/>
                                <w:szCs w:val="16"/>
                              </w:rPr>
                              <w:t>Latham, NY 12110</w:t>
                            </w:r>
                          </w:p>
                          <w:p w14:paraId="492BF53B" w14:textId="0ED87CEC" w:rsidR="008B477E" w:rsidRPr="003449B9" w:rsidRDefault="008B477E" w:rsidP="003449B9">
                            <w:pPr>
                              <w:jc w:val="center"/>
                              <w:rPr>
                                <w:color w:val="00B050"/>
                                <w:sz w:val="16"/>
                                <w:szCs w:val="16"/>
                              </w:rPr>
                            </w:pPr>
                            <w:r w:rsidRPr="003449B9">
                              <w:rPr>
                                <w:color w:val="00B050"/>
                                <w:sz w:val="16"/>
                                <w:szCs w:val="16"/>
                              </w:rPr>
                              <w:t>www.labellapc.com</w:t>
                            </w:r>
                          </w:p>
                          <w:p w14:paraId="593E4C88" w14:textId="77777777" w:rsidR="008B477E" w:rsidRPr="00097CE0" w:rsidRDefault="008B477E"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5E30" id="Text Box 60" o:spid="_x0000_s1031" type="#_x0000_t202" style="position:absolute;margin-left:163.1pt;margin-top:1.95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ua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" strokecolor="#00b0f0" strokeweight="2.25pt">
                <v:textbox>
                  <w:txbxContent>
                    <w:p w14:paraId="1744D129" w14:textId="1E90872E" w:rsidR="008B477E" w:rsidRDefault="008B477E"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8B477E" w:rsidRPr="00D00A29" w:rsidRDefault="008B477E" w:rsidP="003449B9">
                      <w:pPr>
                        <w:jc w:val="center"/>
                        <w:rPr>
                          <w:b/>
                          <w:sz w:val="18"/>
                          <w:szCs w:val="18"/>
                        </w:rPr>
                      </w:pPr>
                      <w:r w:rsidRPr="00D00A29">
                        <w:rPr>
                          <w:b/>
                          <w:sz w:val="18"/>
                          <w:szCs w:val="18"/>
                        </w:rPr>
                        <w:t>Architecture/Engineering/Code Services</w:t>
                      </w:r>
                    </w:p>
                    <w:p w14:paraId="62564221" w14:textId="1370ED80" w:rsidR="008B477E" w:rsidRPr="00D00A29" w:rsidRDefault="008B477E" w:rsidP="003449B9">
                      <w:pPr>
                        <w:jc w:val="center"/>
                        <w:rPr>
                          <w:sz w:val="16"/>
                          <w:szCs w:val="16"/>
                        </w:rPr>
                      </w:pPr>
                      <w:r w:rsidRPr="00D00A29">
                        <w:rPr>
                          <w:sz w:val="16"/>
                          <w:szCs w:val="16"/>
                        </w:rPr>
                        <w:t>Melissa Smith</w:t>
                      </w:r>
                    </w:p>
                    <w:p w14:paraId="6E53F6C7" w14:textId="165BA594" w:rsidR="008B477E" w:rsidRPr="00D00A29" w:rsidRDefault="008B477E" w:rsidP="003449B9">
                      <w:pPr>
                        <w:jc w:val="center"/>
                        <w:rPr>
                          <w:sz w:val="16"/>
                          <w:szCs w:val="16"/>
                        </w:rPr>
                      </w:pPr>
                      <w:r w:rsidRPr="00D00A29">
                        <w:rPr>
                          <w:sz w:val="16"/>
                          <w:szCs w:val="16"/>
                        </w:rPr>
                        <w:t>Senior Marketing Manager</w:t>
                      </w:r>
                    </w:p>
                    <w:p w14:paraId="54EBE559" w14:textId="79375D9C" w:rsidR="008B477E" w:rsidRPr="00D00A29" w:rsidRDefault="008B477E" w:rsidP="003449B9">
                      <w:pPr>
                        <w:jc w:val="center"/>
                        <w:rPr>
                          <w:sz w:val="16"/>
                          <w:szCs w:val="16"/>
                        </w:rPr>
                      </w:pPr>
                      <w:r w:rsidRPr="00D00A29">
                        <w:rPr>
                          <w:sz w:val="16"/>
                          <w:szCs w:val="16"/>
                        </w:rPr>
                        <w:t>518-439-8235</w:t>
                      </w:r>
                    </w:p>
                    <w:p w14:paraId="6971F0C9" w14:textId="7E550876" w:rsidR="008B477E" w:rsidRPr="00D00A29" w:rsidRDefault="008B477E" w:rsidP="003449B9">
                      <w:pPr>
                        <w:jc w:val="center"/>
                        <w:rPr>
                          <w:sz w:val="16"/>
                          <w:szCs w:val="16"/>
                        </w:rPr>
                      </w:pPr>
                      <w:r w:rsidRPr="00D00A29">
                        <w:rPr>
                          <w:sz w:val="16"/>
                          <w:szCs w:val="16"/>
                        </w:rPr>
                        <w:t>4 British American Blvd</w:t>
                      </w:r>
                    </w:p>
                    <w:p w14:paraId="7A0DAD29" w14:textId="1A6642B4" w:rsidR="008B477E" w:rsidRDefault="008B477E" w:rsidP="003449B9">
                      <w:pPr>
                        <w:jc w:val="center"/>
                        <w:rPr>
                          <w:sz w:val="16"/>
                          <w:szCs w:val="16"/>
                        </w:rPr>
                      </w:pPr>
                      <w:r w:rsidRPr="00D00A29">
                        <w:rPr>
                          <w:sz w:val="16"/>
                          <w:szCs w:val="16"/>
                        </w:rPr>
                        <w:t>Latham, NY 12110</w:t>
                      </w:r>
                    </w:p>
                    <w:p w14:paraId="492BF53B" w14:textId="0ED87CEC" w:rsidR="008B477E" w:rsidRPr="003449B9" w:rsidRDefault="008B477E" w:rsidP="003449B9">
                      <w:pPr>
                        <w:jc w:val="center"/>
                        <w:rPr>
                          <w:color w:val="00B050"/>
                          <w:sz w:val="16"/>
                          <w:szCs w:val="16"/>
                        </w:rPr>
                      </w:pPr>
                      <w:r w:rsidRPr="003449B9">
                        <w:rPr>
                          <w:color w:val="00B050"/>
                          <w:sz w:val="16"/>
                          <w:szCs w:val="16"/>
                        </w:rPr>
                        <w:t>www.labellapc.com</w:t>
                      </w:r>
                    </w:p>
                    <w:p w14:paraId="593E4C88" w14:textId="77777777" w:rsidR="008B477E" w:rsidRPr="00097CE0" w:rsidRDefault="008B477E" w:rsidP="003449B9">
                      <w:pPr>
                        <w:jc w:val="center"/>
                        <w:rPr>
                          <w:sz w:val="16"/>
                          <w:szCs w:val="16"/>
                        </w:rPr>
                      </w:pPr>
                    </w:p>
                  </w:txbxContent>
                </v:textbox>
              </v:shape>
            </w:pict>
          </mc:Fallback>
        </mc:AlternateContent>
      </w:r>
    </w:p>
    <w:p w14:paraId="33C325B6" w14:textId="6A5BFA49" w:rsidR="00721DA6"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3600" behindDoc="0" locked="0" layoutInCell="1" allowOverlap="1" wp14:anchorId="2EED6790" wp14:editId="24D2182E">
                <wp:simplePos x="0" y="0"/>
                <wp:positionH relativeFrom="column">
                  <wp:posOffset>4516755</wp:posOffset>
                </wp:positionH>
                <wp:positionV relativeFrom="paragraph">
                  <wp:posOffset>31115</wp:posOffset>
                </wp:positionV>
                <wp:extent cx="2304415" cy="1216025"/>
                <wp:effectExtent l="19050" t="19050" r="19685" b="22225"/>
                <wp:wrapNone/>
                <wp:docPr id="5553818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F0"/>
                          </a:solidFill>
                          <a:miter lim="800000"/>
                          <a:headEnd/>
                          <a:tailEnd/>
                        </a:ln>
                      </wps:spPr>
                      <wps:txbx>
                        <w:txbxContent>
                          <w:p w14:paraId="49C6D111" w14:textId="0C37FA4D" w:rsidR="008B477E" w:rsidRPr="003F0FB2" w:rsidRDefault="008B477E"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8B477E" w:rsidRPr="003F0FB2" w:rsidRDefault="008B477E" w:rsidP="003F0FB2">
                            <w:pPr>
                              <w:jc w:val="center"/>
                              <w:rPr>
                                <w:b/>
                                <w:bCs/>
                                <w:sz w:val="16"/>
                                <w:szCs w:val="16"/>
                              </w:rPr>
                            </w:pPr>
                            <w:r w:rsidRPr="003F0FB2">
                              <w:rPr>
                                <w:b/>
                                <w:bCs/>
                                <w:sz w:val="16"/>
                                <w:szCs w:val="16"/>
                              </w:rPr>
                              <w:t>Specializing in insurance for Fire Districts and Departments</w:t>
                            </w:r>
                          </w:p>
                          <w:p w14:paraId="5EB1C0CB" w14:textId="77777777" w:rsidR="008B477E" w:rsidRPr="006B6E05" w:rsidRDefault="008B477E" w:rsidP="00A91F01">
                            <w:pPr>
                              <w:jc w:val="center"/>
                              <w:rPr>
                                <w:sz w:val="18"/>
                                <w:szCs w:val="18"/>
                              </w:rPr>
                            </w:pPr>
                            <w:r w:rsidRPr="006B6E05">
                              <w:rPr>
                                <w:sz w:val="18"/>
                                <w:szCs w:val="18"/>
                              </w:rPr>
                              <w:t>D</w:t>
                            </w:r>
                            <w:r w:rsidRPr="006B6E05">
                              <w:rPr>
                                <w:b/>
                                <w:sz w:val="18"/>
                                <w:szCs w:val="18"/>
                              </w:rPr>
                              <w:t>ave Meager</w:t>
                            </w:r>
                          </w:p>
                          <w:p w14:paraId="643E1C5D" w14:textId="77777777" w:rsidR="008B477E" w:rsidRPr="006B6E05" w:rsidRDefault="008B477E"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8B477E" w:rsidRPr="006B6E05" w:rsidRDefault="008B477E"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6790" id="Text Box 61" o:spid="_x0000_s1032" type="#_x0000_t202" style="position:absolute;margin-left:355.65pt;margin-top:2.4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" strokecolor="#00b0f0" strokeweight="2.25pt">
                <v:textbox>
                  <w:txbxContent>
                    <w:p w14:paraId="49C6D111" w14:textId="0C37FA4D" w:rsidR="008B477E" w:rsidRPr="003F0FB2" w:rsidRDefault="008B477E" w:rsidP="00A91F01">
                      <w:pPr>
                        <w:jc w:val="left"/>
                        <w:rPr>
                          <w:sz w:val="16"/>
                          <w:szCs w:val="16"/>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8B477E" w:rsidRPr="003F0FB2" w:rsidRDefault="008B477E" w:rsidP="003F0FB2">
                      <w:pPr>
                        <w:jc w:val="center"/>
                        <w:rPr>
                          <w:b/>
                          <w:bCs/>
                          <w:sz w:val="16"/>
                          <w:szCs w:val="16"/>
                        </w:rPr>
                      </w:pPr>
                      <w:r w:rsidRPr="003F0FB2">
                        <w:rPr>
                          <w:b/>
                          <w:bCs/>
                          <w:sz w:val="16"/>
                          <w:szCs w:val="16"/>
                        </w:rPr>
                        <w:t>Specializing in insurance for Fire Districts and Departments</w:t>
                      </w:r>
                    </w:p>
                    <w:p w14:paraId="5EB1C0CB" w14:textId="77777777" w:rsidR="008B477E" w:rsidRPr="006B6E05" w:rsidRDefault="008B477E" w:rsidP="00A91F01">
                      <w:pPr>
                        <w:jc w:val="center"/>
                        <w:rPr>
                          <w:sz w:val="18"/>
                          <w:szCs w:val="18"/>
                        </w:rPr>
                      </w:pPr>
                      <w:r w:rsidRPr="006B6E05">
                        <w:rPr>
                          <w:sz w:val="18"/>
                          <w:szCs w:val="18"/>
                        </w:rPr>
                        <w:t>D</w:t>
                      </w:r>
                      <w:r w:rsidRPr="006B6E05">
                        <w:rPr>
                          <w:b/>
                          <w:sz w:val="18"/>
                          <w:szCs w:val="18"/>
                        </w:rPr>
                        <w:t>ave Meager</w:t>
                      </w:r>
                    </w:p>
                    <w:p w14:paraId="643E1C5D" w14:textId="77777777" w:rsidR="008B477E" w:rsidRPr="006B6E05" w:rsidRDefault="008B477E"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8B477E" w:rsidRPr="006B6E05" w:rsidRDefault="008B477E" w:rsidP="00A91F01">
                      <w:pPr>
                        <w:jc w:val="center"/>
                        <w:rPr>
                          <w:sz w:val="16"/>
                          <w:szCs w:val="16"/>
                        </w:rPr>
                      </w:pPr>
                      <w:r w:rsidRPr="006B6E05">
                        <w:rPr>
                          <w:sz w:val="16"/>
                          <w:szCs w:val="16"/>
                        </w:rPr>
                        <w:t>518-584-5300x3243 dmeager@amsureins.com</w:t>
                      </w:r>
                    </w:p>
                  </w:txbxContent>
                </v:textbox>
              </v:shape>
            </w:pict>
          </mc:Fallback>
        </mc:AlternateContent>
      </w: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54A7347A" w:rsidR="00721DA6" w:rsidRDefault="00721DA6" w:rsidP="00A91F01">
      <w:pPr>
        <w:shd w:val="clear" w:color="auto" w:fill="FFFFFF"/>
        <w:jc w:val="left"/>
        <w:rPr>
          <w:rFonts w:eastAsia="Tw Cen MT" w:cs="Arial"/>
          <w:b/>
          <w:color w:val="595959"/>
          <w:sz w:val="18"/>
          <w:szCs w:val="18"/>
        </w:rPr>
      </w:pPr>
    </w:p>
    <w:p w14:paraId="3C873882" w14:textId="260275C3" w:rsidR="00A91F01" w:rsidRPr="00A91F01" w:rsidRDefault="00741CF1"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88960" behindDoc="0" locked="0" layoutInCell="1" allowOverlap="1" wp14:anchorId="7BE390CD" wp14:editId="45221F04">
                <wp:simplePos x="0" y="0"/>
                <wp:positionH relativeFrom="column">
                  <wp:posOffset>2084070</wp:posOffset>
                </wp:positionH>
                <wp:positionV relativeFrom="paragraph">
                  <wp:posOffset>40005</wp:posOffset>
                </wp:positionV>
                <wp:extent cx="2284730" cy="1651000"/>
                <wp:effectExtent l="19050" t="19050" r="20320" b="25400"/>
                <wp:wrapNone/>
                <wp:docPr id="18931247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00B0F0"/>
                          </a:solidFill>
                          <a:miter lim="800000"/>
                          <a:headEnd/>
                          <a:tailEnd/>
                        </a:ln>
                      </wps:spPr>
                      <wps:txbx>
                        <w:txbxContent>
                          <w:p w14:paraId="40A13BBC" w14:textId="01B14EE5" w:rsidR="008B477E" w:rsidRPr="003F0FB2" w:rsidRDefault="008B477E"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5">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8B477E" w:rsidRDefault="008B477E"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8B477E" w:rsidRPr="005A1178" w:rsidRDefault="008B477E" w:rsidP="00980F52">
                            <w:pPr>
                              <w:jc w:val="center"/>
                              <w:rPr>
                                <w:b/>
                                <w:sz w:val="16"/>
                                <w:szCs w:val="16"/>
                              </w:rPr>
                            </w:pPr>
                            <w:r w:rsidRPr="005A1178">
                              <w:rPr>
                                <w:b/>
                                <w:sz w:val="16"/>
                                <w:szCs w:val="16"/>
                              </w:rPr>
                              <w:t>Amy Numrich, MBA</w:t>
                            </w:r>
                          </w:p>
                          <w:p w14:paraId="14EFE9ED" w14:textId="77777777" w:rsidR="008B477E" w:rsidRPr="005A1178" w:rsidRDefault="008B477E" w:rsidP="00980F52">
                            <w:pPr>
                              <w:jc w:val="center"/>
                              <w:rPr>
                                <w:b/>
                                <w:sz w:val="16"/>
                                <w:szCs w:val="16"/>
                              </w:rPr>
                            </w:pPr>
                            <w:r w:rsidRPr="005A1178">
                              <w:rPr>
                                <w:b/>
                                <w:bCs/>
                                <w:sz w:val="16"/>
                                <w:szCs w:val="16"/>
                              </w:rPr>
                              <w:t>Digital Marketing &amp; Events Specialist</w:t>
                            </w:r>
                          </w:p>
                          <w:p w14:paraId="42E3AB71" w14:textId="75BB3DE6" w:rsidR="008B477E" w:rsidRPr="005A1178" w:rsidRDefault="008B477E" w:rsidP="00980F52">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90CD" id="Text Box 58" o:spid="_x0000_s1033" type="#_x0000_t202" style="position:absolute;margin-left:164.1pt;margin-top:3.15pt;width:179.9pt;height:1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" strokecolor="#00b0f0" strokeweight="2.25pt">
                <v:textbox>
                  <w:txbxContent>
                    <w:p w14:paraId="40A13BBC" w14:textId="01B14EE5" w:rsidR="008B477E" w:rsidRPr="003F0FB2" w:rsidRDefault="008B477E" w:rsidP="00A91F01">
                      <w:pPr>
                        <w:jc w:val="center"/>
                        <w:rPr>
                          <w:b/>
                          <w:sz w:val="16"/>
                          <w:szCs w:val="16"/>
                        </w:rPr>
                      </w:pPr>
                      <w:r>
                        <w:rPr>
                          <w:b/>
                          <w:noProof/>
                          <w:sz w:val="20"/>
                          <w:szCs w:val="20"/>
                        </w:rPr>
                        <w:drawing>
                          <wp:inline distT="0" distB="0" distL="0" distR="0" wp14:anchorId="0A2C5979" wp14:editId="45405377">
                            <wp:extent cx="1641340" cy="755374"/>
                            <wp:effectExtent l="0" t="0" r="0" b="0"/>
                            <wp:docPr id="1887913859" name="Picture 188791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13859" name="FBD+Mitchell_Alt_logo_Stacked.png"/>
                                    <pic:cNvPicPr/>
                                  </pic:nvPicPr>
                                  <pic:blipFill>
                                    <a:blip r:embed="rId65">
                                      <a:extLst>
                                        <a:ext uri="{28A0092B-C50C-407E-A947-70E740481C1C}">
                                          <a14:useLocalDpi xmlns:a14="http://schemas.microsoft.com/office/drawing/2010/main" val="0"/>
                                        </a:ext>
                                      </a:extLst>
                                    </a:blip>
                                    <a:stretch>
                                      <a:fillRect/>
                                    </a:stretch>
                                  </pic:blipFill>
                                  <pic:spPr>
                                    <a:xfrm>
                                      <a:off x="0" y="0"/>
                                      <a:ext cx="1678807" cy="772617"/>
                                    </a:xfrm>
                                    <a:prstGeom prst="rect">
                                      <a:avLst/>
                                    </a:prstGeom>
                                  </pic:spPr>
                                </pic:pic>
                              </a:graphicData>
                            </a:graphic>
                          </wp:inline>
                        </w:drawing>
                      </w:r>
                    </w:p>
                    <w:p w14:paraId="1F675A9E" w14:textId="074EE4F7" w:rsidR="008B477E" w:rsidRDefault="008B477E" w:rsidP="00980F52">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BEC57C4" w14:textId="77777777" w:rsidR="008B477E" w:rsidRPr="005A1178" w:rsidRDefault="008B477E" w:rsidP="00980F52">
                      <w:pPr>
                        <w:jc w:val="center"/>
                        <w:rPr>
                          <w:b/>
                          <w:sz w:val="16"/>
                          <w:szCs w:val="16"/>
                        </w:rPr>
                      </w:pPr>
                      <w:r w:rsidRPr="005A1178">
                        <w:rPr>
                          <w:b/>
                          <w:sz w:val="16"/>
                          <w:szCs w:val="16"/>
                        </w:rPr>
                        <w:t>Amy Numrich, MBA</w:t>
                      </w:r>
                    </w:p>
                    <w:p w14:paraId="14EFE9ED" w14:textId="77777777" w:rsidR="008B477E" w:rsidRPr="005A1178" w:rsidRDefault="008B477E" w:rsidP="00980F52">
                      <w:pPr>
                        <w:jc w:val="center"/>
                        <w:rPr>
                          <w:b/>
                          <w:sz w:val="16"/>
                          <w:szCs w:val="16"/>
                        </w:rPr>
                      </w:pPr>
                      <w:r w:rsidRPr="005A1178">
                        <w:rPr>
                          <w:b/>
                          <w:bCs/>
                          <w:sz w:val="16"/>
                          <w:szCs w:val="16"/>
                        </w:rPr>
                        <w:t>Digital Marketing &amp; Events Specialist</w:t>
                      </w:r>
                    </w:p>
                    <w:p w14:paraId="42E3AB71" w14:textId="75BB3DE6" w:rsidR="008B477E" w:rsidRPr="005A1178" w:rsidRDefault="008B477E" w:rsidP="00980F52">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r w:rsidR="002F7707">
        <w:rPr>
          <w:noProof/>
        </w:rPr>
        <mc:AlternateContent>
          <mc:Choice Requires="wps">
            <w:drawing>
              <wp:anchor distT="0" distB="0" distL="114300" distR="114300" simplePos="0" relativeHeight="251671552" behindDoc="0" locked="0" layoutInCell="1" allowOverlap="1" wp14:anchorId="30B21515" wp14:editId="5548D845">
                <wp:simplePos x="0" y="0"/>
                <wp:positionH relativeFrom="column">
                  <wp:posOffset>-534035</wp:posOffset>
                </wp:positionH>
                <wp:positionV relativeFrom="paragraph">
                  <wp:posOffset>79375</wp:posOffset>
                </wp:positionV>
                <wp:extent cx="2360295" cy="1480820"/>
                <wp:effectExtent l="19050" t="19050" r="20955" b="24130"/>
                <wp:wrapNone/>
                <wp:docPr id="20959594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1480820"/>
                        </a:xfrm>
                        <a:prstGeom prst="rect">
                          <a:avLst/>
                        </a:prstGeom>
                        <a:solidFill>
                          <a:srgbClr val="FFFFFF"/>
                        </a:solidFill>
                        <a:ln w="28575">
                          <a:solidFill>
                            <a:srgbClr val="00B0F0"/>
                          </a:solidFill>
                          <a:miter lim="800000"/>
                          <a:headEnd/>
                          <a:tailEnd/>
                        </a:ln>
                      </wps:spPr>
                      <wps:txbx>
                        <w:txbxContent>
                          <w:p w14:paraId="4D01C52C" w14:textId="5EE504D3" w:rsidR="008B477E" w:rsidRPr="00E63641" w:rsidRDefault="008B477E"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8B477E" w:rsidRPr="003F0FB2" w:rsidRDefault="008B477E" w:rsidP="00A91F01">
                            <w:pPr>
                              <w:jc w:val="center"/>
                              <w:rPr>
                                <w:b/>
                                <w:bCs/>
                                <w:sz w:val="18"/>
                                <w:szCs w:val="18"/>
                              </w:rPr>
                            </w:pPr>
                            <w:r w:rsidRPr="003F0FB2">
                              <w:rPr>
                                <w:b/>
                                <w:bCs/>
                                <w:sz w:val="18"/>
                                <w:szCs w:val="18"/>
                              </w:rPr>
                              <w:t>General Practice Matters - Fire Service Attorneys</w:t>
                            </w:r>
                          </w:p>
                          <w:p w14:paraId="71FDA2D9" w14:textId="77777777" w:rsidR="008B477E" w:rsidRPr="003F0FB2" w:rsidRDefault="008B477E" w:rsidP="00A91F01">
                            <w:pPr>
                              <w:jc w:val="center"/>
                              <w:rPr>
                                <w:b/>
                                <w:bCs/>
                                <w:sz w:val="18"/>
                                <w:szCs w:val="18"/>
                              </w:rPr>
                            </w:pPr>
                            <w:r w:rsidRPr="003F0FB2">
                              <w:rPr>
                                <w:b/>
                                <w:bCs/>
                                <w:sz w:val="18"/>
                                <w:szCs w:val="18"/>
                              </w:rPr>
                              <w:t>1881 Western Ave. Suite 140</w:t>
                            </w:r>
                          </w:p>
                          <w:p w14:paraId="2A5D4556" w14:textId="77777777" w:rsidR="008B477E" w:rsidRPr="003F0FB2" w:rsidRDefault="008B477E" w:rsidP="00A91F01">
                            <w:pPr>
                              <w:jc w:val="center"/>
                              <w:rPr>
                                <w:b/>
                                <w:bCs/>
                                <w:sz w:val="18"/>
                                <w:szCs w:val="18"/>
                              </w:rPr>
                            </w:pPr>
                            <w:r w:rsidRPr="003F0FB2">
                              <w:rPr>
                                <w:b/>
                                <w:bCs/>
                                <w:sz w:val="18"/>
                                <w:szCs w:val="18"/>
                              </w:rPr>
                              <w:t>Albany, N.Y. 12203</w:t>
                            </w:r>
                          </w:p>
                          <w:p w14:paraId="67DB035F" w14:textId="3189D537" w:rsidR="008B477E" w:rsidRPr="003F0FB2" w:rsidRDefault="008B477E" w:rsidP="00A91F01">
                            <w:pPr>
                              <w:jc w:val="center"/>
                              <w:rPr>
                                <w:b/>
                                <w:bCs/>
                                <w:sz w:val="18"/>
                                <w:szCs w:val="18"/>
                              </w:rPr>
                            </w:pPr>
                            <w:r w:rsidRPr="003F0FB2">
                              <w:rPr>
                                <w:b/>
                                <w:bCs/>
                                <w:sz w:val="18"/>
                                <w:szCs w:val="18"/>
                              </w:rPr>
                              <w:t>Mary Megyeri – Office Manager</w:t>
                            </w:r>
                          </w:p>
                          <w:p w14:paraId="232C5F52" w14:textId="41EF2C5B" w:rsidR="008B477E" w:rsidRPr="003F0FB2" w:rsidRDefault="008B477E" w:rsidP="00A91F01">
                            <w:pPr>
                              <w:jc w:val="center"/>
                              <w:rPr>
                                <w:b/>
                                <w:bCs/>
                                <w:sz w:val="18"/>
                                <w:szCs w:val="18"/>
                              </w:rPr>
                            </w:pPr>
                            <w:r w:rsidRPr="003F0FB2">
                              <w:rPr>
                                <w:b/>
                                <w:bCs/>
                                <w:sz w:val="18"/>
                                <w:szCs w:val="18"/>
                              </w:rPr>
                              <w:t>mmegyeri@yfkblaw.com</w:t>
                            </w:r>
                          </w:p>
                          <w:p w14:paraId="5739BA4D" w14:textId="77777777" w:rsidR="008B477E" w:rsidRPr="00BB3AAF" w:rsidRDefault="008B477E" w:rsidP="00A91F01">
                            <w:pPr>
                              <w:jc w:val="center"/>
                              <w:rPr>
                                <w:b/>
                                <w:bCs/>
                              </w:rPr>
                            </w:pPr>
                            <w:r w:rsidRPr="00BB3AAF">
                              <w:rPr>
                                <w:b/>
                                <w:bCs/>
                              </w:rPr>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1515" id="Text Box 59" o:spid="_x0000_s1034" type="#_x0000_t202" style="position:absolute;margin-left:-42.05pt;margin-top:6.25pt;width:185.85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" strokecolor="#00b0f0" strokeweight="2.25pt">
                <v:textbox>
                  <w:txbxContent>
                    <w:p w14:paraId="4D01C52C" w14:textId="5EE504D3" w:rsidR="008B477E" w:rsidRPr="00E63641" w:rsidRDefault="008B477E" w:rsidP="00A91F01">
                      <w:pPr>
                        <w:jc w:val="center"/>
                        <w:rPr>
                          <w:b/>
                          <w:color w:val="0070C0"/>
                          <w:szCs w:val="22"/>
                        </w:rPr>
                      </w:pPr>
                      <w:r w:rsidRPr="00E63641">
                        <w:rPr>
                          <w:b/>
                          <w:color w:val="0070C0"/>
                          <w:szCs w:val="22"/>
                        </w:rPr>
                        <w:t>Young, Kelsey &amp; Brown</w:t>
                      </w:r>
                      <w:r>
                        <w:rPr>
                          <w:b/>
                          <w:color w:val="0070C0"/>
                          <w:szCs w:val="22"/>
                        </w:rPr>
                        <w:t xml:space="preserve"> &amp; </w:t>
                      </w:r>
                      <w:proofErr w:type="spellStart"/>
                      <w:r>
                        <w:rPr>
                          <w:b/>
                          <w:color w:val="0070C0"/>
                          <w:szCs w:val="22"/>
                        </w:rPr>
                        <w:t>Stroppoli</w:t>
                      </w:r>
                      <w:proofErr w:type="spellEnd"/>
                      <w:r w:rsidRPr="00E63641">
                        <w:rPr>
                          <w:b/>
                          <w:color w:val="0070C0"/>
                          <w:szCs w:val="22"/>
                        </w:rPr>
                        <w:t>, PC</w:t>
                      </w:r>
                    </w:p>
                    <w:p w14:paraId="1244BC6F" w14:textId="2813A735" w:rsidR="008B477E" w:rsidRPr="003F0FB2" w:rsidRDefault="008B477E" w:rsidP="00A91F01">
                      <w:pPr>
                        <w:jc w:val="center"/>
                        <w:rPr>
                          <w:b/>
                          <w:bCs/>
                          <w:sz w:val="18"/>
                          <w:szCs w:val="18"/>
                        </w:rPr>
                      </w:pPr>
                      <w:r w:rsidRPr="003F0FB2">
                        <w:rPr>
                          <w:b/>
                          <w:bCs/>
                          <w:sz w:val="18"/>
                          <w:szCs w:val="18"/>
                        </w:rPr>
                        <w:t>General Practice Matters - Fire Service Attorneys</w:t>
                      </w:r>
                    </w:p>
                    <w:p w14:paraId="71FDA2D9" w14:textId="77777777" w:rsidR="008B477E" w:rsidRPr="003F0FB2" w:rsidRDefault="008B477E" w:rsidP="00A91F01">
                      <w:pPr>
                        <w:jc w:val="center"/>
                        <w:rPr>
                          <w:b/>
                          <w:bCs/>
                          <w:sz w:val="18"/>
                          <w:szCs w:val="18"/>
                        </w:rPr>
                      </w:pPr>
                      <w:r w:rsidRPr="003F0FB2">
                        <w:rPr>
                          <w:b/>
                          <w:bCs/>
                          <w:sz w:val="18"/>
                          <w:szCs w:val="18"/>
                        </w:rPr>
                        <w:t>1881 Western Ave. Suite 140</w:t>
                      </w:r>
                    </w:p>
                    <w:p w14:paraId="2A5D4556" w14:textId="77777777" w:rsidR="008B477E" w:rsidRPr="003F0FB2" w:rsidRDefault="008B477E" w:rsidP="00A91F01">
                      <w:pPr>
                        <w:jc w:val="center"/>
                        <w:rPr>
                          <w:b/>
                          <w:bCs/>
                          <w:sz w:val="18"/>
                          <w:szCs w:val="18"/>
                        </w:rPr>
                      </w:pPr>
                      <w:r w:rsidRPr="003F0FB2">
                        <w:rPr>
                          <w:b/>
                          <w:bCs/>
                          <w:sz w:val="18"/>
                          <w:szCs w:val="18"/>
                        </w:rPr>
                        <w:t>Albany, N.Y. 12203</w:t>
                      </w:r>
                    </w:p>
                    <w:p w14:paraId="67DB035F" w14:textId="3189D537" w:rsidR="008B477E" w:rsidRPr="003F0FB2" w:rsidRDefault="008B477E" w:rsidP="00A91F01">
                      <w:pPr>
                        <w:jc w:val="center"/>
                        <w:rPr>
                          <w:b/>
                          <w:bCs/>
                          <w:sz w:val="18"/>
                          <w:szCs w:val="18"/>
                        </w:rPr>
                      </w:pPr>
                      <w:r w:rsidRPr="003F0FB2">
                        <w:rPr>
                          <w:b/>
                          <w:bCs/>
                          <w:sz w:val="18"/>
                          <w:szCs w:val="18"/>
                        </w:rPr>
                        <w:t>Mary Megyeri – Office Manager</w:t>
                      </w:r>
                    </w:p>
                    <w:p w14:paraId="232C5F52" w14:textId="41EF2C5B" w:rsidR="008B477E" w:rsidRPr="003F0FB2" w:rsidRDefault="008B477E" w:rsidP="00A91F01">
                      <w:pPr>
                        <w:jc w:val="center"/>
                        <w:rPr>
                          <w:b/>
                          <w:bCs/>
                          <w:sz w:val="18"/>
                          <w:szCs w:val="18"/>
                        </w:rPr>
                      </w:pPr>
                      <w:r w:rsidRPr="003F0FB2">
                        <w:rPr>
                          <w:b/>
                          <w:bCs/>
                          <w:sz w:val="18"/>
                          <w:szCs w:val="18"/>
                        </w:rPr>
                        <w:t>mmegyeri@yfkblaw.com</w:t>
                      </w:r>
                    </w:p>
                    <w:p w14:paraId="5739BA4D" w14:textId="77777777" w:rsidR="008B477E" w:rsidRPr="00BB3AAF" w:rsidRDefault="008B477E" w:rsidP="00A91F01">
                      <w:pPr>
                        <w:jc w:val="center"/>
                        <w:rPr>
                          <w:b/>
                          <w:bCs/>
                        </w:rPr>
                      </w:pPr>
                      <w:r w:rsidRPr="00BB3AAF">
                        <w:rPr>
                          <w:b/>
                          <w:bCs/>
                        </w:rPr>
                        <w:t>518.456.6767</w:t>
                      </w:r>
                    </w:p>
                  </w:txbxContent>
                </v:textbox>
              </v:shape>
            </w:pict>
          </mc:Fallback>
        </mc:AlternateContent>
      </w:r>
    </w:p>
    <w:p w14:paraId="2A8FBAB4" w14:textId="303C1895"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76672" behindDoc="0" locked="0" layoutInCell="1" allowOverlap="1" wp14:anchorId="59EE35C8" wp14:editId="64F07D0E">
                <wp:simplePos x="0" y="0"/>
                <wp:positionH relativeFrom="column">
                  <wp:posOffset>4505960</wp:posOffset>
                </wp:positionH>
                <wp:positionV relativeFrom="paragraph">
                  <wp:posOffset>125095</wp:posOffset>
                </wp:positionV>
                <wp:extent cx="2303145" cy="1287780"/>
                <wp:effectExtent l="19050" t="19050" r="20955" b="26670"/>
                <wp:wrapNone/>
                <wp:docPr id="11729707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F0"/>
                          </a:solidFill>
                          <a:miter lim="800000"/>
                          <a:headEnd/>
                          <a:tailEnd/>
                        </a:ln>
                      </wps:spPr>
                      <wps:txbx>
                        <w:txbxContent>
                          <w:p w14:paraId="68B849D2" w14:textId="1BC0A68E" w:rsidR="008B477E" w:rsidRDefault="008B477E" w:rsidP="00A91F01"/>
                          <w:p w14:paraId="00F4F93A" w14:textId="4BCC0D60" w:rsidR="008B477E" w:rsidRDefault="008B477E"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E35C8" id="Text Box 57" o:spid="_x0000_s1035" type="#_x0000_t202" style="position:absolute;margin-left:354.8pt;margin-top:9.8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3+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" strokecolor="#00b0f0" strokeweight="2.25pt">
                <v:textbox>
                  <w:txbxContent>
                    <w:p w14:paraId="68B849D2" w14:textId="1BC0A68E" w:rsidR="008B477E" w:rsidRDefault="008B477E" w:rsidP="00A91F01"/>
                    <w:p w14:paraId="00F4F93A" w14:textId="4BCC0D60" w:rsidR="008B477E" w:rsidRDefault="008B477E"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66FA5F4F" w14:textId="02B52DA9" w:rsidR="00A91F01" w:rsidRPr="00A91F01" w:rsidRDefault="002F7707"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731968" behindDoc="0" locked="0" layoutInCell="1" allowOverlap="1" wp14:anchorId="57764315" wp14:editId="4663EE2E">
                <wp:simplePos x="0" y="0"/>
                <wp:positionH relativeFrom="column">
                  <wp:posOffset>5781040</wp:posOffset>
                </wp:positionH>
                <wp:positionV relativeFrom="paragraph">
                  <wp:posOffset>29845</wp:posOffset>
                </wp:positionV>
                <wp:extent cx="1189990" cy="1022985"/>
                <wp:effectExtent l="0" t="0" r="0" b="0"/>
                <wp:wrapNone/>
                <wp:docPr id="182009108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8B477E" w:rsidRPr="003F0FB2" w:rsidRDefault="008B477E" w:rsidP="00265E2C">
                            <w:pPr>
                              <w:rPr>
                                <w:b/>
                                <w:bCs/>
                                <w:sz w:val="16"/>
                                <w:szCs w:val="16"/>
                              </w:rPr>
                            </w:pPr>
                            <w:r w:rsidRPr="003F0FB2">
                              <w:rPr>
                                <w:b/>
                                <w:bCs/>
                                <w:sz w:val="16"/>
                                <w:szCs w:val="16"/>
                              </w:rPr>
                              <w:t>John Caputo</w:t>
                            </w:r>
                          </w:p>
                          <w:p w14:paraId="653CAB6C" w14:textId="77777777" w:rsidR="008B477E" w:rsidRPr="003F0FB2" w:rsidRDefault="008B477E" w:rsidP="00265E2C">
                            <w:pPr>
                              <w:rPr>
                                <w:b/>
                                <w:bCs/>
                                <w:sz w:val="14"/>
                                <w:szCs w:val="14"/>
                              </w:rPr>
                            </w:pPr>
                            <w:r w:rsidRPr="003F0FB2">
                              <w:rPr>
                                <w:b/>
                                <w:bCs/>
                                <w:sz w:val="14"/>
                                <w:szCs w:val="14"/>
                              </w:rPr>
                              <w:t>Marketing Manager</w:t>
                            </w:r>
                          </w:p>
                          <w:p w14:paraId="63894B96" w14:textId="77777777" w:rsidR="008B477E" w:rsidRPr="003F0FB2" w:rsidRDefault="008B477E"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8B477E" w:rsidRPr="003F0FB2" w:rsidRDefault="008B477E" w:rsidP="00265E2C">
                            <w:pPr>
                              <w:rPr>
                                <w:b/>
                                <w:bCs/>
                                <w:sz w:val="12"/>
                                <w:szCs w:val="12"/>
                              </w:rPr>
                            </w:pPr>
                            <w:r w:rsidRPr="003F0FB2">
                              <w:rPr>
                                <w:b/>
                                <w:bCs/>
                                <w:sz w:val="12"/>
                                <w:szCs w:val="12"/>
                              </w:rPr>
                              <w:t>PO Box 1609</w:t>
                            </w:r>
                          </w:p>
                          <w:p w14:paraId="32A81AF8" w14:textId="77777777" w:rsidR="008B477E" w:rsidRPr="003F0FB2" w:rsidRDefault="008B477E" w:rsidP="00265E2C">
                            <w:pPr>
                              <w:rPr>
                                <w:b/>
                                <w:bCs/>
                                <w:sz w:val="12"/>
                                <w:szCs w:val="12"/>
                              </w:rPr>
                            </w:pPr>
                            <w:r w:rsidRPr="003F0FB2">
                              <w:rPr>
                                <w:b/>
                                <w:bCs/>
                                <w:sz w:val="12"/>
                                <w:szCs w:val="12"/>
                              </w:rPr>
                              <w:t>Pearl River, NY 10965</w:t>
                            </w:r>
                          </w:p>
                          <w:p w14:paraId="761F5C14" w14:textId="77777777" w:rsidR="008B477E" w:rsidRPr="003F0FB2" w:rsidRDefault="008B477E" w:rsidP="00265E2C">
                            <w:pPr>
                              <w:rPr>
                                <w:b/>
                                <w:bCs/>
                                <w:sz w:val="14"/>
                                <w:szCs w:val="14"/>
                              </w:rPr>
                            </w:pPr>
                            <w:r w:rsidRPr="003F0FB2">
                              <w:rPr>
                                <w:b/>
                                <w:bCs/>
                                <w:sz w:val="14"/>
                                <w:szCs w:val="14"/>
                              </w:rPr>
                              <w:t>845.8855 X7011</w:t>
                            </w:r>
                          </w:p>
                          <w:p w14:paraId="2C1C701D" w14:textId="77777777" w:rsidR="008B477E" w:rsidRPr="003F0FB2" w:rsidRDefault="008B477E" w:rsidP="00265E2C">
                            <w:pPr>
                              <w:rPr>
                                <w:b/>
                                <w:bCs/>
                                <w:sz w:val="14"/>
                                <w:szCs w:val="14"/>
                              </w:rPr>
                            </w:pPr>
                            <w:r w:rsidRPr="003F0FB2">
                              <w:rPr>
                                <w:b/>
                                <w:bCs/>
                                <w:sz w:val="14"/>
                                <w:szCs w:val="14"/>
                              </w:rPr>
                              <w:t>Cell 631.601.5305</w:t>
                            </w:r>
                          </w:p>
                          <w:p w14:paraId="5A05E452" w14:textId="77777777" w:rsidR="008B477E" w:rsidRPr="00265E2C" w:rsidRDefault="00000000" w:rsidP="00265E2C">
                            <w:pPr>
                              <w:rPr>
                                <w:sz w:val="14"/>
                                <w:szCs w:val="14"/>
                              </w:rPr>
                            </w:pPr>
                            <w:hyperlink r:id="rId67" w:history="1">
                              <w:r w:rsidR="008B477E" w:rsidRPr="00265E2C">
                                <w:rPr>
                                  <w:rStyle w:val="Hyperlink"/>
                                  <w:sz w:val="14"/>
                                  <w:szCs w:val="14"/>
                                </w:rPr>
                                <w:t>jcaputo@fdmny.com</w:t>
                              </w:r>
                            </w:hyperlink>
                          </w:p>
                          <w:p w14:paraId="555AEB68" w14:textId="2C6B1942" w:rsidR="008B477E" w:rsidRPr="00265E2C" w:rsidRDefault="008B477E"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315" id="Text Box 56" o:spid="_x0000_s1036" type="#_x0000_t202" style="position:absolute;margin-left:455.2pt;margin-top:2.35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" fillcolor="white [3201]" stroked="f" strokeweight=".5pt">
                <v:textbox>
                  <w:txbxContent>
                    <w:p w14:paraId="5F29E4D5" w14:textId="77777777" w:rsidR="008B477E" w:rsidRPr="003F0FB2" w:rsidRDefault="008B477E" w:rsidP="00265E2C">
                      <w:pPr>
                        <w:rPr>
                          <w:b/>
                          <w:bCs/>
                          <w:sz w:val="16"/>
                          <w:szCs w:val="16"/>
                        </w:rPr>
                      </w:pPr>
                      <w:r w:rsidRPr="003F0FB2">
                        <w:rPr>
                          <w:b/>
                          <w:bCs/>
                          <w:sz w:val="16"/>
                          <w:szCs w:val="16"/>
                        </w:rPr>
                        <w:t>John Caputo</w:t>
                      </w:r>
                    </w:p>
                    <w:p w14:paraId="653CAB6C" w14:textId="77777777" w:rsidR="008B477E" w:rsidRPr="003F0FB2" w:rsidRDefault="008B477E" w:rsidP="00265E2C">
                      <w:pPr>
                        <w:rPr>
                          <w:b/>
                          <w:bCs/>
                          <w:sz w:val="14"/>
                          <w:szCs w:val="14"/>
                        </w:rPr>
                      </w:pPr>
                      <w:r w:rsidRPr="003F0FB2">
                        <w:rPr>
                          <w:b/>
                          <w:bCs/>
                          <w:sz w:val="14"/>
                          <w:szCs w:val="14"/>
                        </w:rPr>
                        <w:t>Marketing Manager</w:t>
                      </w:r>
                    </w:p>
                    <w:p w14:paraId="63894B96" w14:textId="77777777" w:rsidR="008B477E" w:rsidRPr="003F0FB2" w:rsidRDefault="008B477E" w:rsidP="00265E2C">
                      <w:pPr>
                        <w:rPr>
                          <w:b/>
                          <w:bCs/>
                          <w:sz w:val="12"/>
                          <w:szCs w:val="12"/>
                        </w:rPr>
                      </w:pPr>
                      <w:r w:rsidRPr="003F0FB2">
                        <w:rPr>
                          <w:b/>
                          <w:bCs/>
                          <w:sz w:val="12"/>
                          <w:szCs w:val="12"/>
                        </w:rPr>
                        <w:t>One Blue Hill Plaza – 16</w:t>
                      </w:r>
                      <w:r w:rsidRPr="003F0FB2">
                        <w:rPr>
                          <w:b/>
                          <w:bCs/>
                          <w:sz w:val="12"/>
                          <w:szCs w:val="12"/>
                          <w:vertAlign w:val="superscript"/>
                        </w:rPr>
                        <w:t>th</w:t>
                      </w:r>
                      <w:r w:rsidRPr="003F0FB2">
                        <w:rPr>
                          <w:b/>
                          <w:bCs/>
                          <w:sz w:val="12"/>
                          <w:szCs w:val="12"/>
                        </w:rPr>
                        <w:t xml:space="preserve"> Floor</w:t>
                      </w:r>
                    </w:p>
                    <w:p w14:paraId="2525B547" w14:textId="77777777" w:rsidR="008B477E" w:rsidRPr="003F0FB2" w:rsidRDefault="008B477E" w:rsidP="00265E2C">
                      <w:pPr>
                        <w:rPr>
                          <w:b/>
                          <w:bCs/>
                          <w:sz w:val="12"/>
                          <w:szCs w:val="12"/>
                        </w:rPr>
                      </w:pPr>
                      <w:r w:rsidRPr="003F0FB2">
                        <w:rPr>
                          <w:b/>
                          <w:bCs/>
                          <w:sz w:val="12"/>
                          <w:szCs w:val="12"/>
                        </w:rPr>
                        <w:t>PO Box 1609</w:t>
                      </w:r>
                    </w:p>
                    <w:p w14:paraId="32A81AF8" w14:textId="77777777" w:rsidR="008B477E" w:rsidRPr="003F0FB2" w:rsidRDefault="008B477E" w:rsidP="00265E2C">
                      <w:pPr>
                        <w:rPr>
                          <w:b/>
                          <w:bCs/>
                          <w:sz w:val="12"/>
                          <w:szCs w:val="12"/>
                        </w:rPr>
                      </w:pPr>
                      <w:r w:rsidRPr="003F0FB2">
                        <w:rPr>
                          <w:b/>
                          <w:bCs/>
                          <w:sz w:val="12"/>
                          <w:szCs w:val="12"/>
                        </w:rPr>
                        <w:t>Pearl River, NY 10965</w:t>
                      </w:r>
                    </w:p>
                    <w:p w14:paraId="761F5C14" w14:textId="77777777" w:rsidR="008B477E" w:rsidRPr="003F0FB2" w:rsidRDefault="008B477E" w:rsidP="00265E2C">
                      <w:pPr>
                        <w:rPr>
                          <w:b/>
                          <w:bCs/>
                          <w:sz w:val="14"/>
                          <w:szCs w:val="14"/>
                        </w:rPr>
                      </w:pPr>
                      <w:r w:rsidRPr="003F0FB2">
                        <w:rPr>
                          <w:b/>
                          <w:bCs/>
                          <w:sz w:val="14"/>
                          <w:szCs w:val="14"/>
                        </w:rPr>
                        <w:t>845.8855 X7011</w:t>
                      </w:r>
                    </w:p>
                    <w:p w14:paraId="2C1C701D" w14:textId="77777777" w:rsidR="008B477E" w:rsidRPr="003F0FB2" w:rsidRDefault="008B477E" w:rsidP="00265E2C">
                      <w:pPr>
                        <w:rPr>
                          <w:b/>
                          <w:bCs/>
                          <w:sz w:val="14"/>
                          <w:szCs w:val="14"/>
                        </w:rPr>
                      </w:pPr>
                      <w:r w:rsidRPr="003F0FB2">
                        <w:rPr>
                          <w:b/>
                          <w:bCs/>
                          <w:sz w:val="14"/>
                          <w:szCs w:val="14"/>
                        </w:rPr>
                        <w:t>Cell 631.601.5305</w:t>
                      </w:r>
                    </w:p>
                    <w:p w14:paraId="5A05E452" w14:textId="77777777" w:rsidR="008B477E" w:rsidRPr="00265E2C" w:rsidRDefault="00000000" w:rsidP="00265E2C">
                      <w:pPr>
                        <w:rPr>
                          <w:sz w:val="14"/>
                          <w:szCs w:val="14"/>
                        </w:rPr>
                      </w:pPr>
                      <w:hyperlink r:id="rId68" w:history="1">
                        <w:r w:rsidR="008B477E" w:rsidRPr="00265E2C">
                          <w:rPr>
                            <w:rStyle w:val="Hyperlink"/>
                            <w:sz w:val="14"/>
                            <w:szCs w:val="14"/>
                          </w:rPr>
                          <w:t>jcaputo@fdmny.com</w:t>
                        </w:r>
                      </w:hyperlink>
                    </w:p>
                    <w:p w14:paraId="555AEB68" w14:textId="2C6B1942" w:rsidR="008B477E" w:rsidRPr="00265E2C" w:rsidRDefault="008B477E"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2E274453" w14:textId="3A1F7072" w:rsidR="00A91F01" w:rsidRPr="00A91F01" w:rsidRDefault="00A91F01" w:rsidP="00A91F01">
      <w:pPr>
        <w:shd w:val="clear" w:color="auto" w:fill="FFFFFF"/>
        <w:jc w:val="left"/>
        <w:rPr>
          <w:rFonts w:eastAsia="Tw Cen MT" w:cs="Arial"/>
          <w:color w:val="0070C0"/>
          <w:szCs w:val="22"/>
        </w:rPr>
      </w:pPr>
    </w:p>
    <w:p w14:paraId="3374E9D6" w14:textId="3EA4ED27" w:rsidR="00A91F01" w:rsidRPr="00A91F01" w:rsidRDefault="00A91F01" w:rsidP="00A91F01">
      <w:pPr>
        <w:shd w:val="clear" w:color="auto" w:fill="FFFFFF"/>
        <w:jc w:val="left"/>
        <w:rPr>
          <w:rFonts w:eastAsia="Tw Cen MT" w:cs="Arial"/>
          <w:color w:val="0070C0"/>
          <w:szCs w:val="22"/>
        </w:rPr>
      </w:pPr>
    </w:p>
    <w:p w14:paraId="273B8DBC" w14:textId="699A7D54" w:rsidR="00A91F01" w:rsidRPr="00A91F01" w:rsidRDefault="00A91F01" w:rsidP="00A91F01">
      <w:pPr>
        <w:shd w:val="clear" w:color="auto" w:fill="FFFFFF"/>
        <w:jc w:val="left"/>
        <w:rPr>
          <w:rFonts w:eastAsia="Tw Cen MT" w:cs="Arial"/>
          <w:b/>
          <w:color w:val="000000"/>
          <w:sz w:val="18"/>
          <w:szCs w:val="18"/>
        </w:rPr>
      </w:pPr>
    </w:p>
    <w:p w14:paraId="32B93AB7" w14:textId="01629C59" w:rsidR="00A91F01" w:rsidRPr="00A91F01" w:rsidRDefault="00A91F01" w:rsidP="00A91F01">
      <w:pPr>
        <w:shd w:val="clear" w:color="auto" w:fill="FFFFFF"/>
        <w:jc w:val="left"/>
        <w:rPr>
          <w:rFonts w:eastAsia="Tw Cen MT" w:cs="Arial"/>
          <w:b/>
          <w:color w:val="000000"/>
          <w:sz w:val="18"/>
          <w:szCs w:val="18"/>
        </w:rPr>
      </w:pPr>
    </w:p>
    <w:p w14:paraId="070E5B05" w14:textId="4FAC76A1" w:rsidR="00A91F01" w:rsidRPr="00A91F01" w:rsidRDefault="00A91F01" w:rsidP="00A91F01">
      <w:pPr>
        <w:shd w:val="clear" w:color="auto" w:fill="FFFFFF"/>
        <w:jc w:val="left"/>
        <w:rPr>
          <w:rFonts w:eastAsia="Tw Cen MT" w:cs="Arial"/>
          <w:b/>
          <w:color w:val="000000"/>
          <w:sz w:val="18"/>
          <w:szCs w:val="18"/>
        </w:rPr>
      </w:pPr>
    </w:p>
    <w:p w14:paraId="4CC68ECE" w14:textId="62CFEDF6" w:rsidR="00A91F01" w:rsidRPr="00A91F01" w:rsidRDefault="00A91F01" w:rsidP="00A91F01">
      <w:pPr>
        <w:shd w:val="clear" w:color="auto" w:fill="FFFFFF"/>
        <w:jc w:val="left"/>
        <w:rPr>
          <w:rFonts w:eastAsia="Tw Cen MT" w:cs="Arial"/>
          <w:b/>
          <w:color w:val="000000"/>
          <w:sz w:val="18"/>
          <w:szCs w:val="18"/>
        </w:rPr>
      </w:pPr>
    </w:p>
    <w:p w14:paraId="78615351" w14:textId="4EDF4EDF" w:rsidR="00A91F01" w:rsidRPr="00A91F01" w:rsidRDefault="00A91F01" w:rsidP="00A91F01">
      <w:pPr>
        <w:shd w:val="clear" w:color="auto" w:fill="FFFFFF"/>
        <w:jc w:val="left"/>
        <w:rPr>
          <w:rFonts w:eastAsia="Tw Cen MT" w:cs="Arial"/>
          <w:b/>
          <w:color w:val="000000"/>
          <w:sz w:val="18"/>
          <w:szCs w:val="18"/>
        </w:rPr>
      </w:pPr>
    </w:p>
    <w:p w14:paraId="48C64C80" w14:textId="013F82B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62336" behindDoc="0" locked="0" layoutInCell="1" allowOverlap="1" wp14:anchorId="7D9DFAAD" wp14:editId="1F6BFCB3">
                <wp:simplePos x="0" y="0"/>
                <wp:positionH relativeFrom="column">
                  <wp:posOffset>-527685</wp:posOffset>
                </wp:positionH>
                <wp:positionV relativeFrom="paragraph">
                  <wp:posOffset>184150</wp:posOffset>
                </wp:positionV>
                <wp:extent cx="2345055" cy="1337310"/>
                <wp:effectExtent l="19050" t="19050" r="17145" b="15240"/>
                <wp:wrapNone/>
                <wp:docPr id="5368962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337310"/>
                        </a:xfrm>
                        <a:prstGeom prst="rect">
                          <a:avLst/>
                        </a:prstGeom>
                        <a:solidFill>
                          <a:srgbClr val="FFFFFF"/>
                        </a:solidFill>
                        <a:ln w="28575">
                          <a:solidFill>
                            <a:srgbClr val="00B050"/>
                          </a:solidFill>
                          <a:miter lim="800000"/>
                          <a:headEnd/>
                          <a:tailEnd/>
                        </a:ln>
                      </wps:spPr>
                      <wps:txbx>
                        <w:txbxContent>
                          <w:p w14:paraId="47639370" w14:textId="77777777" w:rsidR="008B477E" w:rsidRPr="00B86D31" w:rsidRDefault="008B477E"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8B477E" w:rsidRPr="00B86D31" w:rsidRDefault="008B477E"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FAAD" id="Text Box 54" o:spid="_x0000_s1037" type="#_x0000_t202" style="position:absolute;margin-left:-41.55pt;margin-top:14.5pt;width:184.65pt;height:1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" strokecolor="#00b050" strokeweight="2.25pt">
                <v:textbox>
                  <w:txbxContent>
                    <w:p w14:paraId="47639370" w14:textId="77777777" w:rsidR="008B477E" w:rsidRPr="00B86D31" w:rsidRDefault="008B477E" w:rsidP="00B86D31">
                      <w:pPr>
                        <w:spacing w:before="120"/>
                        <w:jc w:val="center"/>
                        <w:rPr>
                          <w:rFonts w:ascii="Bookman Old Style" w:eastAsia="Times New Roman" w:hAnsi="Bookman Old Style"/>
                          <w:color w:val="00B050"/>
                          <w:szCs w:val="22"/>
                        </w:rPr>
                      </w:pPr>
                      <w:r w:rsidRPr="00B86D31">
                        <w:rPr>
                          <w:rFonts w:ascii="Bookman Old Style" w:eastAsia="Times New Roman" w:hAnsi="Bookman Old Style" w:cs="Helvetica"/>
                          <w:b/>
                          <w:bCs/>
                          <w:color w:val="00B050"/>
                          <w:szCs w:val="22"/>
                        </w:rPr>
                        <w:t>HANNIGAN LAW FIRM PLLC</w:t>
                      </w:r>
                    </w:p>
                    <w:p w14:paraId="521C1C1C"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388 Kenwood Avenue</w:t>
                      </w:r>
                    </w:p>
                    <w:p w14:paraId="1B6F31A5"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Delmar, New York 12054</w:t>
                      </w:r>
                    </w:p>
                    <w:p w14:paraId="13D047C2"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P: (518) 869-9911</w:t>
                      </w:r>
                    </w:p>
                    <w:p w14:paraId="385D9586"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 (518) 869-9915</w:t>
                      </w:r>
                    </w:p>
                    <w:p w14:paraId="793E0A6C" w14:textId="77777777" w:rsidR="008B477E" w:rsidRPr="00B86D31" w:rsidRDefault="008B477E" w:rsidP="00A91F01">
                      <w:pPr>
                        <w:jc w:val="center"/>
                        <w:rPr>
                          <w:rFonts w:ascii="Bookman Old Style" w:eastAsia="Times New Roman" w:hAnsi="Bookman Old Style" w:cs="Helvetica"/>
                          <w:b/>
                          <w:color w:val="000000"/>
                          <w:sz w:val="19"/>
                          <w:szCs w:val="19"/>
                        </w:rPr>
                      </w:pPr>
                      <w:r w:rsidRPr="00B86D31">
                        <w:rPr>
                          <w:rFonts w:ascii="Bookman Old Style" w:hAnsi="Bookman Old Style" w:cs="Helvetica"/>
                          <w:b/>
                          <w:color w:val="000000"/>
                          <w:sz w:val="19"/>
                          <w:szCs w:val="19"/>
                        </w:rPr>
                        <w:t>www.hannigan.pro</w:t>
                      </w:r>
                    </w:p>
                    <w:p w14:paraId="5C22BBC8" w14:textId="77777777" w:rsidR="008B477E" w:rsidRPr="00B86D31" w:rsidRDefault="008B477E" w:rsidP="00A91F01">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A71B0EC" w14:textId="7C86E58B" w:rsidR="00A91F01" w:rsidRPr="00A91F01" w:rsidRDefault="00741CF1"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5F8FEA18" wp14:editId="031009A1">
                <wp:simplePos x="0" y="0"/>
                <wp:positionH relativeFrom="column">
                  <wp:posOffset>4525645</wp:posOffset>
                </wp:positionH>
                <wp:positionV relativeFrom="paragraph">
                  <wp:posOffset>11430</wp:posOffset>
                </wp:positionV>
                <wp:extent cx="2281555" cy="1075055"/>
                <wp:effectExtent l="19050" t="19050" r="23495" b="10795"/>
                <wp:wrapNone/>
                <wp:docPr id="17371654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00B0F0"/>
                          </a:solidFill>
                          <a:miter lim="800000"/>
                          <a:headEnd/>
                          <a:tailEnd/>
                        </a:ln>
                      </wps:spPr>
                      <wps:txbx>
                        <w:txbxContent>
                          <w:p w14:paraId="7EAA0709" w14:textId="77777777" w:rsidR="008B477E" w:rsidRPr="003B348C" w:rsidRDefault="008B477E"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8B477E" w:rsidRPr="003F0FB2" w:rsidRDefault="008B477E" w:rsidP="00A91F01">
                            <w:pPr>
                              <w:jc w:val="center"/>
                              <w:rPr>
                                <w:rFonts w:ascii="Aparajita" w:hAnsi="Aparajita" w:cs="Aparajita"/>
                                <w:b/>
                                <w:bCs/>
                              </w:rPr>
                            </w:pPr>
                            <w:r w:rsidRPr="003F0FB2">
                              <w:rPr>
                                <w:rFonts w:ascii="Aparajita" w:hAnsi="Aparajita" w:cs="Aparajita"/>
                                <w:b/>
                                <w:bCs/>
                              </w:rPr>
                              <w:t>850 State Route 50</w:t>
                            </w:r>
                          </w:p>
                          <w:p w14:paraId="40FCCCBF" w14:textId="77777777" w:rsidR="008B477E" w:rsidRPr="003F0FB2" w:rsidRDefault="008B477E"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8B477E" w:rsidRPr="003F0FB2" w:rsidRDefault="008B477E" w:rsidP="00A91F01">
                            <w:pPr>
                              <w:jc w:val="center"/>
                              <w:rPr>
                                <w:rFonts w:ascii="Aparajita" w:hAnsi="Aparajita" w:cs="Aparajita"/>
                                <w:b/>
                                <w:bCs/>
                              </w:rPr>
                            </w:pPr>
                            <w:r w:rsidRPr="003F0FB2">
                              <w:rPr>
                                <w:rFonts w:ascii="Aparajita" w:hAnsi="Aparajita" w:cs="Aparajita"/>
                                <w:b/>
                                <w:bCs/>
                              </w:rPr>
                              <w:t>518-399-1583</w:t>
                            </w:r>
                          </w:p>
                          <w:p w14:paraId="7D294FC4" w14:textId="77777777" w:rsidR="008B477E" w:rsidRPr="003F0FB2" w:rsidRDefault="008B477E" w:rsidP="00A91F01">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EA18" id="Text Box 55" o:spid="_x0000_s1038" type="#_x0000_t202" style="position:absolute;margin-left:356.35pt;margin-top:.9pt;width:179.65pt;height:8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" strokecolor="#00b0f0" strokeweight="2.25pt">
                <v:textbox>
                  <w:txbxContent>
                    <w:p w14:paraId="7EAA0709" w14:textId="77777777" w:rsidR="008B477E" w:rsidRPr="003B348C" w:rsidRDefault="008B477E"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8B477E" w:rsidRPr="003F0FB2" w:rsidRDefault="008B477E" w:rsidP="00A91F01">
                      <w:pPr>
                        <w:jc w:val="center"/>
                        <w:rPr>
                          <w:rFonts w:ascii="Aparajita" w:hAnsi="Aparajita" w:cs="Aparajita"/>
                          <w:b/>
                          <w:bCs/>
                        </w:rPr>
                      </w:pPr>
                      <w:r w:rsidRPr="003F0FB2">
                        <w:rPr>
                          <w:rFonts w:ascii="Aparajita" w:hAnsi="Aparajita" w:cs="Aparajita"/>
                          <w:b/>
                          <w:bCs/>
                        </w:rPr>
                        <w:t>850 State Route 50</w:t>
                      </w:r>
                    </w:p>
                    <w:p w14:paraId="40FCCCBF" w14:textId="77777777" w:rsidR="008B477E" w:rsidRPr="003F0FB2" w:rsidRDefault="008B477E" w:rsidP="00A91F01">
                      <w:pPr>
                        <w:jc w:val="center"/>
                        <w:rPr>
                          <w:rFonts w:ascii="Aparajita" w:hAnsi="Aparajita" w:cs="Aparajita"/>
                          <w:b/>
                          <w:bCs/>
                        </w:rPr>
                      </w:pPr>
                      <w:r w:rsidRPr="003F0FB2">
                        <w:rPr>
                          <w:rFonts w:ascii="Aparajita" w:hAnsi="Aparajita" w:cs="Aparajita"/>
                          <w:b/>
                          <w:bCs/>
                        </w:rPr>
                        <w:t>Burnt Hills, NY 12027</w:t>
                      </w:r>
                    </w:p>
                    <w:p w14:paraId="3D478E42" w14:textId="77777777" w:rsidR="008B477E" w:rsidRPr="003F0FB2" w:rsidRDefault="008B477E" w:rsidP="00A91F01">
                      <w:pPr>
                        <w:jc w:val="center"/>
                        <w:rPr>
                          <w:rFonts w:ascii="Aparajita" w:hAnsi="Aparajita" w:cs="Aparajita"/>
                          <w:b/>
                          <w:bCs/>
                        </w:rPr>
                      </w:pPr>
                      <w:r w:rsidRPr="003F0FB2">
                        <w:rPr>
                          <w:rFonts w:ascii="Aparajita" w:hAnsi="Aparajita" w:cs="Aparajita"/>
                          <w:b/>
                          <w:bCs/>
                        </w:rPr>
                        <w:t>518-399-1583</w:t>
                      </w:r>
                    </w:p>
                    <w:p w14:paraId="7D294FC4" w14:textId="77777777" w:rsidR="008B477E" w:rsidRPr="003F0FB2" w:rsidRDefault="008B477E" w:rsidP="00A91F01">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p>
    <w:p w14:paraId="769D598C" w14:textId="3B2350BA" w:rsidR="00A91F01" w:rsidRPr="00A91F01" w:rsidRDefault="002F7707"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27CC6249" wp14:editId="5E651E7B">
                <wp:simplePos x="0" y="0"/>
                <wp:positionH relativeFrom="margin">
                  <wp:posOffset>2080260</wp:posOffset>
                </wp:positionH>
                <wp:positionV relativeFrom="paragraph">
                  <wp:posOffset>25400</wp:posOffset>
                </wp:positionV>
                <wp:extent cx="2265680" cy="1650365"/>
                <wp:effectExtent l="19050" t="19050" r="20320" b="26035"/>
                <wp:wrapNone/>
                <wp:docPr id="20232408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50365"/>
                        </a:xfrm>
                        <a:prstGeom prst="rect">
                          <a:avLst/>
                        </a:prstGeom>
                        <a:solidFill>
                          <a:srgbClr val="FFFFFF"/>
                        </a:solidFill>
                        <a:ln w="28575">
                          <a:solidFill>
                            <a:srgbClr val="00B0F0"/>
                          </a:solidFill>
                          <a:miter lim="800000"/>
                          <a:headEnd/>
                          <a:tailEnd/>
                        </a:ln>
                      </wps:spPr>
                      <wps:txbx>
                        <w:txbxContent>
                          <w:p w14:paraId="08F9FC9F" w14:textId="234DDFA4" w:rsidR="008B477E" w:rsidRDefault="008B477E"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8B477E" w:rsidRPr="00980F52" w:rsidRDefault="008B477E" w:rsidP="00980F52">
                            <w:pPr>
                              <w:jc w:val="center"/>
                            </w:pPr>
                            <w:r w:rsidRPr="00980F52">
                              <w:t>Architects &amp; Engineers</w:t>
                            </w:r>
                          </w:p>
                          <w:p w14:paraId="7BFCC1C1" w14:textId="77777777" w:rsidR="008B477E" w:rsidRPr="00980F52" w:rsidRDefault="008B477E" w:rsidP="00980F52">
                            <w:pPr>
                              <w:jc w:val="center"/>
                              <w:rPr>
                                <w:b/>
                                <w:bCs/>
                              </w:rPr>
                            </w:pPr>
                            <w:r w:rsidRPr="00980F52">
                              <w:rPr>
                                <w:b/>
                                <w:bCs/>
                              </w:rPr>
                              <w:t>433 River Street, Suite 8002</w:t>
                            </w:r>
                          </w:p>
                          <w:p w14:paraId="2AA1FD67" w14:textId="77777777" w:rsidR="008B477E" w:rsidRPr="00980F52" w:rsidRDefault="008B477E" w:rsidP="00980F52">
                            <w:pPr>
                              <w:jc w:val="center"/>
                              <w:rPr>
                                <w:b/>
                                <w:bCs/>
                              </w:rPr>
                            </w:pPr>
                            <w:r w:rsidRPr="00980F52">
                              <w:rPr>
                                <w:b/>
                                <w:bCs/>
                              </w:rPr>
                              <w:t>Troy, NY 12180</w:t>
                            </w:r>
                          </w:p>
                          <w:p w14:paraId="23832EAA" w14:textId="77777777" w:rsidR="008B477E" w:rsidRPr="00980F52" w:rsidRDefault="008B477E" w:rsidP="00980F52">
                            <w:pPr>
                              <w:jc w:val="center"/>
                            </w:pPr>
                            <w:r w:rsidRPr="00980F52">
                              <w:t>518-765-5105</w:t>
                            </w:r>
                          </w:p>
                          <w:p w14:paraId="7AA1E5DA" w14:textId="77777777" w:rsidR="008B477E" w:rsidRPr="00980F52" w:rsidRDefault="008B477E" w:rsidP="00980F52">
                            <w:pPr>
                              <w:jc w:val="center"/>
                            </w:pPr>
                            <w:r w:rsidRPr="00980F52">
                              <w:t>Dennis Ross, Practice Leader</w:t>
                            </w:r>
                          </w:p>
                          <w:p w14:paraId="2FFBE1F2" w14:textId="77777777" w:rsidR="008B477E" w:rsidRPr="00980F52" w:rsidRDefault="008B477E" w:rsidP="00980F52">
                            <w:pPr>
                              <w:jc w:val="center"/>
                            </w:pPr>
                            <w:r w:rsidRPr="00980F52">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249" id="Text Box 53" o:spid="_x0000_s1039" type="#_x0000_t202" style="position:absolute;margin-left:163.8pt;margin-top:2pt;width:178.4pt;height:129.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" strokecolor="#00b0f0" strokeweight="2.25pt">
                <v:textbox>
                  <w:txbxContent>
                    <w:p w14:paraId="08F9FC9F" w14:textId="234DDFA4" w:rsidR="008B477E" w:rsidRDefault="008B477E"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0928C43B" w14:textId="77777777" w:rsidR="008B477E" w:rsidRPr="00980F52" w:rsidRDefault="008B477E" w:rsidP="00980F52">
                      <w:pPr>
                        <w:jc w:val="center"/>
                      </w:pPr>
                      <w:r w:rsidRPr="00980F52">
                        <w:t>Architects &amp; Engineers</w:t>
                      </w:r>
                    </w:p>
                    <w:p w14:paraId="7BFCC1C1" w14:textId="77777777" w:rsidR="008B477E" w:rsidRPr="00980F52" w:rsidRDefault="008B477E" w:rsidP="00980F52">
                      <w:pPr>
                        <w:jc w:val="center"/>
                        <w:rPr>
                          <w:b/>
                          <w:bCs/>
                        </w:rPr>
                      </w:pPr>
                      <w:r w:rsidRPr="00980F52">
                        <w:rPr>
                          <w:b/>
                          <w:bCs/>
                        </w:rPr>
                        <w:t>433 River Street, Suite 8002</w:t>
                      </w:r>
                    </w:p>
                    <w:p w14:paraId="2AA1FD67" w14:textId="77777777" w:rsidR="008B477E" w:rsidRPr="00980F52" w:rsidRDefault="008B477E" w:rsidP="00980F52">
                      <w:pPr>
                        <w:jc w:val="center"/>
                        <w:rPr>
                          <w:b/>
                          <w:bCs/>
                        </w:rPr>
                      </w:pPr>
                      <w:r w:rsidRPr="00980F52">
                        <w:rPr>
                          <w:b/>
                          <w:bCs/>
                        </w:rPr>
                        <w:t>Troy, NY 12180</w:t>
                      </w:r>
                    </w:p>
                    <w:p w14:paraId="23832EAA" w14:textId="77777777" w:rsidR="008B477E" w:rsidRPr="00980F52" w:rsidRDefault="008B477E" w:rsidP="00980F52">
                      <w:pPr>
                        <w:jc w:val="center"/>
                      </w:pPr>
                      <w:r w:rsidRPr="00980F52">
                        <w:t>518-765-5105</w:t>
                      </w:r>
                    </w:p>
                    <w:p w14:paraId="7AA1E5DA" w14:textId="77777777" w:rsidR="008B477E" w:rsidRPr="00980F52" w:rsidRDefault="008B477E" w:rsidP="00980F52">
                      <w:pPr>
                        <w:jc w:val="center"/>
                      </w:pPr>
                      <w:r w:rsidRPr="00980F52">
                        <w:t>Dennis Ross, Practice Leader</w:t>
                      </w:r>
                    </w:p>
                    <w:p w14:paraId="2FFBE1F2" w14:textId="77777777" w:rsidR="008B477E" w:rsidRPr="00980F52" w:rsidRDefault="008B477E" w:rsidP="00980F52">
                      <w:pPr>
                        <w:jc w:val="center"/>
                      </w:pPr>
                      <w:r w:rsidRPr="00980F52">
                        <w:t>www.H2M.com</w:t>
                      </w:r>
                    </w:p>
                  </w:txbxContent>
                </v:textbox>
                <w10:wrap anchorx="margin"/>
              </v:shape>
            </w:pict>
          </mc:Fallback>
        </mc:AlternateContent>
      </w:r>
    </w:p>
    <w:p w14:paraId="0D814DF8" w14:textId="0652FFC1" w:rsidR="00A91F01" w:rsidRPr="00A91F01" w:rsidRDefault="00A91F01" w:rsidP="00A91F01">
      <w:pPr>
        <w:shd w:val="clear" w:color="auto" w:fill="FFFFFF"/>
        <w:jc w:val="left"/>
        <w:rPr>
          <w:rFonts w:eastAsia="Tw Cen MT" w:cs="Arial"/>
          <w:b/>
          <w:color w:val="000000"/>
          <w:sz w:val="18"/>
          <w:szCs w:val="18"/>
        </w:rPr>
      </w:pPr>
    </w:p>
    <w:p w14:paraId="3498CB2E" w14:textId="1CF4F029" w:rsidR="00A91F01" w:rsidRPr="00A91F01" w:rsidRDefault="00A91F01" w:rsidP="00A91F01">
      <w:pPr>
        <w:shd w:val="clear" w:color="auto" w:fill="FFFFFF"/>
        <w:jc w:val="left"/>
        <w:rPr>
          <w:rFonts w:eastAsia="Tw Cen MT" w:cs="Arial"/>
          <w:b/>
          <w:color w:val="000000"/>
          <w:sz w:val="18"/>
          <w:szCs w:val="18"/>
        </w:rPr>
      </w:pPr>
    </w:p>
    <w:p w14:paraId="64B7845E" w14:textId="2235B7A4" w:rsidR="00A91F01" w:rsidRPr="00A91F01" w:rsidRDefault="00A91F01" w:rsidP="00A91F01">
      <w:pPr>
        <w:shd w:val="clear" w:color="auto" w:fill="FFFFFF"/>
        <w:jc w:val="left"/>
        <w:rPr>
          <w:rFonts w:eastAsia="Tw Cen MT" w:cs="Arial"/>
          <w:color w:val="000000"/>
          <w:sz w:val="18"/>
          <w:szCs w:val="18"/>
        </w:rPr>
      </w:pPr>
    </w:p>
    <w:p w14:paraId="6F5DF020" w14:textId="0DEF6106" w:rsidR="00A91F01" w:rsidRPr="00A91F01" w:rsidRDefault="00A91F01" w:rsidP="00A91F01">
      <w:pPr>
        <w:shd w:val="clear" w:color="auto" w:fill="FFFFFF"/>
        <w:jc w:val="left"/>
        <w:rPr>
          <w:rFonts w:eastAsia="Tw Cen MT" w:cs="Arial"/>
          <w:color w:val="000000"/>
          <w:sz w:val="18"/>
          <w:szCs w:val="18"/>
        </w:rPr>
      </w:pPr>
    </w:p>
    <w:p w14:paraId="01D1DDA3" w14:textId="126BC6C6" w:rsidR="00A91F01" w:rsidRPr="00A91F01" w:rsidRDefault="00A91F01" w:rsidP="00A91F01">
      <w:pPr>
        <w:shd w:val="clear" w:color="auto" w:fill="FFFFFF"/>
        <w:jc w:val="left"/>
        <w:rPr>
          <w:rFonts w:eastAsia="Tw Cen MT" w:cs="Arial"/>
          <w:color w:val="000000"/>
          <w:sz w:val="18"/>
          <w:szCs w:val="18"/>
        </w:rPr>
      </w:pPr>
    </w:p>
    <w:p w14:paraId="6B3059CE" w14:textId="2FE86274" w:rsidR="00A91F01" w:rsidRPr="00A91F01" w:rsidRDefault="00A91F01" w:rsidP="00A91F01">
      <w:pPr>
        <w:shd w:val="clear" w:color="auto" w:fill="FFFFFF"/>
        <w:jc w:val="left"/>
        <w:rPr>
          <w:rFonts w:eastAsia="Tw Cen MT" w:cs="Arial"/>
          <w:color w:val="000000"/>
          <w:sz w:val="18"/>
          <w:szCs w:val="18"/>
        </w:rPr>
      </w:pPr>
    </w:p>
    <w:p w14:paraId="38F21865" w14:textId="14C6AAA0" w:rsidR="00A91F01" w:rsidRPr="00A91F0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7FE92EAC" wp14:editId="168109CF">
                <wp:simplePos x="0" y="0"/>
                <wp:positionH relativeFrom="column">
                  <wp:posOffset>4517390</wp:posOffset>
                </wp:positionH>
                <wp:positionV relativeFrom="paragraph">
                  <wp:posOffset>58420</wp:posOffset>
                </wp:positionV>
                <wp:extent cx="2282825" cy="1458595"/>
                <wp:effectExtent l="19050" t="19050" r="22225" b="27305"/>
                <wp:wrapNone/>
                <wp:docPr id="49462148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595"/>
                        </a:xfrm>
                        <a:prstGeom prst="rect">
                          <a:avLst/>
                        </a:prstGeom>
                        <a:solidFill>
                          <a:schemeClr val="lt1"/>
                        </a:solidFill>
                        <a:ln w="28575">
                          <a:solidFill>
                            <a:srgbClr val="00B050"/>
                          </a:solidFill>
                        </a:ln>
                      </wps:spPr>
                      <wps:txbx>
                        <w:txbxContent>
                          <w:p w14:paraId="13962BE4" w14:textId="2EC164E3" w:rsidR="008B477E" w:rsidRPr="00AC7086" w:rsidRDefault="008B477E"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8B477E" w:rsidRPr="00AC7086" w:rsidRDefault="008B477E"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8B477E" w:rsidRPr="00AC7086" w:rsidRDefault="008B477E"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8B477E" w:rsidRPr="00AC7086" w:rsidRDefault="008B477E"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8B477E" w:rsidRDefault="008B477E" w:rsidP="00DB6DC7">
                            <w:pPr>
                              <w:jc w:val="center"/>
                              <w:rPr>
                                <w:i/>
                                <w:iCs/>
                                <w:sz w:val="16"/>
                                <w:szCs w:val="16"/>
                              </w:rPr>
                            </w:pPr>
                            <w:r w:rsidRPr="00AC7086">
                              <w:rPr>
                                <w:i/>
                                <w:iCs/>
                                <w:sz w:val="16"/>
                                <w:szCs w:val="16"/>
                              </w:rPr>
                              <w:t>“Insurance for First Responders”</w:t>
                            </w:r>
                          </w:p>
                          <w:p w14:paraId="2FF6A8CC" w14:textId="1CC39281" w:rsidR="008B477E" w:rsidRDefault="008B477E" w:rsidP="00DB6DC7">
                            <w:pPr>
                              <w:jc w:val="center"/>
                              <w:rPr>
                                <w:i/>
                                <w:iCs/>
                                <w:sz w:val="16"/>
                                <w:szCs w:val="16"/>
                              </w:rPr>
                            </w:pPr>
                            <w:r>
                              <w:rPr>
                                <w:i/>
                                <w:iCs/>
                                <w:sz w:val="16"/>
                                <w:szCs w:val="16"/>
                              </w:rPr>
                              <w:t>https://marshallsterling.com/linda-flanagan</w:t>
                            </w:r>
                          </w:p>
                          <w:p w14:paraId="3682EF6B" w14:textId="77777777" w:rsidR="008B477E" w:rsidRPr="00AC7086" w:rsidRDefault="008B477E"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2EAC" id="Text Box 52" o:spid="_x0000_s1040" type="#_x0000_t202" style="position:absolute;margin-left:355.7pt;margin-top:4.6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" fillcolor="white [3201]" strokecolor="#00b050" strokeweight="2.25pt">
                <v:path arrowok="t"/>
                <v:textbox>
                  <w:txbxContent>
                    <w:p w14:paraId="13962BE4" w14:textId="2EC164E3" w:rsidR="008B477E" w:rsidRPr="00AC7086" w:rsidRDefault="008B477E"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8B477E" w:rsidRPr="00AC7086" w:rsidRDefault="008B477E"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8B477E" w:rsidRPr="00AC7086" w:rsidRDefault="008B477E"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8B477E" w:rsidRPr="00AC7086" w:rsidRDefault="008B477E"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8B477E" w:rsidRDefault="008B477E" w:rsidP="00DB6DC7">
                      <w:pPr>
                        <w:jc w:val="center"/>
                        <w:rPr>
                          <w:i/>
                          <w:iCs/>
                          <w:sz w:val="16"/>
                          <w:szCs w:val="16"/>
                        </w:rPr>
                      </w:pPr>
                      <w:r w:rsidRPr="00AC7086">
                        <w:rPr>
                          <w:i/>
                          <w:iCs/>
                          <w:sz w:val="16"/>
                          <w:szCs w:val="16"/>
                        </w:rPr>
                        <w:t>“Insurance for First Responders”</w:t>
                      </w:r>
                    </w:p>
                    <w:p w14:paraId="2FF6A8CC" w14:textId="1CC39281" w:rsidR="008B477E" w:rsidRDefault="008B477E" w:rsidP="00DB6DC7">
                      <w:pPr>
                        <w:jc w:val="center"/>
                        <w:rPr>
                          <w:i/>
                          <w:iCs/>
                          <w:sz w:val="16"/>
                          <w:szCs w:val="16"/>
                        </w:rPr>
                      </w:pPr>
                      <w:r>
                        <w:rPr>
                          <w:i/>
                          <w:iCs/>
                          <w:sz w:val="16"/>
                          <w:szCs w:val="16"/>
                        </w:rPr>
                        <w:t>https://marshallsterling.com/linda-flanagan</w:t>
                      </w:r>
                    </w:p>
                    <w:p w14:paraId="3682EF6B" w14:textId="77777777" w:rsidR="008B477E" w:rsidRPr="00AC7086" w:rsidRDefault="008B477E" w:rsidP="00DB6DC7">
                      <w:pPr>
                        <w:jc w:val="center"/>
                        <w:rPr>
                          <w:i/>
                          <w:iCs/>
                          <w:sz w:val="16"/>
                          <w:szCs w:val="16"/>
                        </w:rPr>
                      </w:pPr>
                    </w:p>
                  </w:txbxContent>
                </v:textbox>
              </v:shape>
            </w:pict>
          </mc:Fallback>
        </mc:AlternateContent>
      </w:r>
    </w:p>
    <w:p w14:paraId="3A9E9C1B" w14:textId="144A62F2" w:rsidR="00A91F01" w:rsidRDefault="00A91F01" w:rsidP="00A91F01">
      <w:pPr>
        <w:shd w:val="clear" w:color="auto" w:fill="FFFFFF"/>
        <w:jc w:val="left"/>
        <w:rPr>
          <w:rFonts w:eastAsia="Tw Cen MT" w:cs="Arial"/>
          <w:color w:val="000000"/>
          <w:sz w:val="18"/>
          <w:szCs w:val="18"/>
        </w:rPr>
      </w:pPr>
    </w:p>
    <w:p w14:paraId="7728E90E" w14:textId="0189B5A4" w:rsidR="00FD2941" w:rsidRDefault="002F7707"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20ED6326" wp14:editId="2A5AA0C6">
                <wp:simplePos x="0" y="0"/>
                <wp:positionH relativeFrom="column">
                  <wp:posOffset>-565785</wp:posOffset>
                </wp:positionH>
                <wp:positionV relativeFrom="paragraph">
                  <wp:posOffset>106680</wp:posOffset>
                </wp:positionV>
                <wp:extent cx="2370455" cy="1184910"/>
                <wp:effectExtent l="19050" t="19050" r="10795" b="15240"/>
                <wp:wrapNone/>
                <wp:docPr id="1938330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1184910"/>
                        </a:xfrm>
                        <a:prstGeom prst="rect">
                          <a:avLst/>
                        </a:prstGeom>
                        <a:solidFill>
                          <a:schemeClr val="lt1"/>
                        </a:solidFill>
                        <a:ln w="38100">
                          <a:solidFill>
                            <a:srgbClr val="00B0F0"/>
                          </a:solidFill>
                        </a:ln>
                      </wps:spPr>
                      <wps:txbx>
                        <w:txbxContent>
                          <w:p w14:paraId="6C42E4B2" w14:textId="04C72351" w:rsidR="008B477E" w:rsidRPr="00D8380C" w:rsidRDefault="008B477E"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8B477E" w:rsidRPr="00FD2941" w:rsidRDefault="008B477E" w:rsidP="00FD2941">
                            <w:pPr>
                              <w:jc w:val="center"/>
                              <w:rPr>
                                <w:b/>
                              </w:rPr>
                            </w:pPr>
                            <w:r w:rsidRPr="00FD2941">
                              <w:rPr>
                                <w:b/>
                              </w:rPr>
                              <w:t>Jack Clark, Fire District Attorney</w:t>
                            </w:r>
                          </w:p>
                          <w:p w14:paraId="76AD967D" w14:textId="5047BCC4" w:rsidR="008B477E" w:rsidRDefault="008B477E" w:rsidP="00FD2941">
                            <w:pPr>
                              <w:jc w:val="center"/>
                            </w:pPr>
                            <w:r>
                              <w:t>646 Plank Rd. Clifton Park, NY 12065</w:t>
                            </w:r>
                          </w:p>
                          <w:p w14:paraId="6B218AA9" w14:textId="78C5CB57" w:rsidR="008B477E" w:rsidRDefault="008B477E" w:rsidP="00FD2941">
                            <w:pPr>
                              <w:jc w:val="center"/>
                            </w:pPr>
                            <w:r>
                              <w:t>518-373-1482</w:t>
                            </w:r>
                          </w:p>
                          <w:p w14:paraId="5716B540" w14:textId="24A019E4" w:rsidR="008B477E" w:rsidRDefault="008B477E"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D6326" id="Text Box 51" o:spid="_x0000_s1041" type="#_x0000_t202" style="position:absolute;margin-left:-44.55pt;margin-top:8.4pt;width:186.6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" fillcolor="white [3201]" strokecolor="#00b0f0" strokeweight="3pt">
                <v:path arrowok="t"/>
                <v:textbox>
                  <w:txbxContent>
                    <w:p w14:paraId="6C42E4B2" w14:textId="04C72351" w:rsidR="008B477E" w:rsidRPr="00D8380C" w:rsidRDefault="008B477E"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8B477E" w:rsidRPr="00FD2941" w:rsidRDefault="008B477E" w:rsidP="00FD2941">
                      <w:pPr>
                        <w:jc w:val="center"/>
                        <w:rPr>
                          <w:b/>
                        </w:rPr>
                      </w:pPr>
                      <w:r w:rsidRPr="00FD2941">
                        <w:rPr>
                          <w:b/>
                        </w:rPr>
                        <w:t>Jack Clark, Fire District Attorney</w:t>
                      </w:r>
                    </w:p>
                    <w:p w14:paraId="76AD967D" w14:textId="5047BCC4" w:rsidR="008B477E" w:rsidRDefault="008B477E" w:rsidP="00FD2941">
                      <w:pPr>
                        <w:jc w:val="center"/>
                      </w:pPr>
                      <w:r>
                        <w:t>646 Plank Rd. Clifton Park, NY 12065</w:t>
                      </w:r>
                    </w:p>
                    <w:p w14:paraId="6B218AA9" w14:textId="78C5CB57" w:rsidR="008B477E" w:rsidRDefault="008B477E" w:rsidP="00FD2941">
                      <w:pPr>
                        <w:jc w:val="center"/>
                      </w:pPr>
                      <w:r>
                        <w:t>518-373-1482</w:t>
                      </w:r>
                    </w:p>
                    <w:p w14:paraId="5716B540" w14:textId="24A019E4" w:rsidR="008B477E" w:rsidRDefault="008B477E" w:rsidP="00FD2941">
                      <w:pPr>
                        <w:jc w:val="center"/>
                      </w:pPr>
                      <w:r>
                        <w:t>Ducharmeclark.com</w:t>
                      </w:r>
                    </w:p>
                  </w:txbxContent>
                </v:textbox>
              </v:shape>
            </w:pict>
          </mc:Fallback>
        </mc:AlternateContent>
      </w:r>
    </w:p>
    <w:p w14:paraId="67E8737F" w14:textId="15334EBC"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02596CC7" w:rsidR="00FD2941" w:rsidRPr="00A91F01" w:rsidRDefault="00741CF1"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6424060F" wp14:editId="73268E7B">
                <wp:simplePos x="0" y="0"/>
                <wp:positionH relativeFrom="margin">
                  <wp:posOffset>2054860</wp:posOffset>
                </wp:positionH>
                <wp:positionV relativeFrom="paragraph">
                  <wp:posOffset>99695</wp:posOffset>
                </wp:positionV>
                <wp:extent cx="2265680" cy="1633220"/>
                <wp:effectExtent l="19050" t="19050" r="20320" b="24130"/>
                <wp:wrapNone/>
                <wp:docPr id="10455146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33220"/>
                        </a:xfrm>
                        <a:prstGeom prst="rect">
                          <a:avLst/>
                        </a:prstGeom>
                        <a:solidFill>
                          <a:srgbClr val="FFFFFF"/>
                        </a:solidFill>
                        <a:ln w="28575">
                          <a:solidFill>
                            <a:srgbClr val="00B050"/>
                          </a:solidFill>
                          <a:miter lim="800000"/>
                          <a:headEnd/>
                          <a:tailEnd/>
                        </a:ln>
                      </wps:spPr>
                      <wps:txbx>
                        <w:txbxContent>
                          <w:p w14:paraId="34B08F6C" w14:textId="7AA39013" w:rsidR="008B477E" w:rsidRPr="00323DE1" w:rsidRDefault="008B477E" w:rsidP="00A91F01">
                            <w:pPr>
                              <w:shd w:val="clear" w:color="auto" w:fill="FFFFFF"/>
                              <w:jc w:val="center"/>
                              <w:rPr>
                                <w:sz w:val="16"/>
                                <w:szCs w:val="16"/>
                              </w:rPr>
                            </w:pPr>
                            <w:bookmarkStart w:id="25"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5"/>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060F" id="Text Box 50" o:spid="_x0000_s1042" type="#_x0000_t202" style="position:absolute;margin-left:161.8pt;margin-top:7.85pt;width:178.4pt;height:12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" strokecolor="#00b050" strokeweight="2.25pt">
                <v:textbox>
                  <w:txbxContent>
                    <w:p w14:paraId="34B08F6C" w14:textId="7AA39013" w:rsidR="008B477E" w:rsidRPr="00323DE1" w:rsidRDefault="008B477E" w:rsidP="00A91F01">
                      <w:pPr>
                        <w:shd w:val="clear" w:color="auto" w:fill="FFFFFF"/>
                        <w:jc w:val="center"/>
                        <w:rPr>
                          <w:sz w:val="16"/>
                          <w:szCs w:val="16"/>
                        </w:rPr>
                      </w:pPr>
                      <w:bookmarkStart w:id="26" w:name="_Hlk33269696"/>
                      <w:r>
                        <w:rPr>
                          <w:b/>
                          <w:noProof/>
                          <w:sz w:val="18"/>
                          <w:szCs w:val="18"/>
                        </w:rPr>
                        <w:t xml:space="preserve">  </w:t>
                      </w:r>
                      <w:r w:rsidRPr="00E453CE">
                        <w:rPr>
                          <w:b/>
                          <w:noProof/>
                          <w:sz w:val="18"/>
                          <w:szCs w:val="18"/>
                        </w:rPr>
                        <w:drawing>
                          <wp:inline distT="0" distB="0" distL="0" distR="0" wp14:anchorId="1FC71D02" wp14:editId="6F52F5EB">
                            <wp:extent cx="2004060" cy="13348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1463" cy="1353128"/>
                                    </a:xfrm>
                                    <a:prstGeom prst="rect">
                                      <a:avLst/>
                                    </a:prstGeom>
                                    <a:noFill/>
                                    <a:ln>
                                      <a:noFill/>
                                    </a:ln>
                                  </pic:spPr>
                                </pic:pic>
                              </a:graphicData>
                            </a:graphic>
                          </wp:inline>
                        </w:drawing>
                      </w:r>
                      <w:bookmarkEnd w:id="26"/>
                      <w:r w:rsidRPr="00323DE1">
                        <w:rPr>
                          <w:sz w:val="16"/>
                          <w:szCs w:val="16"/>
                        </w:rPr>
                        <w:t xml:space="preserve"> </w:t>
                      </w:r>
                    </w:p>
                  </w:txbxContent>
                </v:textbox>
                <w10:wrap anchorx="margin"/>
              </v:shape>
            </w:pict>
          </mc:Fallback>
        </mc:AlternateContent>
      </w:r>
    </w:p>
    <w:p w14:paraId="71D7813C" w14:textId="3B13D183" w:rsidR="00A91F01" w:rsidRPr="00A91F01" w:rsidRDefault="00A91F01" w:rsidP="00A91F01">
      <w:pPr>
        <w:shd w:val="clear" w:color="auto" w:fill="FFFFFF"/>
        <w:jc w:val="left"/>
        <w:rPr>
          <w:rFonts w:eastAsia="Tw Cen MT" w:cs="Arial"/>
          <w:color w:val="000000"/>
          <w:sz w:val="18"/>
          <w:szCs w:val="18"/>
        </w:rPr>
      </w:pPr>
    </w:p>
    <w:p w14:paraId="7385DB4C" w14:textId="38E2C40C" w:rsidR="00A91F01" w:rsidRPr="00A91F01" w:rsidRDefault="00A91F01" w:rsidP="00A91F01">
      <w:pPr>
        <w:shd w:val="clear" w:color="auto" w:fill="FFFFFF"/>
        <w:jc w:val="left"/>
        <w:rPr>
          <w:rFonts w:eastAsia="Tw Cen MT" w:cs="Arial"/>
          <w:color w:val="000000"/>
          <w:sz w:val="18"/>
          <w:szCs w:val="18"/>
        </w:rPr>
      </w:pPr>
    </w:p>
    <w:p w14:paraId="713AE03A" w14:textId="16358627" w:rsidR="00A91F01" w:rsidRPr="00A91F01" w:rsidRDefault="00A91F01" w:rsidP="00A91F01">
      <w:pPr>
        <w:shd w:val="clear" w:color="auto" w:fill="FFFFFF"/>
        <w:jc w:val="left"/>
        <w:rPr>
          <w:rFonts w:eastAsia="Tw Cen MT" w:cs="Arial"/>
          <w:color w:val="000000"/>
          <w:sz w:val="18"/>
          <w:szCs w:val="18"/>
        </w:rPr>
      </w:pPr>
    </w:p>
    <w:p w14:paraId="275D0D40" w14:textId="5F5F08A6" w:rsidR="00A91F01" w:rsidRPr="00A91F01" w:rsidRDefault="00A91F01" w:rsidP="00A91F01">
      <w:pPr>
        <w:jc w:val="left"/>
        <w:rPr>
          <w:rFonts w:eastAsia="Tw Cen MT"/>
          <w:b/>
          <w:sz w:val="20"/>
          <w:szCs w:val="20"/>
        </w:rPr>
      </w:pPr>
    </w:p>
    <w:p w14:paraId="37D21137" w14:textId="65CDEBA9" w:rsidR="00A91F01" w:rsidRPr="00A91F01" w:rsidRDefault="00A91F01" w:rsidP="00A91F01">
      <w:pPr>
        <w:jc w:val="left"/>
        <w:rPr>
          <w:rFonts w:eastAsia="Tw Cen MT"/>
          <w:b/>
          <w:sz w:val="20"/>
          <w:szCs w:val="20"/>
        </w:rPr>
      </w:pPr>
    </w:p>
    <w:p w14:paraId="10EB30F7" w14:textId="27D6AA5B" w:rsidR="00A91F01" w:rsidRPr="00A91F01" w:rsidRDefault="00741CF1"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5996139A" wp14:editId="09E28938">
                <wp:simplePos x="0" y="0"/>
                <wp:positionH relativeFrom="margin">
                  <wp:posOffset>4536440</wp:posOffset>
                </wp:positionH>
                <wp:positionV relativeFrom="paragraph">
                  <wp:posOffset>26035</wp:posOffset>
                </wp:positionV>
                <wp:extent cx="2270760" cy="1219200"/>
                <wp:effectExtent l="19050" t="19050" r="15240" b="19050"/>
                <wp:wrapNone/>
                <wp:docPr id="15405737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F0"/>
                          </a:solidFill>
                          <a:miter lim="800000"/>
                          <a:headEnd/>
                          <a:tailEnd/>
                        </a:ln>
                      </wps:spPr>
                      <wps:txbx>
                        <w:txbxContent>
                          <w:p w14:paraId="0ABB876D" w14:textId="1FEBC57F" w:rsidR="008B477E" w:rsidRDefault="008B477E"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8B477E" w:rsidRPr="002C73CF" w:rsidRDefault="008B477E"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8B477E" w:rsidRPr="002C73CF" w:rsidRDefault="008B477E"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8B477E" w:rsidRPr="002C73CF" w:rsidRDefault="008B477E"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8B477E" w:rsidRPr="002C73CF" w:rsidRDefault="008B477E"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8B477E" w:rsidRPr="002C73CF" w:rsidRDefault="00000000" w:rsidP="00967160">
                            <w:pPr>
                              <w:jc w:val="center"/>
                              <w:rPr>
                                <w:rFonts w:ascii="Constantia" w:hAnsi="Constantia"/>
                                <w:b/>
                                <w:bCs/>
                                <w:sz w:val="16"/>
                                <w:szCs w:val="16"/>
                              </w:rPr>
                            </w:pPr>
                            <w:hyperlink r:id="rId73" w:history="1">
                              <w:r w:rsidR="008B477E" w:rsidRPr="002C73CF">
                                <w:rPr>
                                  <w:rStyle w:val="Hyperlink"/>
                                  <w:rFonts w:ascii="Constantia" w:hAnsi="Constantia"/>
                                  <w:b/>
                                  <w:bCs/>
                                  <w:sz w:val="16"/>
                                  <w:szCs w:val="16"/>
                                </w:rPr>
                                <w:t>www.dignuminc.com</w:t>
                              </w:r>
                            </w:hyperlink>
                          </w:p>
                          <w:p w14:paraId="1E1D15E9" w14:textId="05C7E0EA" w:rsidR="008B477E" w:rsidRPr="002C73CF" w:rsidRDefault="008B477E"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139A" id="Text Box 49" o:spid="_x0000_s1043" type="#_x0000_t202" style="position:absolute;margin-left:357.2pt;margin-top:2.0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0OIQ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" strokecolor="#00b0f0" strokeweight="2.25pt">
                <v:textbox>
                  <w:txbxContent>
                    <w:p w14:paraId="0ABB876D" w14:textId="1FEBC57F" w:rsidR="008B477E" w:rsidRDefault="008B477E"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8B477E" w:rsidRPr="002C73CF" w:rsidRDefault="008B477E"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8B477E" w:rsidRPr="002C73CF" w:rsidRDefault="008B477E"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8B477E" w:rsidRPr="002C73CF" w:rsidRDefault="008B477E"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8B477E" w:rsidRPr="002C73CF" w:rsidRDefault="008B477E"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8B477E" w:rsidRPr="002C73CF" w:rsidRDefault="00000000" w:rsidP="00967160">
                      <w:pPr>
                        <w:jc w:val="center"/>
                        <w:rPr>
                          <w:rFonts w:ascii="Constantia" w:hAnsi="Constantia"/>
                          <w:b/>
                          <w:bCs/>
                          <w:sz w:val="16"/>
                          <w:szCs w:val="16"/>
                        </w:rPr>
                      </w:pPr>
                      <w:hyperlink r:id="rId74" w:history="1">
                        <w:r w:rsidR="008B477E" w:rsidRPr="002C73CF">
                          <w:rPr>
                            <w:rStyle w:val="Hyperlink"/>
                            <w:rFonts w:ascii="Constantia" w:hAnsi="Constantia"/>
                            <w:b/>
                            <w:bCs/>
                            <w:sz w:val="16"/>
                            <w:szCs w:val="16"/>
                          </w:rPr>
                          <w:t>www.dignuminc.com</w:t>
                        </w:r>
                      </w:hyperlink>
                    </w:p>
                    <w:p w14:paraId="1E1D15E9" w14:textId="05C7E0EA" w:rsidR="008B477E" w:rsidRPr="002C73CF" w:rsidRDefault="008B477E"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686B29A6"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3B0632D1" w:rsidR="00A91F01" w:rsidRPr="00A91F01" w:rsidRDefault="00A91F01" w:rsidP="00A91F01">
      <w:pPr>
        <w:jc w:val="left"/>
        <w:rPr>
          <w:rFonts w:eastAsia="Tw Cen MT"/>
          <w:b/>
          <w:sz w:val="20"/>
          <w:szCs w:val="20"/>
        </w:rPr>
      </w:pPr>
    </w:p>
    <w:p w14:paraId="6FD90B5B" w14:textId="7B10EC05" w:rsidR="00A91F01" w:rsidRPr="00A91F01" w:rsidRDefault="00A91F01" w:rsidP="00A91F01">
      <w:pPr>
        <w:jc w:val="left"/>
        <w:rPr>
          <w:rFonts w:eastAsia="Tw Cen MT"/>
          <w:b/>
          <w:sz w:val="20"/>
          <w:szCs w:val="20"/>
        </w:rPr>
      </w:pPr>
    </w:p>
    <w:p w14:paraId="7495A136" w14:textId="1EAC9EAF" w:rsidR="00A91F01" w:rsidRPr="00A91F01" w:rsidRDefault="00A91F01" w:rsidP="00A91F01">
      <w:pPr>
        <w:jc w:val="left"/>
        <w:rPr>
          <w:rFonts w:eastAsia="Tw Cen MT"/>
          <w:b/>
          <w:sz w:val="20"/>
          <w:szCs w:val="20"/>
        </w:rPr>
      </w:pPr>
    </w:p>
    <w:p w14:paraId="2B5677E6" w14:textId="7A16FC3B" w:rsidR="00A91F01" w:rsidRPr="00A91F01" w:rsidRDefault="00A91F01" w:rsidP="00A91F01">
      <w:pPr>
        <w:jc w:val="left"/>
        <w:rPr>
          <w:rFonts w:eastAsia="Tw Cen MT"/>
          <w:b/>
          <w:sz w:val="20"/>
          <w:szCs w:val="20"/>
        </w:rPr>
      </w:pPr>
    </w:p>
    <w:p w14:paraId="2F427FF5" w14:textId="05BE67F3" w:rsidR="00A91F01" w:rsidRPr="00A91F01" w:rsidRDefault="00A91F01" w:rsidP="00A91F01">
      <w:pPr>
        <w:jc w:val="left"/>
        <w:rPr>
          <w:rFonts w:eastAsia="Tw Cen MT"/>
          <w:b/>
          <w:sz w:val="20"/>
          <w:szCs w:val="20"/>
        </w:rPr>
      </w:pPr>
    </w:p>
    <w:p w14:paraId="2533A5D5" w14:textId="5CA93E77" w:rsidR="00A91F01" w:rsidRPr="00A91F01" w:rsidRDefault="00824E24"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546C72DE" wp14:editId="7C8E3A67">
                <wp:simplePos x="0" y="0"/>
                <wp:positionH relativeFrom="margin">
                  <wp:posOffset>-654050</wp:posOffset>
                </wp:positionH>
                <wp:positionV relativeFrom="paragraph">
                  <wp:posOffset>194310</wp:posOffset>
                </wp:positionV>
                <wp:extent cx="2296795" cy="504825"/>
                <wp:effectExtent l="0" t="0" r="8255" b="9525"/>
                <wp:wrapNone/>
                <wp:docPr id="1868373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504825"/>
                        </a:xfrm>
                        <a:prstGeom prst="rect">
                          <a:avLst/>
                        </a:prstGeom>
                        <a:solidFill>
                          <a:sysClr val="window" lastClr="FFFFFF"/>
                        </a:solidFill>
                        <a:ln w="19050">
                          <a:solidFill>
                            <a:prstClr val="black"/>
                          </a:solidFill>
                        </a:ln>
                      </wps:spPr>
                      <wps:txbx>
                        <w:txbxContent>
                          <w:p w14:paraId="5A1E8D9B" w14:textId="02EBF6C2"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6C72DE" id="Text Box 48" o:spid="_x0000_s1044" type="#_x0000_t202" style="position:absolute;margin-left:-51.5pt;margin-top:15.3pt;width:180.8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" fillcolor="window" strokeweight="1.5pt">
                <v:path arrowok="t"/>
                <v:textbox>
                  <w:txbxContent>
                    <w:p w14:paraId="5A1E8D9B" w14:textId="02EBF6C2"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COMPUTER EQUIP &amp;MGMT</w:t>
                      </w:r>
                    </w:p>
                  </w:txbxContent>
                </v:textbox>
                <w10:wrap anchorx="margin"/>
              </v:shape>
            </w:pict>
          </mc:Fallback>
        </mc:AlternateContent>
      </w:r>
    </w:p>
    <w:p w14:paraId="0FEBDFEB" w14:textId="5B36A087"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7088" behindDoc="0" locked="0" layoutInCell="1" allowOverlap="1" wp14:anchorId="7F3840AA" wp14:editId="47769E85">
                <wp:simplePos x="0" y="0"/>
                <wp:positionH relativeFrom="margin">
                  <wp:posOffset>4502150</wp:posOffset>
                </wp:positionH>
                <wp:positionV relativeFrom="paragraph">
                  <wp:posOffset>24130</wp:posOffset>
                </wp:positionV>
                <wp:extent cx="2241550" cy="266700"/>
                <wp:effectExtent l="0" t="0" r="6350" b="0"/>
                <wp:wrapNone/>
                <wp:docPr id="10475873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266700"/>
                        </a:xfrm>
                        <a:prstGeom prst="rect">
                          <a:avLst/>
                        </a:prstGeom>
                        <a:solidFill>
                          <a:schemeClr val="lt1"/>
                        </a:solidFill>
                        <a:ln w="6350">
                          <a:solidFill>
                            <a:prstClr val="black"/>
                          </a:solidFill>
                        </a:ln>
                      </wps:spPr>
                      <wps:txbx>
                        <w:txbxContent>
                          <w:p w14:paraId="0EC1DD7D" w14:textId="7C7791DF" w:rsidR="008B477E" w:rsidRPr="00306C9B" w:rsidRDefault="008B477E"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8B477E" w:rsidRDefault="008B477E" w:rsidP="00741CF1">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3840AA" id="Text Box 47" o:spid="_x0000_s1045" type="#_x0000_t202" style="position:absolute;margin-left:354.5pt;margin-top:1.9pt;width:176.5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" fillcolor="white [3201]" strokeweight=".5pt">
                <v:path arrowok="t"/>
                <v:textbox>
                  <w:txbxContent>
                    <w:p w14:paraId="0EC1DD7D" w14:textId="7C7791DF" w:rsidR="008B477E" w:rsidRPr="00306C9B" w:rsidRDefault="008B477E" w:rsidP="00741CF1">
                      <w:pPr>
                        <w:shd w:val="clear" w:color="auto" w:fill="EAF1DD" w:themeFill="accent3" w:themeFillTint="33"/>
                        <w:jc w:val="center"/>
                        <w:rPr>
                          <w:rFonts w:ascii="Elephant" w:hAnsi="Elephant"/>
                          <w:szCs w:val="22"/>
                        </w:rPr>
                      </w:pPr>
                      <w:r>
                        <w:rPr>
                          <w:rFonts w:ascii="Elephant" w:hAnsi="Elephant"/>
                          <w:szCs w:val="22"/>
                        </w:rPr>
                        <w:t>INSURANCE continued</w:t>
                      </w:r>
                    </w:p>
                    <w:p w14:paraId="616D3839" w14:textId="77777777" w:rsidR="008B477E" w:rsidRDefault="008B477E" w:rsidP="00741CF1">
                      <w:pPr>
                        <w:shd w:val="clear" w:color="auto" w:fill="EAF1DD" w:themeFill="accent3" w:themeFillTint="33"/>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11F18402" wp14:editId="1B12ADB7">
                <wp:simplePos x="0" y="0"/>
                <wp:positionH relativeFrom="margin">
                  <wp:posOffset>1978025</wp:posOffset>
                </wp:positionH>
                <wp:positionV relativeFrom="paragraph">
                  <wp:posOffset>25400</wp:posOffset>
                </wp:positionV>
                <wp:extent cx="2251075" cy="268605"/>
                <wp:effectExtent l="0" t="0" r="0" b="0"/>
                <wp:wrapNone/>
                <wp:docPr id="19020041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18402" id="Text Box 45" o:spid="_x0000_s1046" type="#_x0000_t202" style="position:absolute;margin-left:155.75pt;margin-top:2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" fillcolor="window" strokeweight="1.5pt">
                <v:path arrowok="t"/>
                <v:textbox>
                  <w:txbxContent>
                    <w:p w14:paraId="6236396A" w14:textId="2E33ECC8"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FIRE EQ TESTING</w:t>
                      </w:r>
                    </w:p>
                  </w:txbxContent>
                </v:textbox>
                <w10:wrap anchorx="margin"/>
              </v:shape>
            </w:pict>
          </mc:Fallback>
        </mc:AlternateContent>
      </w:r>
    </w:p>
    <w:p w14:paraId="66F9E8E6" w14:textId="31A2BEFF" w:rsidR="00A91F01" w:rsidRPr="00A91F01" w:rsidRDefault="00A91F01" w:rsidP="00A91F01">
      <w:pPr>
        <w:jc w:val="left"/>
        <w:rPr>
          <w:rFonts w:eastAsia="Tw Cen MT"/>
          <w:b/>
          <w:sz w:val="20"/>
          <w:szCs w:val="20"/>
        </w:rPr>
      </w:pPr>
    </w:p>
    <w:p w14:paraId="1C68B80B" w14:textId="5E69E9C0"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C8B5C09" wp14:editId="4C64B469">
                <wp:simplePos x="0" y="0"/>
                <wp:positionH relativeFrom="page">
                  <wp:posOffset>5332730</wp:posOffset>
                </wp:positionH>
                <wp:positionV relativeFrom="paragraph">
                  <wp:posOffset>142875</wp:posOffset>
                </wp:positionV>
                <wp:extent cx="2237105" cy="1214120"/>
                <wp:effectExtent l="19050" t="19050" r="10795" b="24130"/>
                <wp:wrapNone/>
                <wp:docPr id="1446548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F0"/>
                          </a:solidFill>
                          <a:miter lim="800000"/>
                          <a:headEnd/>
                          <a:tailEnd/>
                        </a:ln>
                      </wps:spPr>
                      <wps:txbx>
                        <w:txbxContent>
                          <w:p w14:paraId="27DC0170" w14:textId="60138ED9" w:rsidR="008B477E" w:rsidRDefault="008B477E"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8B477E" w:rsidRPr="0062444D" w:rsidRDefault="008B477E"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8B477E" w:rsidRPr="0062444D" w:rsidRDefault="008B477E"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8B477E" w:rsidRPr="0062444D" w:rsidRDefault="008B477E"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8B477E" w:rsidRPr="0062444D" w:rsidRDefault="008B477E"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8B477E" w:rsidRPr="0062444D" w:rsidRDefault="00000000" w:rsidP="0062444D">
                            <w:pPr>
                              <w:jc w:val="center"/>
                              <w:rPr>
                                <w:rFonts w:ascii="Arial Narrow" w:hAnsi="Arial Narrow"/>
                                <w:b/>
                                <w:bCs/>
                                <w:sz w:val="16"/>
                                <w:szCs w:val="16"/>
                              </w:rPr>
                            </w:pPr>
                            <w:hyperlink r:id="rId76" w:history="1">
                              <w:r w:rsidR="008B477E" w:rsidRPr="0062444D">
                                <w:rPr>
                                  <w:rStyle w:val="Hyperlink"/>
                                  <w:rFonts w:ascii="Arial Narrow" w:hAnsi="Arial Narrow"/>
                                  <w:b/>
                                  <w:bCs/>
                                  <w:sz w:val="16"/>
                                  <w:szCs w:val="16"/>
                                </w:rPr>
                                <w:t>https://www.fleuryrisk.com/nysgroup497</w:t>
                              </w:r>
                            </w:hyperlink>
                          </w:p>
                          <w:p w14:paraId="66399D42" w14:textId="4B48721C" w:rsidR="008B477E" w:rsidRPr="0062444D" w:rsidRDefault="008B477E"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5C09" id="Text Box 44" o:spid="_x0000_s1047" type="#_x0000_t202" style="position:absolute;margin-left:419.9pt;margin-top:11.2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W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" strokecolor="#00b0f0" strokeweight="2.25pt">
                <v:textbox>
                  <w:txbxContent>
                    <w:p w14:paraId="27DC0170" w14:textId="60138ED9" w:rsidR="008B477E" w:rsidRDefault="008B477E"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8B477E" w:rsidRPr="0062444D" w:rsidRDefault="008B477E"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8B477E" w:rsidRPr="0062444D" w:rsidRDefault="008B477E"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8B477E" w:rsidRPr="0062444D" w:rsidRDefault="008B477E"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8B477E" w:rsidRPr="0062444D" w:rsidRDefault="008B477E"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8B477E" w:rsidRPr="0062444D" w:rsidRDefault="00000000" w:rsidP="0062444D">
                      <w:pPr>
                        <w:jc w:val="center"/>
                        <w:rPr>
                          <w:rFonts w:ascii="Arial Narrow" w:hAnsi="Arial Narrow"/>
                          <w:b/>
                          <w:bCs/>
                          <w:sz w:val="16"/>
                          <w:szCs w:val="16"/>
                        </w:rPr>
                      </w:pPr>
                      <w:hyperlink r:id="rId77" w:history="1">
                        <w:r w:rsidR="008B477E" w:rsidRPr="0062444D">
                          <w:rPr>
                            <w:rStyle w:val="Hyperlink"/>
                            <w:rFonts w:ascii="Arial Narrow" w:hAnsi="Arial Narrow"/>
                            <w:b/>
                            <w:bCs/>
                            <w:sz w:val="16"/>
                            <w:szCs w:val="16"/>
                          </w:rPr>
                          <w:t>https://www.fleuryrisk.com/nysgroup497</w:t>
                        </w:r>
                      </w:hyperlink>
                    </w:p>
                    <w:p w14:paraId="66399D42" w14:textId="4B48721C" w:rsidR="008B477E" w:rsidRPr="0062444D" w:rsidRDefault="008B477E"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78693477" w14:textId="09F0A4A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44C44441" wp14:editId="660EF729">
                <wp:simplePos x="0" y="0"/>
                <wp:positionH relativeFrom="margin">
                  <wp:posOffset>1936750</wp:posOffset>
                </wp:positionH>
                <wp:positionV relativeFrom="paragraph">
                  <wp:posOffset>24765</wp:posOffset>
                </wp:positionV>
                <wp:extent cx="2265680" cy="1610360"/>
                <wp:effectExtent l="19050" t="19050" r="20320" b="27940"/>
                <wp:wrapNone/>
                <wp:docPr id="1888120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360"/>
                        </a:xfrm>
                        <a:prstGeom prst="rect">
                          <a:avLst/>
                        </a:prstGeom>
                        <a:solidFill>
                          <a:srgbClr val="FFFFFF"/>
                        </a:solidFill>
                        <a:ln w="28575">
                          <a:solidFill>
                            <a:srgbClr val="00B0F0"/>
                          </a:solidFill>
                          <a:miter lim="800000"/>
                          <a:headEnd/>
                          <a:tailEnd/>
                        </a:ln>
                      </wps:spPr>
                      <wps:txbx>
                        <w:txbxContent>
                          <w:p w14:paraId="1DE056F2" w14:textId="4F50AFCE" w:rsidR="008B477E" w:rsidRPr="00DA7F74" w:rsidRDefault="008B477E"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8B477E" w:rsidRPr="00DA7F74" w:rsidRDefault="008B477E" w:rsidP="00A91F01">
                            <w:pPr>
                              <w:jc w:val="center"/>
                              <w:rPr>
                                <w:sz w:val="20"/>
                                <w:szCs w:val="20"/>
                              </w:rPr>
                            </w:pPr>
                            <w:r w:rsidRPr="00DA7F74">
                              <w:rPr>
                                <w:sz w:val="20"/>
                                <w:szCs w:val="20"/>
                              </w:rPr>
                              <w:t>99 Glass Lake Road</w:t>
                            </w:r>
                          </w:p>
                          <w:p w14:paraId="7F538D72" w14:textId="77777777" w:rsidR="008B477E" w:rsidRPr="00DA7F74" w:rsidRDefault="008B477E" w:rsidP="00A91F01">
                            <w:pPr>
                              <w:jc w:val="center"/>
                              <w:rPr>
                                <w:sz w:val="20"/>
                                <w:szCs w:val="20"/>
                              </w:rPr>
                            </w:pPr>
                            <w:r w:rsidRPr="00DA7F74">
                              <w:rPr>
                                <w:sz w:val="20"/>
                                <w:szCs w:val="20"/>
                              </w:rPr>
                              <w:t>Averill Park, NY 12018</w:t>
                            </w:r>
                          </w:p>
                          <w:p w14:paraId="43664314" w14:textId="77777777" w:rsidR="008B477E" w:rsidRPr="00DA7F74" w:rsidRDefault="008B477E" w:rsidP="00A91F01">
                            <w:pPr>
                              <w:jc w:val="center"/>
                              <w:rPr>
                                <w:sz w:val="20"/>
                                <w:szCs w:val="20"/>
                              </w:rPr>
                            </w:pPr>
                            <w:r w:rsidRPr="00DA7F74">
                              <w:rPr>
                                <w:sz w:val="20"/>
                                <w:szCs w:val="20"/>
                              </w:rPr>
                              <w:t>518-674-8363</w:t>
                            </w:r>
                          </w:p>
                          <w:p w14:paraId="45282910" w14:textId="6B08AC16" w:rsidR="008B477E" w:rsidRDefault="00000000" w:rsidP="00A91F01">
                            <w:pPr>
                              <w:jc w:val="center"/>
                              <w:rPr>
                                <w:b/>
                                <w:sz w:val="20"/>
                                <w:szCs w:val="20"/>
                              </w:rPr>
                            </w:pPr>
                            <w:hyperlink r:id="rId79" w:history="1">
                              <w:r w:rsidR="008B477E" w:rsidRPr="003F2BEA">
                                <w:rPr>
                                  <w:rStyle w:val="Hyperlink"/>
                                  <w:b/>
                                  <w:sz w:val="20"/>
                                  <w:szCs w:val="20"/>
                                </w:rPr>
                                <w:t>www.safetyfirstfirehose.com</w:t>
                              </w:r>
                            </w:hyperlink>
                          </w:p>
                          <w:p w14:paraId="4705AFBA" w14:textId="45B9289E" w:rsidR="008B477E" w:rsidRPr="00DA7F74" w:rsidRDefault="008B477E" w:rsidP="00A91F01">
                            <w:pPr>
                              <w:jc w:val="center"/>
                              <w:rPr>
                                <w:b/>
                                <w:sz w:val="20"/>
                                <w:szCs w:val="20"/>
                              </w:rPr>
                            </w:pPr>
                            <w:r>
                              <w:rPr>
                                <w:b/>
                                <w:sz w:val="20"/>
                                <w:szCs w:val="20"/>
                              </w:rPr>
                              <w:t>HOSE APPLIANCE &amp; LADDER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441" id="Text Box 43" o:spid="_x0000_s1048" type="#_x0000_t202" style="position:absolute;margin-left:152.5pt;margin-top:1.9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" strokecolor="#00b0f0" strokeweight="2.25pt">
                <v:textbox>
                  <w:txbxContent>
                    <w:p w14:paraId="1DE056F2" w14:textId="4F50AFCE" w:rsidR="008B477E" w:rsidRPr="00DA7F74" w:rsidRDefault="008B477E"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8B477E" w:rsidRPr="00DA7F74" w:rsidRDefault="008B477E" w:rsidP="00A91F01">
                      <w:pPr>
                        <w:jc w:val="center"/>
                        <w:rPr>
                          <w:sz w:val="20"/>
                          <w:szCs w:val="20"/>
                        </w:rPr>
                      </w:pPr>
                      <w:r w:rsidRPr="00DA7F74">
                        <w:rPr>
                          <w:sz w:val="20"/>
                          <w:szCs w:val="20"/>
                        </w:rPr>
                        <w:t>99 Glass Lake Road</w:t>
                      </w:r>
                    </w:p>
                    <w:p w14:paraId="7F538D72" w14:textId="77777777" w:rsidR="008B477E" w:rsidRPr="00DA7F74" w:rsidRDefault="008B477E" w:rsidP="00A91F01">
                      <w:pPr>
                        <w:jc w:val="center"/>
                        <w:rPr>
                          <w:sz w:val="20"/>
                          <w:szCs w:val="20"/>
                        </w:rPr>
                      </w:pPr>
                      <w:r w:rsidRPr="00DA7F74">
                        <w:rPr>
                          <w:sz w:val="20"/>
                          <w:szCs w:val="20"/>
                        </w:rPr>
                        <w:t>Averill Park, NY 12018</w:t>
                      </w:r>
                    </w:p>
                    <w:p w14:paraId="43664314" w14:textId="77777777" w:rsidR="008B477E" w:rsidRPr="00DA7F74" w:rsidRDefault="008B477E" w:rsidP="00A91F01">
                      <w:pPr>
                        <w:jc w:val="center"/>
                        <w:rPr>
                          <w:sz w:val="20"/>
                          <w:szCs w:val="20"/>
                        </w:rPr>
                      </w:pPr>
                      <w:r w:rsidRPr="00DA7F74">
                        <w:rPr>
                          <w:sz w:val="20"/>
                          <w:szCs w:val="20"/>
                        </w:rPr>
                        <w:t>518-674-8363</w:t>
                      </w:r>
                    </w:p>
                    <w:p w14:paraId="45282910" w14:textId="6B08AC16" w:rsidR="008B477E" w:rsidRDefault="00000000" w:rsidP="00A91F01">
                      <w:pPr>
                        <w:jc w:val="center"/>
                        <w:rPr>
                          <w:b/>
                          <w:sz w:val="20"/>
                          <w:szCs w:val="20"/>
                        </w:rPr>
                      </w:pPr>
                      <w:hyperlink r:id="rId80" w:history="1">
                        <w:r w:rsidR="008B477E" w:rsidRPr="003F2BEA">
                          <w:rPr>
                            <w:rStyle w:val="Hyperlink"/>
                            <w:b/>
                            <w:sz w:val="20"/>
                            <w:szCs w:val="20"/>
                          </w:rPr>
                          <w:t>www.safetyfirstfirehose.com</w:t>
                        </w:r>
                      </w:hyperlink>
                    </w:p>
                    <w:p w14:paraId="4705AFBA" w14:textId="45B9289E" w:rsidR="008B477E" w:rsidRPr="00DA7F74" w:rsidRDefault="008B477E" w:rsidP="00A91F01">
                      <w:pPr>
                        <w:jc w:val="center"/>
                        <w:rPr>
                          <w:b/>
                          <w:sz w:val="20"/>
                          <w:szCs w:val="20"/>
                        </w:rPr>
                      </w:pPr>
                      <w:r>
                        <w:rPr>
                          <w:b/>
                          <w:sz w:val="20"/>
                          <w:szCs w:val="20"/>
                        </w:rPr>
                        <w:t>HOSE APPLIANCE &amp; LADDER TESTING</w:t>
                      </w:r>
                    </w:p>
                  </w:txbxContent>
                </v:textbox>
                <w10:wrap anchorx="margin"/>
              </v:shape>
            </w:pict>
          </mc:Fallback>
        </mc:AlternateContent>
      </w:r>
      <w:r w:rsidR="00824E24">
        <w:rPr>
          <w:noProof/>
        </w:rPr>
        <mc:AlternateContent>
          <mc:Choice Requires="wps">
            <w:drawing>
              <wp:anchor distT="0" distB="0" distL="114300" distR="114300" simplePos="0" relativeHeight="251771904" behindDoc="0" locked="0" layoutInCell="1" allowOverlap="1" wp14:anchorId="18FB98ED" wp14:editId="4B66B092">
                <wp:simplePos x="0" y="0"/>
                <wp:positionH relativeFrom="margin">
                  <wp:posOffset>-642620</wp:posOffset>
                </wp:positionH>
                <wp:positionV relativeFrom="paragraph">
                  <wp:posOffset>227330</wp:posOffset>
                </wp:positionV>
                <wp:extent cx="2262505" cy="1769110"/>
                <wp:effectExtent l="19050" t="19050" r="23495" b="21590"/>
                <wp:wrapNone/>
                <wp:docPr id="92735018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69110"/>
                        </a:xfrm>
                        <a:prstGeom prst="rect">
                          <a:avLst/>
                        </a:prstGeom>
                        <a:solidFill>
                          <a:schemeClr val="lt1"/>
                        </a:solidFill>
                        <a:ln w="28575">
                          <a:solidFill>
                            <a:srgbClr val="00B0F0"/>
                          </a:solidFill>
                        </a:ln>
                      </wps:spPr>
                      <wps:txbx>
                        <w:txbxContent>
                          <w:p w14:paraId="33398114" w14:textId="774D74D2" w:rsidR="008B477E" w:rsidRDefault="008B477E"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B98ED" id="Text Box 46" o:spid="_x0000_s1049" type="#_x0000_t202" style="position:absolute;margin-left:-50.6pt;margin-top:17.9pt;width:178.15pt;height:139.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" fillcolor="white [3201]" strokecolor="#00b0f0" strokeweight="2.25pt">
                <v:path arrowok="t"/>
                <v:textbox>
                  <w:txbxContent>
                    <w:p w14:paraId="33398114" w14:textId="774D74D2" w:rsidR="008B477E" w:rsidRDefault="008B477E" w:rsidP="00F40969">
                      <w:pPr>
                        <w:jc w:val="left"/>
                      </w:pPr>
                      <w:r w:rsidRPr="00DA06C6">
                        <w:rPr>
                          <w:noProof/>
                        </w:rPr>
                        <w:drawing>
                          <wp:inline distT="0" distB="0" distL="0" distR="0" wp14:anchorId="2D3FD9AD" wp14:editId="194C5581">
                            <wp:extent cx="2074876" cy="1533708"/>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8997" cy="1573713"/>
                                    </a:xfrm>
                                    <a:prstGeom prst="rect">
                                      <a:avLst/>
                                    </a:prstGeom>
                                    <a:noFill/>
                                    <a:ln>
                                      <a:noFill/>
                                    </a:ln>
                                  </pic:spPr>
                                </pic:pic>
                              </a:graphicData>
                            </a:graphic>
                          </wp:inline>
                        </w:drawing>
                      </w:r>
                    </w:p>
                  </w:txbxContent>
                </v:textbox>
                <w10:wrap anchorx="margin"/>
              </v:shape>
            </w:pict>
          </mc:Fallback>
        </mc:AlternateContent>
      </w:r>
    </w:p>
    <w:p w14:paraId="770EBB74" w14:textId="570A48AF" w:rsidR="00A91F01" w:rsidRPr="00A91F01" w:rsidRDefault="00A91F01" w:rsidP="00A91F01">
      <w:pPr>
        <w:jc w:val="left"/>
        <w:rPr>
          <w:rFonts w:eastAsia="Tw Cen MT"/>
          <w:b/>
          <w:sz w:val="20"/>
          <w:szCs w:val="20"/>
        </w:rPr>
      </w:pPr>
    </w:p>
    <w:p w14:paraId="6473F514" w14:textId="444E0905" w:rsidR="00FF576D" w:rsidRDefault="00FF576D" w:rsidP="00A91F01">
      <w:pPr>
        <w:jc w:val="left"/>
        <w:rPr>
          <w:rFonts w:eastAsia="Tw Cen MT"/>
          <w:b/>
          <w:sz w:val="20"/>
          <w:szCs w:val="20"/>
        </w:rPr>
      </w:pPr>
    </w:p>
    <w:p w14:paraId="11CC7A46" w14:textId="4763E58B" w:rsidR="00FF576D" w:rsidRDefault="00FF576D" w:rsidP="00A91F01">
      <w:pPr>
        <w:jc w:val="left"/>
        <w:rPr>
          <w:rFonts w:eastAsia="Tw Cen MT"/>
          <w:b/>
          <w:sz w:val="20"/>
          <w:szCs w:val="20"/>
        </w:rPr>
      </w:pPr>
    </w:p>
    <w:p w14:paraId="5B7BF761" w14:textId="1D92205F" w:rsidR="00FF576D" w:rsidRDefault="00FF576D" w:rsidP="00A91F01">
      <w:pPr>
        <w:jc w:val="left"/>
        <w:rPr>
          <w:rFonts w:eastAsia="Tw Cen MT"/>
          <w:b/>
          <w:sz w:val="20"/>
          <w:szCs w:val="20"/>
        </w:rPr>
      </w:pPr>
    </w:p>
    <w:p w14:paraId="2AB790A9" w14:textId="626BBE85" w:rsidR="00FF576D" w:rsidRDefault="00FF576D" w:rsidP="00A91F01">
      <w:pPr>
        <w:jc w:val="left"/>
        <w:rPr>
          <w:rFonts w:eastAsia="Tw Cen MT"/>
          <w:b/>
          <w:sz w:val="20"/>
          <w:szCs w:val="20"/>
        </w:rPr>
      </w:pPr>
    </w:p>
    <w:p w14:paraId="1D6C2E03" w14:textId="29E71CDC" w:rsidR="00FF576D" w:rsidRDefault="00FF576D" w:rsidP="00A91F01">
      <w:pPr>
        <w:jc w:val="left"/>
        <w:rPr>
          <w:rFonts w:eastAsia="Tw Cen MT"/>
          <w:b/>
          <w:sz w:val="20"/>
          <w:szCs w:val="20"/>
        </w:rPr>
      </w:pPr>
    </w:p>
    <w:p w14:paraId="2F19D9D4" w14:textId="6A14B60D" w:rsidR="00FF576D" w:rsidRDefault="00FF576D" w:rsidP="00A91F01">
      <w:pPr>
        <w:jc w:val="left"/>
        <w:rPr>
          <w:rFonts w:eastAsia="Tw Cen MT"/>
          <w:b/>
          <w:sz w:val="20"/>
          <w:szCs w:val="20"/>
        </w:rPr>
      </w:pPr>
    </w:p>
    <w:p w14:paraId="0F40C24A" w14:textId="290E8B8E" w:rsidR="00FF576D" w:rsidRDefault="00FF576D" w:rsidP="00A91F01">
      <w:pPr>
        <w:jc w:val="left"/>
        <w:rPr>
          <w:rFonts w:eastAsia="Tw Cen MT"/>
          <w:b/>
          <w:sz w:val="20"/>
          <w:szCs w:val="20"/>
        </w:rPr>
      </w:pPr>
    </w:p>
    <w:p w14:paraId="019F512B" w14:textId="138AA067" w:rsidR="00FF576D" w:rsidRDefault="00113CAA"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520A02EE" wp14:editId="51913486">
                <wp:simplePos x="0" y="0"/>
                <wp:positionH relativeFrom="margin">
                  <wp:posOffset>4552315</wp:posOffset>
                </wp:positionH>
                <wp:positionV relativeFrom="paragraph">
                  <wp:posOffset>20320</wp:posOffset>
                </wp:positionV>
                <wp:extent cx="2218690" cy="1348740"/>
                <wp:effectExtent l="19050" t="19050" r="10160" b="22860"/>
                <wp:wrapNone/>
                <wp:docPr id="1458384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F0"/>
                          </a:solidFill>
                          <a:miter lim="800000"/>
                          <a:headEnd/>
                          <a:tailEnd/>
                        </a:ln>
                      </wps:spPr>
                      <wps:txbx>
                        <w:txbxContent>
                          <w:p w14:paraId="4F313731" w14:textId="5DAEADDA" w:rsidR="008B477E" w:rsidRDefault="008B477E"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8B477E" w:rsidRPr="004A226A" w:rsidRDefault="008B477E"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8B477E" w:rsidRPr="004A226A" w:rsidRDefault="008B477E"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8B477E" w:rsidRPr="004A226A" w:rsidRDefault="008B477E"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A02EE" id="Text Box 42" o:spid="_x0000_s1050" type="#_x0000_t202" style="position:absolute;margin-left:358.45pt;margin-top:1.6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lO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" strokecolor="#00b0f0" strokeweight="2.25pt">
                <v:textbox>
                  <w:txbxContent>
                    <w:p w14:paraId="4F313731" w14:textId="5DAEADDA" w:rsidR="008B477E" w:rsidRDefault="008B477E" w:rsidP="00A91F01">
                      <w:pPr>
                        <w:jc w:val="center"/>
                      </w:pPr>
                      <w:r>
                        <w:rPr>
                          <w:noProof/>
                        </w:rPr>
                        <w:drawing>
                          <wp:inline distT="0" distB="0" distL="0" distR="0" wp14:anchorId="03AE4246" wp14:editId="250FCDE8">
                            <wp:extent cx="1182794" cy="655691"/>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5805" cy="690622"/>
                                    </a:xfrm>
                                    <a:prstGeom prst="rect">
                                      <a:avLst/>
                                    </a:prstGeom>
                                    <a:noFill/>
                                    <a:ln>
                                      <a:noFill/>
                                    </a:ln>
                                  </pic:spPr>
                                </pic:pic>
                              </a:graphicData>
                            </a:graphic>
                          </wp:inline>
                        </w:drawing>
                      </w:r>
                    </w:p>
                    <w:p w14:paraId="04C03009" w14:textId="3C5C3194" w:rsidR="008B477E" w:rsidRPr="004A226A" w:rsidRDefault="008B477E"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8B477E" w:rsidRPr="004A226A" w:rsidRDefault="008B477E"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8B477E" w:rsidRPr="004A226A" w:rsidRDefault="008B477E"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0B3A45A8" w14:textId="7FB9CAE6" w:rsidR="00A91F01" w:rsidRPr="00A91F01" w:rsidRDefault="00A91F01" w:rsidP="00A91F01">
      <w:pPr>
        <w:jc w:val="left"/>
        <w:rPr>
          <w:rFonts w:eastAsia="Tw Cen MT"/>
          <w:b/>
          <w:sz w:val="20"/>
          <w:szCs w:val="20"/>
        </w:rPr>
      </w:pPr>
    </w:p>
    <w:p w14:paraId="558F02E4" w14:textId="2FF2E010" w:rsidR="00A91F01" w:rsidRPr="00A91F01" w:rsidRDefault="00A91F01" w:rsidP="00A91F01">
      <w:pPr>
        <w:jc w:val="left"/>
        <w:rPr>
          <w:rFonts w:eastAsia="Tw Cen MT"/>
          <w:b/>
          <w:sz w:val="20"/>
          <w:szCs w:val="20"/>
        </w:rPr>
      </w:pPr>
    </w:p>
    <w:p w14:paraId="6A6EBBE4" w14:textId="21B238C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7315CE48" wp14:editId="72A354C7">
                <wp:simplePos x="0" y="0"/>
                <wp:positionH relativeFrom="page">
                  <wp:align>center</wp:align>
                </wp:positionH>
                <wp:positionV relativeFrom="paragraph">
                  <wp:posOffset>10795</wp:posOffset>
                </wp:positionV>
                <wp:extent cx="2250440" cy="474980"/>
                <wp:effectExtent l="0" t="0" r="16510" b="20320"/>
                <wp:wrapNone/>
                <wp:docPr id="19200088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8B477E" w:rsidRDefault="008B477E"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5CE48" id="Text Box 40" o:spid="_x0000_s1051" type="#_x0000_t202" style="position:absolute;margin-left:0;margin-top:.85pt;width:177.2pt;height:37.4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" fillcolor="window" strokeweight="1.5pt">
                <v:path arrowok="t"/>
                <v:textbox>
                  <w:txbxContent>
                    <w:p w14:paraId="6EDBD9A9" w14:textId="5F13ADA9" w:rsidR="008B477E" w:rsidRDefault="008B477E" w:rsidP="00741CF1">
                      <w:pPr>
                        <w:shd w:val="clear" w:color="auto" w:fill="EAF1DD" w:themeFill="accent3" w:themeFillTint="33"/>
                        <w:jc w:val="center"/>
                        <w:rPr>
                          <w:rFonts w:ascii="Elephant" w:hAnsi="Elephant"/>
                          <w:b/>
                          <w:bCs/>
                        </w:rPr>
                      </w:pPr>
                      <w:r>
                        <w:rPr>
                          <w:rFonts w:ascii="Elephant" w:hAnsi="Elephant"/>
                          <w:b/>
                          <w:bCs/>
                        </w:rPr>
                        <w:t>SCBA COMPRESSOR</w:t>
                      </w:r>
                    </w:p>
                    <w:p w14:paraId="10FA1DFD" w14:textId="12C854F4"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SERVICE</w:t>
                      </w:r>
                    </w:p>
                  </w:txbxContent>
                </v:textbox>
                <w10:wrap anchorx="page"/>
              </v:shape>
            </w:pict>
          </mc:Fallback>
        </mc:AlternateContent>
      </w:r>
    </w:p>
    <w:p w14:paraId="352B1C94" w14:textId="154C538A" w:rsidR="00A91F01" w:rsidRP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041FB97" wp14:editId="4F3282D1">
                <wp:simplePos x="0" y="0"/>
                <wp:positionH relativeFrom="margin">
                  <wp:posOffset>-673100</wp:posOffset>
                </wp:positionH>
                <wp:positionV relativeFrom="paragraph">
                  <wp:posOffset>182880</wp:posOffset>
                </wp:positionV>
                <wp:extent cx="2296795" cy="349885"/>
                <wp:effectExtent l="0" t="0" r="8255" b="0"/>
                <wp:wrapNone/>
                <wp:docPr id="7436685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FB97" id="Text Box 41" o:spid="_x0000_s1052" type="#_x0000_t202" style="position:absolute;margin-left:-53pt;margin-top:14.4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zGUg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" fillcolor="window" strokeweight="1.5pt">
                <v:path arrowok="t"/>
                <v:textbox>
                  <w:txbxContent>
                    <w:p w14:paraId="587A79AA" w14:textId="269CAA82"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LOSAP MANAGEMENT</w:t>
                      </w:r>
                    </w:p>
                  </w:txbxContent>
                </v:textbox>
                <w10:wrap anchorx="margin"/>
              </v:shape>
            </w:pict>
          </mc:Fallback>
        </mc:AlternateContent>
      </w:r>
    </w:p>
    <w:p w14:paraId="51F4322E" w14:textId="1470B09B" w:rsidR="00A91F01" w:rsidRPr="00A91F01" w:rsidRDefault="00A91F01" w:rsidP="00A91F01">
      <w:pPr>
        <w:jc w:val="left"/>
        <w:rPr>
          <w:rFonts w:eastAsia="Tw Cen MT"/>
          <w:b/>
          <w:sz w:val="20"/>
          <w:szCs w:val="20"/>
        </w:rPr>
      </w:pPr>
    </w:p>
    <w:p w14:paraId="2035F571" w14:textId="687684AD" w:rsidR="00A91F01" w:rsidRPr="00A91F01" w:rsidRDefault="00A91F01" w:rsidP="00A91F01">
      <w:pPr>
        <w:jc w:val="left"/>
        <w:rPr>
          <w:rFonts w:eastAsia="Tw Cen MT"/>
          <w:b/>
          <w:sz w:val="20"/>
          <w:szCs w:val="20"/>
        </w:rPr>
      </w:pPr>
    </w:p>
    <w:p w14:paraId="5115A4A6" w14:textId="47B89C44"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4E93FEC3" wp14:editId="672CBE01">
                <wp:simplePos x="0" y="0"/>
                <wp:positionH relativeFrom="page">
                  <wp:align>center</wp:align>
                </wp:positionH>
                <wp:positionV relativeFrom="paragraph">
                  <wp:posOffset>21590</wp:posOffset>
                </wp:positionV>
                <wp:extent cx="2096135" cy="1155700"/>
                <wp:effectExtent l="19050" t="19050" r="18415" b="25400"/>
                <wp:wrapNone/>
                <wp:docPr id="4215977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38100">
                          <a:solidFill>
                            <a:srgbClr val="00B0F0"/>
                          </a:solidFill>
                        </a:ln>
                      </wps:spPr>
                      <wps:txbx>
                        <w:txbxContent>
                          <w:p w14:paraId="3642AA41" w14:textId="636710E4" w:rsidR="008B477E" w:rsidRDefault="008B477E">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3"/>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4"/>
                                          <a:stretch>
                                            <a:fillRect/>
                                          </a:stretch>
                                        </pic:blipFill>
                                        <pic:spPr>
                                          <a:xfrm>
                                            <a:off x="0" y="0"/>
                                            <a:ext cx="786285" cy="382775"/>
                                          </a:xfrm>
                                          <a:prstGeom prst="rect">
                                            <a:avLst/>
                                          </a:prstGeom>
                                        </pic:spPr>
                                      </pic:pic>
                                    </a:graphicData>
                                  </a:graphic>
                                </wp:inline>
                              </w:drawing>
                            </w:r>
                          </w:p>
                          <w:p w14:paraId="03FFF8B6" w14:textId="0CFAFA29" w:rsidR="008B477E" w:rsidRDefault="008B477E" w:rsidP="00114911">
                            <w:pPr>
                              <w:jc w:val="center"/>
                              <w:rPr>
                                <w:sz w:val="16"/>
                                <w:szCs w:val="16"/>
                              </w:rPr>
                            </w:pPr>
                            <w:r w:rsidRPr="00114911">
                              <w:rPr>
                                <w:sz w:val="16"/>
                                <w:szCs w:val="16"/>
                              </w:rPr>
                              <w:t>Breathing Air Comp Maintenance</w:t>
                            </w:r>
                          </w:p>
                          <w:p w14:paraId="135BB77C" w14:textId="3C283ED0" w:rsidR="008B477E" w:rsidRDefault="008B477E" w:rsidP="00114911">
                            <w:pPr>
                              <w:jc w:val="center"/>
                              <w:rPr>
                                <w:sz w:val="16"/>
                                <w:szCs w:val="16"/>
                              </w:rPr>
                            </w:pPr>
                            <w:r>
                              <w:rPr>
                                <w:sz w:val="16"/>
                                <w:szCs w:val="16"/>
                              </w:rPr>
                              <w:t>Air Quality Tests and Repairs</w:t>
                            </w:r>
                          </w:p>
                          <w:p w14:paraId="6EFE8B2D" w14:textId="58330CA0" w:rsidR="008B477E" w:rsidRDefault="008B477E" w:rsidP="00114911">
                            <w:pPr>
                              <w:jc w:val="center"/>
                              <w:rPr>
                                <w:sz w:val="16"/>
                                <w:szCs w:val="16"/>
                              </w:rPr>
                            </w:pPr>
                            <w:r>
                              <w:rPr>
                                <w:sz w:val="16"/>
                                <w:szCs w:val="16"/>
                              </w:rPr>
                              <w:t>Chris Jeffreys</w:t>
                            </w:r>
                          </w:p>
                          <w:p w14:paraId="39783EA7" w14:textId="713CFE06" w:rsidR="008B477E" w:rsidRDefault="008B477E" w:rsidP="00114911">
                            <w:pPr>
                              <w:jc w:val="center"/>
                              <w:rPr>
                                <w:sz w:val="16"/>
                                <w:szCs w:val="16"/>
                              </w:rPr>
                            </w:pPr>
                            <w:r>
                              <w:rPr>
                                <w:sz w:val="16"/>
                                <w:szCs w:val="16"/>
                              </w:rPr>
                              <w:t>315-729-6071 Cell</w:t>
                            </w:r>
                          </w:p>
                          <w:p w14:paraId="4BEA0D83" w14:textId="3F796F9A" w:rsidR="008B477E" w:rsidRPr="00114911" w:rsidRDefault="008B477E"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FEC3" id="Text Box 36" o:spid="_x0000_s1053" type="#_x0000_t202" style="position:absolute;margin-left:0;margin-top:1.7pt;width:165.05pt;height:91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" fillcolor="white [3201]" strokecolor="#00b0f0" strokeweight="3pt">
                <v:path arrowok="t"/>
                <v:textbox>
                  <w:txbxContent>
                    <w:p w14:paraId="3642AA41" w14:textId="636710E4" w:rsidR="008B477E" w:rsidRDefault="008B477E">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3"/>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4"/>
                                    <a:stretch>
                                      <a:fillRect/>
                                    </a:stretch>
                                  </pic:blipFill>
                                  <pic:spPr>
                                    <a:xfrm>
                                      <a:off x="0" y="0"/>
                                      <a:ext cx="786285" cy="382775"/>
                                    </a:xfrm>
                                    <a:prstGeom prst="rect">
                                      <a:avLst/>
                                    </a:prstGeom>
                                  </pic:spPr>
                                </pic:pic>
                              </a:graphicData>
                            </a:graphic>
                          </wp:inline>
                        </w:drawing>
                      </w:r>
                    </w:p>
                    <w:p w14:paraId="03FFF8B6" w14:textId="0CFAFA29" w:rsidR="008B477E" w:rsidRDefault="008B477E" w:rsidP="00114911">
                      <w:pPr>
                        <w:jc w:val="center"/>
                        <w:rPr>
                          <w:sz w:val="16"/>
                          <w:szCs w:val="16"/>
                        </w:rPr>
                      </w:pPr>
                      <w:r w:rsidRPr="00114911">
                        <w:rPr>
                          <w:sz w:val="16"/>
                          <w:szCs w:val="16"/>
                        </w:rPr>
                        <w:t>Breathing Air Comp Maintenance</w:t>
                      </w:r>
                    </w:p>
                    <w:p w14:paraId="135BB77C" w14:textId="3C283ED0" w:rsidR="008B477E" w:rsidRDefault="008B477E" w:rsidP="00114911">
                      <w:pPr>
                        <w:jc w:val="center"/>
                        <w:rPr>
                          <w:sz w:val="16"/>
                          <w:szCs w:val="16"/>
                        </w:rPr>
                      </w:pPr>
                      <w:r>
                        <w:rPr>
                          <w:sz w:val="16"/>
                          <w:szCs w:val="16"/>
                        </w:rPr>
                        <w:t>Air Quality Tests and Repairs</w:t>
                      </w:r>
                    </w:p>
                    <w:p w14:paraId="6EFE8B2D" w14:textId="58330CA0" w:rsidR="008B477E" w:rsidRDefault="008B477E" w:rsidP="00114911">
                      <w:pPr>
                        <w:jc w:val="center"/>
                        <w:rPr>
                          <w:sz w:val="16"/>
                          <w:szCs w:val="16"/>
                        </w:rPr>
                      </w:pPr>
                      <w:r>
                        <w:rPr>
                          <w:sz w:val="16"/>
                          <w:szCs w:val="16"/>
                        </w:rPr>
                        <w:t>Chris Jeffreys</w:t>
                      </w:r>
                    </w:p>
                    <w:p w14:paraId="39783EA7" w14:textId="713CFE06" w:rsidR="008B477E" w:rsidRDefault="008B477E" w:rsidP="00114911">
                      <w:pPr>
                        <w:jc w:val="center"/>
                        <w:rPr>
                          <w:sz w:val="16"/>
                          <w:szCs w:val="16"/>
                        </w:rPr>
                      </w:pPr>
                      <w:r>
                        <w:rPr>
                          <w:sz w:val="16"/>
                          <w:szCs w:val="16"/>
                        </w:rPr>
                        <w:t>315-729-6071 Cell</w:t>
                      </w:r>
                    </w:p>
                    <w:p w14:paraId="4BEA0D83" w14:textId="3F796F9A" w:rsidR="008B477E" w:rsidRPr="00114911" w:rsidRDefault="008B477E" w:rsidP="00114911">
                      <w:pPr>
                        <w:jc w:val="center"/>
                        <w:rPr>
                          <w:sz w:val="16"/>
                          <w:szCs w:val="16"/>
                        </w:rPr>
                      </w:pPr>
                      <w:r>
                        <w:rPr>
                          <w:sz w:val="16"/>
                          <w:szCs w:val="16"/>
                        </w:rPr>
                        <w:t>315-699-4533 Office</w:t>
                      </w:r>
                    </w:p>
                  </w:txbxContent>
                </v:textbox>
                <w10:wrap anchorx="page"/>
              </v:shape>
            </w:pict>
          </mc:Fallback>
        </mc:AlternateContent>
      </w:r>
      <w:r w:rsidR="00824E24">
        <w:rPr>
          <w:noProof/>
        </w:rPr>
        <mc:AlternateContent>
          <mc:Choice Requires="wps">
            <w:drawing>
              <wp:anchor distT="0" distB="0" distL="114300" distR="114300" simplePos="0" relativeHeight="251677696" behindDoc="0" locked="0" layoutInCell="1" allowOverlap="1" wp14:anchorId="106BA2BE" wp14:editId="390F947A">
                <wp:simplePos x="0" y="0"/>
                <wp:positionH relativeFrom="column">
                  <wp:posOffset>-589915</wp:posOffset>
                </wp:positionH>
                <wp:positionV relativeFrom="paragraph">
                  <wp:posOffset>200025</wp:posOffset>
                </wp:positionV>
                <wp:extent cx="2203450" cy="1304925"/>
                <wp:effectExtent l="19050" t="19050" r="25400" b="10160"/>
                <wp:wrapNone/>
                <wp:docPr id="1337186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F0"/>
                          </a:solidFill>
                          <a:miter lim="800000"/>
                          <a:headEnd/>
                          <a:tailEnd/>
                        </a:ln>
                      </wps:spPr>
                      <wps:txbx>
                        <w:txbxContent>
                          <w:p w14:paraId="4CB97509" w14:textId="2246B707" w:rsidR="008B477E" w:rsidRDefault="008B477E"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BA2BE" id="Text Box 39" o:spid="_x0000_s1054" type="#_x0000_t202" style="position:absolute;margin-left:-46.45pt;margin-top:15.7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" strokecolor="#00b0f0" strokeweight="2.25pt">
                <v:textbox style="mso-fit-shape-to-text:t">
                  <w:txbxContent>
                    <w:p w14:paraId="4CB97509" w14:textId="2246B707" w:rsidR="008B477E" w:rsidRDefault="008B477E"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465A61C6" w14:textId="56563FBC" w:rsidR="00A91F01" w:rsidRPr="00A91F01" w:rsidRDefault="00A91F01" w:rsidP="00A91F01">
      <w:pPr>
        <w:jc w:val="left"/>
        <w:rPr>
          <w:rFonts w:eastAsia="Tw Cen MT"/>
          <w:b/>
          <w:sz w:val="20"/>
          <w:szCs w:val="20"/>
        </w:rPr>
      </w:pPr>
    </w:p>
    <w:p w14:paraId="1465D13C" w14:textId="62BB5E95" w:rsidR="00A91F01" w:rsidRPr="00A91F01" w:rsidRDefault="00A91F01" w:rsidP="00A91F01">
      <w:pPr>
        <w:jc w:val="left"/>
        <w:rPr>
          <w:rFonts w:eastAsia="Tw Cen MT"/>
          <w:b/>
          <w:sz w:val="20"/>
          <w:szCs w:val="20"/>
        </w:rPr>
      </w:pPr>
    </w:p>
    <w:p w14:paraId="21189848" w14:textId="671501BC"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1903B2AC" wp14:editId="307AA887">
                <wp:simplePos x="0" y="0"/>
                <wp:positionH relativeFrom="column">
                  <wp:posOffset>4559300</wp:posOffset>
                </wp:positionH>
                <wp:positionV relativeFrom="paragraph">
                  <wp:posOffset>30480</wp:posOffset>
                </wp:positionV>
                <wp:extent cx="2237105" cy="1187450"/>
                <wp:effectExtent l="19050" t="19050" r="10795" b="12700"/>
                <wp:wrapNone/>
                <wp:docPr id="16306513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F0"/>
                          </a:solidFill>
                        </a:ln>
                      </wps:spPr>
                      <wps:txbx>
                        <w:txbxContent>
                          <w:p w14:paraId="3C530852" w14:textId="05ACD9AA" w:rsidR="008B477E" w:rsidRDefault="008B477E"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8B477E" w:rsidRPr="00AA0CB1" w:rsidRDefault="008B477E"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8B477E" w:rsidRPr="00AA0CB1" w:rsidRDefault="00000000" w:rsidP="00AA0CB1">
                            <w:pPr>
                              <w:jc w:val="center"/>
                              <w:rPr>
                                <w:sz w:val="20"/>
                                <w:szCs w:val="20"/>
                              </w:rPr>
                            </w:pPr>
                            <w:hyperlink r:id="rId87" w:history="1">
                              <w:r w:rsidR="008B477E" w:rsidRPr="0075532E">
                                <w:rPr>
                                  <w:rStyle w:val="Hyperlink"/>
                                  <w:sz w:val="20"/>
                                  <w:szCs w:val="20"/>
                                </w:rPr>
                                <w:t>pdaglio@vfis.com</w:t>
                              </w:r>
                            </w:hyperlink>
                          </w:p>
                          <w:p w14:paraId="7ABE8770" w14:textId="46CFF288" w:rsidR="008B477E" w:rsidRPr="00AA0CB1" w:rsidRDefault="008B477E"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B2AC" id="Text Box 37" o:spid="_x0000_s1055" type="#_x0000_t202" style="position:absolute;margin-left:359pt;margin-top:2.4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" fillcolor="white [3201]" strokecolor="#00b0f0" strokeweight="3pt">
                <v:path arrowok="t"/>
                <v:textbox>
                  <w:txbxContent>
                    <w:p w14:paraId="3C530852" w14:textId="05ACD9AA" w:rsidR="008B477E" w:rsidRDefault="008B477E"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8B477E" w:rsidRPr="00AA0CB1" w:rsidRDefault="008B477E"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8B477E" w:rsidRPr="00AA0CB1" w:rsidRDefault="00000000" w:rsidP="00AA0CB1">
                      <w:pPr>
                        <w:jc w:val="center"/>
                        <w:rPr>
                          <w:sz w:val="20"/>
                          <w:szCs w:val="20"/>
                        </w:rPr>
                      </w:pPr>
                      <w:hyperlink r:id="rId88" w:history="1">
                        <w:r w:rsidR="008B477E" w:rsidRPr="0075532E">
                          <w:rPr>
                            <w:rStyle w:val="Hyperlink"/>
                            <w:sz w:val="20"/>
                            <w:szCs w:val="20"/>
                          </w:rPr>
                          <w:t>pdaglio@vfis.com</w:t>
                        </w:r>
                      </w:hyperlink>
                    </w:p>
                    <w:p w14:paraId="7ABE8770" w14:textId="46CFF288" w:rsidR="008B477E" w:rsidRPr="00AA0CB1" w:rsidRDefault="008B477E" w:rsidP="00AA0CB1">
                      <w:pPr>
                        <w:jc w:val="center"/>
                        <w:rPr>
                          <w:sz w:val="20"/>
                          <w:szCs w:val="20"/>
                        </w:rPr>
                      </w:pPr>
                      <w:r w:rsidRPr="00AA0CB1">
                        <w:rPr>
                          <w:sz w:val="20"/>
                          <w:szCs w:val="20"/>
                        </w:rPr>
                        <w:t>717.819.3</w:t>
                      </w:r>
                      <w:r>
                        <w:rPr>
                          <w:sz w:val="20"/>
                          <w:szCs w:val="20"/>
                        </w:rPr>
                        <w:t>072</w:t>
                      </w:r>
                    </w:p>
                  </w:txbxContent>
                </v:textbox>
              </v:shape>
            </w:pict>
          </mc:Fallback>
        </mc:AlternateContent>
      </w:r>
    </w:p>
    <w:p w14:paraId="4796BF73" w14:textId="057CBDB1" w:rsidR="00A91F01" w:rsidRPr="00A91F01" w:rsidRDefault="00A91F01" w:rsidP="00A91F01">
      <w:pPr>
        <w:jc w:val="left"/>
        <w:rPr>
          <w:rFonts w:eastAsia="Tw Cen MT"/>
          <w:b/>
          <w:sz w:val="20"/>
          <w:szCs w:val="20"/>
        </w:rPr>
      </w:pPr>
    </w:p>
    <w:p w14:paraId="7D3B6894" w14:textId="15EAADAA" w:rsidR="00A91F01" w:rsidRPr="00A91F01" w:rsidRDefault="00A91F01" w:rsidP="00A91F01">
      <w:pPr>
        <w:jc w:val="left"/>
        <w:rPr>
          <w:rFonts w:eastAsia="Tw Cen MT"/>
          <w:b/>
          <w:sz w:val="20"/>
          <w:szCs w:val="20"/>
        </w:rPr>
      </w:pPr>
    </w:p>
    <w:p w14:paraId="6B27F2BE" w14:textId="0140F13C" w:rsidR="00A91F01" w:rsidRPr="00A91F01" w:rsidRDefault="00A91F01" w:rsidP="00A91F01">
      <w:pPr>
        <w:jc w:val="left"/>
        <w:rPr>
          <w:rFonts w:eastAsia="Tw Cen MT"/>
          <w:b/>
          <w:sz w:val="20"/>
          <w:szCs w:val="20"/>
        </w:rPr>
      </w:pPr>
    </w:p>
    <w:p w14:paraId="76986253" w14:textId="059CEA01" w:rsidR="00A91F01" w:rsidRPr="00A91F01" w:rsidRDefault="00A91F01" w:rsidP="00A91F01">
      <w:pPr>
        <w:jc w:val="left"/>
        <w:rPr>
          <w:rFonts w:eastAsia="Tw Cen MT"/>
          <w:b/>
          <w:sz w:val="20"/>
          <w:szCs w:val="20"/>
        </w:rPr>
      </w:pPr>
    </w:p>
    <w:p w14:paraId="4F00FB5E" w14:textId="6479A683" w:rsidR="00A91F01" w:rsidRPr="00A91F01" w:rsidRDefault="00A91F01" w:rsidP="00A91F01">
      <w:pPr>
        <w:jc w:val="left"/>
        <w:rPr>
          <w:rFonts w:eastAsia="Tw Cen MT"/>
          <w:b/>
          <w:sz w:val="20"/>
          <w:szCs w:val="20"/>
        </w:rPr>
      </w:pPr>
    </w:p>
    <w:p w14:paraId="73B830AB" w14:textId="570B716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536DCC5" wp14:editId="354B18B4">
                <wp:simplePos x="0" y="0"/>
                <wp:positionH relativeFrom="page">
                  <wp:align>center</wp:align>
                </wp:positionH>
                <wp:positionV relativeFrom="paragraph">
                  <wp:posOffset>5080</wp:posOffset>
                </wp:positionV>
                <wp:extent cx="2458085" cy="268605"/>
                <wp:effectExtent l="0" t="0" r="18415" b="17145"/>
                <wp:wrapNone/>
                <wp:docPr id="21242663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268605"/>
                        </a:xfrm>
                        <a:prstGeom prst="rect">
                          <a:avLst/>
                        </a:prstGeom>
                        <a:solidFill>
                          <a:sysClr val="window" lastClr="FFFFFF"/>
                        </a:solidFill>
                        <a:ln w="19050">
                          <a:solidFill>
                            <a:prstClr val="black"/>
                          </a:solidFill>
                        </a:ln>
                      </wps:spPr>
                      <wps:txbx>
                        <w:txbxContent>
                          <w:p w14:paraId="0ADAC326" w14:textId="65FA69EB"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6DCC5" id="Text Box 31" o:spid="_x0000_s1056" type="#_x0000_t202" style="position:absolute;margin-left:0;margin-top:.4pt;width:193.55pt;height:21.15pt;z-index:251757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" fillcolor="window" strokeweight="1.5pt">
                <v:path arrowok="t"/>
                <v:textbox>
                  <w:txbxContent>
                    <w:p w14:paraId="0ADAC326" w14:textId="65FA69EB"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DRYER VENT CLEANING</w:t>
                      </w:r>
                    </w:p>
                  </w:txbxContent>
                </v:textbox>
                <w10:wrap anchorx="page"/>
              </v:shape>
            </w:pict>
          </mc:Fallback>
        </mc:AlternateContent>
      </w:r>
      <w:r w:rsidR="00824E24">
        <w:rPr>
          <w:noProof/>
        </w:rPr>
        <mc:AlternateContent>
          <mc:Choice Requires="wps">
            <w:drawing>
              <wp:anchor distT="0" distB="0" distL="114300" distR="114300" simplePos="0" relativeHeight="251703296" behindDoc="0" locked="0" layoutInCell="1" allowOverlap="1" wp14:anchorId="05EA41F8" wp14:editId="625EAC68">
                <wp:simplePos x="0" y="0"/>
                <wp:positionH relativeFrom="margin">
                  <wp:posOffset>-598170</wp:posOffset>
                </wp:positionH>
                <wp:positionV relativeFrom="paragraph">
                  <wp:posOffset>232410</wp:posOffset>
                </wp:positionV>
                <wp:extent cx="2231390" cy="1181100"/>
                <wp:effectExtent l="19050" t="19050" r="16510" b="19050"/>
                <wp:wrapNone/>
                <wp:docPr id="1652181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F0"/>
                          </a:solidFill>
                        </a:ln>
                      </wps:spPr>
                      <wps:txbx>
                        <w:txbxContent>
                          <w:p w14:paraId="5DAF8BC7" w14:textId="5A00C0CE" w:rsidR="008B477E" w:rsidRDefault="008B477E"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8B477E" w:rsidRPr="00EC009F" w:rsidRDefault="008B477E" w:rsidP="00EC009F">
                            <w:pPr>
                              <w:jc w:val="center"/>
                              <w:rPr>
                                <w:sz w:val="18"/>
                                <w:szCs w:val="18"/>
                              </w:rPr>
                            </w:pPr>
                            <w:r w:rsidRPr="00EC009F">
                              <w:rPr>
                                <w:sz w:val="18"/>
                                <w:szCs w:val="18"/>
                              </w:rPr>
                              <w:t>Ralph Lemme, CFP</w:t>
                            </w:r>
                          </w:p>
                          <w:p w14:paraId="1B713EB9" w14:textId="10B8B9C9" w:rsidR="008B477E" w:rsidRPr="00EC009F" w:rsidRDefault="008B477E"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8B477E" w:rsidRDefault="008B477E" w:rsidP="00EC009F">
                            <w:pPr>
                              <w:jc w:val="center"/>
                              <w:rPr>
                                <w:sz w:val="18"/>
                                <w:szCs w:val="18"/>
                              </w:rPr>
                            </w:pPr>
                            <w:r w:rsidRPr="00EC009F">
                              <w:rPr>
                                <w:sz w:val="18"/>
                                <w:szCs w:val="18"/>
                              </w:rPr>
                              <w:t>Albany, NY 12211</w:t>
                            </w:r>
                          </w:p>
                          <w:p w14:paraId="0F9537B7" w14:textId="3721D714" w:rsidR="008B477E" w:rsidRPr="00EC009F" w:rsidRDefault="008B477E"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41F8" id="Text Box 35" o:spid="_x0000_s1057" type="#_x0000_t202" style="position:absolute;margin-left:-47.1pt;margin-top:18.3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X7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" fillcolor="white [3201]" strokecolor="#00b0f0" strokeweight="2.25pt">
                <v:path arrowok="t"/>
                <v:textbox>
                  <w:txbxContent>
                    <w:p w14:paraId="5DAF8BC7" w14:textId="5A00C0CE" w:rsidR="008B477E" w:rsidRDefault="008B477E"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8B477E" w:rsidRPr="00EC009F" w:rsidRDefault="008B477E" w:rsidP="00EC009F">
                      <w:pPr>
                        <w:jc w:val="center"/>
                        <w:rPr>
                          <w:sz w:val="18"/>
                          <w:szCs w:val="18"/>
                        </w:rPr>
                      </w:pPr>
                      <w:r w:rsidRPr="00EC009F">
                        <w:rPr>
                          <w:sz w:val="18"/>
                          <w:szCs w:val="18"/>
                        </w:rPr>
                        <w:t>Ralph Lemme, CFP</w:t>
                      </w:r>
                    </w:p>
                    <w:p w14:paraId="1B713EB9" w14:textId="10B8B9C9" w:rsidR="008B477E" w:rsidRPr="00EC009F" w:rsidRDefault="008B477E"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8B477E" w:rsidRDefault="008B477E" w:rsidP="00EC009F">
                      <w:pPr>
                        <w:jc w:val="center"/>
                        <w:rPr>
                          <w:sz w:val="18"/>
                          <w:szCs w:val="18"/>
                        </w:rPr>
                      </w:pPr>
                      <w:r w:rsidRPr="00EC009F">
                        <w:rPr>
                          <w:sz w:val="18"/>
                          <w:szCs w:val="18"/>
                        </w:rPr>
                        <w:t>Albany, NY 12211</w:t>
                      </w:r>
                    </w:p>
                    <w:p w14:paraId="0F9537B7" w14:textId="3721D714" w:rsidR="008B477E" w:rsidRPr="00EC009F" w:rsidRDefault="008B477E" w:rsidP="00EC009F">
                      <w:pPr>
                        <w:jc w:val="center"/>
                        <w:rPr>
                          <w:sz w:val="18"/>
                          <w:szCs w:val="18"/>
                        </w:rPr>
                      </w:pPr>
                      <w:r>
                        <w:rPr>
                          <w:sz w:val="18"/>
                          <w:szCs w:val="18"/>
                        </w:rPr>
                        <w:t>518.445.1667</w:t>
                      </w:r>
                    </w:p>
                  </w:txbxContent>
                </v:textbox>
                <w10:wrap anchorx="margin"/>
              </v:shape>
            </w:pict>
          </mc:Fallback>
        </mc:AlternateContent>
      </w:r>
    </w:p>
    <w:p w14:paraId="7C30030F" w14:textId="15C1EB95" w:rsidR="00A91F01" w:rsidRPr="00A91F01" w:rsidRDefault="00A91F01" w:rsidP="00A91F01">
      <w:pPr>
        <w:jc w:val="left"/>
        <w:rPr>
          <w:rFonts w:eastAsia="Tw Cen MT"/>
          <w:b/>
          <w:sz w:val="20"/>
          <w:szCs w:val="20"/>
        </w:rPr>
      </w:pPr>
    </w:p>
    <w:p w14:paraId="58F248DD" w14:textId="2AB854D8" w:rsidR="00A91F01" w:rsidRPr="00A91F01" w:rsidRDefault="00A91F01" w:rsidP="00A91F01">
      <w:pPr>
        <w:jc w:val="left"/>
        <w:rPr>
          <w:rFonts w:eastAsia="Tw Cen MT"/>
          <w:b/>
          <w:sz w:val="20"/>
          <w:szCs w:val="20"/>
        </w:rPr>
      </w:pPr>
    </w:p>
    <w:p w14:paraId="61E22E35" w14:textId="46DE44D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20704" behindDoc="0" locked="0" layoutInCell="1" allowOverlap="1" wp14:anchorId="5DDBFCCB" wp14:editId="43100CD0">
                <wp:simplePos x="0" y="0"/>
                <wp:positionH relativeFrom="page">
                  <wp:posOffset>5334000</wp:posOffset>
                </wp:positionH>
                <wp:positionV relativeFrom="paragraph">
                  <wp:posOffset>31750</wp:posOffset>
                </wp:positionV>
                <wp:extent cx="2251075" cy="268605"/>
                <wp:effectExtent l="0" t="0" r="0" b="0"/>
                <wp:wrapNone/>
                <wp:docPr id="10017578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DBFCCB" id="Text Box 34" o:spid="_x0000_s1058" type="#_x0000_t202" style="position:absolute;margin-left:420pt;margin-top:2.5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1G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" fillcolor="window" strokeweight="1.5pt">
                <v:path arrowok="t"/>
                <v:textbox>
                  <w:txbxContent>
                    <w:p w14:paraId="65B6C4F4" w14:textId="1D91F04E"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FIRE APPARATUS</w:t>
                      </w:r>
                    </w:p>
                  </w:txbxContent>
                </v:textbox>
                <w10:wrap anchorx="page"/>
              </v:shape>
            </w:pict>
          </mc:Fallback>
        </mc:AlternateContent>
      </w:r>
      <w:r>
        <w:rPr>
          <w:noProof/>
        </w:rPr>
        <mc:AlternateContent>
          <mc:Choice Requires="wps">
            <w:drawing>
              <wp:anchor distT="0" distB="0" distL="114300" distR="114300" simplePos="0" relativeHeight="251758592" behindDoc="0" locked="0" layoutInCell="1" allowOverlap="1" wp14:anchorId="060CD4A8" wp14:editId="6A648B0C">
                <wp:simplePos x="0" y="0"/>
                <wp:positionH relativeFrom="column">
                  <wp:posOffset>1831975</wp:posOffset>
                </wp:positionH>
                <wp:positionV relativeFrom="paragraph">
                  <wp:posOffset>26035</wp:posOffset>
                </wp:positionV>
                <wp:extent cx="2475230" cy="1224280"/>
                <wp:effectExtent l="19050" t="19050" r="20320" b="13970"/>
                <wp:wrapNone/>
                <wp:docPr id="8000952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1224280"/>
                        </a:xfrm>
                        <a:prstGeom prst="rect">
                          <a:avLst/>
                        </a:prstGeom>
                        <a:solidFill>
                          <a:schemeClr val="lt1"/>
                        </a:solidFill>
                        <a:ln w="28575">
                          <a:solidFill>
                            <a:srgbClr val="00B0F0"/>
                          </a:solidFill>
                        </a:ln>
                      </wps:spPr>
                      <wps:txbx>
                        <w:txbxContent>
                          <w:p w14:paraId="729957CE" w14:textId="0CEEA9CE" w:rsidR="008B477E" w:rsidRPr="002F65DA" w:rsidRDefault="008B477E"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8B477E" w:rsidRDefault="008B477E" w:rsidP="002F65DA">
                            <w:pPr>
                              <w:jc w:val="center"/>
                              <w:rPr>
                                <w:b/>
                                <w:bCs/>
                                <w:sz w:val="18"/>
                                <w:szCs w:val="18"/>
                              </w:rPr>
                            </w:pPr>
                            <w:r w:rsidRPr="002F65DA">
                              <w:rPr>
                                <w:b/>
                                <w:bCs/>
                                <w:sz w:val="18"/>
                                <w:szCs w:val="18"/>
                              </w:rPr>
                              <w:t>JORDAN CATINO</w:t>
                            </w:r>
                          </w:p>
                          <w:p w14:paraId="326714F4" w14:textId="2F90DADC" w:rsidR="008B477E" w:rsidRDefault="008B477E" w:rsidP="002F65DA">
                            <w:pPr>
                              <w:jc w:val="center"/>
                              <w:rPr>
                                <w:b/>
                                <w:bCs/>
                                <w:sz w:val="18"/>
                                <w:szCs w:val="18"/>
                              </w:rPr>
                            </w:pPr>
                            <w:r>
                              <w:rPr>
                                <w:b/>
                                <w:bCs/>
                                <w:sz w:val="18"/>
                                <w:szCs w:val="18"/>
                              </w:rPr>
                              <w:t>8 NAPA COURT, SCHENECTADY, NY 12309</w:t>
                            </w:r>
                          </w:p>
                          <w:p w14:paraId="7443A769" w14:textId="4EE65471" w:rsidR="008B477E" w:rsidRDefault="008B477E" w:rsidP="002F65DA">
                            <w:pPr>
                              <w:jc w:val="center"/>
                              <w:rPr>
                                <w:b/>
                                <w:bCs/>
                                <w:sz w:val="18"/>
                                <w:szCs w:val="18"/>
                              </w:rPr>
                            </w:pPr>
                            <w:r>
                              <w:rPr>
                                <w:b/>
                                <w:bCs/>
                                <w:sz w:val="18"/>
                                <w:szCs w:val="18"/>
                              </w:rPr>
                              <w:t>518-344-0664</w:t>
                            </w:r>
                          </w:p>
                          <w:p w14:paraId="754249F7" w14:textId="4F3E43F2" w:rsidR="008B477E" w:rsidRPr="002F65DA" w:rsidRDefault="008B477E"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CD4A8" id="Text Box 30" o:spid="_x0000_s1059" type="#_x0000_t202" style="position:absolute;margin-left:144.25pt;margin-top:2.05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" fillcolor="white [3201]" strokecolor="#00b0f0" strokeweight="2.25pt">
                <v:path arrowok="t"/>
                <v:textbox>
                  <w:txbxContent>
                    <w:p w14:paraId="729957CE" w14:textId="0CEEA9CE" w:rsidR="008B477E" w:rsidRPr="002F65DA" w:rsidRDefault="008B477E"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8B477E" w:rsidRDefault="008B477E" w:rsidP="002F65DA">
                      <w:pPr>
                        <w:jc w:val="center"/>
                        <w:rPr>
                          <w:b/>
                          <w:bCs/>
                          <w:sz w:val="18"/>
                          <w:szCs w:val="18"/>
                        </w:rPr>
                      </w:pPr>
                      <w:r w:rsidRPr="002F65DA">
                        <w:rPr>
                          <w:b/>
                          <w:bCs/>
                          <w:sz w:val="18"/>
                          <w:szCs w:val="18"/>
                        </w:rPr>
                        <w:t>JORDAN CATINO</w:t>
                      </w:r>
                    </w:p>
                    <w:p w14:paraId="326714F4" w14:textId="2F90DADC" w:rsidR="008B477E" w:rsidRDefault="008B477E" w:rsidP="002F65DA">
                      <w:pPr>
                        <w:jc w:val="center"/>
                        <w:rPr>
                          <w:b/>
                          <w:bCs/>
                          <w:sz w:val="18"/>
                          <w:szCs w:val="18"/>
                        </w:rPr>
                      </w:pPr>
                      <w:r>
                        <w:rPr>
                          <w:b/>
                          <w:bCs/>
                          <w:sz w:val="18"/>
                          <w:szCs w:val="18"/>
                        </w:rPr>
                        <w:t>8 NAPA COURT, SCHENECTADY, NY 12309</w:t>
                      </w:r>
                    </w:p>
                    <w:p w14:paraId="7443A769" w14:textId="4EE65471" w:rsidR="008B477E" w:rsidRDefault="008B477E" w:rsidP="002F65DA">
                      <w:pPr>
                        <w:jc w:val="center"/>
                        <w:rPr>
                          <w:b/>
                          <w:bCs/>
                          <w:sz w:val="18"/>
                          <w:szCs w:val="18"/>
                        </w:rPr>
                      </w:pPr>
                      <w:r>
                        <w:rPr>
                          <w:b/>
                          <w:bCs/>
                          <w:sz w:val="18"/>
                          <w:szCs w:val="18"/>
                        </w:rPr>
                        <w:t>518-344-0664</w:t>
                      </w:r>
                    </w:p>
                    <w:p w14:paraId="754249F7" w14:textId="4F3E43F2" w:rsidR="008B477E" w:rsidRPr="002F65DA" w:rsidRDefault="008B477E" w:rsidP="002F65DA">
                      <w:pPr>
                        <w:jc w:val="center"/>
                        <w:rPr>
                          <w:sz w:val="18"/>
                          <w:szCs w:val="18"/>
                        </w:rPr>
                      </w:pPr>
                      <w:r>
                        <w:rPr>
                          <w:b/>
                          <w:bCs/>
                          <w:sz w:val="18"/>
                          <w:szCs w:val="18"/>
                        </w:rPr>
                        <w:t>SARATOGADRYERVENT.COM</w:t>
                      </w:r>
                    </w:p>
                  </w:txbxContent>
                </v:textbox>
              </v:shape>
            </w:pict>
          </mc:Fallback>
        </mc:AlternateContent>
      </w:r>
    </w:p>
    <w:p w14:paraId="3D13A4FC" w14:textId="142B775D" w:rsidR="00A91F01" w:rsidRPr="00A91F01" w:rsidRDefault="00A91F01" w:rsidP="00A91F01">
      <w:pPr>
        <w:jc w:val="left"/>
        <w:rPr>
          <w:rFonts w:eastAsia="Tw Cen MT"/>
          <w:b/>
          <w:sz w:val="20"/>
          <w:szCs w:val="20"/>
        </w:rPr>
      </w:pPr>
    </w:p>
    <w:p w14:paraId="35AD2972" w14:textId="714F74FB" w:rsidR="00A91F01" w:rsidRPr="00A91F01" w:rsidRDefault="00A91F01" w:rsidP="00A91F01">
      <w:pPr>
        <w:jc w:val="left"/>
        <w:rPr>
          <w:rFonts w:eastAsia="Tw Cen MT"/>
          <w:b/>
          <w:sz w:val="20"/>
          <w:szCs w:val="20"/>
        </w:rPr>
      </w:pPr>
    </w:p>
    <w:p w14:paraId="4F1BC258" w14:textId="511CC80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49E30B4B" wp14:editId="2668B4B7">
                <wp:simplePos x="0" y="0"/>
                <wp:positionH relativeFrom="column">
                  <wp:posOffset>4559935</wp:posOffset>
                </wp:positionH>
                <wp:positionV relativeFrom="paragraph">
                  <wp:posOffset>6350</wp:posOffset>
                </wp:positionV>
                <wp:extent cx="2197735" cy="1341755"/>
                <wp:effectExtent l="19050" t="19050" r="12065" b="11430"/>
                <wp:wrapNone/>
                <wp:docPr id="2113230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F0"/>
                          </a:solidFill>
                          <a:miter lim="800000"/>
                          <a:headEnd/>
                          <a:tailEnd/>
                        </a:ln>
                      </wps:spPr>
                      <wps:txbx>
                        <w:txbxContent>
                          <w:p w14:paraId="03A0F734" w14:textId="29559940" w:rsidR="008B477E" w:rsidRDefault="008B477E"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30B4B" id="Text Box 33" o:spid="_x0000_s1060" type="#_x0000_t202" style="position:absolute;margin-left:359.05pt;margin-top:.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" strokecolor="#00b0f0" strokeweight="2.25pt">
                <v:textbox style="mso-fit-shape-to-text:t">
                  <w:txbxContent>
                    <w:p w14:paraId="03A0F734" w14:textId="29559940" w:rsidR="008B477E" w:rsidRDefault="008B477E"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6FB9231" w14:textId="5F90CD31" w:rsidR="00A91F01" w:rsidRPr="00A91F01" w:rsidRDefault="00A91F01" w:rsidP="00A91F01">
      <w:pPr>
        <w:jc w:val="left"/>
        <w:rPr>
          <w:rFonts w:eastAsia="Tw Cen MT"/>
          <w:b/>
          <w:sz w:val="20"/>
          <w:szCs w:val="20"/>
        </w:rPr>
      </w:pPr>
    </w:p>
    <w:p w14:paraId="2C24550B" w14:textId="29A57EAD" w:rsidR="00A91F01" w:rsidRPr="00A91F01" w:rsidRDefault="00A91F01" w:rsidP="00A91F01">
      <w:pPr>
        <w:jc w:val="left"/>
        <w:rPr>
          <w:rFonts w:eastAsia="Tw Cen MT"/>
          <w:b/>
          <w:sz w:val="20"/>
          <w:szCs w:val="20"/>
        </w:rPr>
      </w:pPr>
    </w:p>
    <w:p w14:paraId="08DF4890" w14:textId="3A2049A6" w:rsidR="00A91F01" w:rsidRPr="00A91F01" w:rsidRDefault="002F7707"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68AA7A4D" wp14:editId="2A465B41">
                <wp:simplePos x="0" y="0"/>
                <wp:positionH relativeFrom="column">
                  <wp:posOffset>-606425</wp:posOffset>
                </wp:positionH>
                <wp:positionV relativeFrom="paragraph">
                  <wp:posOffset>128905</wp:posOffset>
                </wp:positionV>
                <wp:extent cx="2241550" cy="1189990"/>
                <wp:effectExtent l="19050" t="19050" r="25400" b="10160"/>
                <wp:wrapNone/>
                <wp:docPr id="2176708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189990"/>
                        </a:xfrm>
                        <a:prstGeom prst="rect">
                          <a:avLst/>
                        </a:prstGeom>
                        <a:solidFill>
                          <a:srgbClr val="FFFFFF"/>
                        </a:solidFill>
                        <a:ln w="28575">
                          <a:solidFill>
                            <a:srgbClr val="00B0F0"/>
                          </a:solidFill>
                          <a:miter lim="800000"/>
                          <a:headEnd/>
                          <a:tailEnd/>
                        </a:ln>
                      </wps:spPr>
                      <wps:txbx>
                        <w:txbxContent>
                          <w:p w14:paraId="59311BF8" w14:textId="70480EBA" w:rsidR="008B477E" w:rsidRPr="00F8377B" w:rsidRDefault="008B477E"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8B477E" w:rsidRDefault="008B477E" w:rsidP="00426587">
                            <w:pPr>
                              <w:spacing w:before="120"/>
                              <w:jc w:val="center"/>
                              <w:rPr>
                                <w:sz w:val="16"/>
                                <w:szCs w:val="16"/>
                              </w:rPr>
                            </w:pPr>
                            <w:r w:rsidRPr="008403A3">
                              <w:rPr>
                                <w:sz w:val="16"/>
                                <w:szCs w:val="16"/>
                              </w:rPr>
                              <w:t>518-432-5087</w:t>
                            </w:r>
                          </w:p>
                          <w:p w14:paraId="768F9059" w14:textId="7FDE8086" w:rsidR="008B477E" w:rsidRPr="008403A3" w:rsidRDefault="008B477E" w:rsidP="00A91F01">
                            <w:pPr>
                              <w:jc w:val="center"/>
                              <w:rPr>
                                <w:sz w:val="16"/>
                                <w:szCs w:val="16"/>
                              </w:rPr>
                            </w:pPr>
                            <w:r>
                              <w:rPr>
                                <w:sz w:val="16"/>
                                <w:szCs w:val="16"/>
                              </w:rPr>
                              <w:t>838-433-7304 cell</w:t>
                            </w:r>
                          </w:p>
                          <w:p w14:paraId="22F4155C" w14:textId="77777777" w:rsidR="008B477E" w:rsidRPr="008403A3" w:rsidRDefault="008B477E"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A4D" id="Text Box 32" o:spid="_x0000_s1061" type="#_x0000_t202" style="position:absolute;margin-left:-47.75pt;margin-top:10.15pt;width:176.5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" strokecolor="#00b0f0" strokeweight="2.25pt">
                <v:textbox>
                  <w:txbxContent>
                    <w:p w14:paraId="59311BF8" w14:textId="70480EBA" w:rsidR="008B477E" w:rsidRPr="00F8377B" w:rsidRDefault="008B477E"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8B477E" w:rsidRDefault="008B477E" w:rsidP="00426587">
                      <w:pPr>
                        <w:spacing w:before="120"/>
                        <w:jc w:val="center"/>
                        <w:rPr>
                          <w:sz w:val="16"/>
                          <w:szCs w:val="16"/>
                        </w:rPr>
                      </w:pPr>
                      <w:r w:rsidRPr="008403A3">
                        <w:rPr>
                          <w:sz w:val="16"/>
                          <w:szCs w:val="16"/>
                        </w:rPr>
                        <w:t>518-432-5087</w:t>
                      </w:r>
                    </w:p>
                    <w:p w14:paraId="768F9059" w14:textId="7FDE8086" w:rsidR="008B477E" w:rsidRPr="008403A3" w:rsidRDefault="008B477E" w:rsidP="00A91F01">
                      <w:pPr>
                        <w:jc w:val="center"/>
                        <w:rPr>
                          <w:sz w:val="16"/>
                          <w:szCs w:val="16"/>
                        </w:rPr>
                      </w:pPr>
                      <w:r>
                        <w:rPr>
                          <w:sz w:val="16"/>
                          <w:szCs w:val="16"/>
                        </w:rPr>
                        <w:t>838-433-7304 cell</w:t>
                      </w:r>
                    </w:p>
                    <w:p w14:paraId="22F4155C" w14:textId="77777777" w:rsidR="008B477E" w:rsidRPr="008403A3" w:rsidRDefault="008B477E" w:rsidP="00A91F01">
                      <w:pPr>
                        <w:jc w:val="center"/>
                        <w:rPr>
                          <w:sz w:val="16"/>
                          <w:szCs w:val="16"/>
                        </w:rPr>
                      </w:pPr>
                      <w:r w:rsidRPr="008403A3">
                        <w:rPr>
                          <w:sz w:val="16"/>
                          <w:szCs w:val="16"/>
                        </w:rPr>
                        <w:t>www.thelosapgroup.com,</w:t>
                      </w:r>
                    </w:p>
                  </w:txbxContent>
                </v:textbox>
              </v:shape>
            </w:pict>
          </mc:Fallback>
        </mc:AlternateContent>
      </w:r>
    </w:p>
    <w:p w14:paraId="78EF6D50" w14:textId="07F8E05E" w:rsidR="00A91F01" w:rsidRPr="00A91F01" w:rsidRDefault="00A91F01" w:rsidP="00A91F01">
      <w:pPr>
        <w:jc w:val="left"/>
        <w:rPr>
          <w:rFonts w:eastAsia="Tw Cen MT"/>
          <w:b/>
          <w:sz w:val="20"/>
          <w:szCs w:val="20"/>
        </w:rPr>
      </w:pPr>
    </w:p>
    <w:p w14:paraId="14418E53" w14:textId="609C6D06" w:rsidR="00A91F01" w:rsidRPr="00A91F01" w:rsidRDefault="00A91F01" w:rsidP="00A91F01">
      <w:pPr>
        <w:jc w:val="left"/>
        <w:rPr>
          <w:rFonts w:eastAsia="Tw Cen MT"/>
          <w:b/>
          <w:sz w:val="20"/>
          <w:szCs w:val="20"/>
        </w:rPr>
      </w:pPr>
    </w:p>
    <w:p w14:paraId="31FDCE29" w14:textId="76B36B01" w:rsidR="00A91F01" w:rsidRPr="00A91F01" w:rsidRDefault="00A91F01" w:rsidP="00A91F01">
      <w:pPr>
        <w:jc w:val="left"/>
        <w:rPr>
          <w:rFonts w:eastAsia="Tw Cen MT"/>
          <w:b/>
          <w:sz w:val="20"/>
          <w:szCs w:val="20"/>
        </w:rPr>
      </w:pPr>
    </w:p>
    <w:p w14:paraId="70DAC3B9" w14:textId="3E83F5DC" w:rsidR="00A91F01" w:rsidRPr="00A91F01" w:rsidRDefault="00A91F01" w:rsidP="00A91F01">
      <w:pPr>
        <w:jc w:val="left"/>
        <w:rPr>
          <w:rFonts w:eastAsia="Tw Cen MT"/>
          <w:b/>
          <w:sz w:val="20"/>
          <w:szCs w:val="20"/>
        </w:rPr>
      </w:pPr>
    </w:p>
    <w:p w14:paraId="13937F54" w14:textId="2F9F0FB2" w:rsidR="00A91F01" w:rsidRPr="00A91F01" w:rsidRDefault="00A91F01" w:rsidP="00A91F01">
      <w:pPr>
        <w:jc w:val="left"/>
        <w:rPr>
          <w:rFonts w:eastAsia="Tw Cen MT"/>
          <w:b/>
          <w:sz w:val="20"/>
          <w:szCs w:val="20"/>
        </w:rPr>
      </w:pPr>
    </w:p>
    <w:p w14:paraId="1C887B61" w14:textId="5A4BA5F2" w:rsidR="00A91F01" w:rsidRPr="00A91F01" w:rsidRDefault="00A91F01" w:rsidP="00A91F01">
      <w:pPr>
        <w:jc w:val="left"/>
        <w:rPr>
          <w:rFonts w:eastAsia="Tw Cen MT"/>
          <w:b/>
          <w:sz w:val="20"/>
          <w:szCs w:val="20"/>
        </w:rPr>
      </w:pPr>
    </w:p>
    <w:p w14:paraId="3AF2051E" w14:textId="62F2E409"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59EBC5B9" wp14:editId="73A6FBDE">
                <wp:simplePos x="0" y="0"/>
                <wp:positionH relativeFrom="margin">
                  <wp:posOffset>4552315</wp:posOffset>
                </wp:positionH>
                <wp:positionV relativeFrom="paragraph">
                  <wp:posOffset>7620</wp:posOffset>
                </wp:positionV>
                <wp:extent cx="2232660" cy="566420"/>
                <wp:effectExtent l="0" t="0" r="0" b="5080"/>
                <wp:wrapNone/>
                <wp:docPr id="1110345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566420"/>
                        </a:xfrm>
                        <a:prstGeom prst="rect">
                          <a:avLst/>
                        </a:prstGeom>
                        <a:solidFill>
                          <a:sysClr val="window" lastClr="FFFFFF"/>
                        </a:solidFill>
                        <a:ln w="19050">
                          <a:solidFill>
                            <a:prstClr val="black"/>
                          </a:solidFill>
                        </a:ln>
                      </wps:spPr>
                      <wps:txbx>
                        <w:txbxContent>
                          <w:p w14:paraId="757B56D9" w14:textId="61EEFE85" w:rsidR="008B477E" w:rsidRPr="00F2252B" w:rsidRDefault="008B477E"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8B477E" w:rsidRPr="00F2252B" w:rsidRDefault="008B477E"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C5B9" id="Text Box 29" o:spid="_x0000_s1062" type="#_x0000_t202" style="position:absolute;margin-left:358.45pt;margin-top:.6pt;width:175.8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" fillcolor="window" strokeweight="1.5pt">
                <v:path arrowok="t"/>
                <v:textbox>
                  <w:txbxContent>
                    <w:p w14:paraId="757B56D9" w14:textId="61EEFE85" w:rsidR="008B477E" w:rsidRPr="00F2252B" w:rsidRDefault="008B477E"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 xml:space="preserve">WARNING </w:t>
                      </w:r>
                      <w:r>
                        <w:rPr>
                          <w:rFonts w:ascii="Elephant" w:hAnsi="Elephant"/>
                          <w:b/>
                          <w:bCs/>
                          <w:sz w:val="18"/>
                          <w:szCs w:val="18"/>
                        </w:rPr>
                        <w:t xml:space="preserve">LIGHIT </w:t>
                      </w:r>
                      <w:r w:rsidRPr="00F2252B">
                        <w:rPr>
                          <w:rFonts w:ascii="Elephant" w:hAnsi="Elephant"/>
                          <w:b/>
                          <w:bCs/>
                          <w:sz w:val="18"/>
                          <w:szCs w:val="18"/>
                        </w:rPr>
                        <w:t>PACKAGES/REPAIR</w:t>
                      </w:r>
                      <w:r>
                        <w:rPr>
                          <w:rFonts w:ascii="Elephant" w:hAnsi="Elephant"/>
                          <w:b/>
                          <w:bCs/>
                          <w:sz w:val="18"/>
                          <w:szCs w:val="18"/>
                        </w:rPr>
                        <w:t>S</w:t>
                      </w:r>
                    </w:p>
                    <w:p w14:paraId="725BE0E7" w14:textId="05774356" w:rsidR="008B477E" w:rsidRPr="00F2252B" w:rsidRDefault="008B477E" w:rsidP="00741CF1">
                      <w:pPr>
                        <w:shd w:val="clear" w:color="auto" w:fill="EAF1DD" w:themeFill="accent3" w:themeFillTint="33"/>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1BB114F" w14:textId="30A271C2" w:rsidR="00A91F01" w:rsidRDefault="00824E24"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76F00A9E" wp14:editId="50ED5E22">
                <wp:simplePos x="0" y="0"/>
                <wp:positionH relativeFrom="column">
                  <wp:posOffset>-589280</wp:posOffset>
                </wp:positionH>
                <wp:positionV relativeFrom="paragraph">
                  <wp:posOffset>222250</wp:posOffset>
                </wp:positionV>
                <wp:extent cx="2239010" cy="1346200"/>
                <wp:effectExtent l="19050" t="19050" r="27940" b="25400"/>
                <wp:wrapNone/>
                <wp:docPr id="12704199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F0"/>
                          </a:solidFill>
                          <a:miter lim="800000"/>
                          <a:headEnd/>
                          <a:tailEnd/>
                        </a:ln>
                      </wps:spPr>
                      <wps:txbx>
                        <w:txbxContent>
                          <w:p w14:paraId="10E10E92" w14:textId="64931EFB" w:rsidR="008B477E" w:rsidRDefault="008B477E"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8B477E" w:rsidRPr="00DC15BF" w:rsidRDefault="008B477E" w:rsidP="00A91F01">
                            <w:pPr>
                              <w:jc w:val="center"/>
                              <w:rPr>
                                <w:sz w:val="20"/>
                                <w:szCs w:val="20"/>
                              </w:rPr>
                            </w:pPr>
                            <w:r w:rsidRPr="00C60FD4">
                              <w:rPr>
                                <w:sz w:val="20"/>
                                <w:szCs w:val="20"/>
                                <w:highlight w:val="lightGray"/>
                              </w:rPr>
                              <w:t>Nicole Meeker</w:t>
                            </w:r>
                          </w:p>
                          <w:p w14:paraId="4672A6B2" w14:textId="52827217" w:rsidR="008B477E" w:rsidRPr="00DC15BF" w:rsidRDefault="008B477E" w:rsidP="00A91F01">
                            <w:pPr>
                              <w:jc w:val="center"/>
                              <w:rPr>
                                <w:sz w:val="16"/>
                                <w:szCs w:val="16"/>
                              </w:rPr>
                            </w:pPr>
                            <w:r>
                              <w:rPr>
                                <w:sz w:val="16"/>
                                <w:szCs w:val="16"/>
                              </w:rPr>
                              <w:t>Manager of Business Development &amp; Accts</w:t>
                            </w:r>
                          </w:p>
                          <w:p w14:paraId="24F89FF4" w14:textId="5B99B0ED" w:rsidR="008B477E" w:rsidRDefault="008B477E" w:rsidP="00A91F01">
                            <w:pPr>
                              <w:jc w:val="center"/>
                              <w:rPr>
                                <w:b/>
                                <w:sz w:val="16"/>
                                <w:szCs w:val="16"/>
                              </w:rPr>
                            </w:pPr>
                            <w:r w:rsidRPr="008A736B">
                              <w:rPr>
                                <w:b/>
                                <w:sz w:val="16"/>
                                <w:szCs w:val="16"/>
                              </w:rPr>
                              <w:t>518-</w:t>
                            </w:r>
                            <w:r>
                              <w:rPr>
                                <w:b/>
                                <w:sz w:val="16"/>
                                <w:szCs w:val="16"/>
                              </w:rPr>
                              <w:t>394-7894</w:t>
                            </w:r>
                          </w:p>
                          <w:p w14:paraId="667471D1" w14:textId="148DE7E5" w:rsidR="008B477E" w:rsidRPr="008A736B" w:rsidRDefault="008B477E" w:rsidP="00A91F01">
                            <w:pPr>
                              <w:jc w:val="center"/>
                              <w:rPr>
                                <w:b/>
                                <w:sz w:val="16"/>
                                <w:szCs w:val="16"/>
                              </w:rPr>
                            </w:pPr>
                            <w:r>
                              <w:rPr>
                                <w:b/>
                                <w:sz w:val="16"/>
                                <w:szCs w:val="16"/>
                              </w:rPr>
                              <w:t>Cell 607-423-4811</w:t>
                            </w:r>
                          </w:p>
                          <w:p w14:paraId="711D0DDB" w14:textId="60109276" w:rsidR="008B477E" w:rsidRDefault="00000000" w:rsidP="00A91F01">
                            <w:pPr>
                              <w:jc w:val="center"/>
                              <w:rPr>
                                <w:sz w:val="16"/>
                                <w:szCs w:val="16"/>
                              </w:rPr>
                            </w:pPr>
                            <w:hyperlink r:id="rId95" w:history="1">
                              <w:r w:rsidR="008B477E" w:rsidRPr="002849DA">
                                <w:rPr>
                                  <w:rStyle w:val="Hyperlink"/>
                                  <w:sz w:val="16"/>
                                  <w:szCs w:val="16"/>
                                </w:rPr>
                                <w:t>www.penflexinc.com</w:t>
                              </w:r>
                            </w:hyperlink>
                          </w:p>
                          <w:p w14:paraId="205DB111" w14:textId="630F306D" w:rsidR="008B477E" w:rsidRPr="00097CE0" w:rsidRDefault="008B477E"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0A9E" id="Text Box 28" o:spid="_x0000_s1063" type="#_x0000_t202" style="position:absolute;margin-left:-46.4pt;margin-top:17.5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" filled="f" strokecolor="#00b0f0" strokeweight="2.25pt">
                <v:textbox>
                  <w:txbxContent>
                    <w:p w14:paraId="10E10E92" w14:textId="64931EFB" w:rsidR="008B477E" w:rsidRDefault="008B477E"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8B477E" w:rsidRPr="00DC15BF" w:rsidRDefault="008B477E" w:rsidP="00A91F01">
                      <w:pPr>
                        <w:jc w:val="center"/>
                        <w:rPr>
                          <w:sz w:val="20"/>
                          <w:szCs w:val="20"/>
                        </w:rPr>
                      </w:pPr>
                      <w:r w:rsidRPr="00C60FD4">
                        <w:rPr>
                          <w:sz w:val="20"/>
                          <w:szCs w:val="20"/>
                          <w:highlight w:val="lightGray"/>
                        </w:rPr>
                        <w:t>Nicole Meeker</w:t>
                      </w:r>
                    </w:p>
                    <w:p w14:paraId="4672A6B2" w14:textId="52827217" w:rsidR="008B477E" w:rsidRPr="00DC15BF" w:rsidRDefault="008B477E" w:rsidP="00A91F01">
                      <w:pPr>
                        <w:jc w:val="center"/>
                        <w:rPr>
                          <w:sz w:val="16"/>
                          <w:szCs w:val="16"/>
                        </w:rPr>
                      </w:pPr>
                      <w:r>
                        <w:rPr>
                          <w:sz w:val="16"/>
                          <w:szCs w:val="16"/>
                        </w:rPr>
                        <w:t>Manager of Business Development &amp; Accts</w:t>
                      </w:r>
                    </w:p>
                    <w:p w14:paraId="24F89FF4" w14:textId="5B99B0ED" w:rsidR="008B477E" w:rsidRDefault="008B477E" w:rsidP="00A91F01">
                      <w:pPr>
                        <w:jc w:val="center"/>
                        <w:rPr>
                          <w:b/>
                          <w:sz w:val="16"/>
                          <w:szCs w:val="16"/>
                        </w:rPr>
                      </w:pPr>
                      <w:r w:rsidRPr="008A736B">
                        <w:rPr>
                          <w:b/>
                          <w:sz w:val="16"/>
                          <w:szCs w:val="16"/>
                        </w:rPr>
                        <w:t>518-</w:t>
                      </w:r>
                      <w:r>
                        <w:rPr>
                          <w:b/>
                          <w:sz w:val="16"/>
                          <w:szCs w:val="16"/>
                        </w:rPr>
                        <w:t>394-7894</w:t>
                      </w:r>
                    </w:p>
                    <w:p w14:paraId="667471D1" w14:textId="148DE7E5" w:rsidR="008B477E" w:rsidRPr="008A736B" w:rsidRDefault="008B477E" w:rsidP="00A91F01">
                      <w:pPr>
                        <w:jc w:val="center"/>
                        <w:rPr>
                          <w:b/>
                          <w:sz w:val="16"/>
                          <w:szCs w:val="16"/>
                        </w:rPr>
                      </w:pPr>
                      <w:r>
                        <w:rPr>
                          <w:b/>
                          <w:sz w:val="16"/>
                          <w:szCs w:val="16"/>
                        </w:rPr>
                        <w:t>Cell 607-423-4811</w:t>
                      </w:r>
                    </w:p>
                    <w:p w14:paraId="711D0DDB" w14:textId="60109276" w:rsidR="008B477E" w:rsidRDefault="00000000" w:rsidP="00A91F01">
                      <w:pPr>
                        <w:jc w:val="center"/>
                        <w:rPr>
                          <w:sz w:val="16"/>
                          <w:szCs w:val="16"/>
                        </w:rPr>
                      </w:pPr>
                      <w:hyperlink r:id="rId96" w:history="1">
                        <w:r w:rsidR="008B477E" w:rsidRPr="002849DA">
                          <w:rPr>
                            <w:rStyle w:val="Hyperlink"/>
                            <w:sz w:val="16"/>
                            <w:szCs w:val="16"/>
                          </w:rPr>
                          <w:t>www.penflexinc.com</w:t>
                        </w:r>
                      </w:hyperlink>
                    </w:p>
                    <w:p w14:paraId="205DB111" w14:textId="630F306D" w:rsidR="008B477E" w:rsidRPr="00097CE0" w:rsidRDefault="008B477E" w:rsidP="00A91F01">
                      <w:pPr>
                        <w:jc w:val="center"/>
                        <w:rPr>
                          <w:sz w:val="16"/>
                          <w:szCs w:val="16"/>
                        </w:rPr>
                      </w:pPr>
                      <w:r>
                        <w:rPr>
                          <w:sz w:val="16"/>
                          <w:szCs w:val="16"/>
                        </w:rPr>
                        <w:t>nmeeker@penflexinc.com</w:t>
                      </w:r>
                    </w:p>
                  </w:txbxContent>
                </v:textbox>
              </v:shape>
            </w:pict>
          </mc:Fallback>
        </mc:AlternateContent>
      </w:r>
    </w:p>
    <w:p w14:paraId="70D74286" w14:textId="0F7AED36" w:rsidR="00B92830" w:rsidRDefault="00B92830" w:rsidP="00A91F01">
      <w:pPr>
        <w:jc w:val="left"/>
        <w:rPr>
          <w:rFonts w:eastAsia="Tw Cen MT"/>
          <w:b/>
          <w:sz w:val="20"/>
          <w:szCs w:val="20"/>
        </w:rPr>
      </w:pPr>
    </w:p>
    <w:p w14:paraId="1D8D0A5C" w14:textId="30187678" w:rsidR="00B92830" w:rsidRPr="00A91F01" w:rsidRDefault="00B92830" w:rsidP="00A91F01">
      <w:pPr>
        <w:jc w:val="left"/>
        <w:rPr>
          <w:rFonts w:eastAsia="Tw Cen MT"/>
          <w:b/>
          <w:sz w:val="20"/>
          <w:szCs w:val="20"/>
        </w:rPr>
      </w:pPr>
    </w:p>
    <w:p w14:paraId="3093F37E" w14:textId="53488D76" w:rsidR="00A91F01" w:rsidRPr="00A91F01" w:rsidRDefault="00A91F01" w:rsidP="00A91F01">
      <w:pPr>
        <w:jc w:val="left"/>
        <w:rPr>
          <w:rFonts w:eastAsia="Tw Cen MT"/>
          <w:b/>
          <w:sz w:val="20"/>
          <w:szCs w:val="20"/>
        </w:rPr>
      </w:pPr>
    </w:p>
    <w:p w14:paraId="36F102EA" w14:textId="2167C023" w:rsidR="00A91F01" w:rsidRPr="00A91F01" w:rsidRDefault="00113CAA"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4E5BDBEE" wp14:editId="6CF5BF4B">
                <wp:simplePos x="0" y="0"/>
                <wp:positionH relativeFrom="column">
                  <wp:posOffset>4563745</wp:posOffset>
                </wp:positionH>
                <wp:positionV relativeFrom="paragraph">
                  <wp:posOffset>17780</wp:posOffset>
                </wp:positionV>
                <wp:extent cx="2249805" cy="1357630"/>
                <wp:effectExtent l="19050" t="19050" r="17145" b="13970"/>
                <wp:wrapNone/>
                <wp:docPr id="2808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F0"/>
                          </a:solidFill>
                        </a:ln>
                      </wps:spPr>
                      <wps:txbx>
                        <w:txbxContent>
                          <w:p w14:paraId="18F7024D" w14:textId="7DC500D2" w:rsidR="008B477E" w:rsidRPr="002130A7" w:rsidRDefault="008B477E">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8B477E" w:rsidRPr="002130A7" w:rsidRDefault="008B477E"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8B477E" w:rsidRPr="002130A7" w:rsidRDefault="008B477E" w:rsidP="002130A7">
                            <w:pPr>
                              <w:jc w:val="center"/>
                              <w:rPr>
                                <w:b/>
                                <w:bCs/>
                                <w:color w:val="0070C0"/>
                                <w:sz w:val="18"/>
                                <w:szCs w:val="18"/>
                              </w:rPr>
                            </w:pPr>
                            <w:r w:rsidRPr="002130A7">
                              <w:rPr>
                                <w:b/>
                                <w:bCs/>
                                <w:color w:val="0070C0"/>
                                <w:sz w:val="18"/>
                                <w:szCs w:val="18"/>
                              </w:rPr>
                              <w:t>78 Freemans Bridge Road, Glenville</w:t>
                            </w:r>
                          </w:p>
                          <w:p w14:paraId="4515A41D" w14:textId="06643EB3" w:rsidR="008B477E" w:rsidRPr="002130A7" w:rsidRDefault="008B477E" w:rsidP="002130A7">
                            <w:pPr>
                              <w:jc w:val="center"/>
                              <w:rPr>
                                <w:b/>
                                <w:bCs/>
                                <w:color w:val="0070C0"/>
                                <w:sz w:val="18"/>
                                <w:szCs w:val="18"/>
                              </w:rPr>
                            </w:pPr>
                            <w:r w:rsidRPr="002130A7">
                              <w:rPr>
                                <w:b/>
                                <w:bCs/>
                                <w:color w:val="0070C0"/>
                                <w:sz w:val="18"/>
                                <w:szCs w:val="18"/>
                              </w:rPr>
                              <w:t>518-377-5555</w:t>
                            </w:r>
                          </w:p>
                          <w:p w14:paraId="4EC5FF04" w14:textId="5FA68016" w:rsidR="008B477E" w:rsidRPr="002130A7" w:rsidRDefault="008B477E"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DBEE" id="Text Box 27" o:spid="_x0000_s1064" type="#_x0000_t202" style="position:absolute;margin-left:359.35pt;margin-top:1.4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ZRTw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" fillcolor="white [3201]" strokecolor="#00b0f0" strokeweight="2.25pt">
                <v:path arrowok="t"/>
                <v:textbox>
                  <w:txbxContent>
                    <w:p w14:paraId="18F7024D" w14:textId="7DC500D2" w:rsidR="008B477E" w:rsidRPr="002130A7" w:rsidRDefault="008B477E">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8B477E" w:rsidRPr="002130A7" w:rsidRDefault="008B477E"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8B477E" w:rsidRPr="002130A7" w:rsidRDefault="008B477E" w:rsidP="002130A7">
                      <w:pPr>
                        <w:jc w:val="center"/>
                        <w:rPr>
                          <w:b/>
                          <w:bCs/>
                          <w:color w:val="0070C0"/>
                          <w:sz w:val="18"/>
                          <w:szCs w:val="18"/>
                        </w:rPr>
                      </w:pPr>
                      <w:r w:rsidRPr="002130A7">
                        <w:rPr>
                          <w:b/>
                          <w:bCs/>
                          <w:color w:val="0070C0"/>
                          <w:sz w:val="18"/>
                          <w:szCs w:val="18"/>
                        </w:rPr>
                        <w:t>78 Freemans Bridge Road, Glenville</w:t>
                      </w:r>
                    </w:p>
                    <w:p w14:paraId="4515A41D" w14:textId="06643EB3" w:rsidR="008B477E" w:rsidRPr="002130A7" w:rsidRDefault="008B477E" w:rsidP="002130A7">
                      <w:pPr>
                        <w:jc w:val="center"/>
                        <w:rPr>
                          <w:b/>
                          <w:bCs/>
                          <w:color w:val="0070C0"/>
                          <w:sz w:val="18"/>
                          <w:szCs w:val="18"/>
                        </w:rPr>
                      </w:pPr>
                      <w:r w:rsidRPr="002130A7">
                        <w:rPr>
                          <w:b/>
                          <w:bCs/>
                          <w:color w:val="0070C0"/>
                          <w:sz w:val="18"/>
                          <w:szCs w:val="18"/>
                        </w:rPr>
                        <w:t>518-377-5555</w:t>
                      </w:r>
                    </w:p>
                    <w:p w14:paraId="4EC5FF04" w14:textId="5FA68016" w:rsidR="008B477E" w:rsidRPr="002130A7" w:rsidRDefault="008B477E"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73382C85" w14:textId="70261556" w:rsidR="003449B9" w:rsidRDefault="003449B9" w:rsidP="00A91F01">
      <w:pPr>
        <w:jc w:val="left"/>
        <w:rPr>
          <w:rFonts w:eastAsia="Tw Cen MT"/>
          <w:b/>
          <w:sz w:val="20"/>
          <w:szCs w:val="20"/>
        </w:rPr>
      </w:pPr>
    </w:p>
    <w:p w14:paraId="1B8932EF" w14:textId="1AAAC4B1" w:rsidR="003449B9" w:rsidRDefault="003449B9" w:rsidP="00A91F01">
      <w:pPr>
        <w:jc w:val="left"/>
        <w:rPr>
          <w:rFonts w:eastAsia="Tw Cen MT"/>
          <w:b/>
          <w:sz w:val="20"/>
          <w:szCs w:val="20"/>
        </w:rPr>
      </w:pPr>
    </w:p>
    <w:p w14:paraId="734AD690" w14:textId="15BF1888" w:rsidR="00E7338C" w:rsidRDefault="00E7338C" w:rsidP="00A91F01">
      <w:pPr>
        <w:jc w:val="left"/>
        <w:rPr>
          <w:rFonts w:eastAsia="Tw Cen MT"/>
          <w:b/>
          <w:sz w:val="20"/>
          <w:szCs w:val="20"/>
        </w:rPr>
      </w:pPr>
    </w:p>
    <w:p w14:paraId="0900BCC6" w14:textId="0ADD8102" w:rsidR="00E7338C" w:rsidRDefault="00E7338C" w:rsidP="00A91F01">
      <w:pPr>
        <w:jc w:val="left"/>
        <w:rPr>
          <w:rFonts w:eastAsia="Tw Cen MT"/>
          <w:b/>
          <w:sz w:val="20"/>
          <w:szCs w:val="20"/>
        </w:rPr>
      </w:pPr>
    </w:p>
    <w:p w14:paraId="25AC92ED" w14:textId="2F7F208F" w:rsidR="00E7338C" w:rsidRDefault="00E7338C" w:rsidP="00A91F01">
      <w:pPr>
        <w:jc w:val="left"/>
        <w:rPr>
          <w:rFonts w:eastAsia="Tw Cen MT"/>
          <w:b/>
          <w:sz w:val="20"/>
          <w:szCs w:val="20"/>
        </w:rPr>
      </w:pPr>
    </w:p>
    <w:p w14:paraId="1286031F" w14:textId="76F3210C" w:rsidR="00E7338C" w:rsidRDefault="00E7338C" w:rsidP="00A91F01">
      <w:pPr>
        <w:jc w:val="left"/>
        <w:rPr>
          <w:rFonts w:eastAsia="Tw Cen MT"/>
          <w:b/>
          <w:sz w:val="20"/>
          <w:szCs w:val="20"/>
        </w:rPr>
      </w:pPr>
    </w:p>
    <w:p w14:paraId="3FC6CB5D" w14:textId="144527AD" w:rsidR="00E7338C" w:rsidRDefault="00E7338C" w:rsidP="00A91F01">
      <w:pPr>
        <w:jc w:val="left"/>
        <w:rPr>
          <w:rFonts w:eastAsia="Tw Cen MT"/>
          <w:b/>
          <w:sz w:val="20"/>
          <w:szCs w:val="20"/>
        </w:rPr>
      </w:pPr>
    </w:p>
    <w:p w14:paraId="3696973C" w14:textId="282E9A31"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51424" behindDoc="0" locked="0" layoutInCell="1" allowOverlap="1" wp14:anchorId="3DAAA434" wp14:editId="666E1528">
                <wp:simplePos x="0" y="0"/>
                <wp:positionH relativeFrom="column">
                  <wp:posOffset>-357505</wp:posOffset>
                </wp:positionH>
                <wp:positionV relativeFrom="paragraph">
                  <wp:posOffset>-56515</wp:posOffset>
                </wp:positionV>
                <wp:extent cx="2886075" cy="348615"/>
                <wp:effectExtent l="0" t="0" r="9525" b="0"/>
                <wp:wrapNone/>
                <wp:docPr id="7536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6075" cy="348615"/>
                        </a:xfrm>
                        <a:prstGeom prst="rect">
                          <a:avLst/>
                        </a:prstGeom>
                        <a:solidFill>
                          <a:sysClr val="window" lastClr="FFFFFF"/>
                        </a:solidFill>
                        <a:ln w="19050">
                          <a:solidFill>
                            <a:prstClr val="black"/>
                          </a:solidFill>
                        </a:ln>
                      </wps:spPr>
                      <wps:txbx>
                        <w:txbxContent>
                          <w:p w14:paraId="3BAE9EC7" w14:textId="522D089E"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AA434" id="Text Box 26" o:spid="_x0000_s1065" type="#_x0000_t202" style="position:absolute;margin-left:-28.15pt;margin-top:-4.45pt;width:227.25pt;height:2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" fillcolor="window" strokeweight="1.5pt">
                <v:path arrowok="t"/>
                <v:textbox>
                  <w:txbxContent>
                    <w:p w14:paraId="3BAE9EC7" w14:textId="522D089E"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FE9550" wp14:editId="4FD2DF7C">
                <wp:simplePos x="0" y="0"/>
                <wp:positionH relativeFrom="margin">
                  <wp:posOffset>3841115</wp:posOffset>
                </wp:positionH>
                <wp:positionV relativeFrom="paragraph">
                  <wp:posOffset>-56515</wp:posOffset>
                </wp:positionV>
                <wp:extent cx="2860040" cy="268605"/>
                <wp:effectExtent l="0" t="0" r="0" b="0"/>
                <wp:wrapNone/>
                <wp:docPr id="15631960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FE9550" id="Text Box 25" o:spid="_x0000_s1066" type="#_x0000_t202" style="position:absolute;margin-left:302.45pt;margin-top:-4.4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" fillcolor="window" strokeweight="1.5pt">
                <v:path arrowok="t"/>
                <v:textbox>
                  <w:txbxContent>
                    <w:p w14:paraId="78F7447B" w14:textId="2A9DB141"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FIRE COMPANY FUND RAISING</w:t>
                      </w:r>
                    </w:p>
                  </w:txbxContent>
                </v:textbox>
                <w10:wrap anchorx="margin"/>
              </v:shape>
            </w:pict>
          </mc:Fallback>
        </mc:AlternateContent>
      </w:r>
    </w:p>
    <w:p w14:paraId="5F630F2A" w14:textId="06E2D790" w:rsidR="00E7338C" w:rsidRDefault="00E7338C" w:rsidP="00A91F01">
      <w:pPr>
        <w:jc w:val="left"/>
        <w:rPr>
          <w:rFonts w:eastAsia="Tw Cen MT"/>
          <w:b/>
          <w:sz w:val="20"/>
          <w:szCs w:val="20"/>
        </w:rPr>
      </w:pPr>
    </w:p>
    <w:p w14:paraId="04E054C5" w14:textId="5169A74C" w:rsidR="00E7338C" w:rsidRDefault="002F7707"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2BAA60F" wp14:editId="2A03C141">
                <wp:simplePos x="0" y="0"/>
                <wp:positionH relativeFrom="margin">
                  <wp:posOffset>3879850</wp:posOffset>
                </wp:positionH>
                <wp:positionV relativeFrom="paragraph">
                  <wp:posOffset>112395</wp:posOffset>
                </wp:positionV>
                <wp:extent cx="2847340" cy="1475740"/>
                <wp:effectExtent l="19050" t="19050" r="10160" b="10160"/>
                <wp:wrapNone/>
                <wp:docPr id="14651376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75740"/>
                        </a:xfrm>
                        <a:prstGeom prst="rect">
                          <a:avLst/>
                        </a:prstGeom>
                        <a:solidFill>
                          <a:srgbClr val="FFFFFF"/>
                        </a:solidFill>
                        <a:ln w="28575">
                          <a:solidFill>
                            <a:srgbClr val="00B0F0"/>
                          </a:solidFill>
                          <a:miter lim="800000"/>
                          <a:headEnd/>
                          <a:tailEnd/>
                        </a:ln>
                      </wps:spPr>
                      <wps:txbx>
                        <w:txbxContent>
                          <w:p w14:paraId="767CFA69" w14:textId="2E95793B" w:rsidR="008B477E" w:rsidRPr="00964149" w:rsidRDefault="008B477E"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8B477E" w:rsidRDefault="008B477E"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8B477E" w:rsidRPr="00964149" w:rsidRDefault="008B477E" w:rsidP="00964149">
                            <w:pPr>
                              <w:jc w:val="center"/>
                              <w:rPr>
                                <w:b/>
                                <w:bCs/>
                                <w:sz w:val="18"/>
                                <w:szCs w:val="18"/>
                              </w:rPr>
                            </w:pPr>
                            <w:r>
                              <w:rPr>
                                <w:b/>
                                <w:bCs/>
                                <w:sz w:val="18"/>
                                <w:szCs w:val="18"/>
                              </w:rPr>
                              <w:t>34 Garner Road, Averill Park, NY 12018</w:t>
                            </w:r>
                          </w:p>
                          <w:p w14:paraId="193BF915" w14:textId="47F7EE15" w:rsidR="008B477E" w:rsidRPr="00964149" w:rsidRDefault="00000000" w:rsidP="00964149">
                            <w:pPr>
                              <w:jc w:val="center"/>
                              <w:rPr>
                                <w:b/>
                                <w:bCs/>
                                <w:sz w:val="18"/>
                                <w:szCs w:val="18"/>
                              </w:rPr>
                            </w:pPr>
                            <w:hyperlink r:id="rId99" w:history="1">
                              <w:r w:rsidR="008B477E" w:rsidRPr="00964149">
                                <w:rPr>
                                  <w:rStyle w:val="Hyperlink"/>
                                  <w:b/>
                                  <w:bCs/>
                                  <w:sz w:val="18"/>
                                  <w:szCs w:val="18"/>
                                </w:rPr>
                                <w:t>Lfox8@nycap.rr.com</w:t>
                              </w:r>
                            </w:hyperlink>
                          </w:p>
                          <w:p w14:paraId="1ADFE85E" w14:textId="2BBB7758" w:rsidR="008B477E" w:rsidRDefault="008B477E" w:rsidP="00964149">
                            <w:pPr>
                              <w:jc w:val="center"/>
                              <w:rPr>
                                <w:b/>
                                <w:bCs/>
                                <w:sz w:val="18"/>
                                <w:szCs w:val="18"/>
                              </w:rPr>
                            </w:pPr>
                            <w:r w:rsidRPr="00964149">
                              <w:rPr>
                                <w:b/>
                                <w:bCs/>
                                <w:sz w:val="18"/>
                                <w:szCs w:val="18"/>
                              </w:rPr>
                              <w:t>518-810-7819</w:t>
                            </w:r>
                          </w:p>
                          <w:p w14:paraId="0B40C557" w14:textId="4A632E94" w:rsidR="008B477E" w:rsidRPr="00964149" w:rsidRDefault="008B477E"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AA60F" id="Text Box 24" o:spid="_x0000_s1067" type="#_x0000_t202" style="position:absolute;margin-left:305.5pt;margin-top:8.85pt;width:224.2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" strokecolor="#00b0f0" strokeweight="2.25pt">
                <v:textbox>
                  <w:txbxContent>
                    <w:p w14:paraId="767CFA69" w14:textId="2E95793B" w:rsidR="008B477E" w:rsidRPr="00964149" w:rsidRDefault="008B477E"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8B477E" w:rsidRDefault="008B477E"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8B477E" w:rsidRPr="00964149" w:rsidRDefault="008B477E" w:rsidP="00964149">
                      <w:pPr>
                        <w:jc w:val="center"/>
                        <w:rPr>
                          <w:b/>
                          <w:bCs/>
                          <w:sz w:val="18"/>
                          <w:szCs w:val="18"/>
                        </w:rPr>
                      </w:pPr>
                      <w:r>
                        <w:rPr>
                          <w:b/>
                          <w:bCs/>
                          <w:sz w:val="18"/>
                          <w:szCs w:val="18"/>
                        </w:rPr>
                        <w:t>34 Garner Road, Averill Park, NY 12018</w:t>
                      </w:r>
                    </w:p>
                    <w:p w14:paraId="193BF915" w14:textId="47F7EE15" w:rsidR="008B477E" w:rsidRPr="00964149" w:rsidRDefault="00000000" w:rsidP="00964149">
                      <w:pPr>
                        <w:jc w:val="center"/>
                        <w:rPr>
                          <w:b/>
                          <w:bCs/>
                          <w:sz w:val="18"/>
                          <w:szCs w:val="18"/>
                        </w:rPr>
                      </w:pPr>
                      <w:hyperlink r:id="rId100" w:history="1">
                        <w:r w:rsidR="008B477E" w:rsidRPr="00964149">
                          <w:rPr>
                            <w:rStyle w:val="Hyperlink"/>
                            <w:b/>
                            <w:bCs/>
                            <w:sz w:val="18"/>
                            <w:szCs w:val="18"/>
                          </w:rPr>
                          <w:t>Lfox8@nycap.rr.com</w:t>
                        </w:r>
                      </w:hyperlink>
                    </w:p>
                    <w:p w14:paraId="1ADFE85E" w14:textId="2BBB7758" w:rsidR="008B477E" w:rsidRDefault="008B477E" w:rsidP="00964149">
                      <w:pPr>
                        <w:jc w:val="center"/>
                        <w:rPr>
                          <w:b/>
                          <w:bCs/>
                          <w:sz w:val="18"/>
                          <w:szCs w:val="18"/>
                        </w:rPr>
                      </w:pPr>
                      <w:r w:rsidRPr="00964149">
                        <w:rPr>
                          <w:b/>
                          <w:bCs/>
                          <w:sz w:val="18"/>
                          <w:szCs w:val="18"/>
                        </w:rPr>
                        <w:t>518-810-7819</w:t>
                      </w:r>
                    </w:p>
                    <w:p w14:paraId="0B40C557" w14:textId="4A632E94" w:rsidR="008B477E" w:rsidRPr="00964149" w:rsidRDefault="008B477E"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31303A1C" wp14:editId="2B64C4F3">
                <wp:simplePos x="0" y="0"/>
                <wp:positionH relativeFrom="margin">
                  <wp:posOffset>-344805</wp:posOffset>
                </wp:positionH>
                <wp:positionV relativeFrom="paragraph">
                  <wp:posOffset>74295</wp:posOffset>
                </wp:positionV>
                <wp:extent cx="2879090" cy="1464945"/>
                <wp:effectExtent l="19050" t="19050" r="16510" b="20955"/>
                <wp:wrapNone/>
                <wp:docPr id="778557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1464945"/>
                        </a:xfrm>
                        <a:prstGeom prst="rect">
                          <a:avLst/>
                        </a:prstGeom>
                        <a:solidFill>
                          <a:sysClr val="window" lastClr="FFFFFF"/>
                        </a:solidFill>
                        <a:ln w="28575">
                          <a:solidFill>
                            <a:srgbClr val="00B050"/>
                          </a:solidFill>
                        </a:ln>
                      </wps:spPr>
                      <wps:txbx>
                        <w:txbxContent>
                          <w:p w14:paraId="09DABBFD" w14:textId="77777777" w:rsidR="008B477E" w:rsidRDefault="008B477E"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8B477E" w:rsidRDefault="008B477E" w:rsidP="003449B9"/>
                          <w:p w14:paraId="276A7F0D" w14:textId="77777777" w:rsidR="008B477E" w:rsidRPr="0062444D" w:rsidRDefault="008B477E"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8B477E" w:rsidRPr="0062444D" w:rsidRDefault="008B477E"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8B477E" w:rsidRPr="0062444D" w:rsidRDefault="008B477E"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8B477E" w:rsidRPr="0062444D" w:rsidRDefault="008B477E"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303A1C" id="Text Box 23" o:spid="_x0000_s1068" type="#_x0000_t202" style="position:absolute;margin-left:-27.15pt;margin-top:5.85pt;width:226.7pt;height:115.3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" fillcolor="window" strokecolor="#00b050" strokeweight="2.25pt">
                <v:path arrowok="t"/>
                <v:textbox>
                  <w:txbxContent>
                    <w:p w14:paraId="09DABBFD" w14:textId="77777777" w:rsidR="008B477E" w:rsidRDefault="008B477E"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8B477E" w:rsidRDefault="008B477E" w:rsidP="003449B9"/>
                    <w:p w14:paraId="276A7F0D" w14:textId="77777777" w:rsidR="008B477E" w:rsidRPr="0062444D" w:rsidRDefault="008B477E"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8B477E" w:rsidRPr="0062444D" w:rsidRDefault="008B477E"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8B477E" w:rsidRPr="0062444D" w:rsidRDefault="008B477E"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8B477E" w:rsidRPr="0062444D" w:rsidRDefault="008B477E"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15B5971D" w:rsidR="00313402" w:rsidRDefault="00313402" w:rsidP="00A91F01">
      <w:pPr>
        <w:jc w:val="left"/>
        <w:rPr>
          <w:rFonts w:eastAsia="Tw Cen MT"/>
          <w:b/>
          <w:sz w:val="20"/>
          <w:szCs w:val="20"/>
        </w:rPr>
      </w:pPr>
    </w:p>
    <w:p w14:paraId="7EAC3567" w14:textId="7570B9C4" w:rsidR="00313402" w:rsidRDefault="00313402" w:rsidP="00A91F01">
      <w:pPr>
        <w:jc w:val="left"/>
        <w:rPr>
          <w:rFonts w:eastAsia="Tw Cen MT"/>
          <w:b/>
          <w:sz w:val="20"/>
          <w:szCs w:val="20"/>
        </w:rPr>
      </w:pPr>
    </w:p>
    <w:p w14:paraId="664BADA2" w14:textId="1396E526" w:rsidR="003449B9" w:rsidRDefault="003449B9" w:rsidP="00A91F01">
      <w:pPr>
        <w:jc w:val="left"/>
        <w:rPr>
          <w:rFonts w:eastAsia="Tw Cen MT"/>
          <w:b/>
          <w:sz w:val="20"/>
          <w:szCs w:val="20"/>
        </w:rPr>
      </w:pPr>
    </w:p>
    <w:p w14:paraId="41536143" w14:textId="7D81D4D6" w:rsidR="003449B9" w:rsidRDefault="003449B9" w:rsidP="00A91F01">
      <w:pPr>
        <w:jc w:val="left"/>
        <w:rPr>
          <w:rFonts w:eastAsia="Tw Cen MT"/>
          <w:b/>
          <w:sz w:val="20"/>
          <w:szCs w:val="20"/>
        </w:rPr>
      </w:pPr>
    </w:p>
    <w:p w14:paraId="0E7956FB" w14:textId="3235C95B" w:rsidR="003449B9" w:rsidRDefault="003449B9" w:rsidP="00A91F01">
      <w:pPr>
        <w:jc w:val="left"/>
        <w:rPr>
          <w:rFonts w:eastAsia="Tw Cen MT"/>
          <w:b/>
          <w:sz w:val="20"/>
          <w:szCs w:val="20"/>
        </w:rPr>
      </w:pPr>
    </w:p>
    <w:p w14:paraId="12D2DB41" w14:textId="6F088E5C" w:rsidR="003449B9" w:rsidRDefault="003449B9" w:rsidP="00A91F01">
      <w:pPr>
        <w:jc w:val="left"/>
        <w:rPr>
          <w:rFonts w:eastAsia="Tw Cen MT"/>
          <w:b/>
          <w:sz w:val="20"/>
          <w:szCs w:val="20"/>
        </w:rPr>
      </w:pPr>
    </w:p>
    <w:p w14:paraId="22761EC9" w14:textId="72FEC60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32D2C2B0" wp14:editId="17B76DDF">
                <wp:simplePos x="0" y="0"/>
                <wp:positionH relativeFrom="page">
                  <wp:posOffset>283845</wp:posOffset>
                </wp:positionH>
                <wp:positionV relativeFrom="paragraph">
                  <wp:posOffset>116205</wp:posOffset>
                </wp:positionV>
                <wp:extent cx="7081520" cy="268605"/>
                <wp:effectExtent l="0" t="0" r="5080" b="0"/>
                <wp:wrapNone/>
                <wp:docPr id="860946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268605"/>
                        </a:xfrm>
                        <a:prstGeom prst="rect">
                          <a:avLst/>
                        </a:prstGeom>
                        <a:solidFill>
                          <a:sysClr val="window" lastClr="FFFFFF"/>
                        </a:solidFill>
                        <a:ln w="19050">
                          <a:solidFill>
                            <a:prstClr val="black"/>
                          </a:solidFill>
                        </a:ln>
                      </wps:spPr>
                      <wps:txbx>
                        <w:txbxContent>
                          <w:p w14:paraId="4DA08562" w14:textId="4048D5AD"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2C2B0" id="Text Box 22" o:spid="_x0000_s1069" type="#_x0000_t202" style="position:absolute;margin-left:22.35pt;margin-top:9.15pt;width:557.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" fillcolor="window" strokeweight="1.5pt">
                <v:path arrowok="t"/>
                <v:textbox>
                  <w:txbxContent>
                    <w:p w14:paraId="4DA08562" w14:textId="4048D5AD" w:rsidR="008B477E" w:rsidRPr="00967160" w:rsidRDefault="008B477E" w:rsidP="00741CF1">
                      <w:pPr>
                        <w:shd w:val="clear" w:color="auto" w:fill="EAF1DD" w:themeFill="accent3" w:themeFillTint="33"/>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A086E71" w14:textId="77E50A4C" w:rsidR="003449B9" w:rsidRDefault="003449B9" w:rsidP="00741CF1">
      <w:pPr>
        <w:shd w:val="clear" w:color="auto" w:fill="EAF1DD" w:themeFill="accent3" w:themeFillTint="33"/>
        <w:jc w:val="left"/>
        <w:rPr>
          <w:rFonts w:eastAsia="Tw Cen MT"/>
          <w:b/>
          <w:sz w:val="20"/>
          <w:szCs w:val="20"/>
        </w:rPr>
      </w:pPr>
    </w:p>
    <w:p w14:paraId="0364336E" w14:textId="42CC818B" w:rsidR="003449B9" w:rsidRDefault="003449B9" w:rsidP="00A91F01">
      <w:pPr>
        <w:jc w:val="left"/>
        <w:rPr>
          <w:rFonts w:eastAsia="Tw Cen MT"/>
          <w:b/>
          <w:sz w:val="20"/>
          <w:szCs w:val="20"/>
        </w:rPr>
      </w:pPr>
    </w:p>
    <w:p w14:paraId="7C7A3C09" w14:textId="7516052B"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4E03BB3F" wp14:editId="19EFD54C">
                <wp:simplePos x="0" y="0"/>
                <wp:positionH relativeFrom="margin">
                  <wp:posOffset>-350520</wp:posOffset>
                </wp:positionH>
                <wp:positionV relativeFrom="paragraph">
                  <wp:posOffset>56515</wp:posOffset>
                </wp:positionV>
                <wp:extent cx="2230755" cy="1403985"/>
                <wp:effectExtent l="19050" t="19050" r="17145" b="24765"/>
                <wp:wrapNone/>
                <wp:docPr id="16198365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3985"/>
                        </a:xfrm>
                        <a:prstGeom prst="rect">
                          <a:avLst/>
                        </a:prstGeom>
                        <a:solidFill>
                          <a:schemeClr val="lt1"/>
                        </a:solidFill>
                        <a:ln w="28575">
                          <a:solidFill>
                            <a:srgbClr val="00B0F0"/>
                          </a:solidFill>
                        </a:ln>
                      </wps:spPr>
                      <wps:txbx>
                        <w:txbxContent>
                          <w:p w14:paraId="5C34622E" w14:textId="19591997" w:rsidR="008B477E" w:rsidRDefault="008B477E"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8B477E" w:rsidRDefault="008B477E" w:rsidP="00437C99">
                            <w:pPr>
                              <w:jc w:val="center"/>
                            </w:pPr>
                            <w:r>
                              <w:t xml:space="preserve">Zoriana M. </w:t>
                            </w:r>
                            <w:proofErr w:type="spellStart"/>
                            <w:r>
                              <w:t>Stawnychy</w:t>
                            </w:r>
                            <w:proofErr w:type="spellEnd"/>
                          </w:p>
                          <w:p w14:paraId="262A9EF9" w14:textId="442D5A31" w:rsidR="008B477E" w:rsidRPr="00437C99" w:rsidRDefault="008B477E" w:rsidP="00437C99">
                            <w:pPr>
                              <w:jc w:val="center"/>
                              <w:rPr>
                                <w:sz w:val="18"/>
                                <w:szCs w:val="18"/>
                              </w:rPr>
                            </w:pPr>
                            <w:r w:rsidRPr="00437C99">
                              <w:rPr>
                                <w:sz w:val="18"/>
                                <w:szCs w:val="18"/>
                              </w:rPr>
                              <w:t>973.283.0024</w:t>
                            </w:r>
                          </w:p>
                          <w:p w14:paraId="1AE9EB49" w14:textId="6CF1113B" w:rsidR="008B477E" w:rsidRDefault="008B477E" w:rsidP="00437C99">
                            <w:pPr>
                              <w:jc w:val="center"/>
                              <w:rPr>
                                <w:sz w:val="18"/>
                                <w:szCs w:val="18"/>
                              </w:rPr>
                            </w:pPr>
                            <w:r w:rsidRPr="00EC009F">
                              <w:rPr>
                                <w:sz w:val="18"/>
                                <w:szCs w:val="18"/>
                              </w:rPr>
                              <w:t>zoriana@stawnychyfinancial.com</w:t>
                            </w:r>
                          </w:p>
                          <w:p w14:paraId="4D0E0A71" w14:textId="45A1FC21" w:rsidR="008B477E" w:rsidRDefault="008B477E" w:rsidP="00437C99">
                            <w:pPr>
                              <w:jc w:val="center"/>
                              <w:rPr>
                                <w:sz w:val="18"/>
                                <w:szCs w:val="18"/>
                              </w:rPr>
                            </w:pPr>
                            <w:r>
                              <w:rPr>
                                <w:sz w:val="18"/>
                                <w:szCs w:val="18"/>
                              </w:rPr>
                              <w:t>135 Kinnelon Road Suite 101</w:t>
                            </w:r>
                          </w:p>
                          <w:p w14:paraId="72525F9E" w14:textId="2FBCA699" w:rsidR="008B477E" w:rsidRDefault="008B477E" w:rsidP="00437C99">
                            <w:pPr>
                              <w:jc w:val="center"/>
                              <w:rPr>
                                <w:sz w:val="18"/>
                                <w:szCs w:val="18"/>
                              </w:rPr>
                            </w:pPr>
                            <w:r>
                              <w:rPr>
                                <w:sz w:val="18"/>
                                <w:szCs w:val="18"/>
                              </w:rPr>
                              <w:t>Kinnelon, NJ 07405</w:t>
                            </w:r>
                          </w:p>
                          <w:p w14:paraId="735011AC" w14:textId="08C30445" w:rsidR="008B477E" w:rsidRPr="00437C99" w:rsidRDefault="008B477E"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BB3F" id="Text Box 21" o:spid="_x0000_s1070" type="#_x0000_t202" style="position:absolute;margin-left:-27.6pt;margin-top:4.45pt;width:175.65pt;height:11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" fillcolor="white [3201]" strokecolor="#00b0f0" strokeweight="2.25pt">
                <v:path arrowok="t"/>
                <v:textbox>
                  <w:txbxContent>
                    <w:p w14:paraId="5C34622E" w14:textId="19591997" w:rsidR="008B477E" w:rsidRDefault="008B477E"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8B477E" w:rsidRDefault="008B477E" w:rsidP="00437C99">
                      <w:pPr>
                        <w:jc w:val="center"/>
                      </w:pPr>
                      <w:r>
                        <w:t xml:space="preserve">Zoriana M. </w:t>
                      </w:r>
                      <w:proofErr w:type="spellStart"/>
                      <w:r>
                        <w:t>Stawnychy</w:t>
                      </w:r>
                      <w:proofErr w:type="spellEnd"/>
                    </w:p>
                    <w:p w14:paraId="262A9EF9" w14:textId="442D5A31" w:rsidR="008B477E" w:rsidRPr="00437C99" w:rsidRDefault="008B477E" w:rsidP="00437C99">
                      <w:pPr>
                        <w:jc w:val="center"/>
                        <w:rPr>
                          <w:sz w:val="18"/>
                          <w:szCs w:val="18"/>
                        </w:rPr>
                      </w:pPr>
                      <w:r w:rsidRPr="00437C99">
                        <w:rPr>
                          <w:sz w:val="18"/>
                          <w:szCs w:val="18"/>
                        </w:rPr>
                        <w:t>973.283.0024</w:t>
                      </w:r>
                    </w:p>
                    <w:p w14:paraId="1AE9EB49" w14:textId="6CF1113B" w:rsidR="008B477E" w:rsidRDefault="008B477E" w:rsidP="00437C99">
                      <w:pPr>
                        <w:jc w:val="center"/>
                        <w:rPr>
                          <w:sz w:val="18"/>
                          <w:szCs w:val="18"/>
                        </w:rPr>
                      </w:pPr>
                      <w:r w:rsidRPr="00EC009F">
                        <w:rPr>
                          <w:sz w:val="18"/>
                          <w:szCs w:val="18"/>
                        </w:rPr>
                        <w:t>zoriana@stawnychyfinancial.com</w:t>
                      </w:r>
                    </w:p>
                    <w:p w14:paraId="4D0E0A71" w14:textId="45A1FC21" w:rsidR="008B477E" w:rsidRDefault="008B477E" w:rsidP="00437C99">
                      <w:pPr>
                        <w:jc w:val="center"/>
                        <w:rPr>
                          <w:sz w:val="18"/>
                          <w:szCs w:val="18"/>
                        </w:rPr>
                      </w:pPr>
                      <w:r>
                        <w:rPr>
                          <w:sz w:val="18"/>
                          <w:szCs w:val="18"/>
                        </w:rPr>
                        <w:t>135 Kinnelon Road Suite 101</w:t>
                      </w:r>
                    </w:p>
                    <w:p w14:paraId="72525F9E" w14:textId="2FBCA699" w:rsidR="008B477E" w:rsidRDefault="008B477E" w:rsidP="00437C99">
                      <w:pPr>
                        <w:jc w:val="center"/>
                        <w:rPr>
                          <w:sz w:val="18"/>
                          <w:szCs w:val="18"/>
                        </w:rPr>
                      </w:pPr>
                      <w:r>
                        <w:rPr>
                          <w:sz w:val="18"/>
                          <w:szCs w:val="18"/>
                        </w:rPr>
                        <w:t>Kinnelon, NJ 07405</w:t>
                      </w:r>
                    </w:p>
                    <w:p w14:paraId="735011AC" w14:textId="08C30445" w:rsidR="008B477E" w:rsidRPr="00437C99" w:rsidRDefault="008B477E" w:rsidP="00437C99">
                      <w:pPr>
                        <w:jc w:val="center"/>
                        <w:rPr>
                          <w:sz w:val="18"/>
                          <w:szCs w:val="18"/>
                        </w:rPr>
                      </w:pPr>
                      <w:r>
                        <w:rPr>
                          <w:sz w:val="18"/>
                          <w:szCs w:val="18"/>
                        </w:rPr>
                        <w:t>Serving fire districts in New York State</w:t>
                      </w:r>
                    </w:p>
                  </w:txbxContent>
                </v:textbox>
                <w10:wrap anchorx="margin"/>
              </v:shape>
            </w:pict>
          </mc:Fallback>
        </mc:AlternateContent>
      </w:r>
    </w:p>
    <w:p w14:paraId="4BB9E831" w14:textId="1EBAB3C5" w:rsidR="003449B9" w:rsidRDefault="002F7707"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5048C3C3" wp14:editId="449B24E7">
                <wp:simplePos x="0" y="0"/>
                <wp:positionH relativeFrom="margin">
                  <wp:posOffset>4540250</wp:posOffset>
                </wp:positionH>
                <wp:positionV relativeFrom="paragraph">
                  <wp:posOffset>113030</wp:posOffset>
                </wp:positionV>
                <wp:extent cx="2232025" cy="1331595"/>
                <wp:effectExtent l="19050" t="19050" r="15875" b="20955"/>
                <wp:wrapNone/>
                <wp:docPr id="17671984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F0"/>
                          </a:solidFill>
                          <a:miter lim="800000"/>
                          <a:headEnd/>
                          <a:tailEnd/>
                        </a:ln>
                      </wps:spPr>
                      <wps:txbx>
                        <w:txbxContent>
                          <w:p w14:paraId="54606998" w14:textId="3D9A90A3" w:rsidR="008B477E" w:rsidRPr="008B6EB5" w:rsidRDefault="008B477E"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8B477E" w:rsidRDefault="008B477E" w:rsidP="00D57C06">
                            <w:pPr>
                              <w:jc w:val="left"/>
                              <w:rPr>
                                <w:sz w:val="14"/>
                                <w:szCs w:val="14"/>
                                <w14:textOutline w14:w="9525" w14:cap="rnd" w14:cmpd="sng" w14:algn="ctr">
                                  <w14:solidFill>
                                    <w14:srgbClr w14:val="00B0F0"/>
                                  </w14:solidFill>
                                  <w14:prstDash w14:val="solid"/>
                                  <w14:bevel/>
                                </w14:textOutline>
                              </w:rPr>
                            </w:pPr>
                          </w:p>
                          <w:p w14:paraId="2EE5D28D" w14:textId="62F0A51D" w:rsidR="008B477E" w:rsidRPr="00F06074" w:rsidRDefault="008B477E" w:rsidP="00F06074">
                            <w:pPr>
                              <w:jc w:val="center"/>
                              <w:rPr>
                                <w:sz w:val="18"/>
                                <w:szCs w:val="18"/>
                              </w:rPr>
                            </w:pPr>
                            <w:r w:rsidRPr="00F06074">
                              <w:rPr>
                                <w:sz w:val="18"/>
                                <w:szCs w:val="18"/>
                              </w:rPr>
                              <w:t>518-459-6700</w:t>
                            </w:r>
                          </w:p>
                          <w:p w14:paraId="73F2EFBD" w14:textId="2E380FA5" w:rsidR="008B477E" w:rsidRDefault="008B477E" w:rsidP="00F06074">
                            <w:pPr>
                              <w:jc w:val="center"/>
                              <w:rPr>
                                <w:sz w:val="16"/>
                                <w:szCs w:val="16"/>
                              </w:rPr>
                            </w:pPr>
                            <w:r w:rsidRPr="00F06074">
                              <w:rPr>
                                <w:sz w:val="16"/>
                                <w:szCs w:val="16"/>
                              </w:rPr>
                              <w:t>10 British-American Blvd, Latham, NY 12110</w:t>
                            </w:r>
                          </w:p>
                          <w:p w14:paraId="2F1F0E4D" w14:textId="5D10AD6A" w:rsidR="008B477E" w:rsidRDefault="00000000" w:rsidP="00F06074">
                            <w:pPr>
                              <w:jc w:val="center"/>
                              <w:rPr>
                                <w:sz w:val="16"/>
                                <w:szCs w:val="16"/>
                              </w:rPr>
                            </w:pPr>
                            <w:hyperlink r:id="rId104" w:history="1">
                              <w:r w:rsidR="008B477E" w:rsidRPr="00FE7B24">
                                <w:rPr>
                                  <w:rStyle w:val="Hyperlink"/>
                                  <w:sz w:val="16"/>
                                  <w:szCs w:val="16"/>
                                </w:rPr>
                                <w:t>www.bstco.com</w:t>
                              </w:r>
                            </w:hyperlink>
                          </w:p>
                          <w:p w14:paraId="2C170C24" w14:textId="601BEF67" w:rsidR="008B477E" w:rsidRPr="00F06074" w:rsidRDefault="008B477E"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C3C3" id="Text Box 20" o:spid="_x0000_s1071" type="#_x0000_t202" style="position:absolute;margin-left:357.5pt;margin-top:8.9pt;width:175.75pt;height:10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muJw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" fillcolor="#e5dfec" strokecolor="#00b0f0" strokeweight="2.25pt">
                <v:textbox>
                  <w:txbxContent>
                    <w:p w14:paraId="54606998" w14:textId="3D9A90A3" w:rsidR="008B477E" w:rsidRPr="008B6EB5" w:rsidRDefault="008B477E" w:rsidP="00D57C06">
                      <w:pPr>
                        <w:jc w:val="left"/>
                        <w:rPr>
                          <w:sz w:val="14"/>
                          <w:szCs w:val="14"/>
                          <w14:textOutline w14:w="9525" w14:cap="rnd" w14:cmpd="sng" w14:algn="ctr">
                            <w14:solidFill>
                              <w14:srgbClr w14:val="00B0F0"/>
                            </w14:solidFill>
                            <w14:prstDash w14:val="solid"/>
                            <w14:bevel/>
                          </w14:textOutline>
                        </w:rPr>
                      </w:pPr>
                      <w:r w:rsidRPr="008B6EB5">
                        <w:rPr>
                          <w:noProof/>
                          <w:sz w:val="14"/>
                          <w:szCs w:val="14"/>
                          <w14:textOutline w14:w="9525" w14:cap="rnd" w14:cmpd="sng" w14:algn="ctr">
                            <w14:solidFill>
                              <w14:srgbClr w14:val="00B0F0"/>
                            </w14:solidFill>
                            <w14:prstDash w14:val="solid"/>
                            <w14:bevel/>
                          </w14:textOutline>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8B477E" w:rsidRDefault="008B477E" w:rsidP="00D57C06">
                      <w:pPr>
                        <w:jc w:val="left"/>
                        <w:rPr>
                          <w:sz w:val="14"/>
                          <w:szCs w:val="14"/>
                          <w14:textOutline w14:w="9525" w14:cap="rnd" w14:cmpd="sng" w14:algn="ctr">
                            <w14:solidFill>
                              <w14:srgbClr w14:val="00B0F0"/>
                            </w14:solidFill>
                            <w14:prstDash w14:val="solid"/>
                            <w14:bevel/>
                          </w14:textOutline>
                        </w:rPr>
                      </w:pPr>
                    </w:p>
                    <w:p w14:paraId="2EE5D28D" w14:textId="62F0A51D" w:rsidR="008B477E" w:rsidRPr="00F06074" w:rsidRDefault="008B477E" w:rsidP="00F06074">
                      <w:pPr>
                        <w:jc w:val="center"/>
                        <w:rPr>
                          <w:sz w:val="18"/>
                          <w:szCs w:val="18"/>
                        </w:rPr>
                      </w:pPr>
                      <w:r w:rsidRPr="00F06074">
                        <w:rPr>
                          <w:sz w:val="18"/>
                          <w:szCs w:val="18"/>
                        </w:rPr>
                        <w:t>518-459-6700</w:t>
                      </w:r>
                    </w:p>
                    <w:p w14:paraId="73F2EFBD" w14:textId="2E380FA5" w:rsidR="008B477E" w:rsidRDefault="008B477E" w:rsidP="00F06074">
                      <w:pPr>
                        <w:jc w:val="center"/>
                        <w:rPr>
                          <w:sz w:val="16"/>
                          <w:szCs w:val="16"/>
                        </w:rPr>
                      </w:pPr>
                      <w:r w:rsidRPr="00F06074">
                        <w:rPr>
                          <w:sz w:val="16"/>
                          <w:szCs w:val="16"/>
                        </w:rPr>
                        <w:t>10 British-American Blvd, Latham, NY 12110</w:t>
                      </w:r>
                    </w:p>
                    <w:p w14:paraId="2F1F0E4D" w14:textId="5D10AD6A" w:rsidR="008B477E" w:rsidRDefault="00000000" w:rsidP="00F06074">
                      <w:pPr>
                        <w:jc w:val="center"/>
                        <w:rPr>
                          <w:sz w:val="16"/>
                          <w:szCs w:val="16"/>
                        </w:rPr>
                      </w:pPr>
                      <w:hyperlink r:id="rId105" w:history="1">
                        <w:r w:rsidR="008B477E" w:rsidRPr="00FE7B24">
                          <w:rPr>
                            <w:rStyle w:val="Hyperlink"/>
                            <w:sz w:val="16"/>
                            <w:szCs w:val="16"/>
                          </w:rPr>
                          <w:t>www.bstco.com</w:t>
                        </w:r>
                      </w:hyperlink>
                    </w:p>
                    <w:p w14:paraId="2C170C24" w14:textId="601BEF67" w:rsidR="008B477E" w:rsidRPr="00F06074" w:rsidRDefault="008B477E" w:rsidP="00F0607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p>
    <w:p w14:paraId="410E3713" w14:textId="6389CCCD" w:rsidR="003449B9" w:rsidRDefault="003449B9" w:rsidP="00A91F01">
      <w:pPr>
        <w:jc w:val="left"/>
        <w:rPr>
          <w:rFonts w:eastAsia="Tw Cen MT"/>
          <w:b/>
          <w:sz w:val="20"/>
          <w:szCs w:val="20"/>
        </w:rPr>
      </w:pPr>
    </w:p>
    <w:p w14:paraId="57099230" w14:textId="389F1007" w:rsidR="00A91F01" w:rsidRDefault="00A91F01" w:rsidP="00A91F01">
      <w:pPr>
        <w:jc w:val="left"/>
        <w:rPr>
          <w:rFonts w:eastAsia="Tw Cen MT"/>
          <w:b/>
          <w:sz w:val="20"/>
          <w:szCs w:val="20"/>
        </w:rPr>
      </w:pPr>
    </w:p>
    <w:p w14:paraId="0B746DAF" w14:textId="4872B147" w:rsidR="001D470F" w:rsidRPr="00A91F01" w:rsidRDefault="001D470F" w:rsidP="00A91F01">
      <w:pPr>
        <w:jc w:val="left"/>
        <w:rPr>
          <w:rFonts w:eastAsia="Tw Cen MT"/>
          <w:b/>
          <w:sz w:val="20"/>
          <w:szCs w:val="20"/>
        </w:rPr>
      </w:pPr>
    </w:p>
    <w:p w14:paraId="475A3100" w14:textId="1DC4F47E"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67AE05B5" wp14:editId="204891D3">
                <wp:simplePos x="0" y="0"/>
                <wp:positionH relativeFrom="column">
                  <wp:posOffset>2145030</wp:posOffset>
                </wp:positionH>
                <wp:positionV relativeFrom="paragraph">
                  <wp:posOffset>26670</wp:posOffset>
                </wp:positionV>
                <wp:extent cx="2223135" cy="1793240"/>
                <wp:effectExtent l="19050" t="19050" r="24765" b="16510"/>
                <wp:wrapNone/>
                <wp:docPr id="824788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793240"/>
                        </a:xfrm>
                        <a:prstGeom prst="rect">
                          <a:avLst/>
                        </a:prstGeom>
                        <a:solidFill>
                          <a:schemeClr val="lt1"/>
                        </a:solidFill>
                        <a:ln w="28575">
                          <a:solidFill>
                            <a:srgbClr val="00B0F0"/>
                          </a:solidFill>
                        </a:ln>
                      </wps:spPr>
                      <wps:txbx>
                        <w:txbxContent>
                          <w:p w14:paraId="19E77A07" w14:textId="29DB099F" w:rsidR="008B477E" w:rsidRPr="004B0DEB" w:rsidRDefault="008B477E"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8B477E" w:rsidRDefault="008B477E" w:rsidP="004B0DEB">
                            <w:pPr>
                              <w:jc w:val="center"/>
                              <w:rPr>
                                <w:b/>
                                <w:sz w:val="18"/>
                                <w:szCs w:val="18"/>
                              </w:rPr>
                            </w:pPr>
                          </w:p>
                          <w:p w14:paraId="530CF18D" w14:textId="21D17C14" w:rsidR="008B477E" w:rsidRPr="00872771" w:rsidRDefault="008B477E" w:rsidP="004B0DEB">
                            <w:pPr>
                              <w:jc w:val="center"/>
                              <w:rPr>
                                <w:b/>
                                <w:sz w:val="18"/>
                                <w:szCs w:val="18"/>
                              </w:rPr>
                            </w:pPr>
                            <w:r w:rsidRPr="00872771">
                              <w:rPr>
                                <w:b/>
                                <w:sz w:val="18"/>
                                <w:szCs w:val="18"/>
                              </w:rPr>
                              <w:t>Robert V. Gramuglia, CPA</w:t>
                            </w:r>
                          </w:p>
                          <w:p w14:paraId="77DD1272" w14:textId="1CC67E3F" w:rsidR="008B477E" w:rsidRPr="00872771" w:rsidRDefault="008B477E" w:rsidP="004B0DEB">
                            <w:pPr>
                              <w:jc w:val="center"/>
                              <w:rPr>
                                <w:sz w:val="18"/>
                                <w:szCs w:val="18"/>
                              </w:rPr>
                            </w:pPr>
                            <w:r w:rsidRPr="00872771">
                              <w:rPr>
                                <w:sz w:val="18"/>
                                <w:szCs w:val="18"/>
                              </w:rPr>
                              <w:t>1 Pine West Plaza Suite 107, Albany NY 12205</w:t>
                            </w:r>
                          </w:p>
                          <w:p w14:paraId="05E5EA97" w14:textId="13C202D6" w:rsidR="008B477E" w:rsidRPr="00872771" w:rsidRDefault="008B477E" w:rsidP="004B0DEB">
                            <w:pPr>
                              <w:jc w:val="center"/>
                              <w:rPr>
                                <w:sz w:val="18"/>
                                <w:szCs w:val="18"/>
                              </w:rPr>
                            </w:pPr>
                            <w:r w:rsidRPr="00872771">
                              <w:rPr>
                                <w:sz w:val="18"/>
                                <w:szCs w:val="18"/>
                              </w:rPr>
                              <w:t>518.452.8055 or 518.859.5851cell</w:t>
                            </w:r>
                          </w:p>
                          <w:p w14:paraId="14F377BA" w14:textId="418E2362" w:rsidR="008B477E" w:rsidRPr="00872771" w:rsidRDefault="008B477E" w:rsidP="004B0DEB">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5B5" id="Text Box 19" o:spid="_x0000_s1072" type="#_x0000_t202" style="position:absolute;margin-left:168.9pt;margin-top:2.1pt;width:175.05pt;height:14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" fillcolor="white [3201]" strokecolor="#00b0f0" strokeweight="2.25pt">
                <v:path arrowok="t"/>
                <v:textbox>
                  <w:txbxContent>
                    <w:p w14:paraId="19E77A07" w14:textId="29DB099F" w:rsidR="008B477E" w:rsidRPr="004B0DEB" w:rsidRDefault="008B477E" w:rsidP="004B0DEB">
                      <w:pPr>
                        <w:jc w:val="center"/>
                        <w:rPr>
                          <w:sz w:val="16"/>
                          <w:szCs w:val="16"/>
                        </w:rPr>
                      </w:pPr>
                      <w:r>
                        <w:rPr>
                          <w:noProof/>
                        </w:rPr>
                        <w:drawing>
                          <wp:inline distT="0" distB="0" distL="0" distR="0" wp14:anchorId="673A94B9" wp14:editId="6C8C7036">
                            <wp:extent cx="1799402" cy="667910"/>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1930294" cy="716495"/>
                                    </a:xfrm>
                                    <a:prstGeom prst="rect">
                                      <a:avLst/>
                                    </a:prstGeom>
                                  </pic:spPr>
                                </pic:pic>
                              </a:graphicData>
                            </a:graphic>
                          </wp:inline>
                        </w:drawing>
                      </w:r>
                    </w:p>
                    <w:p w14:paraId="7C91DB5C" w14:textId="77777777" w:rsidR="008B477E" w:rsidRDefault="008B477E" w:rsidP="004B0DEB">
                      <w:pPr>
                        <w:jc w:val="center"/>
                        <w:rPr>
                          <w:b/>
                          <w:sz w:val="18"/>
                          <w:szCs w:val="18"/>
                        </w:rPr>
                      </w:pPr>
                    </w:p>
                    <w:p w14:paraId="530CF18D" w14:textId="21D17C14" w:rsidR="008B477E" w:rsidRPr="00872771" w:rsidRDefault="008B477E" w:rsidP="004B0DEB">
                      <w:pPr>
                        <w:jc w:val="center"/>
                        <w:rPr>
                          <w:b/>
                          <w:sz w:val="18"/>
                          <w:szCs w:val="18"/>
                        </w:rPr>
                      </w:pPr>
                      <w:r w:rsidRPr="00872771">
                        <w:rPr>
                          <w:b/>
                          <w:sz w:val="18"/>
                          <w:szCs w:val="18"/>
                        </w:rPr>
                        <w:t>Robert V. Gramuglia, CPA</w:t>
                      </w:r>
                    </w:p>
                    <w:p w14:paraId="77DD1272" w14:textId="1CC67E3F" w:rsidR="008B477E" w:rsidRPr="00872771" w:rsidRDefault="008B477E" w:rsidP="004B0DEB">
                      <w:pPr>
                        <w:jc w:val="center"/>
                        <w:rPr>
                          <w:sz w:val="18"/>
                          <w:szCs w:val="18"/>
                        </w:rPr>
                      </w:pPr>
                      <w:r w:rsidRPr="00872771">
                        <w:rPr>
                          <w:sz w:val="18"/>
                          <w:szCs w:val="18"/>
                        </w:rPr>
                        <w:t>1 Pine West Plaza Suite 107, Albany NY 12205</w:t>
                      </w:r>
                    </w:p>
                    <w:p w14:paraId="05E5EA97" w14:textId="13C202D6" w:rsidR="008B477E" w:rsidRPr="00872771" w:rsidRDefault="008B477E" w:rsidP="004B0DEB">
                      <w:pPr>
                        <w:jc w:val="center"/>
                        <w:rPr>
                          <w:sz w:val="18"/>
                          <w:szCs w:val="18"/>
                        </w:rPr>
                      </w:pPr>
                      <w:r w:rsidRPr="00872771">
                        <w:rPr>
                          <w:sz w:val="18"/>
                          <w:szCs w:val="18"/>
                        </w:rPr>
                        <w:t>518.452.8055 or 518.859.5851cell</w:t>
                      </w:r>
                    </w:p>
                    <w:p w14:paraId="14F377BA" w14:textId="418E2362" w:rsidR="008B477E" w:rsidRPr="00872771" w:rsidRDefault="008B477E" w:rsidP="004B0DEB">
                      <w:pPr>
                        <w:jc w:val="center"/>
                        <w:rPr>
                          <w:sz w:val="18"/>
                          <w:szCs w:val="18"/>
                        </w:rPr>
                      </w:pPr>
                      <w:r w:rsidRPr="00872771">
                        <w:rPr>
                          <w:sz w:val="18"/>
                          <w:szCs w:val="18"/>
                        </w:rPr>
                        <w:t>Email: rgramuglia@BGCPA.net</w:t>
                      </w:r>
                    </w:p>
                  </w:txbxContent>
                </v:textbox>
              </v:shape>
            </w:pict>
          </mc:Fallback>
        </mc:AlternateContent>
      </w:r>
    </w:p>
    <w:p w14:paraId="1B3AA6F5" w14:textId="126B7097" w:rsidR="00AA5FCB" w:rsidRDefault="00AA5FCB" w:rsidP="00A91F01">
      <w:pPr>
        <w:jc w:val="left"/>
        <w:rPr>
          <w:rFonts w:eastAsia="Tw Cen MT"/>
          <w:b/>
          <w:sz w:val="20"/>
          <w:szCs w:val="20"/>
        </w:rPr>
      </w:pPr>
    </w:p>
    <w:p w14:paraId="4C2ADD97" w14:textId="33F08179" w:rsidR="00AA5FCB" w:rsidRDefault="00AA5FCB" w:rsidP="00A91F01">
      <w:pPr>
        <w:jc w:val="left"/>
        <w:rPr>
          <w:rFonts w:eastAsia="Tw Cen MT"/>
          <w:b/>
          <w:sz w:val="20"/>
          <w:szCs w:val="20"/>
        </w:rPr>
      </w:pPr>
    </w:p>
    <w:p w14:paraId="0E622866" w14:textId="44DDC521" w:rsidR="00AA5FCB" w:rsidRDefault="00AA5FCB" w:rsidP="00A91F01">
      <w:pPr>
        <w:jc w:val="left"/>
        <w:rPr>
          <w:rFonts w:eastAsia="Tw Cen MT"/>
          <w:b/>
          <w:sz w:val="20"/>
          <w:szCs w:val="20"/>
        </w:rPr>
      </w:pPr>
    </w:p>
    <w:p w14:paraId="64E3DCA7" w14:textId="77777777" w:rsidR="00AA5FCB" w:rsidRDefault="00AA5FCB" w:rsidP="00A91F01">
      <w:pPr>
        <w:jc w:val="left"/>
        <w:rPr>
          <w:rFonts w:eastAsia="Tw Cen MT"/>
          <w:b/>
          <w:sz w:val="20"/>
          <w:szCs w:val="20"/>
        </w:rPr>
      </w:pPr>
    </w:p>
    <w:p w14:paraId="1358162F" w14:textId="2A15E896"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6A7DDF0" wp14:editId="4AC8A8C7">
                <wp:simplePos x="0" y="0"/>
                <wp:positionH relativeFrom="margin">
                  <wp:posOffset>-350520</wp:posOffset>
                </wp:positionH>
                <wp:positionV relativeFrom="paragraph">
                  <wp:posOffset>80645</wp:posOffset>
                </wp:positionV>
                <wp:extent cx="2214245" cy="1496695"/>
                <wp:effectExtent l="19050" t="19050" r="14605" b="27305"/>
                <wp:wrapNone/>
                <wp:docPr id="90386239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496695"/>
                        </a:xfrm>
                        <a:prstGeom prst="rect">
                          <a:avLst/>
                        </a:prstGeom>
                        <a:solidFill>
                          <a:srgbClr val="FFFFFF"/>
                        </a:solidFill>
                        <a:ln w="28575">
                          <a:solidFill>
                            <a:srgbClr val="00B0F0"/>
                          </a:solidFill>
                          <a:miter lim="800000"/>
                          <a:headEnd/>
                          <a:tailEnd/>
                        </a:ln>
                      </wps:spPr>
                      <wps:txbx>
                        <w:txbxContent>
                          <w:p w14:paraId="4995A868" w14:textId="72C69104" w:rsidR="008B477E" w:rsidRDefault="008B477E"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7"/>
                                          <a:stretch>
                                            <a:fillRect/>
                                          </a:stretch>
                                        </pic:blipFill>
                                        <pic:spPr>
                                          <a:xfrm>
                                            <a:off x="0" y="0"/>
                                            <a:ext cx="2003425" cy="619125"/>
                                          </a:xfrm>
                                          <a:prstGeom prst="rect">
                                            <a:avLst/>
                                          </a:prstGeom>
                                        </pic:spPr>
                                      </pic:pic>
                                    </a:graphicData>
                                  </a:graphic>
                                </wp:inline>
                              </w:drawing>
                            </w:r>
                          </w:p>
                          <w:p w14:paraId="61C757FF" w14:textId="1F8A33E1"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DDF0" id="Text Box 18" o:spid="_x0000_s1073" type="#_x0000_t202" style="position:absolute;margin-left:-27.6pt;margin-top:6.35pt;width:174.35pt;height:117.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" strokecolor="#00b0f0" strokeweight="2.25pt">
                <v:textbox>
                  <w:txbxContent>
                    <w:p w14:paraId="4995A868" w14:textId="72C69104" w:rsidR="008B477E" w:rsidRDefault="008B477E" w:rsidP="00A91F01">
                      <w:r w:rsidRPr="008F0261">
                        <w:rPr>
                          <w:noProof/>
                        </w:rPr>
                        <w:drawing>
                          <wp:inline distT="0" distB="0" distL="0" distR="0" wp14:anchorId="46B62CBB" wp14:editId="7C8CB5C0">
                            <wp:extent cx="2003425" cy="619125"/>
                            <wp:effectExtent l="0" t="0" r="0" b="9525"/>
                            <wp:docPr id="167431812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8125" name="Picture 1" descr="A black background with white text&#10;&#10;Description automatically generated"/>
                                    <pic:cNvPicPr/>
                                  </pic:nvPicPr>
                                  <pic:blipFill>
                                    <a:blip r:embed="rId107"/>
                                    <a:stretch>
                                      <a:fillRect/>
                                    </a:stretch>
                                  </pic:blipFill>
                                  <pic:spPr>
                                    <a:xfrm>
                                      <a:off x="0" y="0"/>
                                      <a:ext cx="2003425" cy="619125"/>
                                    </a:xfrm>
                                    <a:prstGeom prst="rect">
                                      <a:avLst/>
                                    </a:prstGeom>
                                  </pic:spPr>
                                </pic:pic>
                              </a:graphicData>
                            </a:graphic>
                          </wp:inline>
                        </w:drawing>
                      </w:r>
                    </w:p>
                    <w:p w14:paraId="61C757FF" w14:textId="1F8A33E1"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Accounting, Consulting &amp; IT Security</w:t>
                      </w:r>
                    </w:p>
                    <w:p w14:paraId="3BB72335" w14:textId="441F83A2"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 xml:space="preserve">1581 Franklin Ave. </w:t>
                      </w:r>
                      <w:r>
                        <w:rPr>
                          <w:rFonts w:ascii="David" w:hAnsi="David" w:cs="David"/>
                          <w:i/>
                          <w:iCs/>
                          <w:sz w:val="18"/>
                          <w:szCs w:val="18"/>
                        </w:rPr>
                        <w:t>Mineola</w:t>
                      </w:r>
                      <w:r w:rsidRPr="00EC38BA">
                        <w:rPr>
                          <w:rFonts w:ascii="David" w:hAnsi="David" w:cs="David" w:hint="cs"/>
                          <w:i/>
                          <w:iCs/>
                          <w:sz w:val="18"/>
                          <w:szCs w:val="18"/>
                        </w:rPr>
                        <w:t>, NY 11</w:t>
                      </w:r>
                      <w:r>
                        <w:rPr>
                          <w:rFonts w:ascii="David" w:hAnsi="David" w:cs="David"/>
                          <w:i/>
                          <w:iCs/>
                          <w:sz w:val="18"/>
                          <w:szCs w:val="18"/>
                        </w:rPr>
                        <w:t>501</w:t>
                      </w:r>
                    </w:p>
                    <w:p w14:paraId="0D0A55DE" w14:textId="36C248CE"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Kyle Brengel, Managing Partner</w:t>
                      </w:r>
                    </w:p>
                    <w:p w14:paraId="18F1EDBA" w14:textId="4B881C56"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516-472-7345</w:t>
                      </w:r>
                    </w:p>
                    <w:p w14:paraId="75210F5E" w14:textId="5EE7B2BC" w:rsidR="008B477E" w:rsidRPr="00EC38BA" w:rsidRDefault="008B477E" w:rsidP="008F0261">
                      <w:pPr>
                        <w:jc w:val="center"/>
                        <w:rPr>
                          <w:rFonts w:ascii="David" w:hAnsi="David" w:cs="David"/>
                          <w:i/>
                          <w:iCs/>
                          <w:sz w:val="18"/>
                          <w:szCs w:val="18"/>
                        </w:rPr>
                      </w:pPr>
                      <w:r w:rsidRPr="00EC38BA">
                        <w:rPr>
                          <w:rFonts w:ascii="David" w:hAnsi="David" w:cs="David" w:hint="cs"/>
                          <w:i/>
                          <w:iCs/>
                          <w:sz w:val="18"/>
                          <w:szCs w:val="18"/>
                        </w:rPr>
                        <w:t>kbrengel@gblny.com</w:t>
                      </w:r>
                    </w:p>
                  </w:txbxContent>
                </v:textbox>
                <w10:wrap anchorx="margin"/>
              </v:shape>
            </w:pict>
          </mc:Fallback>
        </mc:AlternateContent>
      </w:r>
    </w:p>
    <w:p w14:paraId="54A5F1DE" w14:textId="49A05018" w:rsidR="00AA5FCB" w:rsidRDefault="002F7707"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7C31C754" wp14:editId="6A3DDC0F">
                <wp:simplePos x="0" y="0"/>
                <wp:positionH relativeFrom="column">
                  <wp:posOffset>4565015</wp:posOffset>
                </wp:positionH>
                <wp:positionV relativeFrom="paragraph">
                  <wp:posOffset>143510</wp:posOffset>
                </wp:positionV>
                <wp:extent cx="2206625" cy="1249680"/>
                <wp:effectExtent l="19050" t="19050" r="22225" b="26670"/>
                <wp:wrapNone/>
                <wp:docPr id="13161368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249680"/>
                        </a:xfrm>
                        <a:prstGeom prst="rect">
                          <a:avLst/>
                        </a:prstGeom>
                        <a:solidFill>
                          <a:schemeClr val="lt1"/>
                        </a:solidFill>
                        <a:ln w="28575">
                          <a:solidFill>
                            <a:srgbClr val="00B050"/>
                          </a:solidFill>
                        </a:ln>
                      </wps:spPr>
                      <wps:txbx>
                        <w:txbxContent>
                          <w:p w14:paraId="3B7501C8" w14:textId="19301E3C" w:rsidR="008B477E" w:rsidRDefault="008B477E">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8B477E" w:rsidRPr="00E02230" w:rsidRDefault="008B477E"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8B477E" w:rsidRDefault="008B477E" w:rsidP="00E02230">
                            <w:pPr>
                              <w:jc w:val="center"/>
                              <w:rPr>
                                <w:sz w:val="16"/>
                                <w:szCs w:val="16"/>
                              </w:rPr>
                            </w:pPr>
                            <w:r w:rsidRPr="00E02230">
                              <w:rPr>
                                <w:sz w:val="16"/>
                                <w:szCs w:val="16"/>
                              </w:rPr>
                              <w:t>518-785-0134</w:t>
                            </w:r>
                          </w:p>
                          <w:p w14:paraId="558FFA06" w14:textId="4CCC2D45" w:rsidR="008B477E" w:rsidRDefault="008B477E" w:rsidP="00E02230">
                            <w:pPr>
                              <w:jc w:val="center"/>
                              <w:rPr>
                                <w:sz w:val="16"/>
                                <w:szCs w:val="16"/>
                              </w:rPr>
                            </w:pPr>
                            <w:r>
                              <w:rPr>
                                <w:sz w:val="16"/>
                                <w:szCs w:val="16"/>
                              </w:rPr>
                              <w:t>Queensbury Office 518-792-6595</w:t>
                            </w:r>
                          </w:p>
                          <w:p w14:paraId="50C986D6" w14:textId="2EA582D1" w:rsidR="008B477E" w:rsidRDefault="00000000" w:rsidP="00E02230">
                            <w:pPr>
                              <w:jc w:val="center"/>
                              <w:rPr>
                                <w:sz w:val="16"/>
                                <w:szCs w:val="16"/>
                              </w:rPr>
                            </w:pPr>
                            <w:hyperlink r:id="rId109" w:history="1">
                              <w:r w:rsidR="008B477E" w:rsidRPr="00964E7A">
                                <w:rPr>
                                  <w:rStyle w:val="Hyperlink"/>
                                  <w:sz w:val="16"/>
                                  <w:szCs w:val="16"/>
                                </w:rPr>
                                <w:t>http://www.mmbaccounting.com</w:t>
                              </w:r>
                            </w:hyperlink>
                          </w:p>
                          <w:p w14:paraId="12845AF2" w14:textId="78E459EE" w:rsidR="008B477E" w:rsidRDefault="008B477E" w:rsidP="00E02230">
                            <w:pPr>
                              <w:jc w:val="center"/>
                              <w:rPr>
                                <w:sz w:val="16"/>
                                <w:szCs w:val="16"/>
                              </w:rPr>
                            </w:pPr>
                            <w:r>
                              <w:rPr>
                                <w:sz w:val="16"/>
                                <w:szCs w:val="16"/>
                              </w:rPr>
                              <w:t xml:space="preserve">Alan W. Clink, CPA </w:t>
                            </w:r>
                            <w:hyperlink r:id="rId110" w:history="1">
                              <w:r w:rsidRPr="00964E7A">
                                <w:rPr>
                                  <w:rStyle w:val="Hyperlink"/>
                                  <w:sz w:val="16"/>
                                  <w:szCs w:val="16"/>
                                </w:rPr>
                                <w:t>aclink@mmb-co.com</w:t>
                              </w:r>
                            </w:hyperlink>
                          </w:p>
                          <w:p w14:paraId="51931044" w14:textId="5E701332" w:rsidR="008B477E" w:rsidRPr="00E02230" w:rsidRDefault="008B477E"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1C754" id="Text Box 17" o:spid="_x0000_s1074" type="#_x0000_t202" style="position:absolute;margin-left:359.45pt;margin-top:11.3pt;width:173.7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" fillcolor="white [3201]" strokecolor="#00b050" strokeweight="2.25pt">
                <v:path arrowok="t"/>
                <v:textbox>
                  <w:txbxContent>
                    <w:p w14:paraId="3B7501C8" w14:textId="19301E3C" w:rsidR="008B477E" w:rsidRDefault="008B477E">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8B477E" w:rsidRPr="00E02230" w:rsidRDefault="008B477E"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8B477E" w:rsidRDefault="008B477E" w:rsidP="00E02230">
                      <w:pPr>
                        <w:jc w:val="center"/>
                        <w:rPr>
                          <w:sz w:val="16"/>
                          <w:szCs w:val="16"/>
                        </w:rPr>
                      </w:pPr>
                      <w:r w:rsidRPr="00E02230">
                        <w:rPr>
                          <w:sz w:val="16"/>
                          <w:szCs w:val="16"/>
                        </w:rPr>
                        <w:t>518-785-0134</w:t>
                      </w:r>
                    </w:p>
                    <w:p w14:paraId="558FFA06" w14:textId="4CCC2D45" w:rsidR="008B477E" w:rsidRDefault="008B477E" w:rsidP="00E02230">
                      <w:pPr>
                        <w:jc w:val="center"/>
                        <w:rPr>
                          <w:sz w:val="16"/>
                          <w:szCs w:val="16"/>
                        </w:rPr>
                      </w:pPr>
                      <w:r>
                        <w:rPr>
                          <w:sz w:val="16"/>
                          <w:szCs w:val="16"/>
                        </w:rPr>
                        <w:t>Queensbury Office 518-792-6595</w:t>
                      </w:r>
                    </w:p>
                    <w:p w14:paraId="50C986D6" w14:textId="2EA582D1" w:rsidR="008B477E" w:rsidRDefault="00000000" w:rsidP="00E02230">
                      <w:pPr>
                        <w:jc w:val="center"/>
                        <w:rPr>
                          <w:sz w:val="16"/>
                          <w:szCs w:val="16"/>
                        </w:rPr>
                      </w:pPr>
                      <w:hyperlink r:id="rId111" w:history="1">
                        <w:r w:rsidR="008B477E" w:rsidRPr="00964E7A">
                          <w:rPr>
                            <w:rStyle w:val="Hyperlink"/>
                            <w:sz w:val="16"/>
                            <w:szCs w:val="16"/>
                          </w:rPr>
                          <w:t>http://www.mmbaccounting.com</w:t>
                        </w:r>
                      </w:hyperlink>
                    </w:p>
                    <w:p w14:paraId="12845AF2" w14:textId="78E459EE" w:rsidR="008B477E" w:rsidRDefault="008B477E" w:rsidP="00E02230">
                      <w:pPr>
                        <w:jc w:val="center"/>
                        <w:rPr>
                          <w:sz w:val="16"/>
                          <w:szCs w:val="16"/>
                        </w:rPr>
                      </w:pPr>
                      <w:r>
                        <w:rPr>
                          <w:sz w:val="16"/>
                          <w:szCs w:val="16"/>
                        </w:rPr>
                        <w:t xml:space="preserve">Alan W. Clink, CPA </w:t>
                      </w:r>
                      <w:hyperlink r:id="rId112" w:history="1">
                        <w:r w:rsidRPr="00964E7A">
                          <w:rPr>
                            <w:rStyle w:val="Hyperlink"/>
                            <w:sz w:val="16"/>
                            <w:szCs w:val="16"/>
                          </w:rPr>
                          <w:t>aclink@mmb-co.com</w:t>
                        </w:r>
                      </w:hyperlink>
                    </w:p>
                    <w:p w14:paraId="51931044" w14:textId="5E701332" w:rsidR="008B477E" w:rsidRPr="00E02230" w:rsidRDefault="008B477E" w:rsidP="00E02230">
                      <w:pPr>
                        <w:jc w:val="center"/>
                        <w:rPr>
                          <w:sz w:val="16"/>
                          <w:szCs w:val="16"/>
                        </w:rPr>
                      </w:pPr>
                      <w:r>
                        <w:rPr>
                          <w:sz w:val="16"/>
                          <w:szCs w:val="16"/>
                        </w:rPr>
                        <w:t>Heather R. Lewis, CPA hlewis@mmb-co.com</w:t>
                      </w:r>
                    </w:p>
                  </w:txbxContent>
                </v:textbox>
              </v:shape>
            </w:pict>
          </mc:Fallback>
        </mc:AlternateContent>
      </w:r>
    </w:p>
    <w:p w14:paraId="253A2AB5" w14:textId="55BBFEEB" w:rsidR="00A91F01" w:rsidRPr="00A91F01" w:rsidRDefault="00A91F01" w:rsidP="00A91F01">
      <w:pPr>
        <w:jc w:val="left"/>
        <w:rPr>
          <w:rFonts w:eastAsia="Tw Cen MT"/>
          <w:b/>
          <w:sz w:val="20"/>
          <w:szCs w:val="20"/>
        </w:rPr>
      </w:pP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0B7677D7" w14:textId="74008A14" w:rsidR="00316CE6" w:rsidRDefault="00316CE6" w:rsidP="00A91F01">
      <w:pPr>
        <w:jc w:val="left"/>
        <w:rPr>
          <w:rFonts w:eastAsia="Tw Cen MT"/>
          <w:b/>
          <w:sz w:val="20"/>
          <w:szCs w:val="20"/>
        </w:rPr>
      </w:pPr>
    </w:p>
    <w:p w14:paraId="56945927" w14:textId="71F6DC6C" w:rsidR="00316CE6" w:rsidRDefault="00316CE6" w:rsidP="00A91F01">
      <w:pPr>
        <w:jc w:val="left"/>
        <w:rPr>
          <w:rFonts w:eastAsia="Tw Cen MT"/>
          <w:b/>
          <w:sz w:val="20"/>
          <w:szCs w:val="20"/>
        </w:rPr>
      </w:pPr>
    </w:p>
    <w:p w14:paraId="36EB9595" w14:textId="05116FF1" w:rsidR="00316CE6" w:rsidRDefault="00316CE6" w:rsidP="00A91F01">
      <w:pPr>
        <w:jc w:val="left"/>
        <w:rPr>
          <w:rFonts w:eastAsia="Tw Cen MT"/>
          <w:b/>
          <w:sz w:val="20"/>
          <w:szCs w:val="20"/>
        </w:rPr>
      </w:pPr>
    </w:p>
    <w:p w14:paraId="3F7CEDD2" w14:textId="38019121" w:rsidR="00316CE6" w:rsidRDefault="00316CE6" w:rsidP="00A91F01">
      <w:pPr>
        <w:jc w:val="left"/>
        <w:rPr>
          <w:rFonts w:eastAsia="Tw Cen MT"/>
          <w:b/>
          <w:sz w:val="20"/>
          <w:szCs w:val="20"/>
        </w:rPr>
      </w:pPr>
    </w:p>
    <w:p w14:paraId="25D48093" w14:textId="216ED684" w:rsidR="00316CE6"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7744" behindDoc="0" locked="0" layoutInCell="1" allowOverlap="1" wp14:anchorId="5FC98B5C" wp14:editId="4E97679D">
                <wp:simplePos x="0" y="0"/>
                <wp:positionH relativeFrom="column">
                  <wp:posOffset>-400685</wp:posOffset>
                </wp:positionH>
                <wp:positionV relativeFrom="paragraph">
                  <wp:posOffset>186690</wp:posOffset>
                </wp:positionV>
                <wp:extent cx="7221220" cy="332740"/>
                <wp:effectExtent l="0" t="0" r="0" b="0"/>
                <wp:wrapNone/>
                <wp:docPr id="12520038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1220" cy="332740"/>
                        </a:xfrm>
                        <a:prstGeom prst="rect">
                          <a:avLst/>
                        </a:prstGeom>
                        <a:solidFill>
                          <a:sysClr val="window" lastClr="FFFFFF"/>
                        </a:solidFill>
                        <a:ln w="19050">
                          <a:solidFill>
                            <a:prstClr val="black"/>
                          </a:solidFill>
                        </a:ln>
                      </wps:spPr>
                      <wps:txbx>
                        <w:txbxContent>
                          <w:p w14:paraId="4ACB0FB8" w14:textId="77777777" w:rsidR="008B477E" w:rsidRPr="005A1178" w:rsidRDefault="008B477E"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98B5C" id="Text Box 16" o:spid="_x0000_s1075" type="#_x0000_t202" style="position:absolute;margin-left:-31.55pt;margin-top:14.7pt;width:568.6pt;height:26.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" fillcolor="window" strokeweight="1.5pt">
                <v:path arrowok="t"/>
                <v:textbox>
                  <w:txbxContent>
                    <w:p w14:paraId="4ACB0FB8" w14:textId="77777777" w:rsidR="008B477E" w:rsidRPr="005A1178" w:rsidRDefault="008B477E" w:rsidP="00741CF1">
                      <w:pPr>
                        <w:shd w:val="clear" w:color="auto" w:fill="EAF1DD" w:themeFill="accent3" w:themeFillTint="33"/>
                        <w:jc w:val="center"/>
                        <w:rPr>
                          <w:rFonts w:ascii="Elephant" w:hAnsi="Elephant"/>
                          <w:b/>
                          <w:bCs/>
                          <w:sz w:val="24"/>
                          <w:szCs w:val="24"/>
                        </w:rPr>
                      </w:pPr>
                      <w:r w:rsidRPr="005A1178">
                        <w:rPr>
                          <w:rFonts w:ascii="Elephant" w:hAnsi="Elephant"/>
                          <w:b/>
                          <w:bCs/>
                          <w:sz w:val="24"/>
                          <w:szCs w:val="24"/>
                        </w:rPr>
                        <w:t>BANKING</w:t>
                      </w:r>
                    </w:p>
                  </w:txbxContent>
                </v:textbox>
              </v:shape>
            </w:pict>
          </mc:Fallback>
        </mc:AlternateContent>
      </w:r>
    </w:p>
    <w:p w14:paraId="5DFC6C6F" w14:textId="675450AB" w:rsidR="00316CE6" w:rsidRDefault="00316CE6" w:rsidP="00A91F01">
      <w:pPr>
        <w:jc w:val="left"/>
        <w:rPr>
          <w:rFonts w:eastAsia="Tw Cen MT"/>
          <w:b/>
          <w:sz w:val="20"/>
          <w:szCs w:val="20"/>
        </w:rPr>
      </w:pPr>
    </w:p>
    <w:p w14:paraId="63DB8E0E" w14:textId="77777777" w:rsidR="00316CE6" w:rsidRDefault="00316CE6" w:rsidP="00A91F01">
      <w:pPr>
        <w:jc w:val="left"/>
        <w:rPr>
          <w:rFonts w:eastAsia="Tw Cen MT"/>
          <w:b/>
          <w:sz w:val="20"/>
          <w:szCs w:val="20"/>
        </w:rPr>
      </w:pPr>
    </w:p>
    <w:p w14:paraId="1280526A" w14:textId="25AD5B4D" w:rsidR="00316CE6" w:rsidRDefault="00316CE6" w:rsidP="00A91F01">
      <w:pPr>
        <w:jc w:val="left"/>
        <w:rPr>
          <w:rFonts w:eastAsia="Tw Cen MT"/>
          <w:b/>
          <w:sz w:val="20"/>
          <w:szCs w:val="20"/>
        </w:rPr>
      </w:pPr>
    </w:p>
    <w:p w14:paraId="5B428B0D" w14:textId="629D6D24" w:rsidR="00A91F01" w:rsidRPr="00EB2F2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9792" behindDoc="0" locked="0" layoutInCell="1" allowOverlap="1" wp14:anchorId="79D8D8FB" wp14:editId="3F7DF1C7">
                <wp:simplePos x="0" y="0"/>
                <wp:positionH relativeFrom="column">
                  <wp:posOffset>2078355</wp:posOffset>
                </wp:positionH>
                <wp:positionV relativeFrom="paragraph">
                  <wp:posOffset>46990</wp:posOffset>
                </wp:positionV>
                <wp:extent cx="2289810" cy="1593215"/>
                <wp:effectExtent l="19050" t="19050" r="15240" b="26035"/>
                <wp:wrapNone/>
                <wp:docPr id="8764618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810" cy="1593215"/>
                        </a:xfrm>
                        <a:prstGeom prst="rect">
                          <a:avLst/>
                        </a:prstGeom>
                        <a:solidFill>
                          <a:schemeClr val="bg1"/>
                        </a:solidFill>
                        <a:ln w="38100">
                          <a:solidFill>
                            <a:srgbClr val="00B0F0"/>
                          </a:solidFill>
                        </a:ln>
                      </wps:spPr>
                      <wps:txbx>
                        <w:txbxContent>
                          <w:p w14:paraId="3222A7F6" w14:textId="77777777" w:rsidR="008B477E" w:rsidRDefault="008B477E"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8B477E" w:rsidRPr="00F852F4" w:rsidRDefault="008B477E" w:rsidP="00F40969">
                            <w:pPr>
                              <w:jc w:val="center"/>
                              <w:rPr>
                                <w:sz w:val="20"/>
                                <w:szCs w:val="20"/>
                              </w:rPr>
                            </w:pPr>
                            <w:r w:rsidRPr="00F912DB">
                              <w:rPr>
                                <w:b/>
                                <w:bCs/>
                                <w:szCs w:val="22"/>
                              </w:rPr>
                              <w:t>Ballston Spa National Bank</w:t>
                            </w:r>
                          </w:p>
                          <w:p w14:paraId="645090A7" w14:textId="77777777" w:rsidR="008B477E" w:rsidRPr="00F852F4" w:rsidRDefault="008B477E" w:rsidP="00F40969">
                            <w:pPr>
                              <w:jc w:val="center"/>
                              <w:rPr>
                                <w:sz w:val="20"/>
                                <w:szCs w:val="20"/>
                              </w:rPr>
                            </w:pPr>
                            <w:r w:rsidRPr="00F852F4">
                              <w:rPr>
                                <w:sz w:val="20"/>
                                <w:szCs w:val="20"/>
                              </w:rPr>
                              <w:t>PO Box 70</w:t>
                            </w:r>
                          </w:p>
                          <w:p w14:paraId="01CA5560" w14:textId="77777777" w:rsidR="008B477E" w:rsidRPr="00F852F4" w:rsidRDefault="008B477E" w:rsidP="00F40969">
                            <w:pPr>
                              <w:jc w:val="center"/>
                              <w:rPr>
                                <w:sz w:val="20"/>
                                <w:szCs w:val="20"/>
                              </w:rPr>
                            </w:pPr>
                            <w:r w:rsidRPr="00F852F4">
                              <w:rPr>
                                <w:sz w:val="20"/>
                                <w:szCs w:val="20"/>
                              </w:rPr>
                              <w:t>Ballston Spa, NY 12020</w:t>
                            </w:r>
                          </w:p>
                          <w:p w14:paraId="4A39FD45" w14:textId="77777777" w:rsidR="008B477E" w:rsidRPr="00F852F4" w:rsidRDefault="008B477E" w:rsidP="00F40969">
                            <w:pPr>
                              <w:jc w:val="center"/>
                              <w:rPr>
                                <w:sz w:val="20"/>
                                <w:szCs w:val="20"/>
                              </w:rPr>
                            </w:pPr>
                            <w:r w:rsidRPr="00F852F4">
                              <w:rPr>
                                <w:sz w:val="20"/>
                                <w:szCs w:val="20"/>
                              </w:rPr>
                              <w:t>Deborah JR O’Connor</w:t>
                            </w:r>
                          </w:p>
                          <w:p w14:paraId="2DB61F27" w14:textId="77777777" w:rsidR="008B477E" w:rsidRPr="00F852F4" w:rsidRDefault="008B477E" w:rsidP="00F40969">
                            <w:pPr>
                              <w:jc w:val="center"/>
                              <w:rPr>
                                <w:sz w:val="20"/>
                                <w:szCs w:val="20"/>
                              </w:rPr>
                            </w:pPr>
                            <w:r w:rsidRPr="00F852F4">
                              <w:rPr>
                                <w:sz w:val="20"/>
                                <w:szCs w:val="20"/>
                              </w:rPr>
                              <w:t>518.363.8119</w:t>
                            </w:r>
                          </w:p>
                          <w:p w14:paraId="3ED5F8E7" w14:textId="77777777" w:rsidR="008B477E" w:rsidRPr="00F852F4" w:rsidRDefault="008B477E" w:rsidP="00F40969">
                            <w:pPr>
                              <w:jc w:val="center"/>
                              <w:rPr>
                                <w:sz w:val="20"/>
                                <w:szCs w:val="20"/>
                              </w:rPr>
                            </w:pPr>
                            <w:r w:rsidRPr="00F852F4">
                              <w:rPr>
                                <w:sz w:val="20"/>
                                <w:szCs w:val="20"/>
                              </w:rPr>
                              <w:t>Deborah.oconnor@bsnb.com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D8FB" id="Text Box 15" o:spid="_x0000_s1076" type="#_x0000_t202" style="position:absolute;margin-left:163.65pt;margin-top:3.7pt;width:180.3pt;height:125.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" fillcolor="white [3212]" strokecolor="#00b0f0" strokeweight="3pt">
                <v:path arrowok="t"/>
                <v:textbox>
                  <w:txbxContent>
                    <w:p w14:paraId="3222A7F6" w14:textId="77777777" w:rsidR="008B477E" w:rsidRDefault="008B477E" w:rsidP="00F40969">
                      <w:pPr>
                        <w:jc w:val="center"/>
                        <w:rPr>
                          <w:noProof/>
                          <w:sz w:val="20"/>
                          <w:szCs w:val="20"/>
                        </w:rPr>
                      </w:pPr>
                      <w:r w:rsidRPr="00F912DB">
                        <w:rPr>
                          <w:noProof/>
                        </w:rPr>
                        <w:drawing>
                          <wp:inline distT="0" distB="0" distL="0" distR="0" wp14:anchorId="5E7FE7C2" wp14:editId="5CD9B9F8">
                            <wp:extent cx="859207" cy="508883"/>
                            <wp:effectExtent l="0" t="0" r="0" b="0"/>
                            <wp:docPr id="98174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6217" cy="542648"/>
                                    </a:xfrm>
                                    <a:prstGeom prst="rect">
                                      <a:avLst/>
                                    </a:prstGeom>
                                    <a:noFill/>
                                    <a:ln>
                                      <a:noFill/>
                                    </a:ln>
                                  </pic:spPr>
                                </pic:pic>
                              </a:graphicData>
                            </a:graphic>
                          </wp:inline>
                        </w:drawing>
                      </w:r>
                    </w:p>
                    <w:p w14:paraId="7692443B" w14:textId="77777777" w:rsidR="008B477E" w:rsidRPr="00F852F4" w:rsidRDefault="008B477E" w:rsidP="00F40969">
                      <w:pPr>
                        <w:jc w:val="center"/>
                        <w:rPr>
                          <w:sz w:val="20"/>
                          <w:szCs w:val="20"/>
                        </w:rPr>
                      </w:pPr>
                      <w:r w:rsidRPr="00F912DB">
                        <w:rPr>
                          <w:b/>
                          <w:bCs/>
                          <w:szCs w:val="22"/>
                        </w:rPr>
                        <w:t>Ballston Spa National Bank</w:t>
                      </w:r>
                    </w:p>
                    <w:p w14:paraId="645090A7" w14:textId="77777777" w:rsidR="008B477E" w:rsidRPr="00F852F4" w:rsidRDefault="008B477E" w:rsidP="00F40969">
                      <w:pPr>
                        <w:jc w:val="center"/>
                        <w:rPr>
                          <w:sz w:val="20"/>
                          <w:szCs w:val="20"/>
                        </w:rPr>
                      </w:pPr>
                      <w:r w:rsidRPr="00F852F4">
                        <w:rPr>
                          <w:sz w:val="20"/>
                          <w:szCs w:val="20"/>
                        </w:rPr>
                        <w:t>PO Box 70</w:t>
                      </w:r>
                    </w:p>
                    <w:p w14:paraId="01CA5560" w14:textId="77777777" w:rsidR="008B477E" w:rsidRPr="00F852F4" w:rsidRDefault="008B477E" w:rsidP="00F40969">
                      <w:pPr>
                        <w:jc w:val="center"/>
                        <w:rPr>
                          <w:sz w:val="20"/>
                          <w:szCs w:val="20"/>
                        </w:rPr>
                      </w:pPr>
                      <w:r w:rsidRPr="00F852F4">
                        <w:rPr>
                          <w:sz w:val="20"/>
                          <w:szCs w:val="20"/>
                        </w:rPr>
                        <w:t>Ballston Spa, NY 12020</w:t>
                      </w:r>
                    </w:p>
                    <w:p w14:paraId="4A39FD45" w14:textId="77777777" w:rsidR="008B477E" w:rsidRPr="00F852F4" w:rsidRDefault="008B477E" w:rsidP="00F40969">
                      <w:pPr>
                        <w:jc w:val="center"/>
                        <w:rPr>
                          <w:sz w:val="20"/>
                          <w:szCs w:val="20"/>
                        </w:rPr>
                      </w:pPr>
                      <w:r w:rsidRPr="00F852F4">
                        <w:rPr>
                          <w:sz w:val="20"/>
                          <w:szCs w:val="20"/>
                        </w:rPr>
                        <w:t>Deborah JR O’Connor</w:t>
                      </w:r>
                    </w:p>
                    <w:p w14:paraId="2DB61F27" w14:textId="77777777" w:rsidR="008B477E" w:rsidRPr="00F852F4" w:rsidRDefault="008B477E" w:rsidP="00F40969">
                      <w:pPr>
                        <w:jc w:val="center"/>
                        <w:rPr>
                          <w:sz w:val="20"/>
                          <w:szCs w:val="20"/>
                        </w:rPr>
                      </w:pPr>
                      <w:r w:rsidRPr="00F852F4">
                        <w:rPr>
                          <w:sz w:val="20"/>
                          <w:szCs w:val="20"/>
                        </w:rPr>
                        <w:t>518.363.8119</w:t>
                      </w:r>
                    </w:p>
                    <w:p w14:paraId="3ED5F8E7" w14:textId="77777777" w:rsidR="008B477E" w:rsidRPr="00F852F4" w:rsidRDefault="008B477E" w:rsidP="00F40969">
                      <w:pPr>
                        <w:jc w:val="center"/>
                        <w:rPr>
                          <w:sz w:val="20"/>
                          <w:szCs w:val="20"/>
                        </w:rPr>
                      </w:pPr>
                      <w:r w:rsidRPr="00F852F4">
                        <w:rPr>
                          <w:sz w:val="20"/>
                          <w:szCs w:val="20"/>
                        </w:rPr>
                        <w:t>Deborah.oconnor@bsnb.com</w:t>
                      </w:r>
                    </w:p>
                  </w:txbxContent>
                </v:textbox>
              </v:shape>
            </w:pict>
          </mc:Fallback>
        </mc:AlternateContent>
      </w:r>
    </w:p>
    <w:p w14:paraId="22DD583A" w14:textId="4311360B" w:rsidR="00A91F01" w:rsidRPr="00EB2F21" w:rsidRDefault="00A91F01" w:rsidP="00A91F01">
      <w:pPr>
        <w:jc w:val="left"/>
        <w:rPr>
          <w:rFonts w:eastAsia="Tw Cen MT"/>
          <w:b/>
          <w:sz w:val="20"/>
          <w:szCs w:val="20"/>
        </w:rPr>
      </w:pPr>
    </w:p>
    <w:p w14:paraId="208E6F21" w14:textId="5D621F04" w:rsidR="00A91F01" w:rsidRDefault="00A91F01" w:rsidP="00A91F01">
      <w:pPr>
        <w:jc w:val="left"/>
        <w:rPr>
          <w:rFonts w:eastAsia="Tw Cen MT"/>
          <w:b/>
          <w:sz w:val="20"/>
          <w:szCs w:val="20"/>
        </w:rPr>
      </w:pPr>
    </w:p>
    <w:p w14:paraId="43EB34E9" w14:textId="0C65C02F" w:rsidR="00AA5FCB" w:rsidRDefault="00AA5FCB" w:rsidP="00A91F01">
      <w:pPr>
        <w:jc w:val="left"/>
        <w:rPr>
          <w:rFonts w:eastAsia="Tw Cen MT"/>
          <w:b/>
          <w:sz w:val="20"/>
          <w:szCs w:val="20"/>
        </w:rPr>
      </w:pPr>
    </w:p>
    <w:p w14:paraId="368A76E8" w14:textId="47B4B4A7" w:rsidR="00AA5FCB" w:rsidRDefault="00AA5FCB" w:rsidP="00A91F01">
      <w:pPr>
        <w:jc w:val="left"/>
        <w:rPr>
          <w:rFonts w:eastAsia="Tw Cen MT"/>
          <w:b/>
          <w:sz w:val="20"/>
          <w:szCs w:val="20"/>
        </w:rPr>
      </w:pPr>
    </w:p>
    <w:p w14:paraId="1A74B477" w14:textId="635B34C7"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08768" behindDoc="0" locked="0" layoutInCell="1" allowOverlap="1" wp14:anchorId="3D7B2DFB" wp14:editId="62ACEC5C">
                <wp:simplePos x="0" y="0"/>
                <wp:positionH relativeFrom="column">
                  <wp:posOffset>-415925</wp:posOffset>
                </wp:positionH>
                <wp:positionV relativeFrom="paragraph">
                  <wp:posOffset>154940</wp:posOffset>
                </wp:positionV>
                <wp:extent cx="2346325" cy="1623060"/>
                <wp:effectExtent l="19050" t="19050" r="15875" b="15240"/>
                <wp:wrapNone/>
                <wp:docPr id="1073938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1D4D1287" w14:textId="77777777" w:rsidR="008B477E" w:rsidRDefault="008B477E"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8B477E" w:rsidRPr="00C056B6" w:rsidRDefault="008B477E"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8B477E" w:rsidRPr="00C056B6" w:rsidRDefault="008B477E"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8B477E" w:rsidRPr="00C056B6" w:rsidRDefault="008B477E"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8B477E" w:rsidRPr="00C056B6" w:rsidRDefault="008B477E"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8B477E" w:rsidRPr="00C056B6" w:rsidRDefault="008B477E"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8B477E" w:rsidRPr="00C056B6" w:rsidRDefault="008B477E"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8B477E" w:rsidRPr="00C056B6" w:rsidRDefault="008B477E"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8B477E" w:rsidRPr="00C056B6" w:rsidRDefault="00000000" w:rsidP="00316CE6">
                            <w:pPr>
                              <w:shd w:val="clear" w:color="auto" w:fill="FFFFFF"/>
                              <w:jc w:val="center"/>
                              <w:rPr>
                                <w:rFonts w:eastAsia="Times New Roman" w:cs="Calibri"/>
                                <w:color w:val="201F1E"/>
                                <w:szCs w:val="22"/>
                              </w:rPr>
                            </w:pPr>
                            <w:hyperlink r:id="rId115" w:tgtFrame="_blank" w:history="1">
                              <w:r w:rsidR="008B477E"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2DFB" id="Text Box 14" o:spid="_x0000_s1077" type="#_x0000_t202" style="position:absolute;margin-left:-32.75pt;margin-top:12.2pt;width:184.75pt;height:12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F1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" strokecolor="#00b050" strokeweight="2.25pt">
                <v:textbox>
                  <w:txbxContent>
                    <w:p w14:paraId="1D4D1287" w14:textId="77777777" w:rsidR="008B477E" w:rsidRDefault="008B477E" w:rsidP="00316CE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11E0AC2C" wp14:editId="7339DC96">
                            <wp:extent cx="1119506" cy="409575"/>
                            <wp:effectExtent l="0" t="0" r="4445" b="9525"/>
                            <wp:docPr id="231381365" name="Picture 23138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114">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30CC7E5D" w14:textId="77777777" w:rsidR="008B477E" w:rsidRPr="00C056B6" w:rsidRDefault="008B477E" w:rsidP="00316CE6">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30188DE7" w14:textId="77777777" w:rsidR="008B477E" w:rsidRPr="00C056B6" w:rsidRDefault="008B477E"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3908A1C6" w14:textId="77777777" w:rsidR="008B477E" w:rsidRPr="00C056B6" w:rsidRDefault="008B477E" w:rsidP="00316CE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1B32EE04" w14:textId="77777777" w:rsidR="008B477E" w:rsidRPr="00C056B6" w:rsidRDefault="008B477E" w:rsidP="00316CE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BE1D511" w14:textId="77777777" w:rsidR="008B477E" w:rsidRPr="00C056B6" w:rsidRDefault="008B477E"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71B796D5" w14:textId="77777777" w:rsidR="008B477E" w:rsidRPr="00C056B6" w:rsidRDefault="008B477E"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B226948" w14:textId="77777777" w:rsidR="008B477E" w:rsidRPr="00C056B6" w:rsidRDefault="008B477E" w:rsidP="00316CE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622DCB64" w14:textId="77777777" w:rsidR="008B477E" w:rsidRPr="00C056B6" w:rsidRDefault="00000000" w:rsidP="00316CE6">
                      <w:pPr>
                        <w:shd w:val="clear" w:color="auto" w:fill="FFFFFF"/>
                        <w:jc w:val="center"/>
                        <w:rPr>
                          <w:rFonts w:eastAsia="Times New Roman" w:cs="Calibri"/>
                          <w:color w:val="201F1E"/>
                          <w:szCs w:val="22"/>
                        </w:rPr>
                      </w:pPr>
                      <w:hyperlink r:id="rId116" w:tgtFrame="_blank" w:history="1">
                        <w:r w:rsidR="008B477E"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08876C82" w14:textId="5D1FE683" w:rsidR="00AA5FCB"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0816" behindDoc="0" locked="0" layoutInCell="1" allowOverlap="1" wp14:anchorId="7CF4C26B" wp14:editId="0857BE4D">
                <wp:simplePos x="0" y="0"/>
                <wp:positionH relativeFrom="column">
                  <wp:posOffset>4507230</wp:posOffset>
                </wp:positionH>
                <wp:positionV relativeFrom="paragraph">
                  <wp:posOffset>5715</wp:posOffset>
                </wp:positionV>
                <wp:extent cx="2352675" cy="1607185"/>
                <wp:effectExtent l="19050" t="19050" r="28575" b="12065"/>
                <wp:wrapNone/>
                <wp:docPr id="16561064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607185"/>
                        </a:xfrm>
                        <a:prstGeom prst="rect">
                          <a:avLst/>
                        </a:prstGeom>
                        <a:solidFill>
                          <a:srgbClr val="FFFFFF"/>
                        </a:solidFill>
                        <a:ln w="28575">
                          <a:solidFill>
                            <a:srgbClr val="00B0F0"/>
                          </a:solidFill>
                          <a:miter lim="800000"/>
                          <a:headEnd/>
                          <a:tailEnd/>
                        </a:ln>
                      </wps:spPr>
                      <wps:txbx>
                        <w:txbxContent>
                          <w:p w14:paraId="75306E5B" w14:textId="77777777" w:rsidR="008B477E" w:rsidRDefault="008B477E"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8B477E" w:rsidRPr="00F40969" w:rsidRDefault="008B477E" w:rsidP="00F40969">
                            <w:pPr>
                              <w:jc w:val="center"/>
                              <w:rPr>
                                <w:sz w:val="20"/>
                                <w:szCs w:val="20"/>
                              </w:rPr>
                            </w:pPr>
                            <w:r w:rsidRPr="00F40969">
                              <w:rPr>
                                <w:sz w:val="20"/>
                                <w:szCs w:val="20"/>
                              </w:rPr>
                              <w:t>David Farstad, Municipal Banking Officer</w:t>
                            </w:r>
                          </w:p>
                          <w:p w14:paraId="3CD9809B" w14:textId="77777777" w:rsidR="008B477E" w:rsidRPr="00F40969" w:rsidRDefault="008B477E" w:rsidP="00F40969">
                            <w:pPr>
                              <w:jc w:val="center"/>
                              <w:rPr>
                                <w:sz w:val="20"/>
                                <w:szCs w:val="20"/>
                              </w:rPr>
                            </w:pPr>
                            <w:r w:rsidRPr="00F40969">
                              <w:rPr>
                                <w:sz w:val="20"/>
                                <w:szCs w:val="20"/>
                              </w:rPr>
                              <w:t>652 Albany-Shaker Road, Albany NY 12211</w:t>
                            </w:r>
                          </w:p>
                          <w:p w14:paraId="7F279678" w14:textId="77777777" w:rsidR="008B477E" w:rsidRPr="00F40969" w:rsidRDefault="008B477E" w:rsidP="00F40969">
                            <w:pPr>
                              <w:jc w:val="center"/>
                              <w:rPr>
                                <w:sz w:val="20"/>
                                <w:szCs w:val="20"/>
                              </w:rPr>
                            </w:pPr>
                            <w:r w:rsidRPr="00F40969">
                              <w:rPr>
                                <w:sz w:val="20"/>
                                <w:szCs w:val="20"/>
                              </w:rPr>
                              <w:t>P/F: 518-730-3120</w:t>
                            </w:r>
                          </w:p>
                          <w:p w14:paraId="2CC46378" w14:textId="77777777" w:rsidR="008B477E" w:rsidRPr="00F40969" w:rsidRDefault="008B477E" w:rsidP="00F40969">
                            <w:pPr>
                              <w:jc w:val="center"/>
                              <w:rPr>
                                <w:sz w:val="20"/>
                                <w:szCs w:val="20"/>
                              </w:rPr>
                            </w:pPr>
                            <w:r w:rsidRPr="00F40969">
                              <w:rPr>
                                <w:sz w:val="20"/>
                                <w:szCs w:val="20"/>
                              </w:rPr>
                              <w:t>M: 518-506-0075</w:t>
                            </w:r>
                          </w:p>
                          <w:p w14:paraId="0528BF66" w14:textId="77777777" w:rsidR="008B477E" w:rsidRPr="00F40969" w:rsidRDefault="008B477E" w:rsidP="00F40969">
                            <w:pPr>
                              <w:jc w:val="center"/>
                              <w:rPr>
                                <w:sz w:val="20"/>
                                <w:szCs w:val="20"/>
                              </w:rPr>
                            </w:pPr>
                            <w:r w:rsidRPr="00F40969">
                              <w:rPr>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C26B" id="Text Box 13" o:spid="_x0000_s1078" type="#_x0000_t202" style="position:absolute;margin-left:354.9pt;margin-top:.45pt;width:185.25pt;height:126.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" strokecolor="#00b0f0" strokeweight="2.25pt">
                <v:textbox>
                  <w:txbxContent>
                    <w:p w14:paraId="75306E5B" w14:textId="77777777" w:rsidR="008B477E" w:rsidRDefault="008B477E" w:rsidP="00F40969">
                      <w:pPr>
                        <w:jc w:val="center"/>
                      </w:pPr>
                      <w:r w:rsidRPr="00FB301A">
                        <w:rPr>
                          <w:rFonts w:cs="Arial"/>
                          <w:noProof/>
                          <w:color w:val="000000"/>
                          <w:sz w:val="18"/>
                          <w:szCs w:val="18"/>
                        </w:rPr>
                        <w:drawing>
                          <wp:inline distT="0" distB="0" distL="0" distR="0" wp14:anchorId="07436681" wp14:editId="66EEF1ED">
                            <wp:extent cx="1916430" cy="437322"/>
                            <wp:effectExtent l="0" t="0" r="0" b="0"/>
                            <wp:docPr id="1976456362" name="Picture 1976456362"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7800" cy="439917"/>
                                    </a:xfrm>
                                    <a:prstGeom prst="rect">
                                      <a:avLst/>
                                    </a:prstGeom>
                                    <a:noFill/>
                                    <a:ln>
                                      <a:noFill/>
                                    </a:ln>
                                  </pic:spPr>
                                </pic:pic>
                              </a:graphicData>
                            </a:graphic>
                          </wp:inline>
                        </w:drawing>
                      </w:r>
                    </w:p>
                    <w:p w14:paraId="5E069045" w14:textId="77777777" w:rsidR="008B477E" w:rsidRPr="00F40969" w:rsidRDefault="008B477E" w:rsidP="00F40969">
                      <w:pPr>
                        <w:jc w:val="center"/>
                        <w:rPr>
                          <w:sz w:val="20"/>
                          <w:szCs w:val="20"/>
                        </w:rPr>
                      </w:pPr>
                      <w:r w:rsidRPr="00F40969">
                        <w:rPr>
                          <w:sz w:val="20"/>
                          <w:szCs w:val="20"/>
                        </w:rPr>
                        <w:t>David Farstad, Municipal Banking Officer</w:t>
                      </w:r>
                    </w:p>
                    <w:p w14:paraId="3CD9809B" w14:textId="77777777" w:rsidR="008B477E" w:rsidRPr="00F40969" w:rsidRDefault="008B477E" w:rsidP="00F40969">
                      <w:pPr>
                        <w:jc w:val="center"/>
                        <w:rPr>
                          <w:sz w:val="20"/>
                          <w:szCs w:val="20"/>
                        </w:rPr>
                      </w:pPr>
                      <w:r w:rsidRPr="00F40969">
                        <w:rPr>
                          <w:sz w:val="20"/>
                          <w:szCs w:val="20"/>
                        </w:rPr>
                        <w:t>652 Albany-Shaker Road, Albany NY 12211</w:t>
                      </w:r>
                    </w:p>
                    <w:p w14:paraId="7F279678" w14:textId="77777777" w:rsidR="008B477E" w:rsidRPr="00F40969" w:rsidRDefault="008B477E" w:rsidP="00F40969">
                      <w:pPr>
                        <w:jc w:val="center"/>
                        <w:rPr>
                          <w:sz w:val="20"/>
                          <w:szCs w:val="20"/>
                        </w:rPr>
                      </w:pPr>
                      <w:r w:rsidRPr="00F40969">
                        <w:rPr>
                          <w:sz w:val="20"/>
                          <w:szCs w:val="20"/>
                        </w:rPr>
                        <w:t>P/F: 518-730-3120</w:t>
                      </w:r>
                    </w:p>
                    <w:p w14:paraId="2CC46378" w14:textId="77777777" w:rsidR="008B477E" w:rsidRPr="00F40969" w:rsidRDefault="008B477E" w:rsidP="00F40969">
                      <w:pPr>
                        <w:jc w:val="center"/>
                        <w:rPr>
                          <w:sz w:val="20"/>
                          <w:szCs w:val="20"/>
                        </w:rPr>
                      </w:pPr>
                      <w:r w:rsidRPr="00F40969">
                        <w:rPr>
                          <w:sz w:val="20"/>
                          <w:szCs w:val="20"/>
                        </w:rPr>
                        <w:t>M: 518-506-0075</w:t>
                      </w:r>
                    </w:p>
                    <w:p w14:paraId="0528BF66" w14:textId="77777777" w:rsidR="008B477E" w:rsidRPr="00F40969" w:rsidRDefault="008B477E" w:rsidP="00F40969">
                      <w:pPr>
                        <w:jc w:val="center"/>
                        <w:rPr>
                          <w:sz w:val="20"/>
                          <w:szCs w:val="20"/>
                        </w:rPr>
                      </w:pPr>
                      <w:r w:rsidRPr="00F40969">
                        <w:rPr>
                          <w:sz w:val="20"/>
                          <w:szCs w:val="20"/>
                        </w:rPr>
                        <w:t>farstadd@pioneerbanking.com</w:t>
                      </w:r>
                    </w:p>
                  </w:txbxContent>
                </v:textbox>
              </v:shape>
            </w:pict>
          </mc:Fallback>
        </mc:AlternateContent>
      </w:r>
    </w:p>
    <w:p w14:paraId="787D8167" w14:textId="7DE4F758" w:rsidR="00316CE6" w:rsidRDefault="00316CE6" w:rsidP="00A91F01">
      <w:pPr>
        <w:jc w:val="left"/>
        <w:rPr>
          <w:rFonts w:eastAsia="Tw Cen MT"/>
          <w:b/>
          <w:sz w:val="20"/>
          <w:szCs w:val="20"/>
        </w:rPr>
      </w:pPr>
    </w:p>
    <w:p w14:paraId="13EA496D" w14:textId="409D3B24" w:rsidR="00316CE6" w:rsidRDefault="00316CE6" w:rsidP="00A91F01">
      <w:pPr>
        <w:jc w:val="left"/>
        <w:rPr>
          <w:rFonts w:eastAsia="Tw Cen MT"/>
          <w:b/>
          <w:sz w:val="20"/>
          <w:szCs w:val="20"/>
        </w:rPr>
      </w:pPr>
    </w:p>
    <w:p w14:paraId="278F7ED3" w14:textId="24DB64E6" w:rsidR="00316CE6" w:rsidRDefault="00316CE6" w:rsidP="00A91F01">
      <w:pPr>
        <w:jc w:val="left"/>
        <w:rPr>
          <w:rFonts w:eastAsia="Tw Cen MT"/>
          <w:b/>
          <w:sz w:val="20"/>
          <w:szCs w:val="20"/>
        </w:rPr>
      </w:pPr>
    </w:p>
    <w:p w14:paraId="23B0DD96" w14:textId="79B1B122" w:rsidR="00AA5FCB" w:rsidRDefault="00AA5FCB" w:rsidP="00A91F01">
      <w:pPr>
        <w:jc w:val="left"/>
        <w:rPr>
          <w:rFonts w:eastAsia="Tw Cen MT"/>
          <w:b/>
          <w:sz w:val="20"/>
          <w:szCs w:val="20"/>
        </w:rPr>
      </w:pPr>
    </w:p>
    <w:p w14:paraId="30E54FC0" w14:textId="77777777" w:rsidR="00AA5FCB" w:rsidRPr="00A91F01" w:rsidRDefault="00AA5FCB" w:rsidP="00A91F01">
      <w:pPr>
        <w:jc w:val="left"/>
        <w:rPr>
          <w:rFonts w:eastAsia="Tw Cen MT"/>
          <w:b/>
          <w:sz w:val="20"/>
          <w:szCs w:val="20"/>
        </w:rPr>
      </w:pPr>
    </w:p>
    <w:p w14:paraId="134A1876" w14:textId="41BB54FD" w:rsidR="00A91F01" w:rsidRPr="00A91F01" w:rsidRDefault="002F7707"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811840" behindDoc="0" locked="0" layoutInCell="1" allowOverlap="1" wp14:anchorId="70BA5FC5" wp14:editId="5AF7AABA">
                <wp:simplePos x="0" y="0"/>
                <wp:positionH relativeFrom="column">
                  <wp:posOffset>2068830</wp:posOffset>
                </wp:positionH>
                <wp:positionV relativeFrom="paragraph">
                  <wp:posOffset>18415</wp:posOffset>
                </wp:positionV>
                <wp:extent cx="2329180" cy="1507490"/>
                <wp:effectExtent l="19050" t="19050" r="13970" b="16510"/>
                <wp:wrapNone/>
                <wp:docPr id="18193546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507490"/>
                        </a:xfrm>
                        <a:prstGeom prst="rect">
                          <a:avLst/>
                        </a:prstGeom>
                        <a:solidFill>
                          <a:sysClr val="window" lastClr="FFFFFF"/>
                        </a:solidFill>
                        <a:ln w="28575">
                          <a:solidFill>
                            <a:srgbClr val="00B0F0"/>
                          </a:solidFill>
                        </a:ln>
                      </wps:spPr>
                      <wps:txbx>
                        <w:txbxContent>
                          <w:p w14:paraId="68540E0B" w14:textId="77777777" w:rsidR="008B477E" w:rsidRDefault="008B477E"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8B477E" w:rsidRPr="00396C89" w:rsidRDefault="008B477E" w:rsidP="00F40969">
                            <w:pPr>
                              <w:jc w:val="center"/>
                              <w:rPr>
                                <w:b/>
                                <w:bCs/>
                                <w:sz w:val="16"/>
                                <w:szCs w:val="16"/>
                              </w:rPr>
                            </w:pPr>
                            <w:r w:rsidRPr="00396C89">
                              <w:rPr>
                                <w:b/>
                                <w:bCs/>
                                <w:sz w:val="16"/>
                                <w:szCs w:val="16"/>
                              </w:rPr>
                              <w:t>Don McCormack</w:t>
                            </w:r>
                          </w:p>
                          <w:p w14:paraId="0399C226" w14:textId="77777777" w:rsidR="008B477E" w:rsidRDefault="008B477E" w:rsidP="00F40969">
                            <w:pPr>
                              <w:jc w:val="center"/>
                              <w:rPr>
                                <w:sz w:val="18"/>
                                <w:szCs w:val="18"/>
                              </w:rPr>
                            </w:pPr>
                            <w:r>
                              <w:rPr>
                                <w:sz w:val="18"/>
                                <w:szCs w:val="18"/>
                              </w:rPr>
                              <w:t>425 Main Street Catskill, NY 12414</w:t>
                            </w:r>
                          </w:p>
                          <w:p w14:paraId="3CB9CD00" w14:textId="77777777" w:rsidR="008B477E" w:rsidRDefault="00000000" w:rsidP="00F40969">
                            <w:pPr>
                              <w:jc w:val="center"/>
                              <w:rPr>
                                <w:sz w:val="18"/>
                                <w:szCs w:val="18"/>
                              </w:rPr>
                            </w:pPr>
                            <w:hyperlink r:id="rId119" w:history="1">
                              <w:r w:rsidR="008B477E" w:rsidRPr="001E53B4">
                                <w:rPr>
                                  <w:rStyle w:val="Hyperlink"/>
                                  <w:sz w:val="18"/>
                                  <w:szCs w:val="18"/>
                                </w:rPr>
                                <w:t>www.tbogc.com</w:t>
                              </w:r>
                            </w:hyperlink>
                          </w:p>
                          <w:p w14:paraId="3EFA3E62" w14:textId="77777777" w:rsidR="008B477E" w:rsidRPr="00396C89" w:rsidRDefault="008B477E" w:rsidP="00F40969">
                            <w:pPr>
                              <w:jc w:val="center"/>
                              <w:rPr>
                                <w:b/>
                                <w:bCs/>
                                <w:sz w:val="18"/>
                                <w:szCs w:val="18"/>
                              </w:rPr>
                            </w:pPr>
                            <w:r w:rsidRPr="00396C89">
                              <w:rPr>
                                <w:b/>
                                <w:bCs/>
                                <w:sz w:val="18"/>
                                <w:szCs w:val="18"/>
                              </w:rPr>
                              <w:t>518.943.2600 X2109</w:t>
                            </w:r>
                          </w:p>
                          <w:p w14:paraId="21381716" w14:textId="77777777" w:rsidR="008B477E" w:rsidRDefault="00000000" w:rsidP="00F40969">
                            <w:pPr>
                              <w:jc w:val="center"/>
                              <w:rPr>
                                <w:sz w:val="18"/>
                                <w:szCs w:val="18"/>
                              </w:rPr>
                            </w:pPr>
                            <w:hyperlink r:id="rId120" w:history="1">
                              <w:r w:rsidR="008B477E" w:rsidRPr="001E53B4">
                                <w:rPr>
                                  <w:rStyle w:val="Hyperlink"/>
                                  <w:sz w:val="18"/>
                                  <w:szCs w:val="18"/>
                                </w:rPr>
                                <w:t>donaldm@tbogc.com</w:t>
                              </w:r>
                            </w:hyperlink>
                          </w:p>
                          <w:p w14:paraId="7FDA6687" w14:textId="77777777" w:rsidR="008B477E" w:rsidRPr="00396C89" w:rsidRDefault="008B477E" w:rsidP="00F40969">
                            <w:pPr>
                              <w:jc w:val="center"/>
                              <w:rPr>
                                <w:sz w:val="16"/>
                                <w:szCs w:val="16"/>
                              </w:rPr>
                            </w:pPr>
                            <w:r w:rsidRPr="00396C89">
                              <w:rPr>
                                <w:sz w:val="16"/>
                                <w:szCs w:val="16"/>
                              </w:rPr>
                              <w:t>Specializing in Fire Service Financing</w:t>
                            </w:r>
                          </w:p>
                          <w:p w14:paraId="789C4A71" w14:textId="77777777" w:rsidR="008B477E" w:rsidRPr="00FF576D" w:rsidRDefault="008B477E" w:rsidP="00F409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5FC5" id="Text Box 12" o:spid="_x0000_s1079" type="#_x0000_t202" style="position:absolute;margin-left:162.9pt;margin-top:1.45pt;width:183.4pt;height:118.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" fillcolor="window" strokecolor="#00b0f0" strokeweight="2.25pt">
                <v:path arrowok="t"/>
                <v:textbox>
                  <w:txbxContent>
                    <w:p w14:paraId="68540E0B" w14:textId="77777777" w:rsidR="008B477E" w:rsidRDefault="008B477E" w:rsidP="00F40969">
                      <w:pPr>
                        <w:rPr>
                          <w:sz w:val="18"/>
                          <w:szCs w:val="18"/>
                        </w:rPr>
                      </w:pPr>
                      <w:r w:rsidRPr="00396C89">
                        <w:rPr>
                          <w:noProof/>
                        </w:rPr>
                        <w:drawing>
                          <wp:inline distT="0" distB="0" distL="0" distR="0" wp14:anchorId="1EE0C591" wp14:editId="762BA682">
                            <wp:extent cx="1344673" cy="500932"/>
                            <wp:effectExtent l="0" t="0" r="0" b="0"/>
                            <wp:docPr id="179199574" name="Picture 17919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81110" cy="514506"/>
                                    </a:xfrm>
                                    <a:prstGeom prst="rect">
                                      <a:avLst/>
                                    </a:prstGeom>
                                    <a:noFill/>
                                    <a:ln>
                                      <a:noFill/>
                                    </a:ln>
                                  </pic:spPr>
                                </pic:pic>
                              </a:graphicData>
                            </a:graphic>
                          </wp:inline>
                        </w:drawing>
                      </w:r>
                    </w:p>
                    <w:p w14:paraId="7BABA9B0" w14:textId="77777777" w:rsidR="008B477E" w:rsidRPr="00396C89" w:rsidRDefault="008B477E" w:rsidP="00F40969">
                      <w:pPr>
                        <w:jc w:val="center"/>
                        <w:rPr>
                          <w:b/>
                          <w:bCs/>
                          <w:sz w:val="16"/>
                          <w:szCs w:val="16"/>
                        </w:rPr>
                      </w:pPr>
                      <w:r w:rsidRPr="00396C89">
                        <w:rPr>
                          <w:b/>
                          <w:bCs/>
                          <w:sz w:val="16"/>
                          <w:szCs w:val="16"/>
                        </w:rPr>
                        <w:t>Don McCormack</w:t>
                      </w:r>
                    </w:p>
                    <w:p w14:paraId="0399C226" w14:textId="77777777" w:rsidR="008B477E" w:rsidRDefault="008B477E" w:rsidP="00F40969">
                      <w:pPr>
                        <w:jc w:val="center"/>
                        <w:rPr>
                          <w:sz w:val="18"/>
                          <w:szCs w:val="18"/>
                        </w:rPr>
                      </w:pPr>
                      <w:r>
                        <w:rPr>
                          <w:sz w:val="18"/>
                          <w:szCs w:val="18"/>
                        </w:rPr>
                        <w:t>425 Main Street Catskill, NY 12414</w:t>
                      </w:r>
                    </w:p>
                    <w:p w14:paraId="3CB9CD00" w14:textId="77777777" w:rsidR="008B477E" w:rsidRDefault="00000000" w:rsidP="00F40969">
                      <w:pPr>
                        <w:jc w:val="center"/>
                        <w:rPr>
                          <w:sz w:val="18"/>
                          <w:szCs w:val="18"/>
                        </w:rPr>
                      </w:pPr>
                      <w:hyperlink r:id="rId121" w:history="1">
                        <w:r w:rsidR="008B477E" w:rsidRPr="001E53B4">
                          <w:rPr>
                            <w:rStyle w:val="Hyperlink"/>
                            <w:sz w:val="18"/>
                            <w:szCs w:val="18"/>
                          </w:rPr>
                          <w:t>www.tbogc.com</w:t>
                        </w:r>
                      </w:hyperlink>
                    </w:p>
                    <w:p w14:paraId="3EFA3E62" w14:textId="77777777" w:rsidR="008B477E" w:rsidRPr="00396C89" w:rsidRDefault="008B477E" w:rsidP="00F40969">
                      <w:pPr>
                        <w:jc w:val="center"/>
                        <w:rPr>
                          <w:b/>
                          <w:bCs/>
                          <w:sz w:val="18"/>
                          <w:szCs w:val="18"/>
                        </w:rPr>
                      </w:pPr>
                      <w:r w:rsidRPr="00396C89">
                        <w:rPr>
                          <w:b/>
                          <w:bCs/>
                          <w:sz w:val="18"/>
                          <w:szCs w:val="18"/>
                        </w:rPr>
                        <w:t>518.943.2600 X2109</w:t>
                      </w:r>
                    </w:p>
                    <w:p w14:paraId="21381716" w14:textId="77777777" w:rsidR="008B477E" w:rsidRDefault="00000000" w:rsidP="00F40969">
                      <w:pPr>
                        <w:jc w:val="center"/>
                        <w:rPr>
                          <w:sz w:val="18"/>
                          <w:szCs w:val="18"/>
                        </w:rPr>
                      </w:pPr>
                      <w:hyperlink r:id="rId122" w:history="1">
                        <w:r w:rsidR="008B477E" w:rsidRPr="001E53B4">
                          <w:rPr>
                            <w:rStyle w:val="Hyperlink"/>
                            <w:sz w:val="18"/>
                            <w:szCs w:val="18"/>
                          </w:rPr>
                          <w:t>donaldm@tbogc.com</w:t>
                        </w:r>
                      </w:hyperlink>
                    </w:p>
                    <w:p w14:paraId="7FDA6687" w14:textId="77777777" w:rsidR="008B477E" w:rsidRPr="00396C89" w:rsidRDefault="008B477E" w:rsidP="00F40969">
                      <w:pPr>
                        <w:jc w:val="center"/>
                        <w:rPr>
                          <w:sz w:val="16"/>
                          <w:szCs w:val="16"/>
                        </w:rPr>
                      </w:pPr>
                      <w:r w:rsidRPr="00396C89">
                        <w:rPr>
                          <w:sz w:val="16"/>
                          <w:szCs w:val="16"/>
                        </w:rPr>
                        <w:t>Specializing in Fire Service Financing</w:t>
                      </w:r>
                    </w:p>
                    <w:p w14:paraId="789C4A71" w14:textId="77777777" w:rsidR="008B477E" w:rsidRPr="00FF576D" w:rsidRDefault="008B477E" w:rsidP="00F40969">
                      <w:pPr>
                        <w:rPr>
                          <w:sz w:val="18"/>
                          <w:szCs w:val="18"/>
                        </w:rPr>
                      </w:pPr>
                    </w:p>
                  </w:txbxContent>
                </v:textbox>
              </v:shape>
            </w:pict>
          </mc:Fallback>
        </mc:AlternateContent>
      </w:r>
    </w:p>
    <w:p w14:paraId="1C9927AF" w14:textId="15DB4A81" w:rsidR="00A91F01" w:rsidRPr="00A91F01" w:rsidRDefault="00A91F01" w:rsidP="00A91F01">
      <w:pPr>
        <w:jc w:val="left"/>
        <w:rPr>
          <w:rFonts w:eastAsia="Tw Cen MT"/>
          <w:b/>
          <w:sz w:val="20"/>
          <w:szCs w:val="20"/>
        </w:rPr>
      </w:pPr>
    </w:p>
    <w:p w14:paraId="3A941C9F" w14:textId="79C0CC88" w:rsidR="00A91F01" w:rsidRDefault="00A91F01" w:rsidP="00A91F01">
      <w:pPr>
        <w:jc w:val="left"/>
        <w:rPr>
          <w:rFonts w:eastAsia="Tw Cen MT"/>
          <w:b/>
          <w:sz w:val="20"/>
          <w:szCs w:val="20"/>
        </w:rPr>
      </w:pPr>
    </w:p>
    <w:p w14:paraId="28B33EDD" w14:textId="77777777" w:rsidR="009402FC" w:rsidRDefault="009402FC" w:rsidP="00A91F01">
      <w:pPr>
        <w:jc w:val="left"/>
        <w:rPr>
          <w:rFonts w:eastAsia="Tw Cen MT"/>
          <w:b/>
          <w:sz w:val="20"/>
          <w:szCs w:val="20"/>
        </w:rPr>
      </w:pPr>
    </w:p>
    <w:p w14:paraId="55564E7E" w14:textId="77777777" w:rsidR="009402FC" w:rsidRDefault="009402FC" w:rsidP="00A91F01">
      <w:pPr>
        <w:jc w:val="left"/>
        <w:rPr>
          <w:rFonts w:eastAsia="Tw Cen MT"/>
          <w:b/>
          <w:sz w:val="20"/>
          <w:szCs w:val="20"/>
        </w:rPr>
      </w:pPr>
    </w:p>
    <w:bookmarkStart w:id="27" w:name="_MON_1767807858"/>
    <w:bookmarkEnd w:id="27"/>
    <w:p w14:paraId="018C6E08" w14:textId="22F44D8A" w:rsidR="00B73899" w:rsidRPr="00B73899" w:rsidRDefault="00741CF1" w:rsidP="00B73899">
      <w:pPr>
        <w:ind w:left="-720"/>
        <w:jc w:val="center"/>
        <w:rPr>
          <w:b/>
          <w:sz w:val="28"/>
        </w:rPr>
      </w:pPr>
      <w:r>
        <w:rPr>
          <w:b/>
          <w:sz w:val="24"/>
          <w:szCs w:val="24"/>
        </w:rPr>
        <w:object w:dxaOrig="11730" w:dyaOrig="15024" w14:anchorId="7CC27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586.5pt;height:751.2pt" o:ole="">
            <v:imagedata r:id="rId123" o:title=""/>
          </v:shape>
          <o:OLEObject Type="Embed" ProgID="Word.Document.12" ShapeID="_x0000_i1060" DrawAspect="Content" ObjectID="_1771490748" r:id="rId124">
            <o:FieldCodes>\s</o:FieldCodes>
          </o:OLEObject>
        </w:object>
      </w:r>
      <w:r w:rsidR="00B73899" w:rsidRPr="00B73899">
        <w:rPr>
          <w:b/>
          <w:sz w:val="28"/>
        </w:rPr>
        <w:t>Spring Conference 2024 Vendor/Sponsor Application Form is also available on the Web At:</w:t>
      </w:r>
    </w:p>
    <w:p w14:paraId="7517F508" w14:textId="0187E6D9" w:rsidR="00B73899" w:rsidRDefault="00000000" w:rsidP="00B73899">
      <w:pPr>
        <w:ind w:left="-720"/>
        <w:jc w:val="center"/>
        <w:rPr>
          <w:b/>
          <w:sz w:val="24"/>
          <w:szCs w:val="24"/>
        </w:rPr>
      </w:pPr>
      <w:hyperlink r:id="rId125" w:history="1">
        <w:r w:rsidR="00B73899" w:rsidRPr="008C0296">
          <w:rPr>
            <w:rStyle w:val="Hyperlink"/>
            <w:b/>
            <w:sz w:val="24"/>
            <w:szCs w:val="24"/>
          </w:rPr>
          <w:t>https://cafda.net/wp-content/uploads/2024/01/Vendor-Application-Form-FINAL-1-24-2024-3.docx</w:t>
        </w:r>
      </w:hyperlink>
    </w:p>
    <w:p w14:paraId="73F35B9A" w14:textId="19525708" w:rsidR="00B73899" w:rsidRDefault="00000000" w:rsidP="00B73899">
      <w:pPr>
        <w:ind w:left="-720"/>
        <w:jc w:val="center"/>
        <w:rPr>
          <w:b/>
          <w:sz w:val="24"/>
          <w:szCs w:val="24"/>
        </w:rPr>
      </w:pPr>
      <w:r>
        <w:rPr>
          <w:rFonts w:eastAsia="Tw Cen MT"/>
          <w:szCs w:val="24"/>
        </w:rPr>
        <w:pict w14:anchorId="39C6C3CD">
          <v:rect id="_x0000_i1061" style="width:0;height:1.5pt" o:hrstd="t" o:hr="t" fillcolor="#a0a0a0" stroked="f"/>
        </w:pict>
      </w:r>
    </w:p>
    <w:p w14:paraId="7CFB9425" w14:textId="5A0E0BFE" w:rsidR="007300CD" w:rsidRDefault="00A91F01" w:rsidP="009402FC">
      <w:pPr>
        <w:ind w:left="-720"/>
        <w:jc w:val="left"/>
        <w:rPr>
          <w:rFonts w:eastAsia="Tw Cen MT" w:cs="Arial"/>
          <w:b/>
          <w:i/>
          <w:iCs/>
          <w:color w:val="2F5496"/>
          <w:sz w:val="20"/>
          <w:szCs w:val="20"/>
        </w:rPr>
      </w:pPr>
      <w:r w:rsidRPr="00A91F01">
        <w:rPr>
          <w:rFonts w:eastAsia="Tw Cen MT" w:cs="Arial"/>
          <w:b/>
          <w:i/>
          <w:iCs/>
          <w:color w:val="2F5496"/>
          <w:sz w:val="20"/>
          <w:szCs w:val="20"/>
        </w:rPr>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26"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2560DE37" w14:textId="77777777" w:rsidR="00B73899" w:rsidRDefault="00B73899" w:rsidP="007300CD">
      <w:pPr>
        <w:jc w:val="center"/>
        <w:rPr>
          <w:rFonts w:eastAsia="Tw Cen MT" w:cs="Arial"/>
          <w:b/>
          <w:i/>
          <w:iCs/>
          <w:color w:val="2F5496"/>
          <w:sz w:val="20"/>
          <w:szCs w:val="20"/>
        </w:rPr>
      </w:pPr>
    </w:p>
    <w:p w14:paraId="122C1AE7" w14:textId="2FDF0636" w:rsidR="00621A2A" w:rsidRPr="003E46F6" w:rsidRDefault="00B73899" w:rsidP="00B73899">
      <w:pPr>
        <w:pStyle w:val="Heading5"/>
        <w:pBdr>
          <w:top w:val="single" w:sz="4" w:space="1" w:color="auto"/>
          <w:left w:val="single" w:sz="4" w:space="4" w:color="auto"/>
          <w:bottom w:val="single" w:sz="4" w:space="1" w:color="auto"/>
          <w:right w:val="single" w:sz="4" w:space="4" w:color="auto"/>
        </w:pBdr>
        <w:shd w:val="clear" w:color="auto" w:fill="8DB3E2" w:themeFill="text2" w:themeFillTint="66"/>
        <w:spacing w:before="0" w:after="0"/>
        <w:ind w:left="-720"/>
        <w:jc w:val="left"/>
        <w:rPr>
          <w:rFonts w:asciiTheme="minorHAnsi" w:hAnsiTheme="minorHAnsi" w:cstheme="minorHAnsi"/>
          <w:i w:val="0"/>
          <w:iCs w:val="0"/>
          <w:sz w:val="28"/>
          <w:szCs w:val="28"/>
        </w:rPr>
      </w:pPr>
      <w:r w:rsidRPr="003E46F6">
        <w:rPr>
          <w:rFonts w:asciiTheme="minorHAnsi" w:hAnsiTheme="minorHAnsi" w:cstheme="minorHAnsi"/>
          <w:i w:val="0"/>
          <w:iCs w:val="0"/>
          <w:sz w:val="28"/>
          <w:szCs w:val="28"/>
        </w:rPr>
        <w:t>YOU CAN BECOME AN INDIVIDUAL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062F0F" w:rsidRDefault="002A01A9" w:rsidP="00EA302C">
      <w:pPr>
        <w:jc w:val="center"/>
        <w:rPr>
          <w:b/>
          <w:bCs/>
          <w:i/>
          <w:iCs/>
          <w:color w:val="A50021"/>
          <w:u w:val="single"/>
        </w:rPr>
      </w:pPr>
      <w:r w:rsidRPr="00062F0F">
        <w:rPr>
          <w:b/>
          <w:bCs/>
          <w:i/>
          <w:iCs/>
          <w:color w:val="A50021"/>
          <w:u w:val="single"/>
        </w:rPr>
        <w:t xml:space="preserve">MEMBERSHIP IN THE </w:t>
      </w:r>
      <w:r w:rsidR="005B7872" w:rsidRPr="00062F0F">
        <w:rPr>
          <w:b/>
          <w:bCs/>
          <w:i/>
          <w:iCs/>
          <w:color w:val="A50021"/>
          <w:u w:val="single"/>
        </w:rPr>
        <w:t>CAPITAL AREA FIRE DISTRICTS ASSOCIATION (CAFDA)</w:t>
      </w:r>
    </w:p>
    <w:p w14:paraId="59BE5DC8" w14:textId="3BD190AE"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62" style="width:0;height:1.5pt" o:hrstd="t" o:hr="t" fillcolor="#a0a0a0" stroked="f"/>
        </w:pict>
      </w:r>
    </w:p>
    <w:p w14:paraId="180D1BE1" w14:textId="77777777" w:rsidR="00F60A6B" w:rsidRPr="00062F0F" w:rsidRDefault="00F60A6B" w:rsidP="00114DAD">
      <w:pPr>
        <w:pStyle w:val="Heading5"/>
        <w:spacing w:before="0" w:after="0"/>
        <w:rPr>
          <w:color w:val="A50021"/>
          <w:u w:val="single"/>
        </w:rPr>
      </w:pPr>
      <w:r w:rsidRPr="00062F0F">
        <w:rPr>
          <w:color w:val="A50021"/>
          <w:u w:val="single"/>
        </w:rPr>
        <w:t>If You, Your Fire District or Department is not a Member of CAFDA You Can be?</w:t>
      </w:r>
    </w:p>
    <w:p w14:paraId="49F34D8C" w14:textId="58C6A933" w:rsidR="00F60A6B" w:rsidRDefault="00F60A6B" w:rsidP="00F60A6B">
      <w:r>
        <w:t xml:space="preserve">Individuals can be members of CAFDA.  The annual membership fee is $50, which will provide </w:t>
      </w:r>
      <w:proofErr w:type="gramStart"/>
      <w:r>
        <w:t>you</w:t>
      </w:r>
      <w:proofErr w:type="gramEnd"/>
      <w:r>
        <w:t xml:space="preserve"> access to this Bulletin, attendance at meetings and social gatherings. Provides networking with other fire district officials and a source of the constant barrage of information related to today’s fire service. </w:t>
      </w:r>
    </w:p>
    <w:p w14:paraId="5855F26D" w14:textId="5493D701" w:rsidR="003E46F6" w:rsidRDefault="003E46F6" w:rsidP="00F60A6B"/>
    <w:p w14:paraId="46AC1BF4" w14:textId="3401FCB6" w:rsidR="003E46F6" w:rsidRDefault="003E46F6" w:rsidP="00F60A6B"/>
    <w:p w14:paraId="4B48AE04" w14:textId="08C71AA7" w:rsidR="003E46F6" w:rsidRDefault="003E46F6" w:rsidP="00F60A6B"/>
    <w:p w14:paraId="59561BBC" w14:textId="6CE47AE5" w:rsidR="003E46F6" w:rsidRPr="003E46F6" w:rsidRDefault="003E46F6" w:rsidP="00F60A6B">
      <w:pPr>
        <w:rPr>
          <w:rFonts w:ascii="Bodoni MT" w:hAnsi="Bodoni MT"/>
          <w:sz w:val="32"/>
          <w:szCs w:val="32"/>
        </w:rPr>
      </w:pPr>
      <w:r w:rsidRPr="003E46F6">
        <w:rPr>
          <w:rFonts w:ascii="Bodoni MT" w:hAnsi="Bodoni MT"/>
          <w:sz w:val="32"/>
          <w:szCs w:val="32"/>
          <w:u w:val="single"/>
        </w:rPr>
        <w:t>Membership and Renewal Form Below</w:t>
      </w:r>
      <w:r>
        <w:rPr>
          <w:rFonts w:ascii="Bodoni MT" w:hAnsi="Bodoni MT"/>
          <w:sz w:val="32"/>
          <w:szCs w:val="32"/>
        </w:rPr>
        <w:t xml:space="preserve">  </w:t>
      </w:r>
      <w:r>
        <w:rPr>
          <w:rFonts w:ascii="Bodoni MT" w:hAnsi="Bodoni MT"/>
          <w:noProof/>
          <w:sz w:val="32"/>
          <w:szCs w:val="32"/>
        </w:rPr>
        <w:drawing>
          <wp:inline distT="0" distB="0" distL="0" distR="0" wp14:anchorId="7AF5847A" wp14:editId="00B2F819">
            <wp:extent cx="963295" cy="167068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63295" cy="1670685"/>
                    </a:xfrm>
                    <a:prstGeom prst="rect">
                      <a:avLst/>
                    </a:prstGeom>
                    <a:noFill/>
                  </pic:spPr>
                </pic:pic>
              </a:graphicData>
            </a:graphic>
          </wp:inline>
        </w:drawing>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1D121CA6" w:rsidR="00F60A6B" w:rsidRPr="008B5D21" w:rsidRDefault="002F7707" w:rsidP="00F60A6B">
      <w:pPr>
        <w:pStyle w:val="NoSpacing"/>
        <w:jc w:val="center"/>
        <w:rPr>
          <w:b/>
          <w:sz w:val="36"/>
          <w:szCs w:val="36"/>
        </w:rPr>
      </w:pPr>
      <w:r>
        <w:rPr>
          <w:noProof/>
        </w:rPr>
        <mc:AlternateContent>
          <mc:Choice Requires="wps">
            <w:drawing>
              <wp:anchor distT="0" distB="0" distL="114300" distR="114300" simplePos="0" relativeHeight="251785216" behindDoc="0" locked="0" layoutInCell="1" allowOverlap="1" wp14:anchorId="1E8E6E55" wp14:editId="0FBB3CA4">
                <wp:simplePos x="0" y="0"/>
                <wp:positionH relativeFrom="column">
                  <wp:posOffset>-190500</wp:posOffset>
                </wp:positionH>
                <wp:positionV relativeFrom="paragraph">
                  <wp:posOffset>-371475</wp:posOffset>
                </wp:positionV>
                <wp:extent cx="1419225" cy="1038225"/>
                <wp:effectExtent l="0" t="0" r="9525" b="9525"/>
                <wp:wrapNone/>
                <wp:docPr id="1047531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8B477E" w:rsidRDefault="008B477E"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8E6E55" id="Text Box 11" o:spid="_x0000_s1080" type="#_x0000_t202" style="position:absolute;left:0;text-align:left;margin-left:-15pt;margin-top:-29.25pt;width:111.75pt;height:8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" fillcolor="window" strokecolor="window" strokeweight=".5pt">
                <v:path arrowok="t"/>
                <v:textbox>
                  <w:txbxContent>
                    <w:p w14:paraId="269F7A7D" w14:textId="77777777" w:rsidR="008B477E" w:rsidRDefault="008B477E"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sidR="00F60A6B">
        <w:rPr>
          <w:b/>
          <w:sz w:val="36"/>
          <w:szCs w:val="36"/>
        </w:rPr>
        <w:t>Capital Area Association of Fire Districts</w:t>
      </w:r>
    </w:p>
    <w:p w14:paraId="71BAABC8" w14:textId="707316F1" w:rsidR="00F60A6B" w:rsidRPr="009A5DA5" w:rsidRDefault="00F60A6B" w:rsidP="00F60A6B">
      <w:pPr>
        <w:pStyle w:val="NoSpacing"/>
        <w:jc w:val="center"/>
        <w:rPr>
          <w:b/>
          <w:color w:val="0070C0"/>
          <w:sz w:val="28"/>
          <w:szCs w:val="28"/>
        </w:rPr>
      </w:pPr>
      <w:r w:rsidRPr="003E46F6">
        <w:rPr>
          <w:b/>
          <w:color w:val="0070C0"/>
          <w:sz w:val="28"/>
          <w:szCs w:val="28"/>
          <w:highlight w:val="lightGray"/>
        </w:rPr>
        <w:t>Membership Application/Renewal</w:t>
      </w:r>
      <w:r w:rsidR="003E46F6" w:rsidRPr="003E46F6">
        <w:rPr>
          <w:b/>
          <w:color w:val="0070C0"/>
          <w:sz w:val="28"/>
          <w:szCs w:val="28"/>
          <w:highlight w:val="lightGray"/>
        </w:rPr>
        <w:t xml:space="preserve"> Form</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58ABE61A" w:rsidR="00F60A6B" w:rsidRDefault="00F60A6B" w:rsidP="00F60A6B">
      <w:pPr>
        <w:pStyle w:val="NoSpacing"/>
        <w:rPr>
          <w:sz w:val="18"/>
          <w:szCs w:val="18"/>
        </w:rPr>
      </w:pPr>
      <w:r>
        <w:rPr>
          <w:sz w:val="18"/>
          <w:szCs w:val="18"/>
        </w:rPr>
        <w:t>Associate/</w:t>
      </w:r>
      <w:r w:rsidRPr="003A29A6">
        <w:rPr>
          <w:b/>
          <w:bCs/>
          <w:sz w:val="18"/>
          <w:szCs w:val="18"/>
        </w:rPr>
        <w:t>Individual</w:t>
      </w:r>
      <w:r>
        <w:rPr>
          <w:sz w:val="18"/>
          <w:szCs w:val="18"/>
        </w:rPr>
        <w:t xml:space="preserve"> membership fee</w:t>
      </w:r>
      <w:r w:rsidR="00F8287D">
        <w:rPr>
          <w:sz w:val="18"/>
          <w:szCs w:val="18"/>
        </w:rPr>
        <w:t xml:space="preserve"> (for individuals whose dist. is not a </w:t>
      </w:r>
      <w:proofErr w:type="gramStart"/>
      <w:r w:rsidR="00F8287D">
        <w:rPr>
          <w:sz w:val="18"/>
          <w:szCs w:val="18"/>
        </w:rPr>
        <w:t>member</w:t>
      </w:r>
      <w:r>
        <w:rPr>
          <w:sz w:val="18"/>
          <w:szCs w:val="18"/>
        </w:rPr>
        <w:t xml:space="preserve"> </w:t>
      </w:r>
      <w:r w:rsidR="003A29A6">
        <w:rPr>
          <w:sz w:val="18"/>
          <w:szCs w:val="18"/>
        </w:rPr>
        <w:t>)</w:t>
      </w:r>
      <w:proofErr w:type="gramEnd"/>
      <w:r>
        <w:rPr>
          <w:sz w:val="18"/>
          <w:szCs w:val="18"/>
        </w:rPr>
        <w:t xml:space="preserv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48EE36C0" w14:textId="4F72DC73" w:rsidR="00F60A6B" w:rsidRPr="00F8287D" w:rsidRDefault="00F60A6B" w:rsidP="00F8287D">
      <w:pPr>
        <w:pStyle w:val="NoSpacing"/>
        <w:jc w:val="center"/>
        <w:rPr>
          <w:b/>
          <w:bCs/>
          <w:sz w:val="18"/>
          <w:szCs w:val="18"/>
        </w:rPr>
      </w:pPr>
      <w:r w:rsidRPr="00F8287D">
        <w:rPr>
          <w:b/>
          <w:bCs/>
          <w:sz w:val="18"/>
          <w:szCs w:val="18"/>
        </w:rPr>
        <w:t>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lastRenderedPageBreak/>
        <w:pict w14:anchorId="035C7B1B">
          <v:rect id="_x0000_i1063" style="width:0;height:1.5pt" o:hralign="center" o:hrstd="t" o:hr="t" fillcolor="#a0a0a0" stroked="f"/>
        </w:pict>
      </w:r>
    </w:p>
    <w:p w14:paraId="1744E6DC" w14:textId="5706D296" w:rsidR="00B4601A" w:rsidRPr="003E46F6" w:rsidRDefault="00B4601A" w:rsidP="00B4601A">
      <w:pPr>
        <w:jc w:val="center"/>
        <w:rPr>
          <w:rFonts w:ascii="Bodoni MT" w:hAnsi="Bodoni MT"/>
          <w:b/>
          <w:bCs/>
          <w:iCs/>
          <w:color w:val="F2F2F2" w:themeColor="background1" w:themeShade="F2"/>
          <w:sz w:val="32"/>
          <w:szCs w:val="32"/>
          <w:u w:val="single"/>
        </w:rPr>
      </w:pPr>
      <w:r w:rsidRPr="003E46F6">
        <w:rPr>
          <w:rFonts w:ascii="Bodoni MT" w:hAnsi="Bodoni MT"/>
          <w:b/>
          <w:bCs/>
          <w:iCs/>
          <w:color w:val="F2F2F2" w:themeColor="background1" w:themeShade="F2"/>
          <w:sz w:val="32"/>
          <w:szCs w:val="32"/>
          <w:highlight w:val="red"/>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611A5389"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4A038E3A" w14:textId="77777777" w:rsidR="000B07B7" w:rsidRDefault="000B07B7" w:rsidP="002B151A">
      <w:pPr>
        <w:suppressAutoHyphens/>
        <w:jc w:val="center"/>
        <w:rPr>
          <w:rFonts w:ascii="Constantia" w:eastAsia="Times New Roman" w:hAnsi="Constantia" w:cs="Times New Roman"/>
          <w:b/>
          <w:sz w:val="24"/>
          <w:szCs w:val="24"/>
          <w:lang w:eastAsia="ar-SA"/>
        </w:rPr>
      </w:pPr>
    </w:p>
    <w:p w14:paraId="13D47D4B" w14:textId="0401DBD3" w:rsidR="002B151A" w:rsidRDefault="00425740" w:rsidP="002B151A">
      <w:pPr>
        <w:suppressAutoHyphens/>
        <w:jc w:val="left"/>
        <w:rPr>
          <w:rFonts w:ascii="Constantia" w:eastAsia="Times New Roman" w:hAnsi="Constantia" w:cs="Times New Roman"/>
          <w:b/>
          <w:sz w:val="24"/>
          <w:szCs w:val="24"/>
          <w:lang w:eastAsia="ar-SA"/>
        </w:rPr>
      </w:pPr>
      <w:r w:rsidRPr="00425740">
        <w:rPr>
          <w:noProof/>
        </w:rPr>
        <w:drawing>
          <wp:inline distT="0" distB="0" distL="0" distR="0" wp14:anchorId="49970EAA" wp14:editId="176D9213">
            <wp:extent cx="6615430" cy="3316605"/>
            <wp:effectExtent l="0" t="0" r="0" b="0"/>
            <wp:docPr id="1880566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15430" cy="33166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64"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AE7AE1" w14:textId="755C1D71" w:rsidR="00B9630E" w:rsidRPr="006D557C" w:rsidRDefault="006D557C" w:rsidP="00944CBA">
      <w:pPr>
        <w:jc w:val="center"/>
        <w:rPr>
          <w:rFonts w:ascii="Bodoni MT" w:hAnsi="Bodoni MT"/>
          <w:b/>
          <w:color w:val="C00000"/>
          <w:sz w:val="36"/>
          <w:szCs w:val="36"/>
          <w:lang w:eastAsia="ar-SA"/>
        </w:rPr>
      </w:pPr>
      <w:r w:rsidRPr="006D557C">
        <w:rPr>
          <w:rFonts w:ascii="Bodoni MT" w:hAnsi="Bodoni MT"/>
          <w:b/>
          <w:color w:val="C00000"/>
          <w:sz w:val="36"/>
          <w:szCs w:val="36"/>
          <w:lang w:eastAsia="ar-SA"/>
        </w:rPr>
        <w:t xml:space="preserve">CAFDA </w:t>
      </w:r>
      <w:r w:rsidR="00933B3C">
        <w:rPr>
          <w:rFonts w:ascii="Bodoni MT" w:hAnsi="Bodoni MT"/>
          <w:b/>
          <w:color w:val="C00000"/>
          <w:sz w:val="36"/>
          <w:szCs w:val="36"/>
          <w:lang w:eastAsia="ar-SA"/>
        </w:rPr>
        <w:t>COMMISSIONER TRAINING OFFERINGS</w:t>
      </w:r>
    </w:p>
    <w:p w14:paraId="692ED160" w14:textId="6D9081A6" w:rsidR="00A00B1F" w:rsidRDefault="002F7707" w:rsidP="00944CBA">
      <w:pPr>
        <w:jc w:val="center"/>
        <w:rPr>
          <w:b/>
          <w:sz w:val="36"/>
          <w:szCs w:val="36"/>
          <w:lang w:eastAsia="ar-SA"/>
        </w:rPr>
      </w:pPr>
      <w:r>
        <w:rPr>
          <w:noProof/>
        </w:rPr>
        <mc:AlternateContent>
          <mc:Choice Requires="wps">
            <w:drawing>
              <wp:anchor distT="0" distB="0" distL="114300" distR="114300" simplePos="0" relativeHeight="251798528" behindDoc="0" locked="0" layoutInCell="1" allowOverlap="1" wp14:anchorId="03779010" wp14:editId="507F211F">
                <wp:simplePos x="0" y="0"/>
                <wp:positionH relativeFrom="column">
                  <wp:posOffset>2867761</wp:posOffset>
                </wp:positionH>
                <wp:positionV relativeFrom="paragraph">
                  <wp:posOffset>149439</wp:posOffset>
                </wp:positionV>
                <wp:extent cx="884555" cy="2499758"/>
                <wp:effectExtent l="57150" t="19050" r="29845" b="34290"/>
                <wp:wrapNone/>
                <wp:docPr id="152700722"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2499758"/>
                        </a:xfrm>
                        <a:prstGeom prst="downArrow">
                          <a:avLst>
                            <a:gd name="adj1" fmla="val 50000"/>
                            <a:gd name="adj2" fmla="val 50004"/>
                          </a:avLst>
                        </a:prstGeom>
                        <a:solidFill>
                          <a:schemeClr val="accent5">
                            <a:lumMod val="60000"/>
                            <a:lumOff val="40000"/>
                          </a:schemeClr>
                        </a:solidFill>
                        <a:ln w="28575">
                          <a:solidFill>
                            <a:schemeClr val="accent1">
                              <a:lumMod val="1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5B2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25.8pt;margin-top:11.75pt;width:69.65pt;height:196.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" adj="17778" fillcolor="#92cddc [1944]" strokecolor="#0a121c [484]" strokeweight="2.25pt">
                <v:path arrowok="t"/>
              </v:shape>
            </w:pict>
          </mc:Fallback>
        </mc:AlternateContent>
      </w:r>
      <w:r w:rsidR="00B17C3C" w:rsidRPr="00944CBA">
        <w:rPr>
          <w:b/>
          <w:sz w:val="36"/>
          <w:szCs w:val="36"/>
          <w:lang w:eastAsia="ar-SA"/>
        </w:rPr>
        <w:br w:type="page"/>
      </w:r>
    </w:p>
    <w:p w14:paraId="5BCABE41" w14:textId="03151975" w:rsidR="006D557C" w:rsidRPr="006D557C" w:rsidRDefault="006D557C" w:rsidP="006D557C">
      <w:pPr>
        <w:jc w:val="left"/>
        <w:rPr>
          <w:rFonts w:ascii="Bodoni MT" w:hAnsi="Bodoni MT"/>
          <w:b/>
          <w:sz w:val="32"/>
          <w:szCs w:val="32"/>
          <w:lang w:eastAsia="ar-SA"/>
        </w:rPr>
      </w:pPr>
      <w:r>
        <w:rPr>
          <w:rFonts w:ascii="Bodoni MT" w:hAnsi="Bodoni MT"/>
          <w:b/>
          <w:sz w:val="32"/>
          <w:szCs w:val="32"/>
          <w:lang w:eastAsia="ar-SA"/>
        </w:rPr>
        <w:lastRenderedPageBreak/>
        <w:t xml:space="preserve">2024 REQUIRED COMMISSIONER TRAINING </w:t>
      </w:r>
      <w:r w:rsidR="009A5DA5">
        <w:rPr>
          <w:rFonts w:ascii="Bodoni MT" w:hAnsi="Bodoni MT"/>
          <w:b/>
          <w:sz w:val="32"/>
          <w:szCs w:val="32"/>
          <w:lang w:eastAsia="ar-SA"/>
        </w:rPr>
        <w:t xml:space="preserve">- </w:t>
      </w:r>
      <w:r w:rsidRPr="009A5DA5">
        <w:rPr>
          <w:rFonts w:ascii="Bodoni MT" w:hAnsi="Bodoni MT"/>
          <w:b/>
          <w:color w:val="0070C0"/>
          <w:sz w:val="32"/>
          <w:szCs w:val="32"/>
          <w:lang w:eastAsia="ar-SA"/>
        </w:rPr>
        <w:t>ANNOUNCEMENT</w:t>
      </w:r>
    </w:p>
    <w:tbl>
      <w:tblPr>
        <w:tblW w:w="5149" w:type="pct"/>
        <w:tblLayout w:type="fixed"/>
        <w:tblCellMar>
          <w:left w:w="115" w:type="dxa"/>
          <w:right w:w="115" w:type="dxa"/>
        </w:tblCellMar>
        <w:tblLook w:val="04A0" w:firstRow="1" w:lastRow="0" w:firstColumn="1" w:lastColumn="0" w:noHBand="0" w:noVBand="1"/>
      </w:tblPr>
      <w:tblGrid>
        <w:gridCol w:w="4152"/>
        <w:gridCol w:w="736"/>
        <w:gridCol w:w="5840"/>
      </w:tblGrid>
      <w:tr w:rsidR="00944CBA" w:rsidRPr="00944CBA" w14:paraId="4C9E6067" w14:textId="77777777" w:rsidTr="004A71A8">
        <w:trPr>
          <w:trHeight w:val="900"/>
        </w:trPr>
        <w:tc>
          <w:tcPr>
            <w:tcW w:w="4152" w:type="dxa"/>
            <w:vMerge w:val="restart"/>
            <w:tcMar>
              <w:left w:w="360" w:type="dxa"/>
            </w:tcMar>
            <w:vAlign w:val="bottom"/>
          </w:tcPr>
          <w:p w14:paraId="2CD6F014"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4B58D22"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6698618" w14:textId="77777777" w:rsidR="006D557C" w:rsidRDefault="006D557C" w:rsidP="00944CBA">
            <w:pPr>
              <w:keepNext/>
              <w:keepLines/>
              <w:jc w:val="left"/>
              <w:outlineLvl w:val="3"/>
              <w:rPr>
                <w:rFonts w:ascii="Franklin Gothic Book" w:eastAsia="HGSoeiKakugothicUB" w:hAnsi="Franklin Gothic Book" w:cs="Times New Roman"/>
                <w:iCs/>
                <w:szCs w:val="22"/>
                <w:lang w:eastAsia="ja-JP"/>
              </w:rPr>
            </w:pPr>
          </w:p>
          <w:p w14:paraId="455176AA" w14:textId="59846026" w:rsidR="00944CBA" w:rsidRDefault="006D557C" w:rsidP="00944CBA">
            <w:pPr>
              <w:keepNext/>
              <w:keepLines/>
              <w:jc w:val="left"/>
              <w:outlineLvl w:val="3"/>
              <w:rPr>
                <w:rFonts w:ascii="Franklin Gothic Book" w:eastAsia="HGSoeiKakugothicUB" w:hAnsi="Franklin Gothic Book" w:cs="Times New Roman"/>
                <w:iCs/>
                <w:szCs w:val="22"/>
                <w:lang w:eastAsia="ja-JP"/>
              </w:rPr>
            </w:pPr>
            <w:r>
              <w:rPr>
                <w:noProof/>
              </w:rPr>
              <mc:AlternateContent>
                <mc:Choice Requires="wps">
                  <w:drawing>
                    <wp:anchor distT="0" distB="0" distL="114300" distR="114300" simplePos="0" relativeHeight="251799552" behindDoc="0" locked="0" layoutInCell="1" allowOverlap="1" wp14:anchorId="56FFAE38" wp14:editId="1DD9982D">
                      <wp:simplePos x="0" y="0"/>
                      <wp:positionH relativeFrom="column">
                        <wp:posOffset>-241300</wp:posOffset>
                      </wp:positionH>
                      <wp:positionV relativeFrom="paragraph">
                        <wp:posOffset>-3133090</wp:posOffset>
                      </wp:positionV>
                      <wp:extent cx="1822450" cy="1809750"/>
                      <wp:effectExtent l="19050" t="19050" r="25400" b="19050"/>
                      <wp:wrapNone/>
                      <wp:docPr id="7660370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0" cy="1809750"/>
                              </a:xfrm>
                              <a:prstGeom prst="rect">
                                <a:avLst/>
                              </a:prstGeom>
                              <a:solidFill>
                                <a:schemeClr val="lt1"/>
                              </a:solidFill>
                              <a:ln w="38100">
                                <a:solidFill>
                                  <a:prstClr val="black"/>
                                </a:solidFill>
                              </a:ln>
                            </wps:spPr>
                            <wps:txbx>
                              <w:txbxContent>
                                <w:p w14:paraId="08E2AA20" w14:textId="0F97F100" w:rsidR="008B477E" w:rsidRDefault="008B477E"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AE38" id="Text Box 10" o:spid="_x0000_s1081" type="#_x0000_t202" style="position:absolute;margin-left:-19pt;margin-top:-246.7pt;width:143.5pt;height:14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" fillcolor="white [3201]" strokeweight="3pt">
                      <v:path arrowok="t"/>
                      <v:textbox>
                        <w:txbxContent>
                          <w:p w14:paraId="08E2AA20" w14:textId="0F97F100" w:rsidR="008B477E" w:rsidRDefault="008B477E" w:rsidP="00B9630E">
                            <w:pPr>
                              <w:jc w:val="center"/>
                            </w:pPr>
                            <w:r w:rsidRPr="00B9630E">
                              <w:rPr>
                                <w:noProof/>
                              </w:rPr>
                              <w:drawing>
                                <wp:inline distT="0" distB="0" distL="0" distR="0" wp14:anchorId="37796FB4" wp14:editId="6A0A94F2">
                                  <wp:extent cx="1366520" cy="1644650"/>
                                  <wp:effectExtent l="0" t="0" r="5080" b="0"/>
                                  <wp:docPr id="1887913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80227" cy="1661147"/>
                                          </a:xfrm>
                                          <a:prstGeom prst="rect">
                                            <a:avLst/>
                                          </a:prstGeom>
                                          <a:noFill/>
                                          <a:ln>
                                            <a:noFill/>
                                          </a:ln>
                                        </pic:spPr>
                                      </pic:pic>
                                    </a:graphicData>
                                  </a:graphic>
                                </wp:inline>
                              </w:drawing>
                            </w:r>
                          </w:p>
                        </w:txbxContent>
                      </v:textbox>
                    </v:shape>
                  </w:pict>
                </mc:Fallback>
              </mc:AlternateContent>
            </w:r>
          </w:p>
          <w:p w14:paraId="3A5E2765" w14:textId="6C842D5B" w:rsidR="004A71A8" w:rsidRPr="00944CBA" w:rsidRDefault="004A71A8" w:rsidP="00944CBA">
            <w:pPr>
              <w:keepNext/>
              <w:keepLines/>
              <w:jc w:val="left"/>
              <w:outlineLvl w:val="3"/>
              <w:rPr>
                <w:rFonts w:ascii="Franklin Gothic Book" w:eastAsia="HGSoeiKakugothicUB" w:hAnsi="Franklin Gothic Book" w:cs="Times New Roman"/>
                <w:iCs/>
                <w:szCs w:val="22"/>
                <w:lang w:eastAsia="ja-JP"/>
              </w:rPr>
            </w:pPr>
          </w:p>
        </w:tc>
        <w:tc>
          <w:tcPr>
            <w:tcW w:w="736" w:type="dxa"/>
            <w:shd w:val="clear" w:color="auto" w:fill="234F77"/>
          </w:tcPr>
          <w:p w14:paraId="491A2655" w14:textId="77777777" w:rsidR="00944CBA" w:rsidRPr="00944CBA" w:rsidRDefault="00944CBA" w:rsidP="00944CBA">
            <w:pPr>
              <w:tabs>
                <w:tab w:val="left" w:pos="990"/>
              </w:tabs>
              <w:spacing w:after="220"/>
              <w:jc w:val="left"/>
              <w:rPr>
                <w:rFonts w:ascii="Franklin Gothic Book" w:eastAsia="HGGothicE" w:hAnsi="Franklin Gothic Book" w:cs="Times New Roman"/>
                <w:color w:val="FF0000"/>
                <w:szCs w:val="22"/>
                <w:lang w:eastAsia="ja-JP"/>
              </w:rPr>
            </w:pPr>
          </w:p>
        </w:tc>
        <w:tc>
          <w:tcPr>
            <w:tcW w:w="5840" w:type="dxa"/>
            <w:shd w:val="clear" w:color="auto" w:fill="234F77"/>
            <w:vAlign w:val="center"/>
          </w:tcPr>
          <w:p w14:paraId="72C01119" w14:textId="4D5CF247" w:rsidR="00944CBA" w:rsidRDefault="00944CBA" w:rsidP="00944CBA">
            <w:pPr>
              <w:keepNext/>
              <w:keepLines/>
              <w:jc w:val="center"/>
              <w:outlineLvl w:val="0"/>
              <w:rPr>
                <w:rFonts w:ascii="Franklin Gothic Medium" w:eastAsia="HGSoeiKakugothicUB" w:hAnsi="Franklin Gothic Medium" w:cs="Times New Roman"/>
                <w:caps/>
                <w:color w:val="FFFFFF"/>
                <w:sz w:val="52"/>
                <w:szCs w:val="52"/>
                <w:lang w:eastAsia="ja-JP"/>
              </w:rPr>
            </w:pPr>
            <w:r w:rsidRPr="00944CBA">
              <w:rPr>
                <w:rFonts w:ascii="Franklin Gothic Medium" w:eastAsia="HGSoeiKakugothicUB" w:hAnsi="Franklin Gothic Medium" w:cs="Times New Roman"/>
                <w:caps/>
                <w:color w:val="FFFFFF"/>
                <w:sz w:val="52"/>
                <w:szCs w:val="52"/>
                <w:lang w:eastAsia="ja-JP"/>
              </w:rPr>
              <w:t>2024</w:t>
            </w:r>
          </w:p>
          <w:p w14:paraId="0B3D6027" w14:textId="66129A8D" w:rsidR="00944CBA" w:rsidRPr="00944CBA" w:rsidRDefault="00944CBA" w:rsidP="00944CBA">
            <w:pPr>
              <w:keepNext/>
              <w:keepLines/>
              <w:jc w:val="center"/>
              <w:outlineLvl w:val="0"/>
              <w:rPr>
                <w:rFonts w:ascii="Franklin Gothic Medium" w:eastAsia="HGSoeiKakugothicUB" w:hAnsi="Franklin Gothic Medium" w:cs="Times New Roman"/>
                <w:caps/>
                <w:color w:val="FFFFFF"/>
                <w:sz w:val="40"/>
                <w:szCs w:val="40"/>
                <w:lang w:eastAsia="ja-JP"/>
              </w:rPr>
            </w:pPr>
            <w:r w:rsidRPr="00944CBA">
              <w:rPr>
                <w:rFonts w:ascii="Franklin Gothic Medium" w:eastAsia="HGSoeiKakugothicUB" w:hAnsi="Franklin Gothic Medium" w:cs="Times New Roman"/>
                <w:caps/>
                <w:color w:val="FFFFFF"/>
                <w:sz w:val="52"/>
                <w:szCs w:val="52"/>
                <w:lang w:eastAsia="ja-JP"/>
              </w:rPr>
              <w:t>commissioner Training</w:t>
            </w:r>
          </w:p>
        </w:tc>
      </w:tr>
      <w:tr w:rsidR="00944CBA" w:rsidRPr="00944CBA" w14:paraId="47DE41ED" w14:textId="77777777" w:rsidTr="004A71A8">
        <w:trPr>
          <w:trHeight w:val="3690"/>
        </w:trPr>
        <w:tc>
          <w:tcPr>
            <w:tcW w:w="4152" w:type="dxa"/>
            <w:vMerge/>
            <w:tcMar>
              <w:left w:w="360" w:type="dxa"/>
            </w:tcMar>
            <w:vAlign w:val="bottom"/>
          </w:tcPr>
          <w:p w14:paraId="72E53E02" w14:textId="77777777" w:rsidR="00944CBA" w:rsidRPr="00944CBA" w:rsidRDefault="00944CBA" w:rsidP="00944CBA">
            <w:pPr>
              <w:tabs>
                <w:tab w:val="left" w:pos="990"/>
              </w:tabs>
              <w:spacing w:after="220"/>
              <w:jc w:val="center"/>
              <w:rPr>
                <w:rFonts w:ascii="Franklin Gothic Book" w:eastAsia="HGGothicE" w:hAnsi="Franklin Gothic Book" w:cs="Times New Roman"/>
                <w:noProof/>
                <w:szCs w:val="22"/>
                <w:lang w:eastAsia="ja-JP"/>
              </w:rPr>
            </w:pPr>
          </w:p>
        </w:tc>
        <w:tc>
          <w:tcPr>
            <w:tcW w:w="736" w:type="dxa"/>
            <w:tcMar>
              <w:left w:w="0" w:type="dxa"/>
              <w:right w:w="0" w:type="dxa"/>
            </w:tcMar>
          </w:tcPr>
          <w:p w14:paraId="5F88D6D3" w14:textId="70B2BE65"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429F8E09" wp14:editId="1B0A2ED1">
                      <wp:extent cx="276225" cy="311150"/>
                      <wp:effectExtent l="8255" t="5080" r="4445" b="4445"/>
                      <wp:docPr id="780579778" name="Right Tri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311150"/>
                              </a:xfrm>
                              <a:custGeom>
                                <a:avLst/>
                                <a:gdLst>
                                  <a:gd name="T0" fmla="*/ 1537 w 346895"/>
                                  <a:gd name="T1" fmla="*/ 278745 h 347348"/>
                                  <a:gd name="T2" fmla="*/ 0 w 346895"/>
                                  <a:gd name="T3" fmla="*/ 298 h 347348"/>
                                  <a:gd name="T4" fmla="*/ 219701 w 346895"/>
                                  <a:gd name="T5" fmla="*/ 0 h 347348"/>
                                  <a:gd name="T6" fmla="*/ 1537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F332CE" w14:textId="77777777" w:rsidR="008B477E" w:rsidRPr="00944CBA" w:rsidRDefault="008B477E"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429F8E09" id="Right Triangle 3" o:spid="_x0000_s1082" alt="&quot;&quot;" style="width:21.7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" adj="-11796480,,5400" path="m2426,347348c2024,270140,402,77580,,372l346895,,2426,347348xe" fillcolor="#374d81" stroked="f" strokeweight="1pt">
                      <v:stroke joinstyle="miter"/>
                      <v:formulas/>
                      <v:path arrowok="t" o:connecttype="custom" o:connectlocs="1224,249696;0,267;174943,0;1224,249696" o:connectangles="0,0,0,0" textboxrect="0,0,346895,347348"/>
                      <v:textbox>
                        <w:txbxContent>
                          <w:p w14:paraId="1AF332CE" w14:textId="77777777" w:rsidR="008B477E" w:rsidRPr="00944CBA" w:rsidRDefault="008B477E" w:rsidP="00944CBA">
                            <w:pPr>
                              <w:jc w:val="center"/>
                              <w:rPr>
                                <w:color w:val="242852"/>
                              </w:rPr>
                            </w:pPr>
                          </w:p>
                        </w:txbxContent>
                      </v:textbox>
                      <w10:anchorlock/>
                    </v:shape>
                  </w:pict>
                </mc:Fallback>
              </mc:AlternateContent>
            </w:r>
            <w:r w:rsidR="00944CBA" w:rsidRPr="00944CBA">
              <w:rPr>
                <w:rFonts w:ascii="Franklin Gothic Book" w:eastAsia="HGGothicE" w:hAnsi="Franklin Gothic Book" w:cs="Times New Roman"/>
                <w:szCs w:val="22"/>
                <w:lang w:eastAsia="ja-JP"/>
              </w:rPr>
              <w:t xml:space="preserve">    </w:t>
            </w:r>
          </w:p>
        </w:tc>
        <w:tc>
          <w:tcPr>
            <w:tcW w:w="5840" w:type="dxa"/>
          </w:tcPr>
          <w:p w14:paraId="1FA63F7C" w14:textId="36818612" w:rsidR="00944CBA" w:rsidRPr="00944CBA" w:rsidRDefault="002F7707" w:rsidP="00944CBA">
            <w:pPr>
              <w:keepNext/>
              <w:keepLines/>
              <w:jc w:val="left"/>
              <w:outlineLvl w:val="3"/>
              <w:rPr>
                <w:rFonts w:ascii="Franklin Gothic Book" w:eastAsia="HGSoeiKakugothicUB" w:hAnsi="Franklin Gothic Book" w:cs="Times New Roman"/>
                <w:iCs/>
                <w:szCs w:val="22"/>
              </w:rPr>
            </w:pPr>
            <w:r>
              <w:rPr>
                <w:noProof/>
              </w:rPr>
              <mc:AlternateContent>
                <mc:Choice Requires="wps">
                  <w:drawing>
                    <wp:anchor distT="0" distB="0" distL="114300" distR="114300" simplePos="0" relativeHeight="251796480" behindDoc="0" locked="0" layoutInCell="1" allowOverlap="1" wp14:anchorId="3FE7AB4B" wp14:editId="6A6A316C">
                      <wp:simplePos x="0" y="0"/>
                      <wp:positionH relativeFrom="column">
                        <wp:posOffset>-2184400</wp:posOffset>
                      </wp:positionH>
                      <wp:positionV relativeFrom="paragraph">
                        <wp:posOffset>690880</wp:posOffset>
                      </wp:positionV>
                      <wp:extent cx="6355715" cy="2152650"/>
                      <wp:effectExtent l="0" t="0" r="0" b="0"/>
                      <wp:wrapNone/>
                      <wp:docPr id="7522370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715" cy="2152650"/>
                              </a:xfrm>
                              <a:prstGeom prst="rect">
                                <a:avLst/>
                              </a:prstGeom>
                              <a:noFill/>
                              <a:ln w="6350">
                                <a:noFill/>
                              </a:ln>
                            </wps:spPr>
                            <wps:txbx>
                              <w:txbxContent>
                                <w:p w14:paraId="04BA321E" w14:textId="77777777" w:rsidR="008B477E" w:rsidRPr="00720F30" w:rsidRDefault="008B477E"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8B477E" w:rsidRPr="00720F30" w:rsidRDefault="008B477E"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8B477E" w:rsidRPr="00720F30" w:rsidRDefault="008B477E"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8B477E" w:rsidRDefault="008B477E" w:rsidP="00944CBA">
                                  <w:pPr>
                                    <w:rPr>
                                      <w:sz w:val="28"/>
                                    </w:rPr>
                                  </w:pPr>
                                  <w:r w:rsidRPr="00720F30">
                                    <w:rPr>
                                      <w:b/>
                                      <w:bCs/>
                                      <w:sz w:val="28"/>
                                    </w:rPr>
                                    <w:t>Warrensburg Fire District,</w:t>
                                  </w:r>
                                  <w:r w:rsidRPr="00720F30">
                                    <w:rPr>
                                      <w:sz w:val="28"/>
                                    </w:rPr>
                                    <w:t xml:space="preserve"> 18 Elm Street, Warrensburg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AB4B" id="Text Box 9" o:spid="_x0000_s1083" type="#_x0000_t202" style="position:absolute;margin-left:-172pt;margin-top:54.4pt;width:500.45pt;height:1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" filled="f" stroked="f" strokeweight=".5pt">
                      <v:textbox>
                        <w:txbxContent>
                          <w:p w14:paraId="04BA321E" w14:textId="77777777" w:rsidR="008B477E" w:rsidRPr="00720F30" w:rsidRDefault="008B477E" w:rsidP="00944CBA">
                            <w:pPr>
                              <w:rPr>
                                <w:sz w:val="28"/>
                              </w:rPr>
                            </w:pPr>
                            <w:r w:rsidRPr="000B07B7">
                              <w:rPr>
                                <w:sz w:val="28"/>
                                <w:highlight w:val="yellow"/>
                              </w:rPr>
                              <w:t>Saturday, March 23</w:t>
                            </w:r>
                            <w:proofErr w:type="gramStart"/>
                            <w:r w:rsidRPr="000B07B7">
                              <w:rPr>
                                <w:sz w:val="28"/>
                                <w:highlight w:val="yellow"/>
                                <w:vertAlign w:val="superscript"/>
                              </w:rPr>
                              <w:t>rd</w:t>
                            </w:r>
                            <w:r w:rsidRPr="00720F30">
                              <w:rPr>
                                <w:sz w:val="28"/>
                              </w:rPr>
                              <w:t xml:space="preserve">  (</w:t>
                            </w:r>
                            <w:proofErr w:type="gramEnd"/>
                            <w:r w:rsidRPr="00720F30">
                              <w:rPr>
                                <w:sz w:val="28"/>
                              </w:rPr>
                              <w:t>Snow date: Sunday, March 24</w:t>
                            </w:r>
                            <w:r w:rsidRPr="00720F30">
                              <w:rPr>
                                <w:sz w:val="28"/>
                                <w:vertAlign w:val="superscript"/>
                              </w:rPr>
                              <w:t>th</w:t>
                            </w:r>
                            <w:r w:rsidRPr="00720F30">
                              <w:rPr>
                                <w:sz w:val="28"/>
                              </w:rPr>
                              <w:t>)</w:t>
                            </w:r>
                          </w:p>
                          <w:p w14:paraId="762166C9" w14:textId="77777777" w:rsidR="008B477E" w:rsidRPr="00720F30" w:rsidRDefault="008B477E" w:rsidP="00944CBA">
                            <w:pPr>
                              <w:rPr>
                                <w:sz w:val="28"/>
                              </w:rPr>
                            </w:pPr>
                            <w:r w:rsidRPr="00720F30">
                              <w:rPr>
                                <w:b/>
                                <w:bCs/>
                                <w:sz w:val="28"/>
                              </w:rPr>
                              <w:t>Berkshire Fire District,</w:t>
                            </w:r>
                            <w:r w:rsidRPr="00720F30">
                              <w:rPr>
                                <w:sz w:val="28"/>
                              </w:rPr>
                              <w:t xml:space="preserve"> 320 Steele Avenue Extension, Gloversville</w:t>
                            </w:r>
                          </w:p>
                          <w:p w14:paraId="63147320" w14:textId="77777777" w:rsidR="008B477E" w:rsidRPr="00720F30" w:rsidRDefault="008B477E" w:rsidP="00944CBA">
                            <w:pPr>
                              <w:rPr>
                                <w:sz w:val="28"/>
                              </w:rPr>
                            </w:pPr>
                            <w:r w:rsidRPr="000B07B7">
                              <w:rPr>
                                <w:sz w:val="28"/>
                                <w:highlight w:val="yellow"/>
                              </w:rPr>
                              <w:t>Saturday, April 6</w:t>
                            </w:r>
                            <w:proofErr w:type="gramStart"/>
                            <w:r w:rsidRPr="000B07B7">
                              <w:rPr>
                                <w:sz w:val="28"/>
                                <w:highlight w:val="yellow"/>
                                <w:vertAlign w:val="superscript"/>
                              </w:rPr>
                              <w:t>t</w:t>
                            </w:r>
                            <w:r w:rsidRPr="00720F30">
                              <w:rPr>
                                <w:sz w:val="28"/>
                                <w:vertAlign w:val="superscript"/>
                              </w:rPr>
                              <w:t>h</w:t>
                            </w:r>
                            <w:r w:rsidRPr="00720F30">
                              <w:rPr>
                                <w:sz w:val="28"/>
                              </w:rPr>
                              <w:t xml:space="preserve">  (</w:t>
                            </w:r>
                            <w:proofErr w:type="gramEnd"/>
                            <w:r w:rsidRPr="00720F30">
                              <w:rPr>
                                <w:sz w:val="28"/>
                              </w:rPr>
                              <w:t>Snow date: Sunday, April 7</w:t>
                            </w:r>
                            <w:r w:rsidRPr="00720F30">
                              <w:rPr>
                                <w:sz w:val="28"/>
                                <w:vertAlign w:val="superscript"/>
                              </w:rPr>
                              <w:t>th</w:t>
                            </w:r>
                            <w:r w:rsidRPr="00720F30">
                              <w:rPr>
                                <w:sz w:val="28"/>
                              </w:rPr>
                              <w:t>)</w:t>
                            </w:r>
                          </w:p>
                          <w:p w14:paraId="2291759B" w14:textId="77777777" w:rsidR="008B477E" w:rsidRDefault="008B477E" w:rsidP="00944CBA">
                            <w:pPr>
                              <w:rPr>
                                <w:sz w:val="28"/>
                              </w:rPr>
                            </w:pPr>
                            <w:r w:rsidRPr="00720F30">
                              <w:rPr>
                                <w:b/>
                                <w:bCs/>
                                <w:sz w:val="28"/>
                              </w:rPr>
                              <w:t>Warrensburg Fire District,</w:t>
                            </w:r>
                            <w:r w:rsidRPr="00720F30">
                              <w:rPr>
                                <w:sz w:val="28"/>
                              </w:rPr>
                              <w:t xml:space="preserve"> 18 Elm Street, Warrensburg</w:t>
                            </w:r>
                          </w:p>
                        </w:txbxContent>
                      </v:textbox>
                    </v:shape>
                  </w:pict>
                </mc:Fallback>
              </mc:AlternateContent>
            </w:r>
          </w:p>
        </w:tc>
      </w:tr>
      <w:tr w:rsidR="00944CBA" w:rsidRPr="00944CBA" w14:paraId="511FB1E9" w14:textId="77777777" w:rsidTr="004A71A8">
        <w:trPr>
          <w:trHeight w:val="720"/>
        </w:trPr>
        <w:tc>
          <w:tcPr>
            <w:tcW w:w="4152" w:type="dxa"/>
            <w:vMerge w:val="restart"/>
            <w:tcMar>
              <w:left w:w="360" w:type="dxa"/>
              <w:right w:w="360" w:type="dxa"/>
            </w:tcMar>
            <w:vAlign w:val="bottom"/>
          </w:tcPr>
          <w:p w14:paraId="3493FEAF" w14:textId="77777777" w:rsidR="00944CBA" w:rsidRPr="00944CBA" w:rsidRDefault="00944CBA" w:rsidP="00944CBA">
            <w:pPr>
              <w:spacing w:after="1080"/>
              <w:contextualSpacing/>
              <w:jc w:val="center"/>
              <w:rPr>
                <w:rFonts w:ascii="Cooper Black" w:eastAsia="HGSoeiKakugothicUB" w:hAnsi="Cooper Black" w:cs="Times New Roman"/>
                <w:caps/>
                <w:spacing w:val="5"/>
                <w:kern w:val="28"/>
                <w:sz w:val="72"/>
                <w:szCs w:val="52"/>
                <w:lang w:eastAsia="ja-JP"/>
              </w:rPr>
            </w:pPr>
            <w:r w:rsidRPr="00944CBA">
              <w:rPr>
                <w:rFonts w:ascii="Cooper Black" w:eastAsia="HGSoeiKakugothicUB" w:hAnsi="Cooper Black" w:cs="Times New Roman"/>
                <w:caps/>
                <w:spacing w:val="5"/>
                <w:kern w:val="28"/>
                <w:sz w:val="72"/>
                <w:szCs w:val="52"/>
                <w:lang w:eastAsia="ja-JP"/>
              </w:rPr>
              <w:t>CAFDA</w:t>
            </w:r>
          </w:p>
          <w:p w14:paraId="2C9E5465"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PO Box 242</w:t>
            </w:r>
          </w:p>
          <w:p w14:paraId="511871D8"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East Schodack, NY 12063</w:t>
            </w:r>
          </w:p>
          <w:p w14:paraId="31D44C6D" w14:textId="77777777" w:rsidR="00944CBA" w:rsidRPr="00944CBA" w:rsidRDefault="00944CBA" w:rsidP="00944CBA">
            <w:pPr>
              <w:spacing w:after="1080"/>
              <w:contextualSpacing/>
              <w:jc w:val="center"/>
              <w:rPr>
                <w:rFonts w:ascii="Franklin Gothic Medium" w:eastAsia="HGSoeiKakugothicUB" w:hAnsi="Franklin Gothic Medium" w:cs="Times New Roman"/>
                <w:caps/>
                <w:spacing w:val="5"/>
                <w:kern w:val="28"/>
                <w:sz w:val="28"/>
                <w:szCs w:val="22"/>
                <w:lang w:eastAsia="ja-JP"/>
              </w:rPr>
            </w:pPr>
          </w:p>
          <w:p w14:paraId="3884CD16"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Your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source</w:t>
            </w:r>
          </w:p>
          <w:p w14:paraId="59BC9683"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40"/>
                <w:szCs w:val="32"/>
                <w:lang w:eastAsia="ja-JP"/>
              </w:rPr>
            </w:pPr>
            <w:r w:rsidRPr="00944CBA">
              <w:rPr>
                <w:rFonts w:ascii="Franklin Gothic Medium" w:eastAsia="HGSoeiKakugothicUB" w:hAnsi="Franklin Gothic Medium" w:cs="Times New Roman"/>
                <w:caps/>
                <w:spacing w:val="5"/>
                <w:kern w:val="28"/>
                <w:sz w:val="40"/>
                <w:szCs w:val="32"/>
                <w:lang w:eastAsia="ja-JP"/>
              </w:rPr>
              <w:t xml:space="preserve">for </w:t>
            </w:r>
            <w:r w:rsidRPr="00944CBA">
              <w:rPr>
                <w:rFonts w:ascii="Cooper Black" w:eastAsia="HGSoeiKakugothicUB" w:hAnsi="Cooper Black" w:cs="Times New Roman"/>
                <w:caps/>
                <w:spacing w:val="5"/>
                <w:kern w:val="28"/>
                <w:sz w:val="40"/>
                <w:szCs w:val="32"/>
                <w:lang w:eastAsia="ja-JP"/>
              </w:rPr>
              <w:t>local</w:t>
            </w:r>
            <w:r w:rsidRPr="00944CBA">
              <w:rPr>
                <w:rFonts w:ascii="Franklin Gothic Medium" w:eastAsia="HGSoeiKakugothicUB" w:hAnsi="Franklin Gothic Medium" w:cs="Times New Roman"/>
                <w:caps/>
                <w:spacing w:val="5"/>
                <w:kern w:val="28"/>
                <w:sz w:val="40"/>
                <w:szCs w:val="32"/>
                <w:lang w:eastAsia="ja-JP"/>
              </w:rPr>
              <w:t xml:space="preserve"> training</w:t>
            </w:r>
          </w:p>
          <w:p w14:paraId="32E71168" w14:textId="77777777" w:rsidR="00944CBA" w:rsidRPr="00944CBA" w:rsidRDefault="00944CBA" w:rsidP="00944CBA">
            <w:pPr>
              <w:contextualSpacing/>
              <w:jc w:val="center"/>
              <w:rPr>
                <w:rFonts w:ascii="Franklin Gothic Medium" w:eastAsia="HGSoeiKakugothicUB" w:hAnsi="Franklin Gothic Medium" w:cs="Times New Roman"/>
                <w:caps/>
                <w:spacing w:val="5"/>
                <w:kern w:val="28"/>
                <w:sz w:val="10"/>
                <w:szCs w:val="6"/>
                <w:lang w:eastAsia="ja-JP"/>
              </w:rPr>
            </w:pPr>
            <w:r w:rsidRPr="00944CBA">
              <w:rPr>
                <w:rFonts w:ascii="Franklin Gothic Medium" w:eastAsia="HGSoeiKakugothicUB" w:hAnsi="Franklin Gothic Medium" w:cs="Times New Roman"/>
                <w:caps/>
                <w:spacing w:val="5"/>
                <w:kern w:val="28"/>
                <w:sz w:val="40"/>
                <w:szCs w:val="32"/>
                <w:lang w:eastAsia="ja-JP"/>
              </w:rPr>
              <w:t xml:space="preserve"> </w:t>
            </w:r>
          </w:p>
          <w:p w14:paraId="6593993F" w14:textId="409540BE" w:rsidR="00944CBA" w:rsidRPr="00944CBA" w:rsidRDefault="002F7707" w:rsidP="00944CBA">
            <w:pPr>
              <w:keepNext/>
              <w:keepLines/>
              <w:pBdr>
                <w:bottom w:val="single" w:sz="8" w:space="1" w:color="4A66AC"/>
              </w:pBdr>
              <w:spacing w:before="200" w:after="240" w:line="276" w:lineRule="auto"/>
              <w:jc w:val="left"/>
              <w:outlineLvl w:val="1"/>
              <w:rPr>
                <w:rFonts w:ascii="Franklin Gothic Medium" w:eastAsia="HGSoeiKakugothicUB" w:hAnsi="Franklin Gothic Medium" w:cs="Times New Roman"/>
                <w:b/>
                <w:bCs/>
                <w:caps/>
                <w:sz w:val="36"/>
                <w:szCs w:val="36"/>
                <w:lang w:eastAsia="ja-JP"/>
              </w:rPr>
            </w:pPr>
            <w:r>
              <w:rPr>
                <w:noProof/>
              </w:rPr>
              <mc:AlternateContent>
                <mc:Choice Requires="wps">
                  <w:drawing>
                    <wp:anchor distT="0" distB="0" distL="114300" distR="114300" simplePos="0" relativeHeight="251797504" behindDoc="0" locked="0" layoutInCell="1" allowOverlap="1" wp14:anchorId="24A40E3B" wp14:editId="7B2B20C6">
                      <wp:simplePos x="0" y="0"/>
                      <wp:positionH relativeFrom="column">
                        <wp:posOffset>2076450</wp:posOffset>
                      </wp:positionH>
                      <wp:positionV relativeFrom="paragraph">
                        <wp:posOffset>465455</wp:posOffset>
                      </wp:positionV>
                      <wp:extent cx="1619250" cy="1533525"/>
                      <wp:effectExtent l="0" t="0" r="0" b="0"/>
                      <wp:wrapNone/>
                      <wp:docPr id="105619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1533525"/>
                              </a:xfrm>
                              <a:prstGeom prst="rect">
                                <a:avLst/>
                              </a:prstGeom>
                              <a:noFill/>
                              <a:ln w="6350">
                                <a:noFill/>
                              </a:ln>
                            </wps:spPr>
                            <wps:txbx>
                              <w:txbxContent>
                                <w:p w14:paraId="76B85FDD" w14:textId="77777777" w:rsidR="008B477E" w:rsidRDefault="008B477E"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31"/>
                                                <a:stretch>
                                                  <a:fillRect/>
                                                </a:stretch>
                                              </pic:blipFill>
                                              <pic:spPr>
                                                <a:xfrm>
                                                  <a:off x="0" y="0"/>
                                                  <a:ext cx="839846" cy="82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E3B" id="Text Box 8" o:spid="_x0000_s1084" type="#_x0000_t202" style="position:absolute;margin-left:163.5pt;margin-top:36.65pt;width:127.5pt;height:1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" filled="f" stroked="f" strokeweight=".5pt">
                      <v:textbox>
                        <w:txbxContent>
                          <w:p w14:paraId="76B85FDD" w14:textId="77777777" w:rsidR="008B477E" w:rsidRDefault="008B477E" w:rsidP="00944CBA">
                            <w:r w:rsidRPr="0055687E">
                              <w:rPr>
                                <w:noProof/>
                              </w:rPr>
                              <w:drawing>
                                <wp:inline distT="0" distB="0" distL="0" distR="0" wp14:anchorId="09DDE2B7" wp14:editId="5E1E1944">
                                  <wp:extent cx="809492" cy="793303"/>
                                  <wp:effectExtent l="0" t="0" r="0" b="6985"/>
                                  <wp:docPr id="414053970" name="Picture 41405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7958" name=""/>
                                          <pic:cNvPicPr/>
                                        </pic:nvPicPr>
                                        <pic:blipFill>
                                          <a:blip r:embed="rId131"/>
                                          <a:stretch>
                                            <a:fillRect/>
                                          </a:stretch>
                                        </pic:blipFill>
                                        <pic:spPr>
                                          <a:xfrm>
                                            <a:off x="0" y="0"/>
                                            <a:ext cx="839846" cy="823050"/>
                                          </a:xfrm>
                                          <a:prstGeom prst="rect">
                                            <a:avLst/>
                                          </a:prstGeom>
                                        </pic:spPr>
                                      </pic:pic>
                                    </a:graphicData>
                                  </a:graphic>
                                </wp:inline>
                              </w:drawing>
                            </w:r>
                          </w:p>
                        </w:txbxContent>
                      </v:textbox>
                    </v:shape>
                  </w:pict>
                </mc:Fallback>
              </mc:AlternateContent>
            </w:r>
            <w:r w:rsidR="00944CBA" w:rsidRPr="00944CBA">
              <w:rPr>
                <w:rFonts w:ascii="Franklin Gothic Medium" w:eastAsia="HGSoeiKakugothicUB" w:hAnsi="Franklin Gothic Medium" w:cs="Times New Roman"/>
                <w:b/>
                <w:bCs/>
                <w:caps/>
                <w:sz w:val="36"/>
                <w:szCs w:val="36"/>
                <w:lang w:eastAsia="ja-JP"/>
              </w:rPr>
              <w:t>contact</w:t>
            </w:r>
          </w:p>
          <w:p w14:paraId="6A6AF740"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2" w:history="1">
              <w:r w:rsidR="00944CBA" w:rsidRPr="002C18C0">
                <w:rPr>
                  <w:rFonts w:ascii="Franklin Gothic Book" w:eastAsia="HGGothicE" w:hAnsi="Franklin Gothic Book" w:cs="Times New Roman"/>
                  <w:bCs/>
                  <w:color w:val="4A66AC"/>
                  <w:sz w:val="32"/>
                  <w:szCs w:val="32"/>
                  <w:u w:val="single"/>
                  <w:lang w:eastAsia="ja-JP"/>
                </w:rPr>
                <w:t>www.CAFDA.net</w:t>
              </w:r>
            </w:hyperlink>
          </w:p>
          <w:p w14:paraId="249C4BA3"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3" w:history="1">
              <w:r w:rsidR="00944CBA" w:rsidRPr="002C18C0">
                <w:rPr>
                  <w:rFonts w:ascii="Franklin Gothic Book" w:eastAsia="HGGothicE" w:hAnsi="Franklin Gothic Book" w:cs="Times New Roman"/>
                  <w:bCs/>
                  <w:color w:val="4A66AC"/>
                  <w:sz w:val="32"/>
                  <w:szCs w:val="32"/>
                  <w:u w:val="single"/>
                  <w:lang w:eastAsia="ja-JP"/>
                </w:rPr>
                <w:t>Secretary@cafda.net</w:t>
              </w:r>
            </w:hyperlink>
          </w:p>
          <w:p w14:paraId="1B0E6995" w14:textId="77777777" w:rsidR="00944CBA" w:rsidRPr="002C18C0" w:rsidRDefault="00000000" w:rsidP="00944CBA">
            <w:pPr>
              <w:spacing w:after="220"/>
              <w:jc w:val="left"/>
              <w:rPr>
                <w:rFonts w:ascii="Franklin Gothic Book" w:eastAsia="HGGothicE" w:hAnsi="Franklin Gothic Book" w:cs="Times New Roman"/>
                <w:bCs/>
                <w:color w:val="4A66AC"/>
                <w:sz w:val="32"/>
                <w:szCs w:val="32"/>
                <w:lang w:eastAsia="ja-JP"/>
              </w:rPr>
            </w:pPr>
            <w:hyperlink r:id="rId134" w:history="1">
              <w:r w:rsidR="00944CBA" w:rsidRPr="002C18C0">
                <w:rPr>
                  <w:rFonts w:ascii="Franklin Gothic Book" w:eastAsia="HGGothicE" w:hAnsi="Franklin Gothic Book" w:cs="Times New Roman"/>
                  <w:bCs/>
                  <w:color w:val="4A66AC"/>
                  <w:sz w:val="32"/>
                  <w:szCs w:val="32"/>
                  <w:u w:val="single"/>
                  <w:lang w:eastAsia="ja-JP"/>
                </w:rPr>
                <w:t>Treasurer@cafda.net</w:t>
              </w:r>
            </w:hyperlink>
          </w:p>
          <w:p w14:paraId="12F549E8" w14:textId="77777777" w:rsidR="00944CBA" w:rsidRPr="00944CBA" w:rsidRDefault="00944CBA" w:rsidP="00944CBA">
            <w:pPr>
              <w:spacing w:after="220"/>
              <w:jc w:val="left"/>
              <w:rPr>
                <w:rFonts w:ascii="Franklin Gothic Book" w:eastAsia="HGGothicE" w:hAnsi="Franklin Gothic Book" w:cs="Times New Roman"/>
                <w:szCs w:val="22"/>
                <w:lang w:eastAsia="ja-JP"/>
              </w:rPr>
            </w:pPr>
          </w:p>
        </w:tc>
        <w:tc>
          <w:tcPr>
            <w:tcW w:w="736" w:type="dxa"/>
            <w:shd w:val="clear" w:color="auto" w:fill="234F77"/>
          </w:tcPr>
          <w:p w14:paraId="6720F569" w14:textId="77777777" w:rsidR="00944CBA" w:rsidRPr="00944CBA" w:rsidRDefault="00944CBA" w:rsidP="00944CBA">
            <w:pPr>
              <w:tabs>
                <w:tab w:val="left" w:pos="990"/>
              </w:tabs>
              <w:spacing w:after="220"/>
              <w:jc w:val="left"/>
              <w:rPr>
                <w:rFonts w:ascii="Franklin Gothic Book" w:eastAsia="HGGothicE" w:hAnsi="Franklin Gothic Book" w:cs="Times New Roman"/>
                <w:szCs w:val="22"/>
                <w:lang w:eastAsia="ja-JP"/>
              </w:rPr>
            </w:pPr>
          </w:p>
        </w:tc>
        <w:tc>
          <w:tcPr>
            <w:tcW w:w="5840" w:type="dxa"/>
            <w:shd w:val="clear" w:color="auto" w:fill="234F77"/>
            <w:vAlign w:val="center"/>
          </w:tcPr>
          <w:p w14:paraId="7673BCD2" w14:textId="77777777" w:rsidR="00944CBA" w:rsidRPr="00944CBA" w:rsidRDefault="00944CBA" w:rsidP="00944CBA">
            <w:pPr>
              <w:keepNext/>
              <w:keepLines/>
              <w:jc w:val="left"/>
              <w:outlineLvl w:val="0"/>
              <w:rPr>
                <w:rFonts w:ascii="Franklin Gothic Medium" w:eastAsia="HGSoeiKakugothicUB" w:hAnsi="Franklin Gothic Medium" w:cs="Times New Roman"/>
                <w:b/>
                <w:caps/>
                <w:color w:val="FFFFFF"/>
                <w:sz w:val="48"/>
                <w:szCs w:val="32"/>
                <w:lang w:eastAsia="ja-JP"/>
              </w:rPr>
            </w:pPr>
            <w:r w:rsidRPr="00944CBA">
              <w:rPr>
                <w:rFonts w:ascii="Franklin Gothic Medium" w:eastAsia="HGSoeiKakugothicUB" w:hAnsi="Franklin Gothic Medium" w:cs="Times New Roman"/>
                <w:caps/>
                <w:color w:val="FFFFFF"/>
                <w:sz w:val="52"/>
                <w:szCs w:val="36"/>
                <w:lang w:eastAsia="ja-JP"/>
              </w:rPr>
              <w:t>details</w:t>
            </w:r>
          </w:p>
        </w:tc>
      </w:tr>
      <w:tr w:rsidR="00944CBA" w:rsidRPr="00944CBA" w14:paraId="3714B5FA" w14:textId="77777777" w:rsidTr="004A71A8">
        <w:trPr>
          <w:trHeight w:val="6003"/>
        </w:trPr>
        <w:tc>
          <w:tcPr>
            <w:tcW w:w="4152" w:type="dxa"/>
            <w:vMerge/>
            <w:vAlign w:val="bottom"/>
          </w:tcPr>
          <w:p w14:paraId="47F90798" w14:textId="77777777" w:rsidR="00944CBA" w:rsidRPr="00944CBA" w:rsidRDefault="00944CBA" w:rsidP="00944CBA">
            <w:pPr>
              <w:spacing w:after="220"/>
              <w:jc w:val="left"/>
              <w:rPr>
                <w:rFonts w:ascii="Franklin Gothic Book" w:eastAsia="HGGothicE" w:hAnsi="Franklin Gothic Book" w:cs="Times New Roman"/>
                <w:noProof/>
                <w:szCs w:val="22"/>
                <w:lang w:eastAsia="ja-JP"/>
              </w:rPr>
            </w:pPr>
          </w:p>
        </w:tc>
        <w:tc>
          <w:tcPr>
            <w:tcW w:w="736" w:type="dxa"/>
            <w:tcMar>
              <w:left w:w="0" w:type="dxa"/>
              <w:right w:w="0" w:type="dxa"/>
            </w:tcMar>
          </w:tcPr>
          <w:p w14:paraId="37A524CA" w14:textId="1F119941" w:rsidR="00944CBA" w:rsidRPr="00944CBA" w:rsidRDefault="002F7707" w:rsidP="00944CBA">
            <w:pPr>
              <w:tabs>
                <w:tab w:val="left" w:pos="990"/>
              </w:tabs>
              <w:spacing w:after="220"/>
              <w:jc w:val="left"/>
              <w:rPr>
                <w:rFonts w:ascii="Franklin Gothic Book" w:eastAsia="HGGothicE" w:hAnsi="Franklin Gothic Book" w:cs="Times New Roman"/>
                <w:szCs w:val="22"/>
                <w:lang w:eastAsia="ja-JP"/>
              </w:rPr>
            </w:pPr>
            <w:r>
              <w:rPr>
                <w:noProof/>
              </w:rPr>
              <mc:AlternateContent>
                <mc:Choice Requires="wps">
                  <w:drawing>
                    <wp:inline distT="0" distB="0" distL="0" distR="0" wp14:anchorId="0A2DB6BB" wp14:editId="3D7DD2ED">
                      <wp:extent cx="266065" cy="311150"/>
                      <wp:effectExtent l="8255" t="5080" r="4445" b="5080"/>
                      <wp:docPr id="970723105"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065" cy="311150"/>
                              </a:xfrm>
                              <a:custGeom>
                                <a:avLst/>
                                <a:gdLst>
                                  <a:gd name="T0" fmla="*/ 1426 w 346895"/>
                                  <a:gd name="T1" fmla="*/ 278745 h 347348"/>
                                  <a:gd name="T2" fmla="*/ 0 w 346895"/>
                                  <a:gd name="T3" fmla="*/ 298 h 347348"/>
                                  <a:gd name="T4" fmla="*/ 203826 w 346895"/>
                                  <a:gd name="T5" fmla="*/ 0 h 347348"/>
                                  <a:gd name="T6" fmla="*/ 1426 w 346895"/>
                                  <a:gd name="T7" fmla="*/ 278745 h 347348"/>
                                  <a:gd name="T8" fmla="*/ 0 60000 65536"/>
                                  <a:gd name="T9" fmla="*/ 0 60000 65536"/>
                                  <a:gd name="T10" fmla="*/ 0 60000 65536"/>
                                  <a:gd name="T11" fmla="*/ 0 60000 65536"/>
                                  <a:gd name="T12" fmla="*/ 0 w 346895"/>
                                  <a:gd name="T13" fmla="*/ 0 h 347348"/>
                                  <a:gd name="T14" fmla="*/ 346895 w 346895"/>
                                  <a:gd name="T15" fmla="*/ 347348 h 347348"/>
                                </a:gdLst>
                                <a:ahLst/>
                                <a:cxnLst>
                                  <a:cxn ang="T8">
                                    <a:pos x="T0" y="T1"/>
                                  </a:cxn>
                                  <a:cxn ang="T9">
                                    <a:pos x="T2" y="T3"/>
                                  </a:cxn>
                                  <a:cxn ang="T10">
                                    <a:pos x="T4" y="T5"/>
                                  </a:cxn>
                                  <a:cxn ang="T11">
                                    <a:pos x="T6" y="T7"/>
                                  </a:cxn>
                                </a:cxnLst>
                                <a:rect l="T12" t="T13" r="T14" b="T15"/>
                                <a:pathLst>
                                  <a:path w="346895" h="347348">
                                    <a:moveTo>
                                      <a:pt x="2426" y="347348"/>
                                    </a:moveTo>
                                    <a:cubicBezTo>
                                      <a:pt x="2024" y="270140"/>
                                      <a:pt x="402" y="77580"/>
                                      <a:pt x="0" y="372"/>
                                    </a:cubicBezTo>
                                    <a:lnTo>
                                      <a:pt x="346895" y="0"/>
                                    </a:lnTo>
                                    <a:lnTo>
                                      <a:pt x="2426" y="347348"/>
                                    </a:lnTo>
                                    <a:close/>
                                  </a:path>
                                </a:pathLst>
                              </a:custGeom>
                              <a:solidFill>
                                <a:srgbClr val="374D8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A8E69A" w14:textId="77777777" w:rsidR="008B477E" w:rsidRPr="00944CBA" w:rsidRDefault="008B477E" w:rsidP="00944CBA">
                                  <w:pPr>
                                    <w:jc w:val="center"/>
                                    <w:rPr>
                                      <w:color w:val="242852"/>
                                    </w:rPr>
                                  </w:pPr>
                                </w:p>
                              </w:txbxContent>
                            </wps:txbx>
                            <wps:bodyPr rot="0" vert="horz" wrap="square" lIns="91440" tIns="45720" rIns="91440" bIns="45720" anchor="ctr" anchorCtr="0" upright="1">
                              <a:noAutofit/>
                            </wps:bodyPr>
                          </wps:wsp>
                        </a:graphicData>
                      </a:graphic>
                    </wp:inline>
                  </w:drawing>
                </mc:Choice>
                <mc:Fallback>
                  <w:pict>
                    <v:shape w14:anchorId="0A2DB6BB" id="AutoShape 103" o:spid="_x0000_s1085" alt="&quot;&quot;" style="width:20.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" adj="-11796480,,5400" path="m2426,347348c2024,270140,402,77580,,372l346895,,2426,347348xe" fillcolor="#374d81" stroked="f" strokeweight="1pt">
                      <v:stroke joinstyle="miter"/>
                      <v:formulas/>
                      <v:path arrowok="t" o:connecttype="custom" o:connectlocs="1094,249696;0,267;156333,0;1094,249696" o:connectangles="0,0,0,0" textboxrect="0,0,346895,347348"/>
                      <v:textbox>
                        <w:txbxContent>
                          <w:p w14:paraId="19A8E69A" w14:textId="77777777" w:rsidR="008B477E" w:rsidRPr="00944CBA" w:rsidRDefault="008B477E" w:rsidP="00944CBA">
                            <w:pPr>
                              <w:jc w:val="center"/>
                              <w:rPr>
                                <w:color w:val="242852"/>
                              </w:rPr>
                            </w:pPr>
                          </w:p>
                        </w:txbxContent>
                      </v:textbox>
                      <w10:anchorlock/>
                    </v:shape>
                  </w:pict>
                </mc:Fallback>
              </mc:AlternateContent>
            </w:r>
          </w:p>
        </w:tc>
        <w:tc>
          <w:tcPr>
            <w:tcW w:w="5840" w:type="dxa"/>
            <w:tcMar>
              <w:top w:w="0" w:type="dxa"/>
              <w:right w:w="360" w:type="dxa"/>
            </w:tcMar>
          </w:tcPr>
          <w:p w14:paraId="558139A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 xml:space="preserve">OSC Approved training </w:t>
            </w:r>
          </w:p>
          <w:p w14:paraId="598E1841"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i/>
                <w:iCs/>
                <w:caps/>
                <w:sz w:val="40"/>
                <w:szCs w:val="40"/>
                <w:lang w:eastAsia="ja-JP"/>
              </w:rPr>
            </w:pPr>
            <w:r w:rsidRPr="00944CBA">
              <w:rPr>
                <w:rFonts w:ascii="Franklin Gothic Book" w:eastAsia="HGSoeiKakugothicUB" w:hAnsi="Franklin Gothic Book" w:cs="Times New Roman"/>
                <w:b/>
                <w:bCs/>
                <w:i/>
                <w:iCs/>
                <w:caps/>
                <w:sz w:val="40"/>
                <w:szCs w:val="40"/>
                <w:lang w:eastAsia="ja-JP"/>
              </w:rPr>
              <w:t>Instructor: Greg serio</w:t>
            </w:r>
          </w:p>
          <w:p w14:paraId="3B456C3A" w14:textId="77777777" w:rsidR="00944CBA" w:rsidRPr="00944CBA" w:rsidRDefault="00944CBA" w:rsidP="00944CBA">
            <w:pPr>
              <w:keepNext/>
              <w:keepLines/>
              <w:spacing w:before="120" w:after="120"/>
              <w:contextualSpacing/>
              <w:jc w:val="left"/>
              <w:outlineLvl w:val="2"/>
              <w:rPr>
                <w:rFonts w:ascii="Franklin Gothic Book" w:eastAsia="HGSoeiKakugothicUB" w:hAnsi="Franklin Gothic Book" w:cs="Times New Roman"/>
                <w:b/>
                <w:bCs/>
                <w:caps/>
                <w:sz w:val="36"/>
                <w:szCs w:val="36"/>
                <w:lang w:eastAsia="ja-JP"/>
              </w:rPr>
            </w:pPr>
            <w:r w:rsidRPr="00944CBA">
              <w:rPr>
                <w:rFonts w:ascii="Franklin Gothic Book" w:eastAsia="HGSoeiKakugothicUB" w:hAnsi="Franklin Gothic Book" w:cs="Times New Roman"/>
                <w:b/>
                <w:bCs/>
                <w:caps/>
                <w:sz w:val="36"/>
                <w:szCs w:val="36"/>
                <w:lang w:eastAsia="ja-JP"/>
              </w:rPr>
              <w:t>Classes start at 8:00 Am</w:t>
            </w:r>
          </w:p>
          <w:p w14:paraId="7155B526" w14:textId="77777777" w:rsidR="00944CBA" w:rsidRPr="002C18C0" w:rsidRDefault="00944CBA" w:rsidP="00944CBA">
            <w:pPr>
              <w:keepNext/>
              <w:keepLines/>
              <w:spacing w:before="120" w:after="120"/>
              <w:contextualSpacing/>
              <w:jc w:val="left"/>
              <w:outlineLvl w:val="2"/>
              <w:rPr>
                <w:rFonts w:ascii="Franklin Gothic Book" w:eastAsia="HGSoeiKakugothicUB" w:hAnsi="Franklin Gothic Book" w:cs="Times New Roman"/>
                <w:b/>
                <w:bCs/>
                <w:sz w:val="32"/>
                <w:szCs w:val="32"/>
                <w:lang w:eastAsia="ja-JP"/>
              </w:rPr>
            </w:pPr>
            <w:r w:rsidRPr="002C18C0">
              <w:rPr>
                <w:rFonts w:ascii="Franklin Gothic Book" w:eastAsia="HGSoeiKakugothicUB" w:hAnsi="Franklin Gothic Book" w:cs="Times New Roman"/>
                <w:b/>
                <w:bCs/>
                <w:sz w:val="32"/>
                <w:szCs w:val="32"/>
                <w:lang w:eastAsia="ja-JP"/>
              </w:rPr>
              <w:t>Continental Breakfast and Lunch Included</w:t>
            </w:r>
          </w:p>
          <w:p w14:paraId="001368F9" w14:textId="77777777" w:rsidR="00944CBA" w:rsidRPr="002C18C0" w:rsidRDefault="00944CBA" w:rsidP="00944CBA">
            <w:pPr>
              <w:keepNext/>
              <w:keepLines/>
              <w:spacing w:before="120" w:after="120"/>
              <w:jc w:val="left"/>
              <w:outlineLvl w:val="3"/>
              <w:rPr>
                <w:rFonts w:ascii="Cooper Black" w:eastAsia="HGSoeiKakugothicUB" w:hAnsi="Cooper Black" w:cs="Times New Roman"/>
                <w:b/>
                <w:iCs/>
                <w:color w:val="297FD5"/>
                <w:sz w:val="44"/>
                <w:szCs w:val="44"/>
                <w:lang w:eastAsia="ja-JP"/>
              </w:rPr>
            </w:pPr>
            <w:r w:rsidRPr="002C18C0">
              <w:rPr>
                <w:rFonts w:ascii="Cooper Black" w:eastAsia="HGSoeiKakugothicUB" w:hAnsi="Cooper Black" w:cs="Times New Roman"/>
                <w:b/>
                <w:iCs/>
                <w:color w:val="297FD5"/>
                <w:sz w:val="44"/>
                <w:szCs w:val="44"/>
                <w:lang w:eastAsia="ja-JP"/>
              </w:rPr>
              <w:t>Open to ALL Fire District Officials!</w:t>
            </w:r>
          </w:p>
          <w:p w14:paraId="03AEB6CF" w14:textId="77777777" w:rsidR="00944CBA" w:rsidRPr="00944CBA" w:rsidRDefault="00944CBA" w:rsidP="00B9630E">
            <w:pPr>
              <w:ind w:firstLine="11"/>
              <w:jc w:val="left"/>
              <w:rPr>
                <w:rFonts w:ascii="Franklin Gothic Book" w:eastAsia="HGGothicE" w:hAnsi="Franklin Gothic Book" w:cs="Arial"/>
                <w:b/>
                <w:sz w:val="36"/>
                <w:szCs w:val="32"/>
                <w:lang w:eastAsia="ja-JP"/>
              </w:rPr>
            </w:pPr>
            <w:r w:rsidRPr="00944CBA">
              <w:rPr>
                <w:rFonts w:ascii="Franklin Gothic Book" w:eastAsia="HGGothicE" w:hAnsi="Franklin Gothic Book" w:cs="Arial"/>
                <w:b/>
                <w:sz w:val="36"/>
                <w:szCs w:val="32"/>
                <w:u w:val="single"/>
                <w:lang w:eastAsia="ja-JP"/>
              </w:rPr>
              <w:t>Registration</w:t>
            </w:r>
            <w:r w:rsidRPr="00944CBA">
              <w:rPr>
                <w:rFonts w:ascii="Franklin Gothic Book" w:eastAsia="HGGothicE" w:hAnsi="Franklin Gothic Book" w:cs="Arial"/>
                <w:b/>
                <w:sz w:val="36"/>
                <w:szCs w:val="32"/>
                <w:lang w:eastAsia="ja-JP"/>
              </w:rPr>
              <w:t xml:space="preserve">: </w:t>
            </w:r>
          </w:p>
          <w:p w14:paraId="60A7C5F7"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 xml:space="preserve">$85 per person for Member Districts </w:t>
            </w:r>
          </w:p>
          <w:p w14:paraId="1F628704" w14:textId="77777777" w:rsidR="00944CBA" w:rsidRPr="00944CBA" w:rsidRDefault="00944CBA" w:rsidP="00B9630E">
            <w:pPr>
              <w:ind w:firstLine="11"/>
              <w:jc w:val="left"/>
              <w:rPr>
                <w:rFonts w:ascii="Franklin Gothic Book" w:eastAsia="HGGothicE" w:hAnsi="Franklin Gothic Book" w:cs="Arial"/>
                <w:bCs/>
                <w:sz w:val="32"/>
                <w:szCs w:val="32"/>
                <w:lang w:eastAsia="ja-JP"/>
              </w:rPr>
            </w:pPr>
            <w:r w:rsidRPr="00944CBA">
              <w:rPr>
                <w:rFonts w:ascii="Franklin Gothic Book" w:eastAsia="HGGothicE" w:hAnsi="Franklin Gothic Book" w:cs="Arial"/>
                <w:bCs/>
                <w:sz w:val="32"/>
                <w:szCs w:val="32"/>
                <w:lang w:eastAsia="ja-JP"/>
              </w:rPr>
              <w:t>$95 per person for Non-Members</w:t>
            </w:r>
          </w:p>
          <w:p w14:paraId="21E27680" w14:textId="77777777" w:rsidR="00944CBA" w:rsidRPr="00944CBA" w:rsidRDefault="00944CBA" w:rsidP="00944CBA">
            <w:pPr>
              <w:jc w:val="left"/>
              <w:rPr>
                <w:rFonts w:ascii="Franklin Gothic Book" w:eastAsia="HGGothicE" w:hAnsi="Franklin Gothic Book" w:cs="Arial"/>
                <w:bCs/>
                <w:sz w:val="36"/>
                <w:szCs w:val="32"/>
                <w:lang w:eastAsia="ja-JP"/>
              </w:rPr>
            </w:pPr>
          </w:p>
          <w:p w14:paraId="07E8E25F" w14:textId="77777777" w:rsidR="00944CBA" w:rsidRPr="00944CBA" w:rsidRDefault="00944CBA" w:rsidP="00944CBA">
            <w:pPr>
              <w:jc w:val="left"/>
              <w:rPr>
                <w:rFonts w:ascii="Franklin Gothic Book" w:eastAsia="HGGothicE" w:hAnsi="Franklin Gothic Book" w:cs="Arial"/>
                <w:b/>
                <w:sz w:val="12"/>
                <w:szCs w:val="10"/>
                <w:lang w:eastAsia="ja-JP"/>
              </w:rPr>
            </w:pPr>
          </w:p>
          <w:p w14:paraId="0C411023" w14:textId="77777777" w:rsidR="00944CBA" w:rsidRPr="00944CBA" w:rsidRDefault="00944CBA" w:rsidP="00944CBA">
            <w:pPr>
              <w:spacing w:after="220"/>
              <w:ind w:hanging="390"/>
              <w:jc w:val="center"/>
              <w:rPr>
                <w:rFonts w:ascii="Franklin Gothic Book" w:eastAsia="HGGothicE" w:hAnsi="Franklin Gothic Book" w:cs="Arial"/>
                <w:b/>
                <w:i/>
                <w:iCs/>
                <w:sz w:val="40"/>
                <w:szCs w:val="36"/>
                <w:highlight w:val="yellow"/>
                <w:u w:val="single"/>
                <w:lang w:eastAsia="ja-JP"/>
              </w:rPr>
            </w:pPr>
            <w:r w:rsidRPr="00944CBA">
              <w:rPr>
                <w:rFonts w:ascii="Franklin Gothic Book" w:eastAsia="HGGothicE" w:hAnsi="Franklin Gothic Book" w:cs="Arial"/>
                <w:b/>
                <w:sz w:val="40"/>
                <w:szCs w:val="36"/>
                <w:lang w:eastAsia="ja-JP"/>
              </w:rPr>
              <w:t xml:space="preserve">    </w:t>
            </w:r>
            <w:r w:rsidRPr="00944CBA">
              <w:rPr>
                <w:rFonts w:ascii="Franklin Gothic Book" w:eastAsia="HGGothicE" w:hAnsi="Franklin Gothic Book" w:cs="Arial"/>
                <w:b/>
                <w:i/>
                <w:iCs/>
                <w:sz w:val="40"/>
                <w:szCs w:val="36"/>
                <w:highlight w:val="yellow"/>
                <w:u w:val="single"/>
                <w:lang w:eastAsia="ja-JP"/>
              </w:rPr>
              <w:t xml:space="preserve">Seating is Limited!!!                                         Please Register Soon to Reserve your Seat </w:t>
            </w:r>
            <w:proofErr w:type="gramStart"/>
            <w:r w:rsidRPr="00944CBA">
              <w:rPr>
                <w:rFonts w:ascii="Franklin Gothic Book" w:eastAsia="HGGothicE" w:hAnsi="Franklin Gothic Book" w:cs="Arial"/>
                <w:b/>
                <w:i/>
                <w:iCs/>
                <w:sz w:val="40"/>
                <w:szCs w:val="36"/>
                <w:highlight w:val="yellow"/>
                <w:u w:val="single"/>
                <w:lang w:eastAsia="ja-JP"/>
              </w:rPr>
              <w:t>&amp;  To</w:t>
            </w:r>
            <w:proofErr w:type="gramEnd"/>
            <w:r w:rsidRPr="00944CBA">
              <w:rPr>
                <w:rFonts w:ascii="Franklin Gothic Book" w:eastAsia="HGGothicE" w:hAnsi="Franklin Gothic Book" w:cs="Arial"/>
                <w:b/>
                <w:i/>
                <w:iCs/>
                <w:sz w:val="40"/>
                <w:szCs w:val="36"/>
                <w:highlight w:val="yellow"/>
                <w:u w:val="single"/>
                <w:lang w:eastAsia="ja-JP"/>
              </w:rPr>
              <w:t xml:space="preserve"> Assist us with Meal Planning!</w:t>
            </w:r>
          </w:p>
        </w:tc>
      </w:tr>
    </w:tbl>
    <w:p w14:paraId="3096188E" w14:textId="4A54D1BD" w:rsidR="00944CBA" w:rsidRPr="00944CBA" w:rsidRDefault="00944CBA" w:rsidP="00944CBA">
      <w:pPr>
        <w:jc w:val="left"/>
        <w:rPr>
          <w:rFonts w:ascii="Franklin Gothic Book" w:eastAsia="HGGothicE" w:hAnsi="Franklin Gothic Book" w:cs="Times New Roman"/>
          <w:color w:val="808080"/>
          <w:szCs w:val="22"/>
          <w:lang w:eastAsia="ja-JP"/>
        </w:rPr>
      </w:pPr>
    </w:p>
    <w:p w14:paraId="196BC1CD" w14:textId="52892280" w:rsidR="006D557C" w:rsidRPr="009A5DA5" w:rsidRDefault="006D557C" w:rsidP="009A5DA5">
      <w:pPr>
        <w:rPr>
          <w:rFonts w:ascii="Bodoni MT" w:hAnsi="Bodoni MT"/>
          <w:b/>
          <w:sz w:val="32"/>
          <w:szCs w:val="32"/>
          <w:u w:val="single"/>
          <w:lang w:eastAsia="ar-SA"/>
        </w:rPr>
      </w:pPr>
      <w:r w:rsidRPr="009A5DA5">
        <w:rPr>
          <w:rFonts w:ascii="Bodoni MT" w:hAnsi="Bodoni MT"/>
          <w:b/>
          <w:sz w:val="32"/>
          <w:szCs w:val="32"/>
          <w:u w:val="single"/>
          <w:lang w:eastAsia="ar-SA"/>
        </w:rPr>
        <w:lastRenderedPageBreak/>
        <w:t>REQUIRED COMMISSIONER TRAINING FOR 202</w:t>
      </w:r>
      <w:r w:rsidR="009A5DA5" w:rsidRPr="009A5DA5">
        <w:rPr>
          <w:rFonts w:ascii="Bodoni MT" w:hAnsi="Bodoni MT"/>
          <w:b/>
          <w:sz w:val="32"/>
          <w:szCs w:val="32"/>
          <w:u w:val="single"/>
          <w:lang w:eastAsia="ar-SA"/>
        </w:rPr>
        <w:t xml:space="preserve">4 - </w:t>
      </w:r>
      <w:r w:rsidRPr="009A5DA5">
        <w:rPr>
          <w:rFonts w:ascii="Bodoni MT" w:hAnsi="Bodoni MT"/>
          <w:b/>
          <w:color w:val="0070C0"/>
          <w:sz w:val="32"/>
          <w:szCs w:val="32"/>
          <w:u w:val="single"/>
          <w:lang w:eastAsia="ar-SA"/>
        </w:rPr>
        <w:t>REGISTRATION FORM</w:t>
      </w:r>
    </w:p>
    <w:p w14:paraId="03738202" w14:textId="01E2E153" w:rsidR="006D557C" w:rsidRDefault="006D557C">
      <w:pPr>
        <w:rPr>
          <w:b/>
          <w:lang w:eastAsia="ar-SA"/>
        </w:rPr>
      </w:pPr>
    </w:p>
    <w:p w14:paraId="3FE500D6" w14:textId="77777777" w:rsidR="006D557C" w:rsidRDefault="006D557C">
      <w:pPr>
        <w:rPr>
          <w:b/>
          <w:lang w:eastAsia="ar-SA"/>
        </w:rPr>
      </w:pPr>
    </w:p>
    <w:p w14:paraId="6328F231" w14:textId="77777777" w:rsidR="00944CBA" w:rsidRDefault="00944CBA">
      <w:pPr>
        <w:rPr>
          <w:b/>
          <w:lang w:eastAsia="ar-SA"/>
        </w:rPr>
      </w:pPr>
    </w:p>
    <w:p w14:paraId="18A1C570" w14:textId="77777777" w:rsidR="00944CBA" w:rsidRDefault="00944CBA">
      <w:pPr>
        <w:rPr>
          <w:b/>
          <w:lang w:eastAsia="ar-SA"/>
        </w:rPr>
      </w:pPr>
    </w:p>
    <w:p w14:paraId="163B4F35" w14:textId="77777777" w:rsidR="00944CBA" w:rsidRDefault="00944CBA">
      <w:pPr>
        <w:rPr>
          <w:b/>
          <w:lang w:eastAsia="ar-SA"/>
        </w:rPr>
      </w:pPr>
    </w:p>
    <w:p w14:paraId="333497F7" w14:textId="77777777" w:rsidR="00944CBA" w:rsidRDefault="00944CBA">
      <w:pPr>
        <w:rPr>
          <w:b/>
          <w:lang w:eastAsia="ar-SA"/>
        </w:rPr>
      </w:pPr>
    </w:p>
    <w:p w14:paraId="13049407" w14:textId="77777777" w:rsidR="00944CBA" w:rsidRDefault="00944CBA">
      <w:pPr>
        <w:rPr>
          <w:b/>
          <w:lang w:eastAsia="ar-SA"/>
        </w:rPr>
      </w:pPr>
    </w:p>
    <w:p w14:paraId="33D057DB" w14:textId="77777777" w:rsidR="00944CBA" w:rsidRDefault="00944CBA">
      <w:pPr>
        <w:rPr>
          <w:b/>
          <w:lang w:eastAsia="ar-SA"/>
        </w:rPr>
      </w:pPr>
    </w:p>
    <w:p w14:paraId="0F08DDCF" w14:textId="6C94536D" w:rsidR="00944CBA" w:rsidRPr="00944CBA" w:rsidRDefault="00944CBA" w:rsidP="00944CBA">
      <w:pPr>
        <w:suppressAutoHyphens/>
        <w:jc w:val="left"/>
        <w:rPr>
          <w:rFonts w:ascii="Arial" w:eastAsia="Times New Roman" w:hAnsi="Arial" w:cs="Arial"/>
          <w:szCs w:val="24"/>
          <w:lang w:eastAsia="ar-SA"/>
        </w:rPr>
      </w:pPr>
      <w:r w:rsidRPr="00944CBA">
        <w:rPr>
          <w:rFonts w:ascii="Arial" w:eastAsia="Times New Roman" w:hAnsi="Arial" w:cs="Times New Roman"/>
          <w:noProof/>
          <w:szCs w:val="24"/>
        </w:rPr>
        <w:drawing>
          <wp:anchor distT="0" distB="0" distL="114300" distR="114300" simplePos="0" relativeHeight="251793408" behindDoc="0" locked="0" layoutInCell="1" allowOverlap="1" wp14:anchorId="40F17389" wp14:editId="09EA36EC">
            <wp:simplePos x="0" y="0"/>
            <wp:positionH relativeFrom="column">
              <wp:posOffset>-161925</wp:posOffset>
            </wp:positionH>
            <wp:positionV relativeFrom="paragraph">
              <wp:posOffset>-1204913</wp:posOffset>
            </wp:positionV>
            <wp:extent cx="1514475" cy="151447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07">
        <w:rPr>
          <w:noProof/>
        </w:rPr>
        <mc:AlternateContent>
          <mc:Choice Requires="wps">
            <w:drawing>
              <wp:anchor distT="0" distB="0" distL="114300" distR="114300" simplePos="0" relativeHeight="251794432" behindDoc="0" locked="0" layoutInCell="1" allowOverlap="1" wp14:anchorId="4406BA51" wp14:editId="5F9830C8">
                <wp:simplePos x="0" y="0"/>
                <wp:positionH relativeFrom="margin">
                  <wp:posOffset>5324475</wp:posOffset>
                </wp:positionH>
                <wp:positionV relativeFrom="paragraph">
                  <wp:posOffset>-1095375</wp:posOffset>
                </wp:positionV>
                <wp:extent cx="1609725" cy="1271905"/>
                <wp:effectExtent l="0" t="0" r="0" b="0"/>
                <wp:wrapNone/>
                <wp:docPr id="18934875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1271905"/>
                        </a:xfrm>
                        <a:prstGeom prst="rect">
                          <a:avLst/>
                        </a:prstGeom>
                        <a:noFill/>
                        <a:ln w="6350">
                          <a:noFill/>
                        </a:ln>
                      </wps:spPr>
                      <wps:txbx>
                        <w:txbxContent>
                          <w:p w14:paraId="65DD9E0C" w14:textId="77777777" w:rsidR="008B477E" w:rsidRDefault="008B477E"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31"/>
                                          <a:stretch>
                                            <a:fillRect/>
                                          </a:stretch>
                                        </pic:blipFill>
                                        <pic:spPr>
                                          <a:xfrm>
                                            <a:off x="0" y="0"/>
                                            <a:ext cx="1287059" cy="1287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6BA51" id="Text Box 7" o:spid="_x0000_s1086" type="#_x0000_t202" style="position:absolute;margin-left:419.25pt;margin-top:-86.25pt;width:126.75pt;height:100.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" filled="f" stroked="f" strokeweight=".5pt">
                <v:textbox>
                  <w:txbxContent>
                    <w:p w14:paraId="65DD9E0C" w14:textId="77777777" w:rsidR="008B477E" w:rsidRDefault="008B477E" w:rsidP="00944CBA">
                      <w:pPr>
                        <w:jc w:val="center"/>
                      </w:pPr>
                      <w:r w:rsidRPr="00905FE7">
                        <w:rPr>
                          <w:rFonts w:cs="Arial"/>
                          <w:noProof/>
                        </w:rPr>
                        <w:drawing>
                          <wp:inline distT="0" distB="0" distL="0" distR="0" wp14:anchorId="02052B73" wp14:editId="1B607C46">
                            <wp:extent cx="1257300" cy="1257300"/>
                            <wp:effectExtent l="0" t="0" r="0" b="0"/>
                            <wp:docPr id="1973122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22011" name=""/>
                                    <pic:cNvPicPr/>
                                  </pic:nvPicPr>
                                  <pic:blipFill>
                                    <a:blip r:embed="rId131"/>
                                    <a:stretch>
                                      <a:fillRect/>
                                    </a:stretch>
                                  </pic:blipFill>
                                  <pic:spPr>
                                    <a:xfrm>
                                      <a:off x="0" y="0"/>
                                      <a:ext cx="1287059" cy="1287059"/>
                                    </a:xfrm>
                                    <a:prstGeom prst="rect">
                                      <a:avLst/>
                                    </a:prstGeom>
                                  </pic:spPr>
                                </pic:pic>
                              </a:graphicData>
                            </a:graphic>
                          </wp:inline>
                        </w:drawing>
                      </w:r>
                    </w:p>
                  </w:txbxContent>
                </v:textbox>
                <w10:wrap anchorx="margin"/>
              </v:shape>
            </w:pict>
          </mc:Fallback>
        </mc:AlternateContent>
      </w:r>
      <w:r w:rsidR="002F7707">
        <w:rPr>
          <w:noProof/>
        </w:rPr>
        <mc:AlternateContent>
          <mc:Choice Requires="wps">
            <w:drawing>
              <wp:anchor distT="0" distB="0" distL="114935" distR="114935" simplePos="0" relativeHeight="251791360" behindDoc="0" locked="0" layoutInCell="1" allowOverlap="1" wp14:anchorId="47D6989B" wp14:editId="1E816B35">
                <wp:simplePos x="0" y="0"/>
                <wp:positionH relativeFrom="margin">
                  <wp:posOffset>1190625</wp:posOffset>
                </wp:positionH>
                <wp:positionV relativeFrom="paragraph">
                  <wp:posOffset>-1085850</wp:posOffset>
                </wp:positionV>
                <wp:extent cx="4533900" cy="1076325"/>
                <wp:effectExtent l="0" t="0" r="0" b="0"/>
                <wp:wrapNone/>
                <wp:docPr id="1912155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76325"/>
                        </a:xfrm>
                        <a:prstGeom prst="rect">
                          <a:avLst/>
                        </a:prstGeom>
                        <a:solidFill>
                          <a:srgbClr val="FFFFFF"/>
                        </a:solidFill>
                        <a:ln>
                          <a:noFill/>
                        </a:ln>
                      </wps:spPr>
                      <wps:txbx>
                        <w:txbxContent>
                          <w:p w14:paraId="23260C28" w14:textId="4978622B" w:rsidR="008B477E" w:rsidRDefault="008B477E"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8B477E" w:rsidRPr="00944CBA" w:rsidRDefault="008B477E"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8B477E" w:rsidRPr="00674A68" w:rsidRDefault="008B477E" w:rsidP="00944CBA">
                            <w:pPr>
                              <w:pStyle w:val="BodyText2"/>
                              <w:rPr>
                                <w:rFonts w:ascii="Times New Roman" w:hAnsi="Times New Roman" w:cs="Times New Roman"/>
                                <w:sz w:val="6"/>
                                <w:szCs w:val="6"/>
                              </w:rPr>
                            </w:pPr>
                          </w:p>
                          <w:p w14:paraId="5BABACA3" w14:textId="77777777" w:rsidR="008B477E" w:rsidRPr="00674A68" w:rsidRDefault="008B477E" w:rsidP="00944CBA">
                            <w:pPr>
                              <w:pStyle w:val="BodyText2"/>
                              <w:jc w:val="left"/>
                              <w:rPr>
                                <w:i/>
                                <w:iCs/>
                                <w:sz w:val="12"/>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89B" id="Text Box 6" o:spid="_x0000_s1087" type="#_x0000_t202" style="position:absolute;margin-left:93.75pt;margin-top:-85.5pt;width:357pt;height:84.75pt;z-index:251791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" stroked="f">
                <v:textbox inset="0,0,0,0">
                  <w:txbxContent>
                    <w:p w14:paraId="23260C28" w14:textId="4978622B" w:rsidR="008B477E" w:rsidRDefault="008B477E" w:rsidP="00944CBA">
                      <w:pPr>
                        <w:ind w:left="1440" w:hanging="1440"/>
                        <w:jc w:val="center"/>
                        <w:rPr>
                          <w:rFonts w:ascii="Arial Black" w:hAnsi="Arial Black"/>
                          <w:b/>
                          <w:i/>
                          <w:caps/>
                          <w:sz w:val="24"/>
                          <w:szCs w:val="24"/>
                        </w:rPr>
                      </w:pPr>
                      <w:r w:rsidRPr="00944CBA">
                        <w:rPr>
                          <w:rFonts w:ascii="Arial Black" w:hAnsi="Arial Black"/>
                          <w:b/>
                          <w:i/>
                          <w:caps/>
                          <w:sz w:val="24"/>
                          <w:szCs w:val="24"/>
                        </w:rPr>
                        <w:t>capital area FIRE DISTRICTS ASSOCIATION</w:t>
                      </w:r>
                    </w:p>
                    <w:p w14:paraId="7B2F5C3B" w14:textId="1C942292" w:rsidR="008B477E" w:rsidRPr="00944CBA" w:rsidRDefault="008B477E" w:rsidP="00944CBA">
                      <w:pPr>
                        <w:ind w:left="1440" w:hanging="1440"/>
                        <w:jc w:val="center"/>
                        <w:rPr>
                          <w:rFonts w:ascii="Times New Roman" w:hAnsi="Times New Roman"/>
                          <w:b/>
                          <w:i/>
                          <w:caps/>
                          <w:sz w:val="24"/>
                          <w:szCs w:val="24"/>
                        </w:rPr>
                      </w:pPr>
                      <w:r>
                        <w:rPr>
                          <w:rFonts w:ascii="Arial Black" w:hAnsi="Arial Black"/>
                          <w:b/>
                          <w:i/>
                          <w:caps/>
                          <w:sz w:val="24"/>
                          <w:szCs w:val="24"/>
                        </w:rPr>
                        <w:t>commissioner training</w:t>
                      </w:r>
                    </w:p>
                    <w:p w14:paraId="05AD1282" w14:textId="77777777" w:rsidR="008B477E" w:rsidRPr="00674A68" w:rsidRDefault="008B477E" w:rsidP="00944CBA">
                      <w:pPr>
                        <w:pStyle w:val="BodyText2"/>
                        <w:rPr>
                          <w:rFonts w:ascii="Times New Roman" w:hAnsi="Times New Roman" w:cs="Times New Roman"/>
                          <w:sz w:val="6"/>
                          <w:szCs w:val="6"/>
                        </w:rPr>
                      </w:pPr>
                    </w:p>
                    <w:p w14:paraId="5BABACA3" w14:textId="77777777" w:rsidR="008B477E" w:rsidRPr="00674A68" w:rsidRDefault="008B477E" w:rsidP="00944CBA">
                      <w:pPr>
                        <w:pStyle w:val="BodyText2"/>
                        <w:jc w:val="left"/>
                        <w:rPr>
                          <w:i/>
                          <w:iCs/>
                          <w:sz w:val="12"/>
                          <w:szCs w:val="20"/>
                        </w:rPr>
                      </w:pPr>
                    </w:p>
                  </w:txbxContent>
                </v:textbox>
                <w10:wrap anchorx="margin"/>
              </v:shape>
            </w:pict>
          </mc:Fallback>
        </mc:AlternateContent>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r w:rsidRPr="00944CBA">
        <w:rPr>
          <w:rFonts w:ascii="Arial" w:eastAsia="Times New Roman" w:hAnsi="Arial" w:cs="Arial"/>
          <w:szCs w:val="24"/>
          <w:lang w:eastAsia="ar-SA"/>
        </w:rPr>
        <w:tab/>
      </w:r>
    </w:p>
    <w:p w14:paraId="62320678" w14:textId="77777777" w:rsidR="00944CBA" w:rsidRPr="00944CBA" w:rsidRDefault="00944CBA" w:rsidP="00944CBA">
      <w:pPr>
        <w:suppressAutoHyphens/>
        <w:jc w:val="left"/>
        <w:rPr>
          <w:rFonts w:ascii="Arial" w:eastAsia="Times New Roman" w:hAnsi="Arial" w:cs="Arial"/>
          <w:sz w:val="12"/>
          <w:szCs w:val="12"/>
          <w:lang w:eastAsia="ar-SA"/>
        </w:rPr>
      </w:pPr>
      <w:r w:rsidRPr="00944CBA">
        <w:rPr>
          <w:rFonts w:ascii="Arial" w:eastAsia="Times New Roman" w:hAnsi="Arial" w:cs="Arial"/>
          <w:sz w:val="12"/>
          <w:szCs w:val="12"/>
          <w:lang w:eastAsia="ar-SA"/>
        </w:rPr>
        <w:tab/>
      </w:r>
    </w:p>
    <w:p w14:paraId="342F133E" w14:textId="77777777" w:rsidR="00944CBA" w:rsidRPr="00944CBA" w:rsidRDefault="00944CBA" w:rsidP="00944CBA">
      <w:pPr>
        <w:suppressAutoHyphens/>
        <w:jc w:val="center"/>
        <w:rPr>
          <w:rFonts w:ascii="Arial" w:eastAsia="Times New Roman" w:hAnsi="Arial" w:cs="Arial"/>
          <w:sz w:val="24"/>
          <w:szCs w:val="24"/>
          <w:lang w:eastAsia="ar-SA"/>
        </w:rPr>
      </w:pPr>
      <w:r w:rsidRPr="00944CBA">
        <w:rPr>
          <w:rFonts w:ascii="Arial" w:eastAsia="Times New Roman" w:hAnsi="Arial" w:cs="Arial"/>
          <w:b/>
          <w:sz w:val="24"/>
          <w:szCs w:val="24"/>
          <w:u w:val="single"/>
          <w:lang w:eastAsia="ar-SA"/>
        </w:rPr>
        <w:t>REGISTRATION FORM</w:t>
      </w:r>
    </w:p>
    <w:p w14:paraId="232178F5" w14:textId="77777777" w:rsidR="00944CBA" w:rsidRPr="00944CBA" w:rsidRDefault="00944CBA" w:rsidP="00944CBA">
      <w:pPr>
        <w:suppressAutoHyphens/>
        <w:spacing w:before="120"/>
        <w:jc w:val="center"/>
        <w:rPr>
          <w:rFonts w:ascii="Arial" w:eastAsia="Times New Roman" w:hAnsi="Arial" w:cs="Arial"/>
          <w:b/>
          <w:i/>
          <w:iCs/>
          <w:color w:val="C00000"/>
          <w:szCs w:val="22"/>
          <w:u w:val="single"/>
          <w:lang w:eastAsia="ar-SA"/>
        </w:rPr>
      </w:pPr>
      <w:r w:rsidRPr="00944CBA">
        <w:rPr>
          <w:rFonts w:ascii="Arial" w:eastAsia="Times New Roman" w:hAnsi="Arial" w:cs="Arial"/>
          <w:b/>
          <w:i/>
          <w:iCs/>
          <w:color w:val="C00000"/>
          <w:szCs w:val="22"/>
          <w:u w:val="single"/>
          <w:lang w:eastAsia="ar-SA"/>
        </w:rPr>
        <w:t>COMMISSIONER TRAINING OPPORTUNITIES FOR FIRE DISTRICT OFFICIALS</w:t>
      </w:r>
    </w:p>
    <w:p w14:paraId="16687B0D" w14:textId="0596A3C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4672" behindDoc="0" locked="0" layoutInCell="1" allowOverlap="1" wp14:anchorId="0428BDA0" wp14:editId="123B3CC2">
                <wp:simplePos x="0" y="0"/>
                <wp:positionH relativeFrom="margin">
                  <wp:posOffset>60325</wp:posOffset>
                </wp:positionH>
                <wp:positionV relativeFrom="paragraph">
                  <wp:posOffset>82550</wp:posOffset>
                </wp:positionV>
                <wp:extent cx="321310" cy="215900"/>
                <wp:effectExtent l="0" t="0" r="2540" b="0"/>
                <wp:wrapNone/>
                <wp:docPr id="4775784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1590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4A9306" id="Rectangle 3" o:spid="_x0000_s1026" style="position:absolute;margin-left:4.75pt;margin-top:6.5pt;width:25.3pt;height:1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March 23</w:t>
      </w:r>
      <w:r w:rsidR="00944CBA" w:rsidRPr="00944CBA">
        <w:rPr>
          <w:rFonts w:ascii="Arial" w:eastAsia="Times New Roman" w:hAnsi="Arial" w:cs="Times New Roman"/>
          <w:b/>
          <w:bCs/>
          <w:color w:val="2F5496"/>
          <w:szCs w:val="22"/>
          <w:vertAlign w:val="superscript"/>
          <w:lang w:eastAsia="ar-SA"/>
        </w:rPr>
        <w:t>rd</w:t>
      </w:r>
      <w:r w:rsidR="00944CBA" w:rsidRPr="00944CBA">
        <w:rPr>
          <w:rFonts w:ascii="Arial" w:eastAsia="Times New Roman" w:hAnsi="Arial" w:cs="Times New Roman"/>
          <w:b/>
          <w:bCs/>
          <w:color w:val="2F5496"/>
          <w:szCs w:val="22"/>
          <w:lang w:eastAsia="ar-SA"/>
        </w:rPr>
        <w:t xml:space="preserve"> (Snow date: Sunday, March 24</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41454C82" w14:textId="77777777" w:rsidR="00944CBA" w:rsidRPr="00944CBA" w:rsidRDefault="00944CBA" w:rsidP="00944CBA">
      <w:pPr>
        <w:suppressAutoHyphens/>
        <w:ind w:firstLine="720"/>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Berkshire Fire District,</w:t>
      </w:r>
      <w:r w:rsidRPr="00944CBA">
        <w:rPr>
          <w:rFonts w:ascii="Arial" w:eastAsia="Times New Roman" w:hAnsi="Arial" w:cs="Times New Roman"/>
          <w:szCs w:val="22"/>
          <w:lang w:eastAsia="ar-SA"/>
        </w:rPr>
        <w:t xml:space="preserve"> 320 Steele Avenue Extension, Gloversville</w:t>
      </w:r>
    </w:p>
    <w:p w14:paraId="5D501D99" w14:textId="6F5BC9AA" w:rsidR="00944CBA" w:rsidRPr="00944CBA" w:rsidRDefault="002F7707" w:rsidP="00944CBA">
      <w:pPr>
        <w:suppressAutoHyphens/>
        <w:spacing w:before="120"/>
        <w:ind w:firstLine="720"/>
        <w:jc w:val="left"/>
        <w:rPr>
          <w:rFonts w:ascii="Arial" w:eastAsia="Times New Roman" w:hAnsi="Arial" w:cs="Times New Roman"/>
          <w:b/>
          <w:bCs/>
          <w:color w:val="2F5496"/>
          <w:szCs w:val="22"/>
          <w:lang w:eastAsia="ar-SA"/>
        </w:rPr>
      </w:pPr>
      <w:r>
        <w:rPr>
          <w:noProof/>
        </w:rPr>
        <mc:AlternateContent>
          <mc:Choice Requires="wps">
            <w:drawing>
              <wp:anchor distT="0" distB="0" distL="114300" distR="114300" simplePos="0" relativeHeight="251806720" behindDoc="0" locked="0" layoutInCell="1" allowOverlap="1" wp14:anchorId="59B64FFB" wp14:editId="3B455F0A">
                <wp:simplePos x="0" y="0"/>
                <wp:positionH relativeFrom="margin">
                  <wp:posOffset>50165</wp:posOffset>
                </wp:positionH>
                <wp:positionV relativeFrom="paragraph">
                  <wp:posOffset>80645</wp:posOffset>
                </wp:positionV>
                <wp:extent cx="321310" cy="200660"/>
                <wp:effectExtent l="0" t="0" r="2540" b="8890"/>
                <wp:wrapNone/>
                <wp:docPr id="167141729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200660"/>
                        </a:xfrm>
                        <a:prstGeom prst="rect">
                          <a:avLst/>
                        </a:prstGeom>
                        <a:noFill/>
                        <a:ln w="12700" cap="flat" cmpd="sng" algn="ctr">
                          <a:solidFill>
                            <a:srgbClr val="4F81BD">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A79E04" id="Rectangle 2" o:spid="_x0000_s1026" style="position:absolute;margin-left:3.95pt;margin-top:6.35pt;width:25.3pt;height:1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" filled="f" strokecolor="#1c334e" strokeweight="1pt">
                <v:path arrowok="t"/>
                <w10:wrap anchorx="margin"/>
              </v:rect>
            </w:pict>
          </mc:Fallback>
        </mc:AlternateContent>
      </w:r>
      <w:r w:rsidR="00944CBA" w:rsidRPr="00944CBA">
        <w:rPr>
          <w:rFonts w:ascii="Arial" w:eastAsia="Times New Roman" w:hAnsi="Arial" w:cs="Times New Roman"/>
          <w:b/>
          <w:bCs/>
          <w:color w:val="2F5496"/>
          <w:szCs w:val="22"/>
          <w:lang w:eastAsia="ar-SA"/>
        </w:rPr>
        <w:t>Saturday, April 6</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 xml:space="preserve"> (Snow date: Sunday, April 7</w:t>
      </w:r>
      <w:r w:rsidR="00944CBA" w:rsidRPr="00944CBA">
        <w:rPr>
          <w:rFonts w:ascii="Arial" w:eastAsia="Times New Roman" w:hAnsi="Arial" w:cs="Times New Roman"/>
          <w:b/>
          <w:bCs/>
          <w:color w:val="2F5496"/>
          <w:szCs w:val="22"/>
          <w:vertAlign w:val="superscript"/>
          <w:lang w:eastAsia="ar-SA"/>
        </w:rPr>
        <w:t>th</w:t>
      </w:r>
      <w:r w:rsidR="00944CBA" w:rsidRPr="00944CBA">
        <w:rPr>
          <w:rFonts w:ascii="Arial" w:eastAsia="Times New Roman" w:hAnsi="Arial" w:cs="Times New Roman"/>
          <w:b/>
          <w:bCs/>
          <w:color w:val="2F5496"/>
          <w:szCs w:val="22"/>
          <w:lang w:eastAsia="ar-SA"/>
        </w:rPr>
        <w:t>)</w:t>
      </w:r>
    </w:p>
    <w:p w14:paraId="658C6613" w14:textId="77777777" w:rsidR="00944CBA" w:rsidRPr="00944CBA" w:rsidRDefault="00944CBA" w:rsidP="00944CBA">
      <w:pPr>
        <w:suppressAutoHyphens/>
        <w:jc w:val="left"/>
        <w:rPr>
          <w:rFonts w:ascii="Arial" w:eastAsia="Times New Roman" w:hAnsi="Arial" w:cs="Times New Roman"/>
          <w:szCs w:val="22"/>
          <w:lang w:eastAsia="ar-SA"/>
        </w:rPr>
      </w:pPr>
      <w:r w:rsidRPr="00944CBA">
        <w:rPr>
          <w:rFonts w:ascii="Arial" w:eastAsia="Times New Roman" w:hAnsi="Arial" w:cs="Times New Roman"/>
          <w:b/>
          <w:bCs/>
          <w:szCs w:val="22"/>
          <w:lang w:eastAsia="ar-SA"/>
        </w:rPr>
        <w:tab/>
        <w:t>Warrensburg Fire District,</w:t>
      </w:r>
      <w:r w:rsidRPr="00944CBA">
        <w:rPr>
          <w:rFonts w:ascii="Arial" w:eastAsia="Times New Roman" w:hAnsi="Arial" w:cs="Times New Roman"/>
          <w:szCs w:val="22"/>
          <w:lang w:eastAsia="ar-SA"/>
        </w:rPr>
        <w:t xml:space="preserve"> 18 Elm Street, Warrensburg</w:t>
      </w:r>
    </w:p>
    <w:p w14:paraId="5634CB88" w14:textId="77777777" w:rsidR="00944CBA" w:rsidRPr="00944CBA" w:rsidRDefault="00944CBA" w:rsidP="00944CBA">
      <w:pPr>
        <w:suppressAutoHyphens/>
        <w:jc w:val="center"/>
        <w:rPr>
          <w:rFonts w:ascii="Arial" w:eastAsia="Times New Roman" w:hAnsi="Arial" w:cs="Arial"/>
          <w:b/>
          <w:szCs w:val="22"/>
          <w:lang w:eastAsia="ar-SA"/>
        </w:rPr>
      </w:pPr>
    </w:p>
    <w:p w14:paraId="4270F813"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Registration: </w:t>
      </w:r>
      <w:r w:rsidRPr="00786864">
        <w:rPr>
          <w:rFonts w:ascii="Arial" w:eastAsia="Times New Roman" w:hAnsi="Arial" w:cs="Arial"/>
          <w:b/>
          <w:bCs/>
          <w:i/>
          <w:iCs/>
          <w:szCs w:val="22"/>
          <w:lang w:eastAsia="ar-SA"/>
        </w:rPr>
        <w:t>$85</w:t>
      </w:r>
      <w:r w:rsidRPr="00786864">
        <w:rPr>
          <w:rFonts w:ascii="Arial" w:eastAsia="Times New Roman" w:hAnsi="Arial" w:cs="Arial"/>
          <w:b/>
          <w:bCs/>
          <w:szCs w:val="22"/>
          <w:lang w:eastAsia="ar-SA"/>
        </w:rPr>
        <w:t xml:space="preserve"> per person for Member Districts, </w:t>
      </w:r>
      <w:r w:rsidRPr="00786864">
        <w:rPr>
          <w:rFonts w:ascii="Arial" w:eastAsia="Times New Roman" w:hAnsi="Arial" w:cs="Arial"/>
          <w:b/>
          <w:bCs/>
          <w:i/>
          <w:iCs/>
          <w:szCs w:val="22"/>
          <w:lang w:eastAsia="ar-SA"/>
        </w:rPr>
        <w:t>$95</w:t>
      </w:r>
      <w:r w:rsidRPr="00786864">
        <w:rPr>
          <w:rFonts w:ascii="Arial" w:eastAsia="Times New Roman" w:hAnsi="Arial" w:cs="Arial"/>
          <w:b/>
          <w:bCs/>
          <w:szCs w:val="22"/>
          <w:lang w:eastAsia="ar-SA"/>
        </w:rPr>
        <w:t xml:space="preserve"> per person for Non-Members</w:t>
      </w:r>
    </w:p>
    <w:p w14:paraId="02E9B850" w14:textId="77777777" w:rsidR="00944CBA" w:rsidRPr="00944CBA" w:rsidRDefault="00944CBA" w:rsidP="00944CBA">
      <w:pPr>
        <w:suppressAutoHyphens/>
        <w:jc w:val="center"/>
        <w:rPr>
          <w:rFonts w:ascii="Arial" w:eastAsia="Times New Roman" w:hAnsi="Arial" w:cs="Arial"/>
          <w:b/>
          <w:szCs w:val="22"/>
          <w:lang w:eastAsia="ar-SA"/>
        </w:rPr>
      </w:pPr>
      <w:r w:rsidRPr="00944CBA">
        <w:rPr>
          <w:rFonts w:ascii="Arial" w:eastAsia="Times New Roman" w:hAnsi="Arial" w:cs="Arial"/>
          <w:b/>
          <w:szCs w:val="22"/>
          <w:lang w:eastAsia="ar-SA"/>
        </w:rPr>
        <w:t xml:space="preserve">(Continental Breakfast and Lunch Included) </w:t>
      </w:r>
    </w:p>
    <w:p w14:paraId="5B508C82" w14:textId="77777777" w:rsidR="00944CBA" w:rsidRPr="00944CBA" w:rsidRDefault="00944CBA" w:rsidP="00944CBA">
      <w:pPr>
        <w:suppressAutoHyphens/>
        <w:jc w:val="center"/>
        <w:rPr>
          <w:rFonts w:ascii="Arial" w:eastAsia="Times New Roman" w:hAnsi="Arial" w:cs="Arial"/>
          <w:b/>
          <w:sz w:val="20"/>
          <w:szCs w:val="20"/>
          <w:lang w:eastAsia="ar-SA"/>
        </w:rPr>
      </w:pPr>
    </w:p>
    <w:p w14:paraId="3C2B40F4" w14:textId="77777777" w:rsidR="00944CBA" w:rsidRPr="00944CBA" w:rsidRDefault="00944CBA" w:rsidP="00944CBA">
      <w:pPr>
        <w:suppressAutoHyphens/>
        <w:jc w:val="center"/>
        <w:rPr>
          <w:rFonts w:ascii="Arial" w:eastAsia="Times New Roman" w:hAnsi="Arial" w:cs="Arial"/>
          <w:b/>
          <w:i/>
          <w:iCs/>
          <w:szCs w:val="22"/>
          <w:u w:val="single"/>
          <w:lang w:eastAsia="ar-SA"/>
        </w:rPr>
      </w:pPr>
      <w:r w:rsidRPr="00944CBA">
        <w:rPr>
          <w:rFonts w:ascii="Arial" w:eastAsia="Times New Roman" w:hAnsi="Arial" w:cs="Arial"/>
          <w:b/>
          <w:i/>
          <w:iCs/>
          <w:szCs w:val="22"/>
          <w:highlight w:val="yellow"/>
          <w:u w:val="single"/>
          <w:lang w:eastAsia="ar-SA"/>
        </w:rPr>
        <w:t>DON’T WAIT - Please Register Soon to Reserve your Seat &amp; To Assist us with Meal Planning!</w:t>
      </w:r>
    </w:p>
    <w:p w14:paraId="6267A66F" w14:textId="77777777" w:rsidR="00944CBA" w:rsidRPr="00944CBA" w:rsidRDefault="00944CBA" w:rsidP="00944CBA">
      <w:pPr>
        <w:suppressAutoHyphens/>
        <w:jc w:val="center"/>
        <w:rPr>
          <w:rFonts w:ascii="Arial" w:eastAsia="Times New Roman" w:hAnsi="Arial" w:cs="Arial"/>
          <w:b/>
          <w:i/>
          <w:iCs/>
          <w:szCs w:val="22"/>
          <w:u w:val="single"/>
          <w:lang w:eastAsia="ar-SA"/>
        </w:rPr>
      </w:pPr>
    </w:p>
    <w:p w14:paraId="3D68C957"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Fire District/Organization: ____________________________________________</w:t>
      </w:r>
    </w:p>
    <w:p w14:paraId="7800E059"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Membership Status (select one): ___ Member of CAFDA     or    ___ Non-Member of CAFDA</w:t>
      </w:r>
    </w:p>
    <w:p w14:paraId="54ABBD0D"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Attendees (include full name &amp; at least one email so we can confirm registration &amp; prepare certificates):</w:t>
      </w:r>
    </w:p>
    <w:p w14:paraId="5B808C57" w14:textId="42385C11" w:rsidR="00944CBA" w:rsidRPr="00944CBA" w:rsidRDefault="00944CBA" w:rsidP="00944CBA">
      <w:pPr>
        <w:tabs>
          <w:tab w:val="left" w:pos="4230"/>
          <w:tab w:val="left" w:pos="5130"/>
          <w:tab w:val="left" w:pos="9450"/>
        </w:tabs>
        <w:suppressAutoHyphens/>
        <w:ind w:left="8190" w:hanging="7920"/>
        <w:jc w:val="left"/>
        <w:rPr>
          <w:rFonts w:ascii="Arial" w:eastAsia="Times New Roman" w:hAnsi="Arial" w:cs="Arial"/>
          <w:b/>
          <w:bCs/>
          <w:szCs w:val="22"/>
          <w:lang w:eastAsia="ar-SA"/>
        </w:rPr>
      </w:pPr>
      <w:r w:rsidRPr="00944CBA">
        <w:rPr>
          <w:rFonts w:ascii="Arial" w:eastAsia="Times New Roman" w:hAnsi="Arial" w:cs="Arial"/>
          <w:b/>
          <w:bCs/>
          <w:szCs w:val="22"/>
          <w:lang w:eastAsia="ar-SA"/>
        </w:rPr>
        <w:t>Attendees:</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t xml:space="preserve">Email Address </w:t>
      </w:r>
      <w:r w:rsidRPr="00944CBA">
        <w:rPr>
          <w:rFonts w:ascii="Arial" w:eastAsia="Times New Roman" w:hAnsi="Arial" w:cs="Arial"/>
          <w:b/>
          <w:bCs/>
          <w:szCs w:val="22"/>
          <w:lang w:eastAsia="ar-SA"/>
        </w:rPr>
        <w:tab/>
      </w:r>
      <w:r w:rsidRPr="00944CBA">
        <w:rPr>
          <w:rFonts w:ascii="Arial" w:eastAsia="Times New Roman" w:hAnsi="Arial" w:cs="Arial"/>
          <w:b/>
          <w:bCs/>
          <w:szCs w:val="22"/>
          <w:lang w:eastAsia="ar-SA"/>
        </w:rPr>
        <w:tab/>
      </w:r>
    </w:p>
    <w:p w14:paraId="7E89E9B2" w14:textId="66429DD0" w:rsidR="00944CBA" w:rsidRPr="00944CBA" w:rsidRDefault="00944CBA" w:rsidP="00944CBA">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DAB1113"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393DA590"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41C8FA05"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11CF1C8F"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2FF8048"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527A8769" w14:textId="77777777" w:rsidR="00786864"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u w:val="single"/>
          <w:lang w:eastAsia="ar-SA"/>
        </w:rPr>
      </w:pPr>
      <w:r w:rsidRPr="00944CBA">
        <w:rPr>
          <w:rFonts w:ascii="Arial" w:eastAsia="Times New Roman" w:hAnsi="Arial" w:cs="Arial"/>
          <w:color w:val="FFFFFF"/>
          <w:szCs w:val="22"/>
          <w:u w:val="single"/>
          <w:lang w:eastAsia="ar-SA"/>
        </w:rPr>
        <w:t>.</w:t>
      </w:r>
      <w:r w:rsidRPr="00944CBA">
        <w:rPr>
          <w:rFonts w:ascii="Arial" w:eastAsia="Times New Roman" w:hAnsi="Arial" w:cs="Arial"/>
          <w:szCs w:val="22"/>
          <w:u w:val="single"/>
          <w:lang w:eastAsia="ar-SA"/>
        </w:rPr>
        <w:tab/>
      </w:r>
      <w:r w:rsidRPr="00944CBA">
        <w:rPr>
          <w:rFonts w:ascii="Arial" w:eastAsia="Times New Roman" w:hAnsi="Arial" w:cs="Arial"/>
          <w:szCs w:val="22"/>
          <w:lang w:eastAsia="ar-SA"/>
        </w:rPr>
        <w:tab/>
      </w:r>
      <w:r w:rsidRPr="00944CBA">
        <w:rPr>
          <w:rFonts w:ascii="Arial" w:eastAsia="Times New Roman" w:hAnsi="Arial" w:cs="Arial"/>
          <w:szCs w:val="22"/>
          <w:u w:val="single"/>
          <w:lang w:eastAsia="ar-SA"/>
        </w:rPr>
        <w:tab/>
      </w:r>
    </w:p>
    <w:p w14:paraId="648951D7" w14:textId="1AF56042" w:rsidR="00944CBA" w:rsidRPr="00944CBA" w:rsidRDefault="00944CBA" w:rsidP="00786864">
      <w:pPr>
        <w:tabs>
          <w:tab w:val="left" w:pos="4590"/>
          <w:tab w:val="left" w:pos="5220"/>
          <w:tab w:val="left" w:pos="9540"/>
        </w:tabs>
        <w:suppressAutoHyphens/>
        <w:spacing w:line="360" w:lineRule="auto"/>
        <w:ind w:left="270"/>
        <w:jc w:val="left"/>
        <w:rPr>
          <w:rFonts w:ascii="Arial" w:eastAsia="Times New Roman" w:hAnsi="Arial" w:cs="Arial"/>
          <w:szCs w:val="22"/>
          <w:lang w:eastAsia="ar-SA"/>
        </w:rPr>
      </w:pPr>
      <w:proofErr w:type="gramStart"/>
      <w:r w:rsidRPr="00944CBA">
        <w:rPr>
          <w:rFonts w:ascii="Arial" w:eastAsia="Times New Roman" w:hAnsi="Arial" w:cs="Arial"/>
          <w:color w:val="FFFFFF"/>
          <w:szCs w:val="22"/>
          <w:u w:val="single"/>
          <w:lang w:eastAsia="ar-SA"/>
        </w:rPr>
        <w:t>.</w:t>
      </w:r>
      <w:r w:rsidRPr="00944CBA">
        <w:rPr>
          <w:rFonts w:ascii="Arial" w:eastAsia="Times New Roman" w:hAnsi="Arial" w:cs="Arial"/>
          <w:szCs w:val="22"/>
          <w:lang w:eastAsia="ar-SA"/>
        </w:rPr>
        <w:t>Total</w:t>
      </w:r>
      <w:proofErr w:type="gramEnd"/>
      <w:r w:rsidRPr="00944CBA">
        <w:rPr>
          <w:rFonts w:ascii="Arial" w:eastAsia="Times New Roman" w:hAnsi="Arial" w:cs="Arial"/>
          <w:szCs w:val="22"/>
          <w:lang w:eastAsia="ar-SA"/>
        </w:rPr>
        <w:t xml:space="preserve"> Number Attending:</w:t>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r w:rsidRPr="00944CBA">
        <w:rPr>
          <w:rFonts w:ascii="Arial" w:eastAsia="Times New Roman" w:hAnsi="Arial" w:cs="Arial"/>
          <w:szCs w:val="22"/>
          <w:u w:val="single"/>
          <w:lang w:eastAsia="ar-SA"/>
        </w:rPr>
        <w:tab/>
      </w:r>
    </w:p>
    <w:p w14:paraId="0315A456" w14:textId="77777777" w:rsidR="00944CBA" w:rsidRPr="00944CBA" w:rsidRDefault="00944CBA" w:rsidP="00944CBA">
      <w:pPr>
        <w:suppressAutoHyphens/>
        <w:spacing w:line="360" w:lineRule="auto"/>
        <w:jc w:val="left"/>
        <w:rPr>
          <w:rFonts w:ascii="Arial" w:eastAsia="Times New Roman" w:hAnsi="Arial" w:cs="Arial"/>
          <w:szCs w:val="22"/>
          <w:lang w:eastAsia="ar-SA"/>
        </w:rPr>
      </w:pPr>
      <w:r w:rsidRPr="00944CBA">
        <w:rPr>
          <w:rFonts w:ascii="Arial" w:eastAsia="Times New Roman" w:hAnsi="Arial" w:cs="Arial"/>
          <w:szCs w:val="22"/>
          <w:lang w:eastAsia="ar-SA"/>
        </w:rPr>
        <w:t>Payment Options:</w:t>
      </w:r>
    </w:p>
    <w:p w14:paraId="704E3B0D" w14:textId="7D333A2F" w:rsidR="00944CBA" w:rsidRPr="00944CBA" w:rsidRDefault="002F7707" w:rsidP="000B1562">
      <w:pPr>
        <w:numPr>
          <w:ilvl w:val="0"/>
          <w:numId w:val="3"/>
        </w:numPr>
        <w:tabs>
          <w:tab w:val="left" w:pos="4680"/>
          <w:tab w:val="left" w:pos="5400"/>
        </w:tabs>
        <w:suppressAutoHyphens/>
        <w:spacing w:line="360" w:lineRule="auto"/>
        <w:jc w:val="left"/>
        <w:rPr>
          <w:rFonts w:ascii="Arial" w:eastAsia="Calibri" w:hAnsi="Arial" w:cs="Arial"/>
          <w:szCs w:val="22"/>
          <w:lang w:eastAsia="ar-SA"/>
        </w:rPr>
      </w:pPr>
      <w:r>
        <w:rPr>
          <w:noProof/>
        </w:rPr>
        <mc:AlternateContent>
          <mc:Choice Requires="wps">
            <w:drawing>
              <wp:anchor distT="0" distB="0" distL="114300" distR="114300" simplePos="0" relativeHeight="251792384" behindDoc="0" locked="0" layoutInCell="1" allowOverlap="1" wp14:anchorId="5B0E3E49" wp14:editId="589592F2">
                <wp:simplePos x="0" y="0"/>
                <wp:positionH relativeFrom="column">
                  <wp:posOffset>2689860</wp:posOffset>
                </wp:positionH>
                <wp:positionV relativeFrom="paragraph">
                  <wp:posOffset>260350</wp:posOffset>
                </wp:positionV>
                <wp:extent cx="220980" cy="209550"/>
                <wp:effectExtent l="0" t="0" r="7620" b="0"/>
                <wp:wrapNone/>
                <wp:docPr id="45743420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65472" id="Rectangle 1" o:spid="_x0000_s1026" style="position:absolute;margin-left:211.8pt;margin-top:20.5pt;width:17.4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"/>
            </w:pict>
          </mc:Fallback>
        </mc:AlternateContent>
      </w:r>
      <w:r w:rsidR="00944CBA" w:rsidRPr="00944CBA">
        <w:rPr>
          <w:rFonts w:ascii="Arial" w:eastAsia="Calibri" w:hAnsi="Arial" w:cs="Arial"/>
          <w:szCs w:val="22"/>
          <w:lang w:eastAsia="ar-SA"/>
        </w:rPr>
        <w:t xml:space="preserve">Check enclosed payable to </w:t>
      </w:r>
      <w:r w:rsidR="00944CBA" w:rsidRPr="00944CBA">
        <w:rPr>
          <w:rFonts w:ascii="Arial" w:eastAsia="Calibri" w:hAnsi="Arial" w:cs="Arial"/>
          <w:b/>
          <w:bCs/>
          <w:i/>
          <w:iCs/>
          <w:szCs w:val="22"/>
          <w:lang w:eastAsia="ar-SA"/>
        </w:rPr>
        <w:t>Capital Area Fire Districts Association</w:t>
      </w:r>
      <w:r w:rsidR="00944CBA" w:rsidRPr="00944CBA">
        <w:rPr>
          <w:rFonts w:ascii="Arial" w:eastAsia="Calibri" w:hAnsi="Arial" w:cs="Arial"/>
          <w:szCs w:val="22"/>
          <w:lang w:eastAsia="ar-SA"/>
        </w:rPr>
        <w:t xml:space="preserve"> for:  $</w:t>
      </w:r>
      <w:r w:rsidR="00944CBA" w:rsidRPr="00944CBA">
        <w:rPr>
          <w:rFonts w:ascii="Arial" w:eastAsia="Calibri" w:hAnsi="Arial" w:cs="Arial"/>
          <w:szCs w:val="22"/>
          <w:u w:val="single"/>
          <w:lang w:eastAsia="ar-SA"/>
        </w:rPr>
        <w:tab/>
        <w:t xml:space="preserve">      </w:t>
      </w:r>
      <w:r w:rsidR="00944CBA" w:rsidRPr="00944CBA">
        <w:rPr>
          <w:rFonts w:ascii="Arial" w:eastAsia="Calibri" w:hAnsi="Arial" w:cs="Arial"/>
          <w:szCs w:val="22"/>
          <w:u w:val="single"/>
          <w:lang w:eastAsia="ar-SA"/>
        </w:rPr>
        <w:tab/>
        <w:t xml:space="preserve">  </w:t>
      </w:r>
    </w:p>
    <w:p w14:paraId="043C4A54" w14:textId="77777777" w:rsidR="00944CBA" w:rsidRPr="00944CBA" w:rsidRDefault="00944CBA" w:rsidP="000B1562">
      <w:pPr>
        <w:numPr>
          <w:ilvl w:val="0"/>
          <w:numId w:val="3"/>
        </w:numPr>
        <w:suppressAutoHyphens/>
        <w:spacing w:line="360" w:lineRule="auto"/>
        <w:jc w:val="left"/>
        <w:rPr>
          <w:rFonts w:ascii="Arial" w:eastAsia="Calibri" w:hAnsi="Arial" w:cs="Arial"/>
          <w:szCs w:val="22"/>
          <w:lang w:eastAsia="ar-SA"/>
        </w:rPr>
      </w:pPr>
      <w:r w:rsidRPr="00944CBA">
        <w:rPr>
          <w:rFonts w:ascii="Arial" w:eastAsia="Calibri" w:hAnsi="Arial" w:cs="Arial"/>
          <w:szCs w:val="22"/>
          <w:lang w:eastAsia="ar-SA"/>
        </w:rPr>
        <w:t xml:space="preserve">Pay at the Door (check box): </w:t>
      </w:r>
    </w:p>
    <w:p w14:paraId="17FC3296" w14:textId="77777777" w:rsidR="00944CBA" w:rsidRPr="00944CBA" w:rsidRDefault="00944CBA" w:rsidP="00944CBA">
      <w:pPr>
        <w:suppressAutoHyphens/>
        <w:jc w:val="left"/>
        <w:rPr>
          <w:rFonts w:ascii="Arial" w:eastAsia="Times New Roman" w:hAnsi="Arial" w:cs="Arial"/>
          <w:sz w:val="8"/>
          <w:szCs w:val="8"/>
          <w:lang w:eastAsia="ar-SA"/>
        </w:rPr>
      </w:pPr>
    </w:p>
    <w:p w14:paraId="412D7591" w14:textId="77777777" w:rsidR="00944CBA" w:rsidRPr="00944CBA" w:rsidRDefault="00944CBA" w:rsidP="00944CBA">
      <w:pPr>
        <w:suppressAutoHyphens/>
        <w:jc w:val="center"/>
        <w:rPr>
          <w:rFonts w:ascii="Arial" w:eastAsia="Times New Roman" w:hAnsi="Arial" w:cs="Arial"/>
          <w:b/>
          <w:bCs/>
          <w:sz w:val="24"/>
          <w:szCs w:val="24"/>
          <w:lang w:eastAsia="ar-SA"/>
        </w:rPr>
      </w:pPr>
      <w:r w:rsidRPr="00944CBA">
        <w:rPr>
          <w:rFonts w:ascii="Arial" w:eastAsia="Times New Roman" w:hAnsi="Arial" w:cs="Arial"/>
          <w:b/>
          <w:bCs/>
          <w:color w:val="2F5496"/>
          <w:sz w:val="24"/>
          <w:szCs w:val="24"/>
          <w:u w:val="single"/>
          <w:lang w:eastAsia="ar-SA"/>
        </w:rPr>
        <w:t>Mail To</w:t>
      </w:r>
      <w:r w:rsidRPr="00944CBA">
        <w:rPr>
          <w:rFonts w:ascii="Arial" w:eastAsia="Times New Roman" w:hAnsi="Arial" w:cs="Arial"/>
          <w:sz w:val="24"/>
          <w:szCs w:val="24"/>
          <w:lang w:eastAsia="ar-SA"/>
        </w:rPr>
        <w:t xml:space="preserve">: </w:t>
      </w:r>
      <w:r w:rsidRPr="00944CBA">
        <w:rPr>
          <w:rFonts w:ascii="Arial" w:eastAsia="Times New Roman" w:hAnsi="Arial" w:cs="Arial"/>
          <w:b/>
          <w:bCs/>
          <w:sz w:val="24"/>
          <w:szCs w:val="24"/>
          <w:lang w:eastAsia="ar-SA"/>
        </w:rPr>
        <w:t xml:space="preserve">CAFDA </w:t>
      </w:r>
      <w:r w:rsidRPr="00944CBA">
        <w:rPr>
          <w:rFonts w:ascii="Arial" w:eastAsia="Times New Roman" w:hAnsi="Arial" w:cs="Arial"/>
          <w:sz w:val="24"/>
          <w:szCs w:val="24"/>
          <w:lang w:eastAsia="ar-SA"/>
        </w:rPr>
        <w:t>PO Box 242 East Schodack, NY 12063</w:t>
      </w:r>
    </w:p>
    <w:p w14:paraId="080403B0" w14:textId="77777777" w:rsidR="00944CBA" w:rsidRPr="00944CBA" w:rsidRDefault="00944CBA" w:rsidP="00944CBA">
      <w:pPr>
        <w:suppressAutoHyphens/>
        <w:jc w:val="center"/>
        <w:rPr>
          <w:rFonts w:ascii="Arial" w:eastAsia="Times New Roman" w:hAnsi="Arial" w:cs="Arial"/>
          <w:sz w:val="10"/>
          <w:szCs w:val="10"/>
          <w:lang w:eastAsia="ar-SA"/>
        </w:rPr>
      </w:pPr>
    </w:p>
    <w:p w14:paraId="1D0E1968" w14:textId="246DEB49" w:rsidR="00944CBA" w:rsidRDefault="00944CBA" w:rsidP="00944CBA">
      <w:pPr>
        <w:suppressAutoHyphens/>
        <w:jc w:val="center"/>
        <w:rPr>
          <w:rStyle w:val="Hyperlink"/>
          <w:rFonts w:ascii="Arial" w:eastAsia="Times New Roman" w:hAnsi="Arial" w:cs="Arial"/>
          <w:sz w:val="24"/>
          <w:szCs w:val="24"/>
          <w:lang w:eastAsia="ar-SA"/>
        </w:rPr>
      </w:pPr>
      <w:r w:rsidRPr="00944CBA">
        <w:rPr>
          <w:rFonts w:ascii="Arial" w:eastAsia="Times New Roman" w:hAnsi="Arial" w:cs="Arial"/>
          <w:b/>
          <w:bCs/>
          <w:color w:val="2F5496"/>
          <w:sz w:val="24"/>
          <w:szCs w:val="24"/>
          <w:u w:val="single"/>
          <w:lang w:eastAsia="ar-SA"/>
        </w:rPr>
        <w:t>or Email to</w:t>
      </w:r>
      <w:r w:rsidRPr="00944CBA">
        <w:rPr>
          <w:rFonts w:ascii="Arial" w:eastAsia="Times New Roman" w:hAnsi="Arial" w:cs="Arial"/>
          <w:sz w:val="24"/>
          <w:szCs w:val="24"/>
          <w:lang w:eastAsia="ar-SA"/>
        </w:rPr>
        <w:t xml:space="preserve">: </w:t>
      </w:r>
      <w:hyperlink r:id="rId136" w:history="1">
        <w:r w:rsidR="00786864" w:rsidRPr="003F2BEA">
          <w:rPr>
            <w:rStyle w:val="Hyperlink"/>
            <w:rFonts w:ascii="Arial" w:eastAsia="Times New Roman" w:hAnsi="Arial" w:cs="Arial"/>
            <w:sz w:val="24"/>
            <w:szCs w:val="24"/>
            <w:lang w:eastAsia="ar-SA"/>
          </w:rPr>
          <w:t>secretary@cafda.net</w:t>
        </w:r>
      </w:hyperlink>
    </w:p>
    <w:p w14:paraId="27E81C2C" w14:textId="77777777" w:rsidR="00462816" w:rsidRDefault="00462816" w:rsidP="00944CBA">
      <w:pPr>
        <w:suppressAutoHyphens/>
        <w:jc w:val="center"/>
        <w:rPr>
          <w:rFonts w:ascii="Arial" w:eastAsia="Times New Roman" w:hAnsi="Arial" w:cs="Arial"/>
          <w:sz w:val="24"/>
          <w:szCs w:val="24"/>
          <w:lang w:eastAsia="ar-SA"/>
        </w:rPr>
      </w:pPr>
    </w:p>
    <w:p w14:paraId="2366687B" w14:textId="257F358C" w:rsidR="00786864" w:rsidRDefault="00786864" w:rsidP="00944CBA">
      <w:pPr>
        <w:suppressAutoHyphens/>
        <w:jc w:val="center"/>
        <w:rPr>
          <w:rFonts w:ascii="Arial" w:eastAsia="Times New Roman" w:hAnsi="Arial" w:cs="Arial"/>
          <w:sz w:val="24"/>
          <w:szCs w:val="24"/>
          <w:lang w:eastAsia="ar-SA"/>
        </w:rPr>
      </w:pPr>
    </w:p>
    <w:p w14:paraId="1C948BA3" w14:textId="21CA6BDE" w:rsidR="00462816" w:rsidRPr="006D557C" w:rsidRDefault="00462816"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green"/>
          <w:u w:val="single"/>
          <w:lang w:eastAsia="ar-SA"/>
        </w:rPr>
        <w:lastRenderedPageBreak/>
        <w:t>APRIL 25</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26</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AND 27</w:t>
      </w:r>
      <w:r w:rsidRPr="00933B3C">
        <w:rPr>
          <w:rFonts w:ascii="Bodoni MT" w:eastAsia="Times New Roman" w:hAnsi="Bodoni MT" w:cs="Arial"/>
          <w:b/>
          <w:sz w:val="32"/>
          <w:szCs w:val="32"/>
          <w:highlight w:val="green"/>
          <w:u w:val="single"/>
          <w:vertAlign w:val="superscript"/>
          <w:lang w:eastAsia="ar-SA"/>
        </w:rPr>
        <w:t>TH</w:t>
      </w:r>
      <w:r w:rsidRPr="00933B3C">
        <w:rPr>
          <w:rFonts w:ascii="Bodoni MT" w:eastAsia="Times New Roman" w:hAnsi="Bodoni MT" w:cs="Arial"/>
          <w:b/>
          <w:sz w:val="32"/>
          <w:szCs w:val="32"/>
          <w:highlight w:val="green"/>
          <w:u w:val="single"/>
          <w:lang w:eastAsia="ar-SA"/>
        </w:rPr>
        <w:t xml:space="preserve"> </w:t>
      </w:r>
      <w:r w:rsidR="00277287" w:rsidRPr="00933B3C">
        <w:rPr>
          <w:rFonts w:ascii="Bodoni MT" w:eastAsia="Times New Roman" w:hAnsi="Bodoni MT" w:cs="Arial"/>
          <w:b/>
          <w:sz w:val="32"/>
          <w:szCs w:val="32"/>
          <w:highlight w:val="green"/>
          <w:u w:val="single"/>
          <w:lang w:eastAsia="ar-SA"/>
        </w:rPr>
        <w:t>–</w:t>
      </w:r>
      <w:r w:rsidRPr="00933B3C">
        <w:rPr>
          <w:rFonts w:ascii="Bodoni MT" w:eastAsia="Times New Roman" w:hAnsi="Bodoni MT" w:cs="Arial"/>
          <w:b/>
          <w:sz w:val="32"/>
          <w:szCs w:val="32"/>
          <w:highlight w:val="green"/>
          <w:u w:val="single"/>
          <w:lang w:eastAsia="ar-SA"/>
        </w:rPr>
        <w:t xml:space="preserve"> 2024</w:t>
      </w:r>
      <w:r w:rsidR="00277287" w:rsidRPr="00933B3C">
        <w:rPr>
          <w:rFonts w:ascii="Bodoni MT" w:eastAsia="Times New Roman" w:hAnsi="Bodoni MT" w:cs="Arial"/>
          <w:b/>
          <w:sz w:val="32"/>
          <w:szCs w:val="32"/>
          <w:highlight w:val="green"/>
          <w:u w:val="single"/>
          <w:lang w:eastAsia="ar-SA"/>
        </w:rPr>
        <w:tab/>
        <w:t>SPRING CONFERENCE</w:t>
      </w:r>
      <w:r w:rsidR="00277287" w:rsidRPr="006D557C">
        <w:rPr>
          <w:rFonts w:ascii="Bodoni MT" w:eastAsia="Times New Roman" w:hAnsi="Bodoni MT" w:cs="Arial"/>
          <w:b/>
          <w:sz w:val="32"/>
          <w:szCs w:val="32"/>
          <w:u w:val="single"/>
          <w:lang w:eastAsia="ar-SA"/>
        </w:rPr>
        <w:t xml:space="preserve"> </w:t>
      </w:r>
      <w:r w:rsidR="00277287" w:rsidRPr="00933B3C">
        <w:rPr>
          <w:rFonts w:ascii="Bodoni MT" w:eastAsia="Times New Roman" w:hAnsi="Bodoni MT" w:cs="Arial"/>
          <w:b/>
          <w:sz w:val="32"/>
          <w:szCs w:val="32"/>
          <w:highlight w:val="green"/>
          <w:u w:val="single"/>
          <w:lang w:eastAsia="ar-SA"/>
        </w:rPr>
        <w:t>ANNOUNCEMENT</w:t>
      </w:r>
    </w:p>
    <w:p w14:paraId="16A8449F" w14:textId="77777777" w:rsidR="00277287" w:rsidRPr="00462816" w:rsidRDefault="00277287" w:rsidP="00277287">
      <w:pPr>
        <w:suppressAutoHyphens/>
        <w:jc w:val="left"/>
        <w:rPr>
          <w:rFonts w:ascii="Bodoni MT" w:eastAsia="Times New Roman" w:hAnsi="Bodoni MT" w:cs="Arial"/>
          <w:b/>
          <w:sz w:val="28"/>
          <w:u w:val="single"/>
          <w:lang w:eastAsia="ar-SA"/>
        </w:rPr>
      </w:pPr>
    </w:p>
    <w:p w14:paraId="272E180F" w14:textId="70DA8797"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0A9090A3" wp14:editId="7910A530">
            <wp:extent cx="5559056" cy="7247890"/>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77577" cy="7272038"/>
                    </a:xfrm>
                    <a:prstGeom prst="rect">
                      <a:avLst/>
                    </a:prstGeom>
                    <a:noFill/>
                    <a:ln>
                      <a:noFill/>
                    </a:ln>
                  </pic:spPr>
                </pic:pic>
              </a:graphicData>
            </a:graphic>
          </wp:inline>
        </w:drawing>
      </w:r>
    </w:p>
    <w:p w14:paraId="6F16015D" w14:textId="611A94F7" w:rsidR="00462816" w:rsidRDefault="00462816" w:rsidP="00944CBA">
      <w:pPr>
        <w:suppressAutoHyphens/>
        <w:jc w:val="center"/>
        <w:rPr>
          <w:rFonts w:ascii="Arial" w:eastAsia="Times New Roman" w:hAnsi="Arial" w:cs="Arial"/>
          <w:sz w:val="24"/>
          <w:szCs w:val="24"/>
          <w:lang w:eastAsia="ar-SA"/>
        </w:rPr>
      </w:pPr>
    </w:p>
    <w:p w14:paraId="53D1BB6B" w14:textId="0EDF69E2" w:rsidR="00462816" w:rsidRDefault="00462816" w:rsidP="00944CBA">
      <w:pPr>
        <w:suppressAutoHyphens/>
        <w:jc w:val="center"/>
        <w:rPr>
          <w:rFonts w:ascii="Arial" w:eastAsia="Times New Roman" w:hAnsi="Arial" w:cs="Arial"/>
          <w:sz w:val="24"/>
          <w:szCs w:val="24"/>
          <w:lang w:eastAsia="ar-SA"/>
        </w:rPr>
      </w:pPr>
    </w:p>
    <w:p w14:paraId="2BEDC6C3" w14:textId="14812FAA" w:rsidR="00277287" w:rsidRDefault="00277287" w:rsidP="00944CBA">
      <w:pPr>
        <w:suppressAutoHyphens/>
        <w:jc w:val="center"/>
        <w:rPr>
          <w:rFonts w:ascii="Arial" w:eastAsia="Times New Roman" w:hAnsi="Arial" w:cs="Arial"/>
          <w:sz w:val="24"/>
          <w:szCs w:val="24"/>
          <w:lang w:eastAsia="ar-SA"/>
        </w:rPr>
      </w:pPr>
    </w:p>
    <w:p w14:paraId="3B0E3B97" w14:textId="0405C9F1" w:rsidR="00277287" w:rsidRDefault="00277287" w:rsidP="00944CBA">
      <w:pPr>
        <w:suppressAutoHyphens/>
        <w:jc w:val="center"/>
        <w:rPr>
          <w:rFonts w:ascii="Arial" w:eastAsia="Times New Roman" w:hAnsi="Arial" w:cs="Arial"/>
          <w:sz w:val="24"/>
          <w:szCs w:val="24"/>
          <w:lang w:eastAsia="ar-SA"/>
        </w:rPr>
      </w:pPr>
    </w:p>
    <w:p w14:paraId="2C57DE99" w14:textId="7BECDBE3" w:rsidR="00277287" w:rsidRPr="006D557C" w:rsidRDefault="00277287" w:rsidP="009A5DA5">
      <w:pPr>
        <w:suppressAutoHyphens/>
        <w:jc w:val="center"/>
        <w:rPr>
          <w:rFonts w:ascii="Bodoni MT" w:eastAsia="Times New Roman" w:hAnsi="Bodoni MT" w:cs="Arial"/>
          <w:b/>
          <w:sz w:val="32"/>
          <w:szCs w:val="32"/>
          <w:u w:val="single"/>
          <w:lang w:eastAsia="ar-SA"/>
        </w:rPr>
      </w:pPr>
      <w:r w:rsidRPr="00933B3C">
        <w:rPr>
          <w:rFonts w:ascii="Bodoni MT" w:eastAsia="Times New Roman" w:hAnsi="Bodoni MT" w:cs="Arial"/>
          <w:b/>
          <w:sz w:val="32"/>
          <w:szCs w:val="32"/>
          <w:highlight w:val="cyan"/>
          <w:u w:val="single"/>
          <w:lang w:eastAsia="ar-SA"/>
        </w:rPr>
        <w:lastRenderedPageBreak/>
        <w:t>APRIL 25TH, 26TH AND 27TH – 2024</w:t>
      </w:r>
      <w:r w:rsidRPr="00933B3C">
        <w:rPr>
          <w:rFonts w:ascii="Bodoni MT" w:eastAsia="Times New Roman" w:hAnsi="Bodoni MT" w:cs="Arial"/>
          <w:b/>
          <w:sz w:val="32"/>
          <w:szCs w:val="32"/>
          <w:highlight w:val="cyan"/>
          <w:u w:val="single"/>
          <w:lang w:eastAsia="ar-SA"/>
        </w:rPr>
        <w:tab/>
      </w:r>
      <w:r w:rsidRPr="00933B3C">
        <w:rPr>
          <w:rFonts w:ascii="Bodoni MT" w:eastAsia="Times New Roman" w:hAnsi="Bodoni MT" w:cs="Arial"/>
          <w:b/>
          <w:sz w:val="32"/>
          <w:szCs w:val="32"/>
          <w:highlight w:val="cyan"/>
          <w:u w:val="single"/>
          <w:lang w:eastAsia="ar-SA"/>
        </w:rPr>
        <w:tab/>
        <w:t xml:space="preserve">SPRING CONFERENCE </w:t>
      </w:r>
      <w:r w:rsidRPr="00933B3C">
        <w:rPr>
          <w:rFonts w:ascii="Bodoni MT" w:eastAsia="Times New Roman" w:hAnsi="Bodoni MT" w:cs="Arial"/>
          <w:b/>
          <w:color w:val="70AD47"/>
          <w:spacing w:val="10"/>
          <w:sz w:val="32"/>
          <w:szCs w:val="32"/>
          <w:highlight w:val="cyan"/>
          <w:u w:val="single"/>
          <w:lang w:eastAsia="ar-SA"/>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REGISTRATION</w:t>
      </w:r>
    </w:p>
    <w:p w14:paraId="2E355710" w14:textId="77777777" w:rsidR="00277287" w:rsidRDefault="00277287" w:rsidP="00944CBA">
      <w:pPr>
        <w:suppressAutoHyphens/>
        <w:jc w:val="center"/>
        <w:rPr>
          <w:rFonts w:ascii="Arial" w:eastAsia="Times New Roman" w:hAnsi="Arial" w:cs="Arial"/>
          <w:sz w:val="24"/>
          <w:szCs w:val="24"/>
          <w:lang w:eastAsia="ar-SA"/>
        </w:rPr>
      </w:pPr>
    </w:p>
    <w:p w14:paraId="65BEABC1" w14:textId="49048D53" w:rsidR="00462816" w:rsidRDefault="00462816" w:rsidP="00944CBA">
      <w:pPr>
        <w:suppressAutoHyphens/>
        <w:jc w:val="center"/>
        <w:rPr>
          <w:rFonts w:ascii="Arial" w:eastAsia="Times New Roman" w:hAnsi="Arial" w:cs="Arial"/>
          <w:sz w:val="24"/>
          <w:szCs w:val="24"/>
          <w:lang w:eastAsia="ar-SA"/>
        </w:rPr>
      </w:pPr>
      <w:r w:rsidRPr="00462816">
        <w:rPr>
          <w:rFonts w:eastAsia="Times New Roman" w:cs="Times New Roman"/>
          <w:b/>
          <w:noProof/>
          <w:sz w:val="24"/>
          <w:szCs w:val="24"/>
          <w:u w:val="single"/>
        </w:rPr>
        <w:drawing>
          <wp:inline distT="0" distB="0" distL="0" distR="0" wp14:anchorId="4EAE82B1" wp14:editId="17D89C77">
            <wp:extent cx="6192147" cy="779722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02816" cy="7810663"/>
                    </a:xfrm>
                    <a:prstGeom prst="rect">
                      <a:avLst/>
                    </a:prstGeom>
                    <a:noFill/>
                    <a:ln>
                      <a:noFill/>
                    </a:ln>
                  </pic:spPr>
                </pic:pic>
              </a:graphicData>
            </a:graphic>
          </wp:inline>
        </w:drawing>
      </w:r>
    </w:p>
    <w:p w14:paraId="2F80D448" w14:textId="1CFE1F34" w:rsidR="00462816" w:rsidRDefault="00462816" w:rsidP="00944CBA">
      <w:pPr>
        <w:suppressAutoHyphens/>
        <w:jc w:val="center"/>
        <w:rPr>
          <w:rFonts w:ascii="Arial" w:eastAsia="Times New Roman" w:hAnsi="Arial" w:cs="Arial"/>
          <w:sz w:val="24"/>
          <w:szCs w:val="24"/>
          <w:lang w:eastAsia="ar-SA"/>
        </w:rPr>
      </w:pPr>
    </w:p>
    <w:sectPr w:rsidR="00462816" w:rsidSect="00436410">
      <w:type w:val="continuous"/>
      <w:pgSz w:w="12240" w:h="15840" w:code="1"/>
      <w:pgMar w:top="360" w:right="562" w:bottom="1541" w:left="126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231C2" w14:textId="77777777" w:rsidR="00436410" w:rsidRDefault="00436410">
      <w:r>
        <w:separator/>
      </w:r>
    </w:p>
  </w:endnote>
  <w:endnote w:type="continuationSeparator" w:id="0">
    <w:p w14:paraId="3EAD7CFB" w14:textId="77777777" w:rsidR="00436410" w:rsidRDefault="00436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Aharoni">
    <w:altName w:val="Times New Roman"/>
    <w:charset w:val="B1"/>
    <w:family w:val="auto"/>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badi">
    <w:charset w:val="00"/>
    <w:family w:val="swiss"/>
    <w:pitch w:val="variable"/>
    <w:sig w:usb0="8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12561"/>
      <w:docPartObj>
        <w:docPartGallery w:val="Page Numbers (Bottom of Page)"/>
        <w:docPartUnique/>
      </w:docPartObj>
    </w:sdtPr>
    <w:sdtEndPr>
      <w:rPr>
        <w:color w:val="7F7F7F" w:themeColor="background1" w:themeShade="7F"/>
        <w:spacing w:val="60"/>
      </w:rPr>
    </w:sdtEndPr>
    <w:sdtContent>
      <w:p w14:paraId="7A65EBEB" w14:textId="4E5F9BF4" w:rsidR="008B477E" w:rsidRDefault="008B477E">
        <w:pPr>
          <w:pStyle w:val="Footer"/>
          <w:pBdr>
            <w:top w:val="single" w:sz="4" w:space="1" w:color="D9D9D9" w:themeColor="background1" w:themeShade="D9"/>
          </w:pBdr>
          <w:jc w:val="right"/>
        </w:pPr>
        <w:r>
          <w:fldChar w:fldCharType="begin"/>
        </w:r>
        <w:r>
          <w:instrText xml:space="preserve"> PAGE   \* MERGEFORMAT </w:instrText>
        </w:r>
        <w:r>
          <w:fldChar w:fldCharType="separate"/>
        </w:r>
        <w:r w:rsidR="002E2F20">
          <w:rPr>
            <w:noProof/>
          </w:rPr>
          <w:t>12</w:t>
        </w:r>
        <w:r>
          <w:rPr>
            <w:noProof/>
          </w:rPr>
          <w:fldChar w:fldCharType="end"/>
        </w:r>
        <w:r>
          <w:t xml:space="preserve"> | </w:t>
        </w:r>
        <w:r>
          <w:rPr>
            <w:color w:val="7F7F7F" w:themeColor="background1" w:themeShade="7F"/>
            <w:spacing w:val="60"/>
          </w:rPr>
          <w:t>Page</w:t>
        </w:r>
      </w:p>
    </w:sdtContent>
  </w:sdt>
  <w:p w14:paraId="0A4A0FAB" w14:textId="77777777" w:rsidR="008B477E" w:rsidRDefault="008B4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0F58F" w14:textId="77777777" w:rsidR="00436410" w:rsidRDefault="00436410">
      <w:r>
        <w:separator/>
      </w:r>
    </w:p>
  </w:footnote>
  <w:footnote w:type="continuationSeparator" w:id="0">
    <w:p w14:paraId="0E173FFB" w14:textId="77777777" w:rsidR="00436410" w:rsidRDefault="004364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3" style="width:0;height:1.5pt" o:bullet="t" o:hrstd="t" o:hr="t" fillcolor="#a0a0a0" stroked="f"/>
    </w:pict>
  </w:numPicBullet>
  <w:abstractNum w:abstractNumId="0" w15:restartNumberingAfterBreak="0">
    <w:nsid w:val="08124403"/>
    <w:multiLevelType w:val="hybridMultilevel"/>
    <w:tmpl w:val="011A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07EF0"/>
    <w:multiLevelType w:val="hybridMultilevel"/>
    <w:tmpl w:val="17101FA6"/>
    <w:lvl w:ilvl="0" w:tplc="726AE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4B1403"/>
    <w:multiLevelType w:val="multilevel"/>
    <w:tmpl w:val="E364F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74068"/>
    <w:multiLevelType w:val="multilevel"/>
    <w:tmpl w:val="3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6219A1"/>
    <w:multiLevelType w:val="hybridMultilevel"/>
    <w:tmpl w:val="AB12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95E1B"/>
    <w:multiLevelType w:val="multilevel"/>
    <w:tmpl w:val="117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7" w15:restartNumberingAfterBreak="0">
    <w:nsid w:val="4BF774AB"/>
    <w:multiLevelType w:val="multilevel"/>
    <w:tmpl w:val="44EE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D2419E"/>
    <w:multiLevelType w:val="hybridMultilevel"/>
    <w:tmpl w:val="83A030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0" w15:restartNumberingAfterBreak="0">
    <w:nsid w:val="6FCE77B4"/>
    <w:multiLevelType w:val="hybridMultilevel"/>
    <w:tmpl w:val="7C44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C92C08"/>
    <w:multiLevelType w:val="hybridMultilevel"/>
    <w:tmpl w:val="BC32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D43EA8"/>
    <w:multiLevelType w:val="hybridMultilevel"/>
    <w:tmpl w:val="3D1E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723756">
    <w:abstractNumId w:val="6"/>
  </w:num>
  <w:num w:numId="2" w16cid:durableId="1488863680">
    <w:abstractNumId w:val="9"/>
  </w:num>
  <w:num w:numId="3" w16cid:durableId="709767534">
    <w:abstractNumId w:val="1"/>
  </w:num>
  <w:num w:numId="4" w16cid:durableId="1578247377">
    <w:abstractNumId w:val="10"/>
  </w:num>
  <w:num w:numId="5" w16cid:durableId="1173447918">
    <w:abstractNumId w:val="8"/>
  </w:num>
  <w:num w:numId="6" w16cid:durableId="948976066">
    <w:abstractNumId w:val="0"/>
  </w:num>
  <w:num w:numId="7" w16cid:durableId="1931037466">
    <w:abstractNumId w:val="4"/>
  </w:num>
  <w:num w:numId="8" w16cid:durableId="43143054">
    <w:abstractNumId w:val="12"/>
  </w:num>
  <w:num w:numId="9" w16cid:durableId="1641231801">
    <w:abstractNumId w:val="5"/>
  </w:num>
  <w:num w:numId="10" w16cid:durableId="1343050635">
    <w:abstractNumId w:val="3"/>
  </w:num>
  <w:num w:numId="11" w16cid:durableId="2017531981">
    <w:abstractNumId w:val="7"/>
  </w:num>
  <w:num w:numId="12" w16cid:durableId="1415664851">
    <w:abstractNumId w:val="11"/>
  </w:num>
  <w:num w:numId="13" w16cid:durableId="35018374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372"/>
    <w:rsid w:val="00001603"/>
    <w:rsid w:val="000019A1"/>
    <w:rsid w:val="00001E3C"/>
    <w:rsid w:val="00001E7A"/>
    <w:rsid w:val="0000269A"/>
    <w:rsid w:val="00004543"/>
    <w:rsid w:val="00006062"/>
    <w:rsid w:val="000062EC"/>
    <w:rsid w:val="00006467"/>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B9C"/>
    <w:rsid w:val="00014BB7"/>
    <w:rsid w:val="00014F88"/>
    <w:rsid w:val="00014FFD"/>
    <w:rsid w:val="000150DC"/>
    <w:rsid w:val="00015F23"/>
    <w:rsid w:val="000160D3"/>
    <w:rsid w:val="00016321"/>
    <w:rsid w:val="00017CDC"/>
    <w:rsid w:val="000202C1"/>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1C43"/>
    <w:rsid w:val="00041F70"/>
    <w:rsid w:val="000423F1"/>
    <w:rsid w:val="00042475"/>
    <w:rsid w:val="0004288E"/>
    <w:rsid w:val="00042BFF"/>
    <w:rsid w:val="00042E3D"/>
    <w:rsid w:val="00043906"/>
    <w:rsid w:val="00043AB8"/>
    <w:rsid w:val="000440AD"/>
    <w:rsid w:val="00044802"/>
    <w:rsid w:val="000450C6"/>
    <w:rsid w:val="000457F0"/>
    <w:rsid w:val="00046254"/>
    <w:rsid w:val="000469C4"/>
    <w:rsid w:val="00046AD9"/>
    <w:rsid w:val="0004768E"/>
    <w:rsid w:val="00047911"/>
    <w:rsid w:val="00047BA8"/>
    <w:rsid w:val="00047BDF"/>
    <w:rsid w:val="00050456"/>
    <w:rsid w:val="00050D4A"/>
    <w:rsid w:val="00052135"/>
    <w:rsid w:val="000527D7"/>
    <w:rsid w:val="00052EF2"/>
    <w:rsid w:val="00052FAE"/>
    <w:rsid w:val="000532F6"/>
    <w:rsid w:val="0005330D"/>
    <w:rsid w:val="00053494"/>
    <w:rsid w:val="00054F94"/>
    <w:rsid w:val="00055942"/>
    <w:rsid w:val="00056032"/>
    <w:rsid w:val="0005614A"/>
    <w:rsid w:val="000562F8"/>
    <w:rsid w:val="000563DF"/>
    <w:rsid w:val="00056420"/>
    <w:rsid w:val="00056901"/>
    <w:rsid w:val="00056BAA"/>
    <w:rsid w:val="0005705D"/>
    <w:rsid w:val="000570F9"/>
    <w:rsid w:val="00057AFF"/>
    <w:rsid w:val="00057BA3"/>
    <w:rsid w:val="00057EC4"/>
    <w:rsid w:val="000603B4"/>
    <w:rsid w:val="00060568"/>
    <w:rsid w:val="00060E2F"/>
    <w:rsid w:val="00061430"/>
    <w:rsid w:val="00061B5A"/>
    <w:rsid w:val="0006258F"/>
    <w:rsid w:val="00062BFB"/>
    <w:rsid w:val="00062F0F"/>
    <w:rsid w:val="000639AE"/>
    <w:rsid w:val="000639D0"/>
    <w:rsid w:val="00063C42"/>
    <w:rsid w:val="000642DB"/>
    <w:rsid w:val="000645DE"/>
    <w:rsid w:val="0006490B"/>
    <w:rsid w:val="00064A8A"/>
    <w:rsid w:val="00064EA1"/>
    <w:rsid w:val="00065450"/>
    <w:rsid w:val="0006553C"/>
    <w:rsid w:val="00065951"/>
    <w:rsid w:val="000662A9"/>
    <w:rsid w:val="000668E7"/>
    <w:rsid w:val="00067B3E"/>
    <w:rsid w:val="00067CB1"/>
    <w:rsid w:val="00070248"/>
    <w:rsid w:val="0007109A"/>
    <w:rsid w:val="0007109C"/>
    <w:rsid w:val="00071107"/>
    <w:rsid w:val="00071288"/>
    <w:rsid w:val="00071900"/>
    <w:rsid w:val="0007217D"/>
    <w:rsid w:val="000723CA"/>
    <w:rsid w:val="00072F0B"/>
    <w:rsid w:val="00073353"/>
    <w:rsid w:val="0007350E"/>
    <w:rsid w:val="00074FA4"/>
    <w:rsid w:val="00074FBB"/>
    <w:rsid w:val="00075067"/>
    <w:rsid w:val="00075309"/>
    <w:rsid w:val="00075D2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5D7"/>
    <w:rsid w:val="00085CC2"/>
    <w:rsid w:val="00085E5C"/>
    <w:rsid w:val="00085EE8"/>
    <w:rsid w:val="0008723C"/>
    <w:rsid w:val="000874C8"/>
    <w:rsid w:val="00087B58"/>
    <w:rsid w:val="000903B9"/>
    <w:rsid w:val="000923C6"/>
    <w:rsid w:val="0009311E"/>
    <w:rsid w:val="00093D43"/>
    <w:rsid w:val="00094801"/>
    <w:rsid w:val="000950E7"/>
    <w:rsid w:val="0009558F"/>
    <w:rsid w:val="0009585C"/>
    <w:rsid w:val="00096CA5"/>
    <w:rsid w:val="00096F3A"/>
    <w:rsid w:val="000971AD"/>
    <w:rsid w:val="000972E2"/>
    <w:rsid w:val="000973DD"/>
    <w:rsid w:val="000A01A2"/>
    <w:rsid w:val="000A02F4"/>
    <w:rsid w:val="000A03F0"/>
    <w:rsid w:val="000A0DA2"/>
    <w:rsid w:val="000A277C"/>
    <w:rsid w:val="000A3E80"/>
    <w:rsid w:val="000A436F"/>
    <w:rsid w:val="000A471A"/>
    <w:rsid w:val="000A4E3D"/>
    <w:rsid w:val="000A63D2"/>
    <w:rsid w:val="000A6497"/>
    <w:rsid w:val="000A64A7"/>
    <w:rsid w:val="000A6EA6"/>
    <w:rsid w:val="000B03D1"/>
    <w:rsid w:val="000B07B7"/>
    <w:rsid w:val="000B0BC4"/>
    <w:rsid w:val="000B1562"/>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4447"/>
    <w:rsid w:val="000C486C"/>
    <w:rsid w:val="000C503F"/>
    <w:rsid w:val="000C572C"/>
    <w:rsid w:val="000C5B99"/>
    <w:rsid w:val="000C603D"/>
    <w:rsid w:val="000C6274"/>
    <w:rsid w:val="000C64FE"/>
    <w:rsid w:val="000C698A"/>
    <w:rsid w:val="000C6991"/>
    <w:rsid w:val="000C6A6A"/>
    <w:rsid w:val="000C71BD"/>
    <w:rsid w:val="000C75A4"/>
    <w:rsid w:val="000C7CDF"/>
    <w:rsid w:val="000D0674"/>
    <w:rsid w:val="000D0974"/>
    <w:rsid w:val="000D0B1D"/>
    <w:rsid w:val="000D100D"/>
    <w:rsid w:val="000D1021"/>
    <w:rsid w:val="000D19F5"/>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964"/>
    <w:rsid w:val="000E3B7B"/>
    <w:rsid w:val="000E3D79"/>
    <w:rsid w:val="000E3DE5"/>
    <w:rsid w:val="000E3F53"/>
    <w:rsid w:val="000E5690"/>
    <w:rsid w:val="000E65C4"/>
    <w:rsid w:val="000E66A3"/>
    <w:rsid w:val="000E6E3F"/>
    <w:rsid w:val="000E7112"/>
    <w:rsid w:val="000F0102"/>
    <w:rsid w:val="000F0232"/>
    <w:rsid w:val="000F045F"/>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2F3"/>
    <w:rsid w:val="000F568E"/>
    <w:rsid w:val="000F56C8"/>
    <w:rsid w:val="000F743C"/>
    <w:rsid w:val="000F76C1"/>
    <w:rsid w:val="000F79CF"/>
    <w:rsid w:val="000F7CD5"/>
    <w:rsid w:val="000F7DD9"/>
    <w:rsid w:val="000F7DF1"/>
    <w:rsid w:val="001000F6"/>
    <w:rsid w:val="0010084C"/>
    <w:rsid w:val="00100927"/>
    <w:rsid w:val="00100B34"/>
    <w:rsid w:val="00101D18"/>
    <w:rsid w:val="00102BE8"/>
    <w:rsid w:val="00102C62"/>
    <w:rsid w:val="0010304D"/>
    <w:rsid w:val="00104090"/>
    <w:rsid w:val="001046F2"/>
    <w:rsid w:val="00104A5A"/>
    <w:rsid w:val="00104C7D"/>
    <w:rsid w:val="00104DE9"/>
    <w:rsid w:val="00104EE4"/>
    <w:rsid w:val="001052F3"/>
    <w:rsid w:val="0010719A"/>
    <w:rsid w:val="00107C1C"/>
    <w:rsid w:val="00110561"/>
    <w:rsid w:val="001107F4"/>
    <w:rsid w:val="00110E2C"/>
    <w:rsid w:val="00111108"/>
    <w:rsid w:val="0011141D"/>
    <w:rsid w:val="00112155"/>
    <w:rsid w:val="0011232F"/>
    <w:rsid w:val="00113221"/>
    <w:rsid w:val="00113521"/>
    <w:rsid w:val="00113CAA"/>
    <w:rsid w:val="00114911"/>
    <w:rsid w:val="00114C0E"/>
    <w:rsid w:val="00114DAD"/>
    <w:rsid w:val="001169E5"/>
    <w:rsid w:val="00117BC7"/>
    <w:rsid w:val="001201B6"/>
    <w:rsid w:val="00120285"/>
    <w:rsid w:val="00120404"/>
    <w:rsid w:val="0012046C"/>
    <w:rsid w:val="00121064"/>
    <w:rsid w:val="0012226C"/>
    <w:rsid w:val="00122C97"/>
    <w:rsid w:val="00122E4B"/>
    <w:rsid w:val="00123291"/>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6CC"/>
    <w:rsid w:val="0013391D"/>
    <w:rsid w:val="0013491F"/>
    <w:rsid w:val="00134D8B"/>
    <w:rsid w:val="00135019"/>
    <w:rsid w:val="00135052"/>
    <w:rsid w:val="00135489"/>
    <w:rsid w:val="001356A2"/>
    <w:rsid w:val="0013586A"/>
    <w:rsid w:val="0013623E"/>
    <w:rsid w:val="00136B25"/>
    <w:rsid w:val="00137D28"/>
    <w:rsid w:val="00141103"/>
    <w:rsid w:val="00141CD7"/>
    <w:rsid w:val="001423BB"/>
    <w:rsid w:val="001429F5"/>
    <w:rsid w:val="00143007"/>
    <w:rsid w:val="001430CB"/>
    <w:rsid w:val="00143300"/>
    <w:rsid w:val="00143452"/>
    <w:rsid w:val="00143725"/>
    <w:rsid w:val="0014494F"/>
    <w:rsid w:val="0014495C"/>
    <w:rsid w:val="00145AB3"/>
    <w:rsid w:val="00145C0F"/>
    <w:rsid w:val="00145E1E"/>
    <w:rsid w:val="00145EFC"/>
    <w:rsid w:val="00146230"/>
    <w:rsid w:val="0014663E"/>
    <w:rsid w:val="00146881"/>
    <w:rsid w:val="00146FFF"/>
    <w:rsid w:val="0014751C"/>
    <w:rsid w:val="00147AEB"/>
    <w:rsid w:val="00147B09"/>
    <w:rsid w:val="00147CFE"/>
    <w:rsid w:val="00150361"/>
    <w:rsid w:val="00150B8B"/>
    <w:rsid w:val="0015213A"/>
    <w:rsid w:val="0015219E"/>
    <w:rsid w:val="001525BD"/>
    <w:rsid w:val="001525E5"/>
    <w:rsid w:val="00152618"/>
    <w:rsid w:val="001526F2"/>
    <w:rsid w:val="00153380"/>
    <w:rsid w:val="001541F7"/>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289"/>
    <w:rsid w:val="001634C1"/>
    <w:rsid w:val="0016378A"/>
    <w:rsid w:val="00163C02"/>
    <w:rsid w:val="00163C9A"/>
    <w:rsid w:val="0016407B"/>
    <w:rsid w:val="00164F22"/>
    <w:rsid w:val="0016567C"/>
    <w:rsid w:val="001658F0"/>
    <w:rsid w:val="00165BE4"/>
    <w:rsid w:val="001664F6"/>
    <w:rsid w:val="001677E1"/>
    <w:rsid w:val="0016797A"/>
    <w:rsid w:val="00170496"/>
    <w:rsid w:val="00170D4D"/>
    <w:rsid w:val="00171729"/>
    <w:rsid w:val="00171BE4"/>
    <w:rsid w:val="00171DED"/>
    <w:rsid w:val="00173232"/>
    <w:rsid w:val="001733F2"/>
    <w:rsid w:val="0017378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779E0"/>
    <w:rsid w:val="00177DBE"/>
    <w:rsid w:val="001802D8"/>
    <w:rsid w:val="00180875"/>
    <w:rsid w:val="00180AA8"/>
    <w:rsid w:val="00182356"/>
    <w:rsid w:val="001823A6"/>
    <w:rsid w:val="001838F1"/>
    <w:rsid w:val="001848CF"/>
    <w:rsid w:val="00184B29"/>
    <w:rsid w:val="001870C1"/>
    <w:rsid w:val="00187CB8"/>
    <w:rsid w:val="00190757"/>
    <w:rsid w:val="001908A6"/>
    <w:rsid w:val="00190EE9"/>
    <w:rsid w:val="00191066"/>
    <w:rsid w:val="0019142B"/>
    <w:rsid w:val="00191446"/>
    <w:rsid w:val="0019150B"/>
    <w:rsid w:val="001917EE"/>
    <w:rsid w:val="00192DD8"/>
    <w:rsid w:val="00192FC2"/>
    <w:rsid w:val="0019407D"/>
    <w:rsid w:val="001950F8"/>
    <w:rsid w:val="001952E6"/>
    <w:rsid w:val="0019627E"/>
    <w:rsid w:val="00196857"/>
    <w:rsid w:val="00197408"/>
    <w:rsid w:val="00197B9E"/>
    <w:rsid w:val="00197D47"/>
    <w:rsid w:val="001A032A"/>
    <w:rsid w:val="001A0986"/>
    <w:rsid w:val="001A0B40"/>
    <w:rsid w:val="001A0C74"/>
    <w:rsid w:val="001A1684"/>
    <w:rsid w:val="001A1752"/>
    <w:rsid w:val="001A1C91"/>
    <w:rsid w:val="001A2264"/>
    <w:rsid w:val="001A3527"/>
    <w:rsid w:val="001A35D3"/>
    <w:rsid w:val="001A3E9F"/>
    <w:rsid w:val="001A3EC8"/>
    <w:rsid w:val="001A5199"/>
    <w:rsid w:val="001A5415"/>
    <w:rsid w:val="001A6A25"/>
    <w:rsid w:val="001A6BDF"/>
    <w:rsid w:val="001A6FA3"/>
    <w:rsid w:val="001B0652"/>
    <w:rsid w:val="001B2373"/>
    <w:rsid w:val="001B3578"/>
    <w:rsid w:val="001B357F"/>
    <w:rsid w:val="001B3629"/>
    <w:rsid w:val="001B3796"/>
    <w:rsid w:val="001B42E6"/>
    <w:rsid w:val="001B4E13"/>
    <w:rsid w:val="001B5D70"/>
    <w:rsid w:val="001B6484"/>
    <w:rsid w:val="001B67F1"/>
    <w:rsid w:val="001B753A"/>
    <w:rsid w:val="001B7733"/>
    <w:rsid w:val="001B7DA3"/>
    <w:rsid w:val="001C0379"/>
    <w:rsid w:val="001C0622"/>
    <w:rsid w:val="001C075D"/>
    <w:rsid w:val="001C15A1"/>
    <w:rsid w:val="001C1840"/>
    <w:rsid w:val="001C2D00"/>
    <w:rsid w:val="001C32C0"/>
    <w:rsid w:val="001C3B4E"/>
    <w:rsid w:val="001C40F2"/>
    <w:rsid w:val="001C4768"/>
    <w:rsid w:val="001C5841"/>
    <w:rsid w:val="001C5FA7"/>
    <w:rsid w:val="001C65E5"/>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9CD"/>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259"/>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498"/>
    <w:rsid w:val="001F5EBE"/>
    <w:rsid w:val="001F6156"/>
    <w:rsid w:val="001F6A5B"/>
    <w:rsid w:val="001F7152"/>
    <w:rsid w:val="0020040C"/>
    <w:rsid w:val="002005F1"/>
    <w:rsid w:val="00200961"/>
    <w:rsid w:val="00201298"/>
    <w:rsid w:val="0020189E"/>
    <w:rsid w:val="0020305A"/>
    <w:rsid w:val="002030B5"/>
    <w:rsid w:val="00205158"/>
    <w:rsid w:val="002062BF"/>
    <w:rsid w:val="00206479"/>
    <w:rsid w:val="002074F6"/>
    <w:rsid w:val="00207C2A"/>
    <w:rsid w:val="002103D1"/>
    <w:rsid w:val="0021072C"/>
    <w:rsid w:val="00211194"/>
    <w:rsid w:val="002113BB"/>
    <w:rsid w:val="002119C4"/>
    <w:rsid w:val="0021219F"/>
    <w:rsid w:val="00212724"/>
    <w:rsid w:val="002129D9"/>
    <w:rsid w:val="00212B60"/>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3F47"/>
    <w:rsid w:val="00224157"/>
    <w:rsid w:val="00224B69"/>
    <w:rsid w:val="00224D1B"/>
    <w:rsid w:val="00225D21"/>
    <w:rsid w:val="00225FC1"/>
    <w:rsid w:val="002269E5"/>
    <w:rsid w:val="00226B3F"/>
    <w:rsid w:val="00226F8B"/>
    <w:rsid w:val="002272B4"/>
    <w:rsid w:val="00227C30"/>
    <w:rsid w:val="0023027B"/>
    <w:rsid w:val="00230392"/>
    <w:rsid w:val="00230BFC"/>
    <w:rsid w:val="00230C3C"/>
    <w:rsid w:val="00230C48"/>
    <w:rsid w:val="00230E75"/>
    <w:rsid w:val="00231BDC"/>
    <w:rsid w:val="00232134"/>
    <w:rsid w:val="002322C5"/>
    <w:rsid w:val="00232BD3"/>
    <w:rsid w:val="0023442E"/>
    <w:rsid w:val="00234768"/>
    <w:rsid w:val="00234A0F"/>
    <w:rsid w:val="00234F10"/>
    <w:rsid w:val="0023535B"/>
    <w:rsid w:val="00236ACB"/>
    <w:rsid w:val="00236E01"/>
    <w:rsid w:val="00237186"/>
    <w:rsid w:val="00237280"/>
    <w:rsid w:val="002376E5"/>
    <w:rsid w:val="002378C6"/>
    <w:rsid w:val="0024048B"/>
    <w:rsid w:val="0024078D"/>
    <w:rsid w:val="00241039"/>
    <w:rsid w:val="0024142C"/>
    <w:rsid w:val="00242087"/>
    <w:rsid w:val="002420D9"/>
    <w:rsid w:val="0024250D"/>
    <w:rsid w:val="0024272F"/>
    <w:rsid w:val="00242A61"/>
    <w:rsid w:val="0024361C"/>
    <w:rsid w:val="0024380C"/>
    <w:rsid w:val="00244594"/>
    <w:rsid w:val="002445D9"/>
    <w:rsid w:val="0024461F"/>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02F"/>
    <w:rsid w:val="00256062"/>
    <w:rsid w:val="00256233"/>
    <w:rsid w:val="00256A54"/>
    <w:rsid w:val="0025783D"/>
    <w:rsid w:val="00257FF1"/>
    <w:rsid w:val="00260049"/>
    <w:rsid w:val="002605C3"/>
    <w:rsid w:val="00260DEB"/>
    <w:rsid w:val="00260F94"/>
    <w:rsid w:val="00261126"/>
    <w:rsid w:val="002612B4"/>
    <w:rsid w:val="002618D7"/>
    <w:rsid w:val="00261BF0"/>
    <w:rsid w:val="00262172"/>
    <w:rsid w:val="0026295D"/>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5B85"/>
    <w:rsid w:val="0027625A"/>
    <w:rsid w:val="00276421"/>
    <w:rsid w:val="00276EBB"/>
    <w:rsid w:val="00277287"/>
    <w:rsid w:val="00277352"/>
    <w:rsid w:val="002805CC"/>
    <w:rsid w:val="00280954"/>
    <w:rsid w:val="00280AE5"/>
    <w:rsid w:val="00281080"/>
    <w:rsid w:val="0028112E"/>
    <w:rsid w:val="002817A9"/>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6CD2"/>
    <w:rsid w:val="002A7383"/>
    <w:rsid w:val="002A77F5"/>
    <w:rsid w:val="002A7DE6"/>
    <w:rsid w:val="002B09B9"/>
    <w:rsid w:val="002B0F74"/>
    <w:rsid w:val="002B14E1"/>
    <w:rsid w:val="002B151A"/>
    <w:rsid w:val="002B2678"/>
    <w:rsid w:val="002B407E"/>
    <w:rsid w:val="002B49D8"/>
    <w:rsid w:val="002B4D1F"/>
    <w:rsid w:val="002B534E"/>
    <w:rsid w:val="002B5DA2"/>
    <w:rsid w:val="002B6465"/>
    <w:rsid w:val="002B7EEA"/>
    <w:rsid w:val="002C013E"/>
    <w:rsid w:val="002C0953"/>
    <w:rsid w:val="002C12F9"/>
    <w:rsid w:val="002C18C0"/>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1EC8"/>
    <w:rsid w:val="002D3196"/>
    <w:rsid w:val="002D321F"/>
    <w:rsid w:val="002D40CB"/>
    <w:rsid w:val="002D520F"/>
    <w:rsid w:val="002D5ADB"/>
    <w:rsid w:val="002D63D6"/>
    <w:rsid w:val="002D665C"/>
    <w:rsid w:val="002D6813"/>
    <w:rsid w:val="002D746A"/>
    <w:rsid w:val="002D7510"/>
    <w:rsid w:val="002E0394"/>
    <w:rsid w:val="002E0734"/>
    <w:rsid w:val="002E0865"/>
    <w:rsid w:val="002E1009"/>
    <w:rsid w:val="002E1330"/>
    <w:rsid w:val="002E2EB2"/>
    <w:rsid w:val="002E2F20"/>
    <w:rsid w:val="002E4878"/>
    <w:rsid w:val="002E4E5D"/>
    <w:rsid w:val="002E50C2"/>
    <w:rsid w:val="002E51FD"/>
    <w:rsid w:val="002E5365"/>
    <w:rsid w:val="002E7226"/>
    <w:rsid w:val="002E7D0A"/>
    <w:rsid w:val="002F0809"/>
    <w:rsid w:val="002F1244"/>
    <w:rsid w:val="002F1361"/>
    <w:rsid w:val="002F14AF"/>
    <w:rsid w:val="002F19B6"/>
    <w:rsid w:val="002F1BF8"/>
    <w:rsid w:val="002F2936"/>
    <w:rsid w:val="002F2952"/>
    <w:rsid w:val="002F2E1A"/>
    <w:rsid w:val="002F33F9"/>
    <w:rsid w:val="002F41FD"/>
    <w:rsid w:val="002F446C"/>
    <w:rsid w:val="002F4933"/>
    <w:rsid w:val="002F4A18"/>
    <w:rsid w:val="002F4B56"/>
    <w:rsid w:val="002F5E09"/>
    <w:rsid w:val="002F64B3"/>
    <w:rsid w:val="002F65DA"/>
    <w:rsid w:val="002F6952"/>
    <w:rsid w:val="002F6E43"/>
    <w:rsid w:val="002F75F5"/>
    <w:rsid w:val="002F7707"/>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CE6"/>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3523"/>
    <w:rsid w:val="0032468B"/>
    <w:rsid w:val="003249CB"/>
    <w:rsid w:val="00325059"/>
    <w:rsid w:val="00325AB6"/>
    <w:rsid w:val="00325B70"/>
    <w:rsid w:val="00325C7D"/>
    <w:rsid w:val="00325E22"/>
    <w:rsid w:val="00325E8F"/>
    <w:rsid w:val="00327A28"/>
    <w:rsid w:val="0033037E"/>
    <w:rsid w:val="0033067C"/>
    <w:rsid w:val="0033073F"/>
    <w:rsid w:val="0033098D"/>
    <w:rsid w:val="00330D5F"/>
    <w:rsid w:val="003311B0"/>
    <w:rsid w:val="00331584"/>
    <w:rsid w:val="00331764"/>
    <w:rsid w:val="003317C4"/>
    <w:rsid w:val="00331B85"/>
    <w:rsid w:val="003321C2"/>
    <w:rsid w:val="003323D3"/>
    <w:rsid w:val="00332997"/>
    <w:rsid w:val="003330FF"/>
    <w:rsid w:val="003336DB"/>
    <w:rsid w:val="00333827"/>
    <w:rsid w:val="003345B2"/>
    <w:rsid w:val="00334B3C"/>
    <w:rsid w:val="003350FA"/>
    <w:rsid w:val="00335A01"/>
    <w:rsid w:val="00335BEC"/>
    <w:rsid w:val="003367B6"/>
    <w:rsid w:val="00336F70"/>
    <w:rsid w:val="00337507"/>
    <w:rsid w:val="00340182"/>
    <w:rsid w:val="00340343"/>
    <w:rsid w:val="0034076D"/>
    <w:rsid w:val="003410BB"/>
    <w:rsid w:val="00341448"/>
    <w:rsid w:val="0034152D"/>
    <w:rsid w:val="003416C8"/>
    <w:rsid w:val="00341BD3"/>
    <w:rsid w:val="00341BF7"/>
    <w:rsid w:val="00343D23"/>
    <w:rsid w:val="003444E3"/>
    <w:rsid w:val="003449B9"/>
    <w:rsid w:val="00344A83"/>
    <w:rsid w:val="00344EF6"/>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2DBC"/>
    <w:rsid w:val="003531AA"/>
    <w:rsid w:val="003531B7"/>
    <w:rsid w:val="00353479"/>
    <w:rsid w:val="00353A38"/>
    <w:rsid w:val="003542D6"/>
    <w:rsid w:val="00354E41"/>
    <w:rsid w:val="00355AB5"/>
    <w:rsid w:val="00356E59"/>
    <w:rsid w:val="00357136"/>
    <w:rsid w:val="00357AD5"/>
    <w:rsid w:val="00357C8F"/>
    <w:rsid w:val="00360062"/>
    <w:rsid w:val="0036133C"/>
    <w:rsid w:val="003619EC"/>
    <w:rsid w:val="00362450"/>
    <w:rsid w:val="00363517"/>
    <w:rsid w:val="003637BB"/>
    <w:rsid w:val="003640B2"/>
    <w:rsid w:val="0036590D"/>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40BF"/>
    <w:rsid w:val="00374DB5"/>
    <w:rsid w:val="00375571"/>
    <w:rsid w:val="0037653E"/>
    <w:rsid w:val="00376579"/>
    <w:rsid w:val="00377943"/>
    <w:rsid w:val="00381CFD"/>
    <w:rsid w:val="00382E3A"/>
    <w:rsid w:val="00382E8C"/>
    <w:rsid w:val="00382EF2"/>
    <w:rsid w:val="0038314D"/>
    <w:rsid w:val="00383278"/>
    <w:rsid w:val="0038330D"/>
    <w:rsid w:val="0038332D"/>
    <w:rsid w:val="0038474C"/>
    <w:rsid w:val="003849B6"/>
    <w:rsid w:val="00385D16"/>
    <w:rsid w:val="00386088"/>
    <w:rsid w:val="0038792F"/>
    <w:rsid w:val="00390504"/>
    <w:rsid w:val="003906CD"/>
    <w:rsid w:val="00390827"/>
    <w:rsid w:val="003910EF"/>
    <w:rsid w:val="00391469"/>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29A6"/>
    <w:rsid w:val="003A2E1E"/>
    <w:rsid w:val="003A31D7"/>
    <w:rsid w:val="003A3D1E"/>
    <w:rsid w:val="003A446D"/>
    <w:rsid w:val="003A4BCC"/>
    <w:rsid w:val="003A4C66"/>
    <w:rsid w:val="003A4E80"/>
    <w:rsid w:val="003A555C"/>
    <w:rsid w:val="003A600E"/>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4523"/>
    <w:rsid w:val="003C5252"/>
    <w:rsid w:val="003C574F"/>
    <w:rsid w:val="003C6210"/>
    <w:rsid w:val="003C7042"/>
    <w:rsid w:val="003C7C13"/>
    <w:rsid w:val="003C7C75"/>
    <w:rsid w:val="003C7C91"/>
    <w:rsid w:val="003C7EF0"/>
    <w:rsid w:val="003D0928"/>
    <w:rsid w:val="003D181C"/>
    <w:rsid w:val="003D2674"/>
    <w:rsid w:val="003D26E8"/>
    <w:rsid w:val="003D328A"/>
    <w:rsid w:val="003D328B"/>
    <w:rsid w:val="003D33D9"/>
    <w:rsid w:val="003D3524"/>
    <w:rsid w:val="003D36DC"/>
    <w:rsid w:val="003D3B78"/>
    <w:rsid w:val="003D4050"/>
    <w:rsid w:val="003D4ABB"/>
    <w:rsid w:val="003D50E9"/>
    <w:rsid w:val="003D64C4"/>
    <w:rsid w:val="003D6671"/>
    <w:rsid w:val="003D6D24"/>
    <w:rsid w:val="003D7524"/>
    <w:rsid w:val="003E10F6"/>
    <w:rsid w:val="003E2D39"/>
    <w:rsid w:val="003E3323"/>
    <w:rsid w:val="003E3E80"/>
    <w:rsid w:val="003E3E84"/>
    <w:rsid w:val="003E4521"/>
    <w:rsid w:val="003E4648"/>
    <w:rsid w:val="003E46F6"/>
    <w:rsid w:val="003E4BEC"/>
    <w:rsid w:val="003E539A"/>
    <w:rsid w:val="003E53FF"/>
    <w:rsid w:val="003E59D5"/>
    <w:rsid w:val="003E5CCF"/>
    <w:rsid w:val="003E6604"/>
    <w:rsid w:val="003E671E"/>
    <w:rsid w:val="003E6724"/>
    <w:rsid w:val="003E6BFE"/>
    <w:rsid w:val="003F0063"/>
    <w:rsid w:val="003F09BF"/>
    <w:rsid w:val="003F0FB2"/>
    <w:rsid w:val="003F0FF6"/>
    <w:rsid w:val="003F147E"/>
    <w:rsid w:val="003F1928"/>
    <w:rsid w:val="003F1C25"/>
    <w:rsid w:val="003F20A8"/>
    <w:rsid w:val="003F28C2"/>
    <w:rsid w:val="003F2904"/>
    <w:rsid w:val="003F2982"/>
    <w:rsid w:val="003F2C0A"/>
    <w:rsid w:val="003F2DB3"/>
    <w:rsid w:val="003F377A"/>
    <w:rsid w:val="003F3DAC"/>
    <w:rsid w:val="003F5067"/>
    <w:rsid w:val="003F5156"/>
    <w:rsid w:val="003F5EA6"/>
    <w:rsid w:val="003F5F16"/>
    <w:rsid w:val="003F62BE"/>
    <w:rsid w:val="003F65E0"/>
    <w:rsid w:val="003F6AF7"/>
    <w:rsid w:val="003F6DCE"/>
    <w:rsid w:val="003F7790"/>
    <w:rsid w:val="00400033"/>
    <w:rsid w:val="00400324"/>
    <w:rsid w:val="00401095"/>
    <w:rsid w:val="004019D7"/>
    <w:rsid w:val="0040248B"/>
    <w:rsid w:val="00402823"/>
    <w:rsid w:val="00402EDF"/>
    <w:rsid w:val="00403712"/>
    <w:rsid w:val="004052A9"/>
    <w:rsid w:val="004058A6"/>
    <w:rsid w:val="00406F73"/>
    <w:rsid w:val="004070F7"/>
    <w:rsid w:val="0040776D"/>
    <w:rsid w:val="0040795C"/>
    <w:rsid w:val="004079F7"/>
    <w:rsid w:val="00407D69"/>
    <w:rsid w:val="0041033C"/>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0A47"/>
    <w:rsid w:val="00421072"/>
    <w:rsid w:val="00421413"/>
    <w:rsid w:val="0042165D"/>
    <w:rsid w:val="00421A8E"/>
    <w:rsid w:val="00421DE4"/>
    <w:rsid w:val="004226F1"/>
    <w:rsid w:val="004227BD"/>
    <w:rsid w:val="0042316F"/>
    <w:rsid w:val="004238CA"/>
    <w:rsid w:val="00423EC2"/>
    <w:rsid w:val="004248F7"/>
    <w:rsid w:val="00424C18"/>
    <w:rsid w:val="004251BA"/>
    <w:rsid w:val="00425559"/>
    <w:rsid w:val="00425740"/>
    <w:rsid w:val="0042594B"/>
    <w:rsid w:val="00425AFD"/>
    <w:rsid w:val="00425B53"/>
    <w:rsid w:val="00425ED8"/>
    <w:rsid w:val="00425F06"/>
    <w:rsid w:val="00425F8B"/>
    <w:rsid w:val="00425FC9"/>
    <w:rsid w:val="00426587"/>
    <w:rsid w:val="00426A22"/>
    <w:rsid w:val="00426AE6"/>
    <w:rsid w:val="00427B13"/>
    <w:rsid w:val="00427ED4"/>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410"/>
    <w:rsid w:val="00436F18"/>
    <w:rsid w:val="004371E8"/>
    <w:rsid w:val="004372A6"/>
    <w:rsid w:val="00437351"/>
    <w:rsid w:val="0043778E"/>
    <w:rsid w:val="00437C99"/>
    <w:rsid w:val="00437F50"/>
    <w:rsid w:val="00437F9F"/>
    <w:rsid w:val="0044036C"/>
    <w:rsid w:val="004403A2"/>
    <w:rsid w:val="00440513"/>
    <w:rsid w:val="0044106C"/>
    <w:rsid w:val="004414DF"/>
    <w:rsid w:val="00441EAD"/>
    <w:rsid w:val="004429AF"/>
    <w:rsid w:val="00443B69"/>
    <w:rsid w:val="004441C9"/>
    <w:rsid w:val="0044422C"/>
    <w:rsid w:val="00444923"/>
    <w:rsid w:val="00444D3D"/>
    <w:rsid w:val="00445270"/>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0712"/>
    <w:rsid w:val="00461021"/>
    <w:rsid w:val="004614B9"/>
    <w:rsid w:val="00461602"/>
    <w:rsid w:val="004616D6"/>
    <w:rsid w:val="00461DCD"/>
    <w:rsid w:val="00462816"/>
    <w:rsid w:val="00462B14"/>
    <w:rsid w:val="00463676"/>
    <w:rsid w:val="00463CB0"/>
    <w:rsid w:val="004645EB"/>
    <w:rsid w:val="00464BF5"/>
    <w:rsid w:val="004655BA"/>
    <w:rsid w:val="004658E5"/>
    <w:rsid w:val="004662F8"/>
    <w:rsid w:val="0046655D"/>
    <w:rsid w:val="004667C8"/>
    <w:rsid w:val="00467BEF"/>
    <w:rsid w:val="00470178"/>
    <w:rsid w:val="00470C61"/>
    <w:rsid w:val="00471671"/>
    <w:rsid w:val="00472489"/>
    <w:rsid w:val="00472552"/>
    <w:rsid w:val="00472AF1"/>
    <w:rsid w:val="00474CFD"/>
    <w:rsid w:val="00475199"/>
    <w:rsid w:val="00475B26"/>
    <w:rsid w:val="00475F1A"/>
    <w:rsid w:val="0047609D"/>
    <w:rsid w:val="0047731E"/>
    <w:rsid w:val="00477775"/>
    <w:rsid w:val="00477C54"/>
    <w:rsid w:val="00477E1A"/>
    <w:rsid w:val="004803B5"/>
    <w:rsid w:val="0048061E"/>
    <w:rsid w:val="0048102C"/>
    <w:rsid w:val="004820BE"/>
    <w:rsid w:val="004828F1"/>
    <w:rsid w:val="0048337F"/>
    <w:rsid w:val="00483BB4"/>
    <w:rsid w:val="00483DBB"/>
    <w:rsid w:val="00484298"/>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32E4"/>
    <w:rsid w:val="004A45F0"/>
    <w:rsid w:val="004A4845"/>
    <w:rsid w:val="004A5991"/>
    <w:rsid w:val="004A5AB4"/>
    <w:rsid w:val="004A5D4C"/>
    <w:rsid w:val="004A5E23"/>
    <w:rsid w:val="004A5E89"/>
    <w:rsid w:val="004A6BD0"/>
    <w:rsid w:val="004A6C36"/>
    <w:rsid w:val="004A71A8"/>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B7F5E"/>
    <w:rsid w:val="004C01DE"/>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33E"/>
    <w:rsid w:val="004E1704"/>
    <w:rsid w:val="004E1938"/>
    <w:rsid w:val="004E1A80"/>
    <w:rsid w:val="004E1E6F"/>
    <w:rsid w:val="004E21C8"/>
    <w:rsid w:val="004E21DF"/>
    <w:rsid w:val="004E279C"/>
    <w:rsid w:val="004E37AA"/>
    <w:rsid w:val="004E4542"/>
    <w:rsid w:val="004E48F6"/>
    <w:rsid w:val="004E4CB9"/>
    <w:rsid w:val="004E4CC4"/>
    <w:rsid w:val="004E5DE3"/>
    <w:rsid w:val="004E5F25"/>
    <w:rsid w:val="004E64DB"/>
    <w:rsid w:val="004E6530"/>
    <w:rsid w:val="004E6775"/>
    <w:rsid w:val="004E6824"/>
    <w:rsid w:val="004E692A"/>
    <w:rsid w:val="004E6A96"/>
    <w:rsid w:val="004E6F97"/>
    <w:rsid w:val="004E6FF8"/>
    <w:rsid w:val="004E7219"/>
    <w:rsid w:val="004E7652"/>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62B0"/>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BE1"/>
    <w:rsid w:val="00505E4E"/>
    <w:rsid w:val="00505FE7"/>
    <w:rsid w:val="0050628E"/>
    <w:rsid w:val="00506558"/>
    <w:rsid w:val="00507016"/>
    <w:rsid w:val="005070CE"/>
    <w:rsid w:val="00507DB9"/>
    <w:rsid w:val="0051139F"/>
    <w:rsid w:val="005116FD"/>
    <w:rsid w:val="00511C07"/>
    <w:rsid w:val="005131DA"/>
    <w:rsid w:val="00513AE8"/>
    <w:rsid w:val="00513E16"/>
    <w:rsid w:val="00513ECE"/>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3CE4"/>
    <w:rsid w:val="00523F7C"/>
    <w:rsid w:val="005242DD"/>
    <w:rsid w:val="0052443E"/>
    <w:rsid w:val="0052456C"/>
    <w:rsid w:val="005245E8"/>
    <w:rsid w:val="00524A7A"/>
    <w:rsid w:val="00524B10"/>
    <w:rsid w:val="00524C56"/>
    <w:rsid w:val="005263F2"/>
    <w:rsid w:val="005263FB"/>
    <w:rsid w:val="005271D5"/>
    <w:rsid w:val="005275FA"/>
    <w:rsid w:val="00530186"/>
    <w:rsid w:val="00530BC6"/>
    <w:rsid w:val="00531021"/>
    <w:rsid w:val="00532323"/>
    <w:rsid w:val="00533219"/>
    <w:rsid w:val="00533559"/>
    <w:rsid w:val="00534314"/>
    <w:rsid w:val="00534FA3"/>
    <w:rsid w:val="005356E4"/>
    <w:rsid w:val="00535BB3"/>
    <w:rsid w:val="00536263"/>
    <w:rsid w:val="005367B1"/>
    <w:rsid w:val="00536AB0"/>
    <w:rsid w:val="00536B59"/>
    <w:rsid w:val="005373ED"/>
    <w:rsid w:val="005417EF"/>
    <w:rsid w:val="00542A9E"/>
    <w:rsid w:val="0054363F"/>
    <w:rsid w:val="00544C6C"/>
    <w:rsid w:val="00544D36"/>
    <w:rsid w:val="005450AE"/>
    <w:rsid w:val="005450F9"/>
    <w:rsid w:val="00546236"/>
    <w:rsid w:val="005501D0"/>
    <w:rsid w:val="005501F3"/>
    <w:rsid w:val="0055191E"/>
    <w:rsid w:val="005521A0"/>
    <w:rsid w:val="0055222D"/>
    <w:rsid w:val="00552294"/>
    <w:rsid w:val="0055229A"/>
    <w:rsid w:val="005526A6"/>
    <w:rsid w:val="00552B84"/>
    <w:rsid w:val="00553A7C"/>
    <w:rsid w:val="005543D1"/>
    <w:rsid w:val="005545A8"/>
    <w:rsid w:val="00554D3F"/>
    <w:rsid w:val="00554DF6"/>
    <w:rsid w:val="00555006"/>
    <w:rsid w:val="005550AA"/>
    <w:rsid w:val="005557A1"/>
    <w:rsid w:val="00555FBD"/>
    <w:rsid w:val="00555FF0"/>
    <w:rsid w:val="005572BC"/>
    <w:rsid w:val="005573F0"/>
    <w:rsid w:val="00557F91"/>
    <w:rsid w:val="00560188"/>
    <w:rsid w:val="00560CCA"/>
    <w:rsid w:val="00560F53"/>
    <w:rsid w:val="00561758"/>
    <w:rsid w:val="00561BCC"/>
    <w:rsid w:val="00561EF2"/>
    <w:rsid w:val="00562A9F"/>
    <w:rsid w:val="00562ED2"/>
    <w:rsid w:val="005637FA"/>
    <w:rsid w:val="00563BA9"/>
    <w:rsid w:val="00563C82"/>
    <w:rsid w:val="005642A8"/>
    <w:rsid w:val="005647DA"/>
    <w:rsid w:val="00564F3A"/>
    <w:rsid w:val="00565A77"/>
    <w:rsid w:val="00566B29"/>
    <w:rsid w:val="005671AE"/>
    <w:rsid w:val="00567572"/>
    <w:rsid w:val="005705FB"/>
    <w:rsid w:val="0057091E"/>
    <w:rsid w:val="00570BAD"/>
    <w:rsid w:val="00572663"/>
    <w:rsid w:val="00573170"/>
    <w:rsid w:val="005732AB"/>
    <w:rsid w:val="00575085"/>
    <w:rsid w:val="00575387"/>
    <w:rsid w:val="005756FC"/>
    <w:rsid w:val="00575DB6"/>
    <w:rsid w:val="00576133"/>
    <w:rsid w:val="005761E4"/>
    <w:rsid w:val="005768C3"/>
    <w:rsid w:val="00576EC8"/>
    <w:rsid w:val="00577267"/>
    <w:rsid w:val="00577281"/>
    <w:rsid w:val="005778FC"/>
    <w:rsid w:val="005800A1"/>
    <w:rsid w:val="0058035D"/>
    <w:rsid w:val="00580BDB"/>
    <w:rsid w:val="00583A51"/>
    <w:rsid w:val="00584D4D"/>
    <w:rsid w:val="005855A6"/>
    <w:rsid w:val="005859E2"/>
    <w:rsid w:val="00585BB6"/>
    <w:rsid w:val="00586021"/>
    <w:rsid w:val="005862BA"/>
    <w:rsid w:val="0058676B"/>
    <w:rsid w:val="0058771B"/>
    <w:rsid w:val="00587E13"/>
    <w:rsid w:val="00587F98"/>
    <w:rsid w:val="00590322"/>
    <w:rsid w:val="00590824"/>
    <w:rsid w:val="00590A56"/>
    <w:rsid w:val="00591A36"/>
    <w:rsid w:val="0059222E"/>
    <w:rsid w:val="00592B19"/>
    <w:rsid w:val="00592D3D"/>
    <w:rsid w:val="0059336A"/>
    <w:rsid w:val="00593CF1"/>
    <w:rsid w:val="00593DF4"/>
    <w:rsid w:val="00594308"/>
    <w:rsid w:val="00594588"/>
    <w:rsid w:val="00594E58"/>
    <w:rsid w:val="00595D22"/>
    <w:rsid w:val="00596311"/>
    <w:rsid w:val="00596A6B"/>
    <w:rsid w:val="00596B0E"/>
    <w:rsid w:val="00597956"/>
    <w:rsid w:val="00597A48"/>
    <w:rsid w:val="005A0634"/>
    <w:rsid w:val="005A0859"/>
    <w:rsid w:val="005A1178"/>
    <w:rsid w:val="005A15FE"/>
    <w:rsid w:val="005A1A42"/>
    <w:rsid w:val="005A3053"/>
    <w:rsid w:val="005A33A7"/>
    <w:rsid w:val="005A3576"/>
    <w:rsid w:val="005A39F7"/>
    <w:rsid w:val="005A403B"/>
    <w:rsid w:val="005A41E2"/>
    <w:rsid w:val="005A469D"/>
    <w:rsid w:val="005A4C8C"/>
    <w:rsid w:val="005A51D1"/>
    <w:rsid w:val="005A5358"/>
    <w:rsid w:val="005A63C0"/>
    <w:rsid w:val="005A6D07"/>
    <w:rsid w:val="005B033F"/>
    <w:rsid w:val="005B043C"/>
    <w:rsid w:val="005B073D"/>
    <w:rsid w:val="005B230C"/>
    <w:rsid w:val="005B2E06"/>
    <w:rsid w:val="005B2FB4"/>
    <w:rsid w:val="005B3077"/>
    <w:rsid w:val="005B37F2"/>
    <w:rsid w:val="005B3AC2"/>
    <w:rsid w:val="005B3B37"/>
    <w:rsid w:val="005B43EA"/>
    <w:rsid w:val="005B4432"/>
    <w:rsid w:val="005B5B65"/>
    <w:rsid w:val="005B5BE3"/>
    <w:rsid w:val="005B5F30"/>
    <w:rsid w:val="005B6898"/>
    <w:rsid w:val="005B6B0D"/>
    <w:rsid w:val="005B6D90"/>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5EC0"/>
    <w:rsid w:val="005C63F7"/>
    <w:rsid w:val="005C6876"/>
    <w:rsid w:val="005C76B4"/>
    <w:rsid w:val="005C7A45"/>
    <w:rsid w:val="005D043B"/>
    <w:rsid w:val="005D09C5"/>
    <w:rsid w:val="005D0C46"/>
    <w:rsid w:val="005D284D"/>
    <w:rsid w:val="005D2974"/>
    <w:rsid w:val="005D2AE2"/>
    <w:rsid w:val="005D3223"/>
    <w:rsid w:val="005D58E0"/>
    <w:rsid w:val="005D5DE2"/>
    <w:rsid w:val="005D61DB"/>
    <w:rsid w:val="005D72DE"/>
    <w:rsid w:val="005D776D"/>
    <w:rsid w:val="005D7B30"/>
    <w:rsid w:val="005D7F20"/>
    <w:rsid w:val="005E0433"/>
    <w:rsid w:val="005E06EB"/>
    <w:rsid w:val="005E07D2"/>
    <w:rsid w:val="005E236E"/>
    <w:rsid w:val="005E265E"/>
    <w:rsid w:val="005E2818"/>
    <w:rsid w:val="005E2A5F"/>
    <w:rsid w:val="005E2F97"/>
    <w:rsid w:val="005E3419"/>
    <w:rsid w:val="005E3B6D"/>
    <w:rsid w:val="005E487D"/>
    <w:rsid w:val="005E52BF"/>
    <w:rsid w:val="005E534A"/>
    <w:rsid w:val="005E5D05"/>
    <w:rsid w:val="005E5F1D"/>
    <w:rsid w:val="005E650A"/>
    <w:rsid w:val="005E6A21"/>
    <w:rsid w:val="005E6D97"/>
    <w:rsid w:val="005E7252"/>
    <w:rsid w:val="005F025D"/>
    <w:rsid w:val="005F0274"/>
    <w:rsid w:val="005F0E57"/>
    <w:rsid w:val="005F126B"/>
    <w:rsid w:val="005F1E67"/>
    <w:rsid w:val="005F235E"/>
    <w:rsid w:val="005F28BA"/>
    <w:rsid w:val="005F2D5E"/>
    <w:rsid w:val="005F33CF"/>
    <w:rsid w:val="005F355D"/>
    <w:rsid w:val="005F359C"/>
    <w:rsid w:val="005F39A5"/>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6E7F"/>
    <w:rsid w:val="006070EA"/>
    <w:rsid w:val="00607226"/>
    <w:rsid w:val="00610132"/>
    <w:rsid w:val="006105A0"/>
    <w:rsid w:val="00610A65"/>
    <w:rsid w:val="00610F48"/>
    <w:rsid w:val="00611045"/>
    <w:rsid w:val="006111E7"/>
    <w:rsid w:val="00611227"/>
    <w:rsid w:val="0061133B"/>
    <w:rsid w:val="006115F3"/>
    <w:rsid w:val="00611CA5"/>
    <w:rsid w:val="00612B90"/>
    <w:rsid w:val="0061322F"/>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22F"/>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27B"/>
    <w:rsid w:val="00641DA8"/>
    <w:rsid w:val="00642D6C"/>
    <w:rsid w:val="00642D9E"/>
    <w:rsid w:val="00643BA7"/>
    <w:rsid w:val="00643FE3"/>
    <w:rsid w:val="006448B8"/>
    <w:rsid w:val="006448CB"/>
    <w:rsid w:val="00644BC1"/>
    <w:rsid w:val="006450B6"/>
    <w:rsid w:val="006454CE"/>
    <w:rsid w:val="00645BB1"/>
    <w:rsid w:val="00646B8A"/>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921"/>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39DC"/>
    <w:rsid w:val="006645BA"/>
    <w:rsid w:val="00665189"/>
    <w:rsid w:val="006653BB"/>
    <w:rsid w:val="00665D3B"/>
    <w:rsid w:val="00667BE9"/>
    <w:rsid w:val="00667D11"/>
    <w:rsid w:val="00667D35"/>
    <w:rsid w:val="006700C2"/>
    <w:rsid w:val="006706A2"/>
    <w:rsid w:val="00670C5C"/>
    <w:rsid w:val="00670FD6"/>
    <w:rsid w:val="006711D1"/>
    <w:rsid w:val="00672083"/>
    <w:rsid w:val="00672813"/>
    <w:rsid w:val="00672D96"/>
    <w:rsid w:val="00672EED"/>
    <w:rsid w:val="00672F95"/>
    <w:rsid w:val="0067323D"/>
    <w:rsid w:val="0067348F"/>
    <w:rsid w:val="006748EF"/>
    <w:rsid w:val="00674A8B"/>
    <w:rsid w:val="0067514B"/>
    <w:rsid w:val="00675F56"/>
    <w:rsid w:val="0067631D"/>
    <w:rsid w:val="00676F6F"/>
    <w:rsid w:val="00677253"/>
    <w:rsid w:val="0067739A"/>
    <w:rsid w:val="006774AA"/>
    <w:rsid w:val="006800F2"/>
    <w:rsid w:val="0068062E"/>
    <w:rsid w:val="0068094D"/>
    <w:rsid w:val="00680BE2"/>
    <w:rsid w:val="00680DEA"/>
    <w:rsid w:val="00681038"/>
    <w:rsid w:val="006817E2"/>
    <w:rsid w:val="006818EE"/>
    <w:rsid w:val="00681D9E"/>
    <w:rsid w:val="006827BE"/>
    <w:rsid w:val="00683021"/>
    <w:rsid w:val="00683249"/>
    <w:rsid w:val="0068337D"/>
    <w:rsid w:val="006838AE"/>
    <w:rsid w:val="00683CFB"/>
    <w:rsid w:val="00683D68"/>
    <w:rsid w:val="006843AB"/>
    <w:rsid w:val="006846AD"/>
    <w:rsid w:val="00684817"/>
    <w:rsid w:val="00684FEE"/>
    <w:rsid w:val="006859AC"/>
    <w:rsid w:val="00685E2B"/>
    <w:rsid w:val="00686801"/>
    <w:rsid w:val="00686D54"/>
    <w:rsid w:val="006879E5"/>
    <w:rsid w:val="00687A36"/>
    <w:rsid w:val="00687F90"/>
    <w:rsid w:val="006904BB"/>
    <w:rsid w:val="00690800"/>
    <w:rsid w:val="00690811"/>
    <w:rsid w:val="006908A0"/>
    <w:rsid w:val="00690CB3"/>
    <w:rsid w:val="006911D8"/>
    <w:rsid w:val="006912C9"/>
    <w:rsid w:val="006912CF"/>
    <w:rsid w:val="0069166B"/>
    <w:rsid w:val="006920BB"/>
    <w:rsid w:val="00692D2D"/>
    <w:rsid w:val="00692D85"/>
    <w:rsid w:val="006933B7"/>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3667"/>
    <w:rsid w:val="006A40D7"/>
    <w:rsid w:val="006A45C1"/>
    <w:rsid w:val="006A5FE7"/>
    <w:rsid w:val="006A65B7"/>
    <w:rsid w:val="006A6B3B"/>
    <w:rsid w:val="006A6CA4"/>
    <w:rsid w:val="006A718F"/>
    <w:rsid w:val="006A738D"/>
    <w:rsid w:val="006A743C"/>
    <w:rsid w:val="006A7525"/>
    <w:rsid w:val="006A7CF3"/>
    <w:rsid w:val="006B005E"/>
    <w:rsid w:val="006B02B0"/>
    <w:rsid w:val="006B0831"/>
    <w:rsid w:val="006B0C61"/>
    <w:rsid w:val="006B2EB0"/>
    <w:rsid w:val="006B306C"/>
    <w:rsid w:val="006B3076"/>
    <w:rsid w:val="006B359E"/>
    <w:rsid w:val="006B4840"/>
    <w:rsid w:val="006B48FC"/>
    <w:rsid w:val="006B5D03"/>
    <w:rsid w:val="006B63ED"/>
    <w:rsid w:val="006B69C9"/>
    <w:rsid w:val="006B7822"/>
    <w:rsid w:val="006C0C87"/>
    <w:rsid w:val="006C0F16"/>
    <w:rsid w:val="006C14A6"/>
    <w:rsid w:val="006C164C"/>
    <w:rsid w:val="006C1A34"/>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7B0"/>
    <w:rsid w:val="006D4825"/>
    <w:rsid w:val="006D51CE"/>
    <w:rsid w:val="006D54F5"/>
    <w:rsid w:val="006D557C"/>
    <w:rsid w:val="006D696E"/>
    <w:rsid w:val="006D7F2B"/>
    <w:rsid w:val="006D7FDF"/>
    <w:rsid w:val="006D7FF2"/>
    <w:rsid w:val="006E0272"/>
    <w:rsid w:val="006E066A"/>
    <w:rsid w:val="006E0759"/>
    <w:rsid w:val="006E07FA"/>
    <w:rsid w:val="006E0E5A"/>
    <w:rsid w:val="006E1AA0"/>
    <w:rsid w:val="006E290F"/>
    <w:rsid w:val="006E3B8E"/>
    <w:rsid w:val="006E40A9"/>
    <w:rsid w:val="006E4B95"/>
    <w:rsid w:val="006E4FA2"/>
    <w:rsid w:val="006E5731"/>
    <w:rsid w:val="006E59C2"/>
    <w:rsid w:val="006E5DCE"/>
    <w:rsid w:val="006E64CF"/>
    <w:rsid w:val="006E6815"/>
    <w:rsid w:val="006F06BE"/>
    <w:rsid w:val="006F1512"/>
    <w:rsid w:val="006F1E86"/>
    <w:rsid w:val="006F1F4D"/>
    <w:rsid w:val="006F1FCF"/>
    <w:rsid w:val="006F2353"/>
    <w:rsid w:val="006F27BC"/>
    <w:rsid w:val="006F29B0"/>
    <w:rsid w:val="006F2FB2"/>
    <w:rsid w:val="006F3309"/>
    <w:rsid w:val="006F33E5"/>
    <w:rsid w:val="006F49A6"/>
    <w:rsid w:val="006F5447"/>
    <w:rsid w:val="006F62D6"/>
    <w:rsid w:val="006F668F"/>
    <w:rsid w:val="006F7493"/>
    <w:rsid w:val="006F77BE"/>
    <w:rsid w:val="007001DD"/>
    <w:rsid w:val="00700DB4"/>
    <w:rsid w:val="00700E93"/>
    <w:rsid w:val="00701445"/>
    <w:rsid w:val="00701B44"/>
    <w:rsid w:val="0070212D"/>
    <w:rsid w:val="0070216A"/>
    <w:rsid w:val="0070255C"/>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35C"/>
    <w:rsid w:val="0071371C"/>
    <w:rsid w:val="00714282"/>
    <w:rsid w:val="00714407"/>
    <w:rsid w:val="00716062"/>
    <w:rsid w:val="0071637D"/>
    <w:rsid w:val="00716D2F"/>
    <w:rsid w:val="00717F3A"/>
    <w:rsid w:val="0072061D"/>
    <w:rsid w:val="00720692"/>
    <w:rsid w:val="007206CD"/>
    <w:rsid w:val="00721590"/>
    <w:rsid w:val="00721694"/>
    <w:rsid w:val="00721DA6"/>
    <w:rsid w:val="00721F42"/>
    <w:rsid w:val="0072204B"/>
    <w:rsid w:val="007222D3"/>
    <w:rsid w:val="0072277B"/>
    <w:rsid w:val="00722957"/>
    <w:rsid w:val="0072315F"/>
    <w:rsid w:val="0072329C"/>
    <w:rsid w:val="00723955"/>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27584"/>
    <w:rsid w:val="007300CD"/>
    <w:rsid w:val="00730258"/>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1CF1"/>
    <w:rsid w:val="007426AD"/>
    <w:rsid w:val="007433B3"/>
    <w:rsid w:val="00743745"/>
    <w:rsid w:val="00743CB7"/>
    <w:rsid w:val="00743E74"/>
    <w:rsid w:val="0074400C"/>
    <w:rsid w:val="00744570"/>
    <w:rsid w:val="007449FA"/>
    <w:rsid w:val="00744C6A"/>
    <w:rsid w:val="00744DF2"/>
    <w:rsid w:val="00744E6B"/>
    <w:rsid w:val="00745050"/>
    <w:rsid w:val="00745121"/>
    <w:rsid w:val="007458E3"/>
    <w:rsid w:val="00747645"/>
    <w:rsid w:val="00747883"/>
    <w:rsid w:val="007478D4"/>
    <w:rsid w:val="00747CD6"/>
    <w:rsid w:val="00750354"/>
    <w:rsid w:val="0075061F"/>
    <w:rsid w:val="007507E8"/>
    <w:rsid w:val="007513A9"/>
    <w:rsid w:val="007516A4"/>
    <w:rsid w:val="00751E30"/>
    <w:rsid w:val="007523A6"/>
    <w:rsid w:val="0075270C"/>
    <w:rsid w:val="007528FA"/>
    <w:rsid w:val="0075339F"/>
    <w:rsid w:val="0075514D"/>
    <w:rsid w:val="007555FB"/>
    <w:rsid w:val="00756035"/>
    <w:rsid w:val="00756F69"/>
    <w:rsid w:val="00757C1E"/>
    <w:rsid w:val="007602A7"/>
    <w:rsid w:val="007605D4"/>
    <w:rsid w:val="00760920"/>
    <w:rsid w:val="00760EFF"/>
    <w:rsid w:val="00761274"/>
    <w:rsid w:val="00761BFC"/>
    <w:rsid w:val="00761E3F"/>
    <w:rsid w:val="00762967"/>
    <w:rsid w:val="00762DE2"/>
    <w:rsid w:val="00763361"/>
    <w:rsid w:val="007638BD"/>
    <w:rsid w:val="00764618"/>
    <w:rsid w:val="007646B2"/>
    <w:rsid w:val="0076482E"/>
    <w:rsid w:val="00764A0F"/>
    <w:rsid w:val="00764DAE"/>
    <w:rsid w:val="00764FE3"/>
    <w:rsid w:val="0076568D"/>
    <w:rsid w:val="007657D8"/>
    <w:rsid w:val="00765836"/>
    <w:rsid w:val="00766210"/>
    <w:rsid w:val="0076631F"/>
    <w:rsid w:val="007667C0"/>
    <w:rsid w:val="00766963"/>
    <w:rsid w:val="00767942"/>
    <w:rsid w:val="00770349"/>
    <w:rsid w:val="0077044E"/>
    <w:rsid w:val="007705AE"/>
    <w:rsid w:val="0077061B"/>
    <w:rsid w:val="007713AD"/>
    <w:rsid w:val="0077174B"/>
    <w:rsid w:val="00771A8F"/>
    <w:rsid w:val="00771CC0"/>
    <w:rsid w:val="0077201A"/>
    <w:rsid w:val="00772289"/>
    <w:rsid w:val="007722B0"/>
    <w:rsid w:val="00772455"/>
    <w:rsid w:val="0077245A"/>
    <w:rsid w:val="00772A08"/>
    <w:rsid w:val="0077461F"/>
    <w:rsid w:val="0077471C"/>
    <w:rsid w:val="0077506A"/>
    <w:rsid w:val="007750A0"/>
    <w:rsid w:val="007750B2"/>
    <w:rsid w:val="007751F5"/>
    <w:rsid w:val="00775347"/>
    <w:rsid w:val="00775783"/>
    <w:rsid w:val="00775B90"/>
    <w:rsid w:val="00775FAF"/>
    <w:rsid w:val="007766B8"/>
    <w:rsid w:val="00776E68"/>
    <w:rsid w:val="00777052"/>
    <w:rsid w:val="007777C3"/>
    <w:rsid w:val="00777AA6"/>
    <w:rsid w:val="007803DD"/>
    <w:rsid w:val="007813B0"/>
    <w:rsid w:val="00781481"/>
    <w:rsid w:val="007824A5"/>
    <w:rsid w:val="00782D2F"/>
    <w:rsid w:val="007834E0"/>
    <w:rsid w:val="0078356E"/>
    <w:rsid w:val="00783DA6"/>
    <w:rsid w:val="00783F53"/>
    <w:rsid w:val="00783F72"/>
    <w:rsid w:val="0078666D"/>
    <w:rsid w:val="00786864"/>
    <w:rsid w:val="007875FD"/>
    <w:rsid w:val="00790B24"/>
    <w:rsid w:val="007912DC"/>
    <w:rsid w:val="00791329"/>
    <w:rsid w:val="00792D60"/>
    <w:rsid w:val="007932A1"/>
    <w:rsid w:val="00793537"/>
    <w:rsid w:val="00793D92"/>
    <w:rsid w:val="00793F5C"/>
    <w:rsid w:val="007950CF"/>
    <w:rsid w:val="007956FB"/>
    <w:rsid w:val="00795768"/>
    <w:rsid w:val="00795A4F"/>
    <w:rsid w:val="00795CD6"/>
    <w:rsid w:val="007960E0"/>
    <w:rsid w:val="00796DF6"/>
    <w:rsid w:val="00797B1D"/>
    <w:rsid w:val="007A0194"/>
    <w:rsid w:val="007A0EB8"/>
    <w:rsid w:val="007A0F6D"/>
    <w:rsid w:val="007A0FAD"/>
    <w:rsid w:val="007A2206"/>
    <w:rsid w:val="007A24E9"/>
    <w:rsid w:val="007A2E29"/>
    <w:rsid w:val="007A348C"/>
    <w:rsid w:val="007A3599"/>
    <w:rsid w:val="007A3B1C"/>
    <w:rsid w:val="007A3C77"/>
    <w:rsid w:val="007A40EE"/>
    <w:rsid w:val="007A43E3"/>
    <w:rsid w:val="007A58AD"/>
    <w:rsid w:val="007A59D7"/>
    <w:rsid w:val="007A60B4"/>
    <w:rsid w:val="007A6E5D"/>
    <w:rsid w:val="007A6E96"/>
    <w:rsid w:val="007B00EB"/>
    <w:rsid w:val="007B0DFC"/>
    <w:rsid w:val="007B148D"/>
    <w:rsid w:val="007B2975"/>
    <w:rsid w:val="007B351E"/>
    <w:rsid w:val="007B3758"/>
    <w:rsid w:val="007B481E"/>
    <w:rsid w:val="007B556A"/>
    <w:rsid w:val="007B5683"/>
    <w:rsid w:val="007B63DE"/>
    <w:rsid w:val="007B66F7"/>
    <w:rsid w:val="007B6CFF"/>
    <w:rsid w:val="007B6DF4"/>
    <w:rsid w:val="007B71E7"/>
    <w:rsid w:val="007B7473"/>
    <w:rsid w:val="007B7E1A"/>
    <w:rsid w:val="007C0112"/>
    <w:rsid w:val="007C04B2"/>
    <w:rsid w:val="007C07FD"/>
    <w:rsid w:val="007C10BF"/>
    <w:rsid w:val="007C1163"/>
    <w:rsid w:val="007C131F"/>
    <w:rsid w:val="007C18B7"/>
    <w:rsid w:val="007C21A6"/>
    <w:rsid w:val="007C2254"/>
    <w:rsid w:val="007C2DB7"/>
    <w:rsid w:val="007C3372"/>
    <w:rsid w:val="007C35A3"/>
    <w:rsid w:val="007C3B22"/>
    <w:rsid w:val="007C3F7D"/>
    <w:rsid w:val="007C494E"/>
    <w:rsid w:val="007C5D8A"/>
    <w:rsid w:val="007C6052"/>
    <w:rsid w:val="007C6354"/>
    <w:rsid w:val="007C6A70"/>
    <w:rsid w:val="007C74C3"/>
    <w:rsid w:val="007C7B22"/>
    <w:rsid w:val="007D00D1"/>
    <w:rsid w:val="007D0B3B"/>
    <w:rsid w:val="007D0D32"/>
    <w:rsid w:val="007D17B8"/>
    <w:rsid w:val="007D2250"/>
    <w:rsid w:val="007D2A8A"/>
    <w:rsid w:val="007D2D26"/>
    <w:rsid w:val="007D32D9"/>
    <w:rsid w:val="007D3AC4"/>
    <w:rsid w:val="007D4121"/>
    <w:rsid w:val="007D471E"/>
    <w:rsid w:val="007D4D13"/>
    <w:rsid w:val="007D5764"/>
    <w:rsid w:val="007D5E3D"/>
    <w:rsid w:val="007D6BA1"/>
    <w:rsid w:val="007D7158"/>
    <w:rsid w:val="007D7C50"/>
    <w:rsid w:val="007D7F3D"/>
    <w:rsid w:val="007E0097"/>
    <w:rsid w:val="007E0168"/>
    <w:rsid w:val="007E027F"/>
    <w:rsid w:val="007E0601"/>
    <w:rsid w:val="007E3763"/>
    <w:rsid w:val="007E4603"/>
    <w:rsid w:val="007E4B8C"/>
    <w:rsid w:val="007E4FA8"/>
    <w:rsid w:val="007E64A9"/>
    <w:rsid w:val="007E6D96"/>
    <w:rsid w:val="007E6E3A"/>
    <w:rsid w:val="007F014F"/>
    <w:rsid w:val="007F0245"/>
    <w:rsid w:val="007F02B5"/>
    <w:rsid w:val="007F0735"/>
    <w:rsid w:val="007F0866"/>
    <w:rsid w:val="007F0F05"/>
    <w:rsid w:val="007F1B01"/>
    <w:rsid w:val="007F1CA8"/>
    <w:rsid w:val="007F24A8"/>
    <w:rsid w:val="007F2959"/>
    <w:rsid w:val="007F327E"/>
    <w:rsid w:val="007F37DC"/>
    <w:rsid w:val="007F4167"/>
    <w:rsid w:val="007F43AA"/>
    <w:rsid w:val="007F4558"/>
    <w:rsid w:val="007F479F"/>
    <w:rsid w:val="007F4C4F"/>
    <w:rsid w:val="007F521E"/>
    <w:rsid w:val="007F580E"/>
    <w:rsid w:val="007F5C2E"/>
    <w:rsid w:val="007F6F7B"/>
    <w:rsid w:val="007F7989"/>
    <w:rsid w:val="008000A5"/>
    <w:rsid w:val="00800476"/>
    <w:rsid w:val="008016AB"/>
    <w:rsid w:val="00801AEA"/>
    <w:rsid w:val="00802950"/>
    <w:rsid w:val="00802975"/>
    <w:rsid w:val="00802BC3"/>
    <w:rsid w:val="00802F48"/>
    <w:rsid w:val="00802FD0"/>
    <w:rsid w:val="00803289"/>
    <w:rsid w:val="00804026"/>
    <w:rsid w:val="00804368"/>
    <w:rsid w:val="00804EFA"/>
    <w:rsid w:val="00805270"/>
    <w:rsid w:val="008053A0"/>
    <w:rsid w:val="00805D26"/>
    <w:rsid w:val="00805DDA"/>
    <w:rsid w:val="00806631"/>
    <w:rsid w:val="0080669F"/>
    <w:rsid w:val="00806A4E"/>
    <w:rsid w:val="00807052"/>
    <w:rsid w:val="008072A4"/>
    <w:rsid w:val="00807573"/>
    <w:rsid w:val="00807B12"/>
    <w:rsid w:val="00810B5E"/>
    <w:rsid w:val="00812390"/>
    <w:rsid w:val="00812D8F"/>
    <w:rsid w:val="00813CAF"/>
    <w:rsid w:val="00815855"/>
    <w:rsid w:val="00816356"/>
    <w:rsid w:val="0081649C"/>
    <w:rsid w:val="00816B29"/>
    <w:rsid w:val="00816E38"/>
    <w:rsid w:val="00820DA3"/>
    <w:rsid w:val="008219D4"/>
    <w:rsid w:val="00822DBD"/>
    <w:rsid w:val="00822F7D"/>
    <w:rsid w:val="00824710"/>
    <w:rsid w:val="00824E24"/>
    <w:rsid w:val="008251B1"/>
    <w:rsid w:val="0082542C"/>
    <w:rsid w:val="00825841"/>
    <w:rsid w:val="00825DBD"/>
    <w:rsid w:val="00825FAC"/>
    <w:rsid w:val="00825FF6"/>
    <w:rsid w:val="00826882"/>
    <w:rsid w:val="00826A0B"/>
    <w:rsid w:val="008271AF"/>
    <w:rsid w:val="00827F68"/>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1D93"/>
    <w:rsid w:val="0084210A"/>
    <w:rsid w:val="008421B7"/>
    <w:rsid w:val="00842242"/>
    <w:rsid w:val="008431D5"/>
    <w:rsid w:val="0084335E"/>
    <w:rsid w:val="00844C7D"/>
    <w:rsid w:val="00845948"/>
    <w:rsid w:val="00845F0F"/>
    <w:rsid w:val="00846229"/>
    <w:rsid w:val="00846285"/>
    <w:rsid w:val="00846BAC"/>
    <w:rsid w:val="008475C0"/>
    <w:rsid w:val="00847606"/>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6DD"/>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5437"/>
    <w:rsid w:val="0086618B"/>
    <w:rsid w:val="00866A26"/>
    <w:rsid w:val="0086743A"/>
    <w:rsid w:val="008676FA"/>
    <w:rsid w:val="00867AE1"/>
    <w:rsid w:val="0087089A"/>
    <w:rsid w:val="00870A64"/>
    <w:rsid w:val="00870D25"/>
    <w:rsid w:val="00871E13"/>
    <w:rsid w:val="00872137"/>
    <w:rsid w:val="00872771"/>
    <w:rsid w:val="00872E93"/>
    <w:rsid w:val="00873A54"/>
    <w:rsid w:val="00873C1E"/>
    <w:rsid w:val="00873CF5"/>
    <w:rsid w:val="00873F7A"/>
    <w:rsid w:val="00874E8A"/>
    <w:rsid w:val="008754E1"/>
    <w:rsid w:val="0087645A"/>
    <w:rsid w:val="00876B5B"/>
    <w:rsid w:val="00877146"/>
    <w:rsid w:val="00880369"/>
    <w:rsid w:val="00880CA1"/>
    <w:rsid w:val="00881501"/>
    <w:rsid w:val="008819E2"/>
    <w:rsid w:val="00882946"/>
    <w:rsid w:val="00882B82"/>
    <w:rsid w:val="00882CC5"/>
    <w:rsid w:val="00882D83"/>
    <w:rsid w:val="0088300B"/>
    <w:rsid w:val="0088394F"/>
    <w:rsid w:val="00883C4F"/>
    <w:rsid w:val="008840B8"/>
    <w:rsid w:val="00884217"/>
    <w:rsid w:val="008849F5"/>
    <w:rsid w:val="00884C9D"/>
    <w:rsid w:val="00885A28"/>
    <w:rsid w:val="00886114"/>
    <w:rsid w:val="00886418"/>
    <w:rsid w:val="00886518"/>
    <w:rsid w:val="008871FF"/>
    <w:rsid w:val="00887F97"/>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11E8"/>
    <w:rsid w:val="008A335A"/>
    <w:rsid w:val="008A3AC1"/>
    <w:rsid w:val="008A3DD4"/>
    <w:rsid w:val="008A49B7"/>
    <w:rsid w:val="008A752C"/>
    <w:rsid w:val="008B00F0"/>
    <w:rsid w:val="008B0AF6"/>
    <w:rsid w:val="008B0DCB"/>
    <w:rsid w:val="008B1F4A"/>
    <w:rsid w:val="008B2428"/>
    <w:rsid w:val="008B270E"/>
    <w:rsid w:val="008B3F9F"/>
    <w:rsid w:val="008B45A8"/>
    <w:rsid w:val="008B477E"/>
    <w:rsid w:val="008B5B8F"/>
    <w:rsid w:val="008B635D"/>
    <w:rsid w:val="008B6681"/>
    <w:rsid w:val="008B6EB5"/>
    <w:rsid w:val="008B6F49"/>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10"/>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1F9A"/>
    <w:rsid w:val="008E2293"/>
    <w:rsid w:val="008E26FF"/>
    <w:rsid w:val="008E2CBE"/>
    <w:rsid w:val="008E3086"/>
    <w:rsid w:val="008E77D5"/>
    <w:rsid w:val="008E783F"/>
    <w:rsid w:val="008F01A3"/>
    <w:rsid w:val="008F0261"/>
    <w:rsid w:val="008F064D"/>
    <w:rsid w:val="008F09BF"/>
    <w:rsid w:val="008F140D"/>
    <w:rsid w:val="008F1B6E"/>
    <w:rsid w:val="008F24B7"/>
    <w:rsid w:val="008F2863"/>
    <w:rsid w:val="008F34C3"/>
    <w:rsid w:val="008F3660"/>
    <w:rsid w:val="008F45BA"/>
    <w:rsid w:val="008F5530"/>
    <w:rsid w:val="008F661D"/>
    <w:rsid w:val="008F6693"/>
    <w:rsid w:val="008F794E"/>
    <w:rsid w:val="008F7C89"/>
    <w:rsid w:val="00900B8B"/>
    <w:rsid w:val="009017D8"/>
    <w:rsid w:val="00901855"/>
    <w:rsid w:val="00902C49"/>
    <w:rsid w:val="00902DBE"/>
    <w:rsid w:val="00903CC5"/>
    <w:rsid w:val="00903E7F"/>
    <w:rsid w:val="00904271"/>
    <w:rsid w:val="00904D5C"/>
    <w:rsid w:val="00904D6B"/>
    <w:rsid w:val="009052B6"/>
    <w:rsid w:val="00907C16"/>
    <w:rsid w:val="00907D8E"/>
    <w:rsid w:val="0091070B"/>
    <w:rsid w:val="009107B3"/>
    <w:rsid w:val="00910BF0"/>
    <w:rsid w:val="0091212B"/>
    <w:rsid w:val="0091257E"/>
    <w:rsid w:val="00912D95"/>
    <w:rsid w:val="00913154"/>
    <w:rsid w:val="009131BD"/>
    <w:rsid w:val="009131C1"/>
    <w:rsid w:val="009133F0"/>
    <w:rsid w:val="00914931"/>
    <w:rsid w:val="00914A4B"/>
    <w:rsid w:val="00915714"/>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B3C"/>
    <w:rsid w:val="00933F6E"/>
    <w:rsid w:val="0093497E"/>
    <w:rsid w:val="00934F28"/>
    <w:rsid w:val="009351BF"/>
    <w:rsid w:val="00935395"/>
    <w:rsid w:val="009365A6"/>
    <w:rsid w:val="009372F4"/>
    <w:rsid w:val="0093769D"/>
    <w:rsid w:val="00937A01"/>
    <w:rsid w:val="00937E8F"/>
    <w:rsid w:val="00940202"/>
    <w:rsid w:val="009402FC"/>
    <w:rsid w:val="009414E6"/>
    <w:rsid w:val="009421DE"/>
    <w:rsid w:val="00942F2A"/>
    <w:rsid w:val="00943C35"/>
    <w:rsid w:val="00944236"/>
    <w:rsid w:val="00944A43"/>
    <w:rsid w:val="00944CBA"/>
    <w:rsid w:val="0094550E"/>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4536"/>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0F52"/>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AC4"/>
    <w:rsid w:val="009A3BD3"/>
    <w:rsid w:val="009A3EF3"/>
    <w:rsid w:val="009A4931"/>
    <w:rsid w:val="009A4EF5"/>
    <w:rsid w:val="009A5089"/>
    <w:rsid w:val="009A5DA5"/>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9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1C24"/>
    <w:rsid w:val="009D1DF1"/>
    <w:rsid w:val="009D22F9"/>
    <w:rsid w:val="009D26D5"/>
    <w:rsid w:val="009D2793"/>
    <w:rsid w:val="009D29EE"/>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0CF3"/>
    <w:rsid w:val="009F1334"/>
    <w:rsid w:val="009F18E9"/>
    <w:rsid w:val="009F1C7A"/>
    <w:rsid w:val="009F22DE"/>
    <w:rsid w:val="009F3B34"/>
    <w:rsid w:val="009F4564"/>
    <w:rsid w:val="009F4A9D"/>
    <w:rsid w:val="009F55D5"/>
    <w:rsid w:val="009F58AB"/>
    <w:rsid w:val="009F6386"/>
    <w:rsid w:val="009F6FCC"/>
    <w:rsid w:val="009F7059"/>
    <w:rsid w:val="009F78DE"/>
    <w:rsid w:val="00A00B1F"/>
    <w:rsid w:val="00A01727"/>
    <w:rsid w:val="00A0189F"/>
    <w:rsid w:val="00A01BBE"/>
    <w:rsid w:val="00A01CA9"/>
    <w:rsid w:val="00A02161"/>
    <w:rsid w:val="00A03805"/>
    <w:rsid w:val="00A03F73"/>
    <w:rsid w:val="00A04D3D"/>
    <w:rsid w:val="00A04EA1"/>
    <w:rsid w:val="00A0591D"/>
    <w:rsid w:val="00A05F6B"/>
    <w:rsid w:val="00A06153"/>
    <w:rsid w:val="00A06502"/>
    <w:rsid w:val="00A06FF6"/>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66EE"/>
    <w:rsid w:val="00A172B5"/>
    <w:rsid w:val="00A17B32"/>
    <w:rsid w:val="00A17D7C"/>
    <w:rsid w:val="00A203BC"/>
    <w:rsid w:val="00A20D1E"/>
    <w:rsid w:val="00A20FE8"/>
    <w:rsid w:val="00A210EE"/>
    <w:rsid w:val="00A2145F"/>
    <w:rsid w:val="00A229B5"/>
    <w:rsid w:val="00A22B62"/>
    <w:rsid w:val="00A2367F"/>
    <w:rsid w:val="00A23AA4"/>
    <w:rsid w:val="00A23FE1"/>
    <w:rsid w:val="00A25A46"/>
    <w:rsid w:val="00A2691E"/>
    <w:rsid w:val="00A26B5D"/>
    <w:rsid w:val="00A26CCD"/>
    <w:rsid w:val="00A2744A"/>
    <w:rsid w:val="00A27462"/>
    <w:rsid w:val="00A2749A"/>
    <w:rsid w:val="00A276D2"/>
    <w:rsid w:val="00A277A6"/>
    <w:rsid w:val="00A278E2"/>
    <w:rsid w:val="00A27944"/>
    <w:rsid w:val="00A30683"/>
    <w:rsid w:val="00A32A53"/>
    <w:rsid w:val="00A33AED"/>
    <w:rsid w:val="00A33F9C"/>
    <w:rsid w:val="00A34AAB"/>
    <w:rsid w:val="00A35050"/>
    <w:rsid w:val="00A35688"/>
    <w:rsid w:val="00A35F1C"/>
    <w:rsid w:val="00A36387"/>
    <w:rsid w:val="00A36D84"/>
    <w:rsid w:val="00A376D1"/>
    <w:rsid w:val="00A376E2"/>
    <w:rsid w:val="00A3775D"/>
    <w:rsid w:val="00A4030F"/>
    <w:rsid w:val="00A4041D"/>
    <w:rsid w:val="00A40604"/>
    <w:rsid w:val="00A41362"/>
    <w:rsid w:val="00A41D3E"/>
    <w:rsid w:val="00A425BF"/>
    <w:rsid w:val="00A42682"/>
    <w:rsid w:val="00A426B6"/>
    <w:rsid w:val="00A42B37"/>
    <w:rsid w:val="00A42F25"/>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091D"/>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B77"/>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87BF8"/>
    <w:rsid w:val="00A90016"/>
    <w:rsid w:val="00A90966"/>
    <w:rsid w:val="00A91EF8"/>
    <w:rsid w:val="00A91F01"/>
    <w:rsid w:val="00A9284A"/>
    <w:rsid w:val="00A932FA"/>
    <w:rsid w:val="00A93498"/>
    <w:rsid w:val="00A949AA"/>
    <w:rsid w:val="00A951C0"/>
    <w:rsid w:val="00A951ED"/>
    <w:rsid w:val="00A95DB5"/>
    <w:rsid w:val="00A9621F"/>
    <w:rsid w:val="00A97129"/>
    <w:rsid w:val="00A97C6C"/>
    <w:rsid w:val="00A97E4A"/>
    <w:rsid w:val="00AA0003"/>
    <w:rsid w:val="00AA043F"/>
    <w:rsid w:val="00AA0CB1"/>
    <w:rsid w:val="00AA12D6"/>
    <w:rsid w:val="00AA1665"/>
    <w:rsid w:val="00AA1A15"/>
    <w:rsid w:val="00AA1A3E"/>
    <w:rsid w:val="00AA23B0"/>
    <w:rsid w:val="00AA2571"/>
    <w:rsid w:val="00AA277E"/>
    <w:rsid w:val="00AA29B4"/>
    <w:rsid w:val="00AA2A17"/>
    <w:rsid w:val="00AA2FC0"/>
    <w:rsid w:val="00AA31BA"/>
    <w:rsid w:val="00AA3442"/>
    <w:rsid w:val="00AA3B0D"/>
    <w:rsid w:val="00AA3CC3"/>
    <w:rsid w:val="00AA3F9A"/>
    <w:rsid w:val="00AA4E98"/>
    <w:rsid w:val="00AA51A2"/>
    <w:rsid w:val="00AA5473"/>
    <w:rsid w:val="00AA5E2C"/>
    <w:rsid w:val="00AA5FCB"/>
    <w:rsid w:val="00AA6942"/>
    <w:rsid w:val="00AA6EC3"/>
    <w:rsid w:val="00AA6F4F"/>
    <w:rsid w:val="00AA7C65"/>
    <w:rsid w:val="00AB0009"/>
    <w:rsid w:val="00AB0404"/>
    <w:rsid w:val="00AB153A"/>
    <w:rsid w:val="00AB20A9"/>
    <w:rsid w:val="00AB2A9B"/>
    <w:rsid w:val="00AB30DD"/>
    <w:rsid w:val="00AB3104"/>
    <w:rsid w:val="00AB3799"/>
    <w:rsid w:val="00AB3A21"/>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94F"/>
    <w:rsid w:val="00AC1B0F"/>
    <w:rsid w:val="00AC1BCD"/>
    <w:rsid w:val="00AC2D44"/>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E48"/>
    <w:rsid w:val="00AD1FB3"/>
    <w:rsid w:val="00AD314A"/>
    <w:rsid w:val="00AD3303"/>
    <w:rsid w:val="00AD3787"/>
    <w:rsid w:val="00AD40A3"/>
    <w:rsid w:val="00AD4B7A"/>
    <w:rsid w:val="00AD4C8C"/>
    <w:rsid w:val="00AD62C7"/>
    <w:rsid w:val="00AD6B9C"/>
    <w:rsid w:val="00AD79AD"/>
    <w:rsid w:val="00AD7A26"/>
    <w:rsid w:val="00AE06A9"/>
    <w:rsid w:val="00AE06C5"/>
    <w:rsid w:val="00AE0A5A"/>
    <w:rsid w:val="00AE303B"/>
    <w:rsid w:val="00AE382C"/>
    <w:rsid w:val="00AE3ABD"/>
    <w:rsid w:val="00AE3D41"/>
    <w:rsid w:val="00AE4963"/>
    <w:rsid w:val="00AE4C42"/>
    <w:rsid w:val="00AE51F2"/>
    <w:rsid w:val="00AE5488"/>
    <w:rsid w:val="00AE56B7"/>
    <w:rsid w:val="00AE61EB"/>
    <w:rsid w:val="00AE6770"/>
    <w:rsid w:val="00AE6CC4"/>
    <w:rsid w:val="00AE6FB2"/>
    <w:rsid w:val="00AE7A42"/>
    <w:rsid w:val="00AF10C3"/>
    <w:rsid w:val="00AF217E"/>
    <w:rsid w:val="00AF2AE6"/>
    <w:rsid w:val="00AF2C3A"/>
    <w:rsid w:val="00AF379D"/>
    <w:rsid w:val="00AF42D7"/>
    <w:rsid w:val="00AF43B7"/>
    <w:rsid w:val="00AF4DB9"/>
    <w:rsid w:val="00AF4FDC"/>
    <w:rsid w:val="00AF541B"/>
    <w:rsid w:val="00AF59FE"/>
    <w:rsid w:val="00AF5A6F"/>
    <w:rsid w:val="00AF5B52"/>
    <w:rsid w:val="00AF63E3"/>
    <w:rsid w:val="00AF6CE9"/>
    <w:rsid w:val="00AF6D2E"/>
    <w:rsid w:val="00B00ADE"/>
    <w:rsid w:val="00B020F0"/>
    <w:rsid w:val="00B021E0"/>
    <w:rsid w:val="00B02A4C"/>
    <w:rsid w:val="00B03196"/>
    <w:rsid w:val="00B045E7"/>
    <w:rsid w:val="00B04841"/>
    <w:rsid w:val="00B04A24"/>
    <w:rsid w:val="00B04BFA"/>
    <w:rsid w:val="00B05E67"/>
    <w:rsid w:val="00B0602A"/>
    <w:rsid w:val="00B061CD"/>
    <w:rsid w:val="00B062E2"/>
    <w:rsid w:val="00B06D06"/>
    <w:rsid w:val="00B06D95"/>
    <w:rsid w:val="00B06ED9"/>
    <w:rsid w:val="00B1007D"/>
    <w:rsid w:val="00B1186B"/>
    <w:rsid w:val="00B11F1C"/>
    <w:rsid w:val="00B1220D"/>
    <w:rsid w:val="00B12384"/>
    <w:rsid w:val="00B147FC"/>
    <w:rsid w:val="00B14BF5"/>
    <w:rsid w:val="00B1572C"/>
    <w:rsid w:val="00B1615F"/>
    <w:rsid w:val="00B174EB"/>
    <w:rsid w:val="00B17C3C"/>
    <w:rsid w:val="00B20B24"/>
    <w:rsid w:val="00B21CE6"/>
    <w:rsid w:val="00B21F68"/>
    <w:rsid w:val="00B220A7"/>
    <w:rsid w:val="00B224F8"/>
    <w:rsid w:val="00B2294E"/>
    <w:rsid w:val="00B22E1A"/>
    <w:rsid w:val="00B23A3B"/>
    <w:rsid w:val="00B2438C"/>
    <w:rsid w:val="00B2476A"/>
    <w:rsid w:val="00B24C65"/>
    <w:rsid w:val="00B2508C"/>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0910"/>
    <w:rsid w:val="00B31044"/>
    <w:rsid w:val="00B317DA"/>
    <w:rsid w:val="00B31AF2"/>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3F6"/>
    <w:rsid w:val="00B4464E"/>
    <w:rsid w:val="00B44858"/>
    <w:rsid w:val="00B44F5F"/>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2F6"/>
    <w:rsid w:val="00B55E5C"/>
    <w:rsid w:val="00B5675B"/>
    <w:rsid w:val="00B56946"/>
    <w:rsid w:val="00B56F1C"/>
    <w:rsid w:val="00B57241"/>
    <w:rsid w:val="00B57C88"/>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E89"/>
    <w:rsid w:val="00B64FFE"/>
    <w:rsid w:val="00B65CF5"/>
    <w:rsid w:val="00B666B4"/>
    <w:rsid w:val="00B6781A"/>
    <w:rsid w:val="00B6794D"/>
    <w:rsid w:val="00B700F8"/>
    <w:rsid w:val="00B70601"/>
    <w:rsid w:val="00B70B48"/>
    <w:rsid w:val="00B71616"/>
    <w:rsid w:val="00B717BC"/>
    <w:rsid w:val="00B71912"/>
    <w:rsid w:val="00B71953"/>
    <w:rsid w:val="00B71AEB"/>
    <w:rsid w:val="00B71C2E"/>
    <w:rsid w:val="00B72DC6"/>
    <w:rsid w:val="00B73899"/>
    <w:rsid w:val="00B73CFB"/>
    <w:rsid w:val="00B7403C"/>
    <w:rsid w:val="00B74BE1"/>
    <w:rsid w:val="00B74CD7"/>
    <w:rsid w:val="00B7567A"/>
    <w:rsid w:val="00B76010"/>
    <w:rsid w:val="00B76FA3"/>
    <w:rsid w:val="00B77A9B"/>
    <w:rsid w:val="00B81C75"/>
    <w:rsid w:val="00B82613"/>
    <w:rsid w:val="00B82A4F"/>
    <w:rsid w:val="00B835DC"/>
    <w:rsid w:val="00B83660"/>
    <w:rsid w:val="00B8396A"/>
    <w:rsid w:val="00B83A77"/>
    <w:rsid w:val="00B84024"/>
    <w:rsid w:val="00B84DD6"/>
    <w:rsid w:val="00B85570"/>
    <w:rsid w:val="00B85F31"/>
    <w:rsid w:val="00B8601C"/>
    <w:rsid w:val="00B86AD6"/>
    <w:rsid w:val="00B86D31"/>
    <w:rsid w:val="00B8777B"/>
    <w:rsid w:val="00B879DC"/>
    <w:rsid w:val="00B87E2F"/>
    <w:rsid w:val="00B90313"/>
    <w:rsid w:val="00B9083C"/>
    <w:rsid w:val="00B90D7D"/>
    <w:rsid w:val="00B9134B"/>
    <w:rsid w:val="00B91A48"/>
    <w:rsid w:val="00B91F6B"/>
    <w:rsid w:val="00B9254E"/>
    <w:rsid w:val="00B92830"/>
    <w:rsid w:val="00B9368F"/>
    <w:rsid w:val="00B93AC0"/>
    <w:rsid w:val="00B94A73"/>
    <w:rsid w:val="00B94FBE"/>
    <w:rsid w:val="00B9505A"/>
    <w:rsid w:val="00B95157"/>
    <w:rsid w:val="00B955CE"/>
    <w:rsid w:val="00B9571A"/>
    <w:rsid w:val="00B95EA6"/>
    <w:rsid w:val="00B962D1"/>
    <w:rsid w:val="00B9630E"/>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4B22"/>
    <w:rsid w:val="00BA548F"/>
    <w:rsid w:val="00BA552C"/>
    <w:rsid w:val="00BA569D"/>
    <w:rsid w:val="00BA6212"/>
    <w:rsid w:val="00BA63BD"/>
    <w:rsid w:val="00BA70BE"/>
    <w:rsid w:val="00BA7262"/>
    <w:rsid w:val="00BA78C6"/>
    <w:rsid w:val="00BA7EBA"/>
    <w:rsid w:val="00BB07EE"/>
    <w:rsid w:val="00BB0E40"/>
    <w:rsid w:val="00BB1408"/>
    <w:rsid w:val="00BB1FA7"/>
    <w:rsid w:val="00BB2A3B"/>
    <w:rsid w:val="00BB2AB7"/>
    <w:rsid w:val="00BB33C5"/>
    <w:rsid w:val="00BB3AAF"/>
    <w:rsid w:val="00BB3FA1"/>
    <w:rsid w:val="00BB4046"/>
    <w:rsid w:val="00BB488B"/>
    <w:rsid w:val="00BB57BA"/>
    <w:rsid w:val="00BB5CD4"/>
    <w:rsid w:val="00BB67A0"/>
    <w:rsid w:val="00BB67AA"/>
    <w:rsid w:val="00BB6D3F"/>
    <w:rsid w:val="00BB792E"/>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735"/>
    <w:rsid w:val="00BC4D01"/>
    <w:rsid w:val="00BC4FDF"/>
    <w:rsid w:val="00BC590E"/>
    <w:rsid w:val="00BC59ED"/>
    <w:rsid w:val="00BC6749"/>
    <w:rsid w:val="00BC6CC0"/>
    <w:rsid w:val="00BC6CFE"/>
    <w:rsid w:val="00BC6F22"/>
    <w:rsid w:val="00BC784C"/>
    <w:rsid w:val="00BD0405"/>
    <w:rsid w:val="00BD07FB"/>
    <w:rsid w:val="00BD0F0E"/>
    <w:rsid w:val="00BD1383"/>
    <w:rsid w:val="00BD1B92"/>
    <w:rsid w:val="00BD207A"/>
    <w:rsid w:val="00BD2163"/>
    <w:rsid w:val="00BD25BB"/>
    <w:rsid w:val="00BD2E15"/>
    <w:rsid w:val="00BD2E2C"/>
    <w:rsid w:val="00BD36B6"/>
    <w:rsid w:val="00BD3DBA"/>
    <w:rsid w:val="00BD4344"/>
    <w:rsid w:val="00BD568B"/>
    <w:rsid w:val="00BD5732"/>
    <w:rsid w:val="00BD59E9"/>
    <w:rsid w:val="00BD5C7F"/>
    <w:rsid w:val="00BD5EB4"/>
    <w:rsid w:val="00BD6625"/>
    <w:rsid w:val="00BD6939"/>
    <w:rsid w:val="00BD7408"/>
    <w:rsid w:val="00BD77EA"/>
    <w:rsid w:val="00BE0176"/>
    <w:rsid w:val="00BE037C"/>
    <w:rsid w:val="00BE08E3"/>
    <w:rsid w:val="00BE0B3C"/>
    <w:rsid w:val="00BE172C"/>
    <w:rsid w:val="00BE1867"/>
    <w:rsid w:val="00BE1A6B"/>
    <w:rsid w:val="00BE1BA9"/>
    <w:rsid w:val="00BE2599"/>
    <w:rsid w:val="00BE2CEC"/>
    <w:rsid w:val="00BE2F24"/>
    <w:rsid w:val="00BE32FF"/>
    <w:rsid w:val="00BE3AD2"/>
    <w:rsid w:val="00BE3F41"/>
    <w:rsid w:val="00BE434C"/>
    <w:rsid w:val="00BE4CE1"/>
    <w:rsid w:val="00BE50AA"/>
    <w:rsid w:val="00BE51DD"/>
    <w:rsid w:val="00BE5766"/>
    <w:rsid w:val="00BE591D"/>
    <w:rsid w:val="00BE5D4F"/>
    <w:rsid w:val="00BE6A0D"/>
    <w:rsid w:val="00BE6ED2"/>
    <w:rsid w:val="00BE6F35"/>
    <w:rsid w:val="00BE710A"/>
    <w:rsid w:val="00BE7A8A"/>
    <w:rsid w:val="00BF0A33"/>
    <w:rsid w:val="00BF0D35"/>
    <w:rsid w:val="00BF14F3"/>
    <w:rsid w:val="00BF18CC"/>
    <w:rsid w:val="00BF1A6D"/>
    <w:rsid w:val="00BF2BDE"/>
    <w:rsid w:val="00BF3261"/>
    <w:rsid w:val="00BF330A"/>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2D0A"/>
    <w:rsid w:val="00C033EC"/>
    <w:rsid w:val="00C036BC"/>
    <w:rsid w:val="00C039A9"/>
    <w:rsid w:val="00C04685"/>
    <w:rsid w:val="00C04DDE"/>
    <w:rsid w:val="00C056B6"/>
    <w:rsid w:val="00C05BCE"/>
    <w:rsid w:val="00C06053"/>
    <w:rsid w:val="00C064D2"/>
    <w:rsid w:val="00C0689E"/>
    <w:rsid w:val="00C06A0E"/>
    <w:rsid w:val="00C07505"/>
    <w:rsid w:val="00C079B7"/>
    <w:rsid w:val="00C07BEE"/>
    <w:rsid w:val="00C1083C"/>
    <w:rsid w:val="00C11054"/>
    <w:rsid w:val="00C115A5"/>
    <w:rsid w:val="00C11D7D"/>
    <w:rsid w:val="00C12BD6"/>
    <w:rsid w:val="00C13192"/>
    <w:rsid w:val="00C13C41"/>
    <w:rsid w:val="00C1474A"/>
    <w:rsid w:val="00C152A8"/>
    <w:rsid w:val="00C15894"/>
    <w:rsid w:val="00C15B0B"/>
    <w:rsid w:val="00C15D4D"/>
    <w:rsid w:val="00C15FF0"/>
    <w:rsid w:val="00C16010"/>
    <w:rsid w:val="00C1610A"/>
    <w:rsid w:val="00C165AE"/>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27869"/>
    <w:rsid w:val="00C27C8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6DA"/>
    <w:rsid w:val="00C36761"/>
    <w:rsid w:val="00C36C4B"/>
    <w:rsid w:val="00C401EA"/>
    <w:rsid w:val="00C41992"/>
    <w:rsid w:val="00C41A09"/>
    <w:rsid w:val="00C41F28"/>
    <w:rsid w:val="00C4347C"/>
    <w:rsid w:val="00C4365A"/>
    <w:rsid w:val="00C446E7"/>
    <w:rsid w:val="00C45C19"/>
    <w:rsid w:val="00C46221"/>
    <w:rsid w:val="00C466B7"/>
    <w:rsid w:val="00C47F5E"/>
    <w:rsid w:val="00C5061E"/>
    <w:rsid w:val="00C510E9"/>
    <w:rsid w:val="00C515BF"/>
    <w:rsid w:val="00C520D1"/>
    <w:rsid w:val="00C52554"/>
    <w:rsid w:val="00C52B80"/>
    <w:rsid w:val="00C52E9E"/>
    <w:rsid w:val="00C53C8F"/>
    <w:rsid w:val="00C53EA0"/>
    <w:rsid w:val="00C546BD"/>
    <w:rsid w:val="00C54E2E"/>
    <w:rsid w:val="00C554BB"/>
    <w:rsid w:val="00C55570"/>
    <w:rsid w:val="00C55E7B"/>
    <w:rsid w:val="00C5608D"/>
    <w:rsid w:val="00C563E3"/>
    <w:rsid w:val="00C56C09"/>
    <w:rsid w:val="00C56DB3"/>
    <w:rsid w:val="00C57320"/>
    <w:rsid w:val="00C5756D"/>
    <w:rsid w:val="00C57A57"/>
    <w:rsid w:val="00C603A8"/>
    <w:rsid w:val="00C60DF5"/>
    <w:rsid w:val="00C60E46"/>
    <w:rsid w:val="00C60FD4"/>
    <w:rsid w:val="00C61324"/>
    <w:rsid w:val="00C62168"/>
    <w:rsid w:val="00C62C22"/>
    <w:rsid w:val="00C63330"/>
    <w:rsid w:val="00C6350D"/>
    <w:rsid w:val="00C63999"/>
    <w:rsid w:val="00C63EA6"/>
    <w:rsid w:val="00C63F4C"/>
    <w:rsid w:val="00C64ACA"/>
    <w:rsid w:val="00C64AD1"/>
    <w:rsid w:val="00C64CE0"/>
    <w:rsid w:val="00C64F84"/>
    <w:rsid w:val="00C65149"/>
    <w:rsid w:val="00C65802"/>
    <w:rsid w:val="00C662AC"/>
    <w:rsid w:val="00C664ED"/>
    <w:rsid w:val="00C667E5"/>
    <w:rsid w:val="00C704DA"/>
    <w:rsid w:val="00C70E9F"/>
    <w:rsid w:val="00C72083"/>
    <w:rsid w:val="00C72CD6"/>
    <w:rsid w:val="00C73511"/>
    <w:rsid w:val="00C737BD"/>
    <w:rsid w:val="00C73B6D"/>
    <w:rsid w:val="00C73B7F"/>
    <w:rsid w:val="00C74CD9"/>
    <w:rsid w:val="00C752B1"/>
    <w:rsid w:val="00C75956"/>
    <w:rsid w:val="00C76573"/>
    <w:rsid w:val="00C76661"/>
    <w:rsid w:val="00C76774"/>
    <w:rsid w:val="00C76885"/>
    <w:rsid w:val="00C768F8"/>
    <w:rsid w:val="00C76E5A"/>
    <w:rsid w:val="00C7768D"/>
    <w:rsid w:val="00C77820"/>
    <w:rsid w:val="00C77ACA"/>
    <w:rsid w:val="00C8097A"/>
    <w:rsid w:val="00C80B18"/>
    <w:rsid w:val="00C80E72"/>
    <w:rsid w:val="00C825C6"/>
    <w:rsid w:val="00C82998"/>
    <w:rsid w:val="00C82A2B"/>
    <w:rsid w:val="00C8371C"/>
    <w:rsid w:val="00C8449F"/>
    <w:rsid w:val="00C84F59"/>
    <w:rsid w:val="00C84FE5"/>
    <w:rsid w:val="00C85436"/>
    <w:rsid w:val="00C860D8"/>
    <w:rsid w:val="00C867D6"/>
    <w:rsid w:val="00C9020E"/>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97261"/>
    <w:rsid w:val="00CA0218"/>
    <w:rsid w:val="00CA15AC"/>
    <w:rsid w:val="00CA1B20"/>
    <w:rsid w:val="00CA3CA3"/>
    <w:rsid w:val="00CA4841"/>
    <w:rsid w:val="00CA51CA"/>
    <w:rsid w:val="00CA62C9"/>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1E4E"/>
    <w:rsid w:val="00CC242A"/>
    <w:rsid w:val="00CC25EF"/>
    <w:rsid w:val="00CC2621"/>
    <w:rsid w:val="00CC3075"/>
    <w:rsid w:val="00CC34BD"/>
    <w:rsid w:val="00CC366B"/>
    <w:rsid w:val="00CC366D"/>
    <w:rsid w:val="00CC3950"/>
    <w:rsid w:val="00CC3ACE"/>
    <w:rsid w:val="00CC3BCF"/>
    <w:rsid w:val="00CC4624"/>
    <w:rsid w:val="00CC5163"/>
    <w:rsid w:val="00CC5257"/>
    <w:rsid w:val="00CC5CC8"/>
    <w:rsid w:val="00CC62CC"/>
    <w:rsid w:val="00CC6F2F"/>
    <w:rsid w:val="00CC738F"/>
    <w:rsid w:val="00CD0530"/>
    <w:rsid w:val="00CD0644"/>
    <w:rsid w:val="00CD27D8"/>
    <w:rsid w:val="00CD2D57"/>
    <w:rsid w:val="00CD3260"/>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A12"/>
    <w:rsid w:val="00CD6B38"/>
    <w:rsid w:val="00CD7048"/>
    <w:rsid w:val="00CD7A80"/>
    <w:rsid w:val="00CD7C00"/>
    <w:rsid w:val="00CE0BE7"/>
    <w:rsid w:val="00CE0CA9"/>
    <w:rsid w:val="00CE0DF3"/>
    <w:rsid w:val="00CE1437"/>
    <w:rsid w:val="00CE1B07"/>
    <w:rsid w:val="00CE1D80"/>
    <w:rsid w:val="00CE28C5"/>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0A29"/>
    <w:rsid w:val="00D0145B"/>
    <w:rsid w:val="00D02989"/>
    <w:rsid w:val="00D02CF5"/>
    <w:rsid w:val="00D02EE2"/>
    <w:rsid w:val="00D03A8E"/>
    <w:rsid w:val="00D04255"/>
    <w:rsid w:val="00D04387"/>
    <w:rsid w:val="00D043D7"/>
    <w:rsid w:val="00D043EF"/>
    <w:rsid w:val="00D04A17"/>
    <w:rsid w:val="00D052DB"/>
    <w:rsid w:val="00D05C70"/>
    <w:rsid w:val="00D05EC4"/>
    <w:rsid w:val="00D069D7"/>
    <w:rsid w:val="00D069E8"/>
    <w:rsid w:val="00D06CD3"/>
    <w:rsid w:val="00D0711D"/>
    <w:rsid w:val="00D073FF"/>
    <w:rsid w:val="00D0744A"/>
    <w:rsid w:val="00D07DEB"/>
    <w:rsid w:val="00D07E51"/>
    <w:rsid w:val="00D07F24"/>
    <w:rsid w:val="00D10C71"/>
    <w:rsid w:val="00D110DD"/>
    <w:rsid w:val="00D116E0"/>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2F77"/>
    <w:rsid w:val="00D233B3"/>
    <w:rsid w:val="00D23BC5"/>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27EEE"/>
    <w:rsid w:val="00D30275"/>
    <w:rsid w:val="00D30613"/>
    <w:rsid w:val="00D30C3F"/>
    <w:rsid w:val="00D30EB2"/>
    <w:rsid w:val="00D31329"/>
    <w:rsid w:val="00D31CAB"/>
    <w:rsid w:val="00D3207F"/>
    <w:rsid w:val="00D3229E"/>
    <w:rsid w:val="00D32BF6"/>
    <w:rsid w:val="00D3398B"/>
    <w:rsid w:val="00D34985"/>
    <w:rsid w:val="00D3545E"/>
    <w:rsid w:val="00D35B8D"/>
    <w:rsid w:val="00D35E73"/>
    <w:rsid w:val="00D35F8D"/>
    <w:rsid w:val="00D360B3"/>
    <w:rsid w:val="00D361FA"/>
    <w:rsid w:val="00D36DFB"/>
    <w:rsid w:val="00D37DF9"/>
    <w:rsid w:val="00D40DA0"/>
    <w:rsid w:val="00D4173F"/>
    <w:rsid w:val="00D418D1"/>
    <w:rsid w:val="00D41A6F"/>
    <w:rsid w:val="00D42417"/>
    <w:rsid w:val="00D4258F"/>
    <w:rsid w:val="00D42CE4"/>
    <w:rsid w:val="00D4398A"/>
    <w:rsid w:val="00D440AD"/>
    <w:rsid w:val="00D455F5"/>
    <w:rsid w:val="00D45A33"/>
    <w:rsid w:val="00D4628F"/>
    <w:rsid w:val="00D4657D"/>
    <w:rsid w:val="00D46DC6"/>
    <w:rsid w:val="00D4746E"/>
    <w:rsid w:val="00D47B5D"/>
    <w:rsid w:val="00D50014"/>
    <w:rsid w:val="00D500CA"/>
    <w:rsid w:val="00D50358"/>
    <w:rsid w:val="00D504B4"/>
    <w:rsid w:val="00D50DC4"/>
    <w:rsid w:val="00D522B9"/>
    <w:rsid w:val="00D53243"/>
    <w:rsid w:val="00D535C2"/>
    <w:rsid w:val="00D537F9"/>
    <w:rsid w:val="00D53E0B"/>
    <w:rsid w:val="00D5453C"/>
    <w:rsid w:val="00D5541E"/>
    <w:rsid w:val="00D55F8A"/>
    <w:rsid w:val="00D563B5"/>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2E61"/>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424"/>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3A94"/>
    <w:rsid w:val="00DA3B26"/>
    <w:rsid w:val="00DA484E"/>
    <w:rsid w:val="00DA4EFB"/>
    <w:rsid w:val="00DA4F3F"/>
    <w:rsid w:val="00DA55F2"/>
    <w:rsid w:val="00DA58FA"/>
    <w:rsid w:val="00DA59E8"/>
    <w:rsid w:val="00DA6179"/>
    <w:rsid w:val="00DA7520"/>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611"/>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792"/>
    <w:rsid w:val="00DC7E7E"/>
    <w:rsid w:val="00DC7EC8"/>
    <w:rsid w:val="00DD0567"/>
    <w:rsid w:val="00DD0977"/>
    <w:rsid w:val="00DD0AD6"/>
    <w:rsid w:val="00DD0D75"/>
    <w:rsid w:val="00DD1207"/>
    <w:rsid w:val="00DD1BB5"/>
    <w:rsid w:val="00DD214B"/>
    <w:rsid w:val="00DD291E"/>
    <w:rsid w:val="00DD2B5A"/>
    <w:rsid w:val="00DD31A3"/>
    <w:rsid w:val="00DD33FB"/>
    <w:rsid w:val="00DD38B7"/>
    <w:rsid w:val="00DD3C6D"/>
    <w:rsid w:val="00DD3F96"/>
    <w:rsid w:val="00DD406E"/>
    <w:rsid w:val="00DD4163"/>
    <w:rsid w:val="00DD4486"/>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4B3"/>
    <w:rsid w:val="00DE56AC"/>
    <w:rsid w:val="00DE5A06"/>
    <w:rsid w:val="00DE5FC2"/>
    <w:rsid w:val="00DE67E2"/>
    <w:rsid w:val="00DE6C13"/>
    <w:rsid w:val="00DE7766"/>
    <w:rsid w:val="00DE7875"/>
    <w:rsid w:val="00DE78DF"/>
    <w:rsid w:val="00DF031B"/>
    <w:rsid w:val="00DF126D"/>
    <w:rsid w:val="00DF13B1"/>
    <w:rsid w:val="00DF15E7"/>
    <w:rsid w:val="00DF1A5C"/>
    <w:rsid w:val="00DF1ABA"/>
    <w:rsid w:val="00DF1D99"/>
    <w:rsid w:val="00DF20A8"/>
    <w:rsid w:val="00DF20BB"/>
    <w:rsid w:val="00DF2A00"/>
    <w:rsid w:val="00DF2B08"/>
    <w:rsid w:val="00DF2D92"/>
    <w:rsid w:val="00DF30B7"/>
    <w:rsid w:val="00DF3146"/>
    <w:rsid w:val="00DF3205"/>
    <w:rsid w:val="00DF36CA"/>
    <w:rsid w:val="00DF38E2"/>
    <w:rsid w:val="00DF3918"/>
    <w:rsid w:val="00DF3963"/>
    <w:rsid w:val="00DF4195"/>
    <w:rsid w:val="00DF4209"/>
    <w:rsid w:val="00DF4658"/>
    <w:rsid w:val="00DF4697"/>
    <w:rsid w:val="00DF5E8D"/>
    <w:rsid w:val="00DF6136"/>
    <w:rsid w:val="00DF6E7A"/>
    <w:rsid w:val="00DF7DE1"/>
    <w:rsid w:val="00E00311"/>
    <w:rsid w:val="00E00600"/>
    <w:rsid w:val="00E0078C"/>
    <w:rsid w:val="00E0095F"/>
    <w:rsid w:val="00E00C7F"/>
    <w:rsid w:val="00E011C6"/>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B9A"/>
    <w:rsid w:val="00E11D05"/>
    <w:rsid w:val="00E11FE0"/>
    <w:rsid w:val="00E12874"/>
    <w:rsid w:val="00E12B2F"/>
    <w:rsid w:val="00E12B9D"/>
    <w:rsid w:val="00E13066"/>
    <w:rsid w:val="00E1329B"/>
    <w:rsid w:val="00E13717"/>
    <w:rsid w:val="00E145D2"/>
    <w:rsid w:val="00E1488D"/>
    <w:rsid w:val="00E149F8"/>
    <w:rsid w:val="00E14D29"/>
    <w:rsid w:val="00E14E3C"/>
    <w:rsid w:val="00E15AC8"/>
    <w:rsid w:val="00E16081"/>
    <w:rsid w:val="00E17CDC"/>
    <w:rsid w:val="00E20038"/>
    <w:rsid w:val="00E2053D"/>
    <w:rsid w:val="00E20634"/>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3"/>
    <w:rsid w:val="00E45E7C"/>
    <w:rsid w:val="00E46130"/>
    <w:rsid w:val="00E46A5F"/>
    <w:rsid w:val="00E46B40"/>
    <w:rsid w:val="00E470EC"/>
    <w:rsid w:val="00E47616"/>
    <w:rsid w:val="00E5018A"/>
    <w:rsid w:val="00E502D6"/>
    <w:rsid w:val="00E507E9"/>
    <w:rsid w:val="00E50F29"/>
    <w:rsid w:val="00E512DD"/>
    <w:rsid w:val="00E51359"/>
    <w:rsid w:val="00E51ACC"/>
    <w:rsid w:val="00E5226F"/>
    <w:rsid w:val="00E53A76"/>
    <w:rsid w:val="00E54009"/>
    <w:rsid w:val="00E546AD"/>
    <w:rsid w:val="00E549EA"/>
    <w:rsid w:val="00E54DC6"/>
    <w:rsid w:val="00E55009"/>
    <w:rsid w:val="00E5501E"/>
    <w:rsid w:val="00E55D0B"/>
    <w:rsid w:val="00E5611D"/>
    <w:rsid w:val="00E561E2"/>
    <w:rsid w:val="00E56760"/>
    <w:rsid w:val="00E567EB"/>
    <w:rsid w:val="00E568F8"/>
    <w:rsid w:val="00E57562"/>
    <w:rsid w:val="00E57886"/>
    <w:rsid w:val="00E57EB6"/>
    <w:rsid w:val="00E60B4F"/>
    <w:rsid w:val="00E61A7F"/>
    <w:rsid w:val="00E624B7"/>
    <w:rsid w:val="00E62565"/>
    <w:rsid w:val="00E634A2"/>
    <w:rsid w:val="00E63626"/>
    <w:rsid w:val="00E63D17"/>
    <w:rsid w:val="00E6486B"/>
    <w:rsid w:val="00E64C38"/>
    <w:rsid w:val="00E653E0"/>
    <w:rsid w:val="00E65BE4"/>
    <w:rsid w:val="00E66169"/>
    <w:rsid w:val="00E66589"/>
    <w:rsid w:val="00E668D1"/>
    <w:rsid w:val="00E674FE"/>
    <w:rsid w:val="00E6787D"/>
    <w:rsid w:val="00E70BEA"/>
    <w:rsid w:val="00E716F5"/>
    <w:rsid w:val="00E7338C"/>
    <w:rsid w:val="00E74709"/>
    <w:rsid w:val="00E7509F"/>
    <w:rsid w:val="00E755FD"/>
    <w:rsid w:val="00E75C6D"/>
    <w:rsid w:val="00E75D32"/>
    <w:rsid w:val="00E75DA8"/>
    <w:rsid w:val="00E76A7C"/>
    <w:rsid w:val="00E76BB1"/>
    <w:rsid w:val="00E76F9B"/>
    <w:rsid w:val="00E779E6"/>
    <w:rsid w:val="00E77CF0"/>
    <w:rsid w:val="00E800CF"/>
    <w:rsid w:val="00E80D9F"/>
    <w:rsid w:val="00E811F4"/>
    <w:rsid w:val="00E8190F"/>
    <w:rsid w:val="00E82037"/>
    <w:rsid w:val="00E822AD"/>
    <w:rsid w:val="00E8246A"/>
    <w:rsid w:val="00E82D05"/>
    <w:rsid w:val="00E82F97"/>
    <w:rsid w:val="00E836DC"/>
    <w:rsid w:val="00E83985"/>
    <w:rsid w:val="00E83BB1"/>
    <w:rsid w:val="00E83F1B"/>
    <w:rsid w:val="00E8411F"/>
    <w:rsid w:val="00E8416C"/>
    <w:rsid w:val="00E85382"/>
    <w:rsid w:val="00E87B8F"/>
    <w:rsid w:val="00E91303"/>
    <w:rsid w:val="00E914A7"/>
    <w:rsid w:val="00E9250A"/>
    <w:rsid w:val="00E933B5"/>
    <w:rsid w:val="00E933DF"/>
    <w:rsid w:val="00E93ACC"/>
    <w:rsid w:val="00E93B09"/>
    <w:rsid w:val="00E93FB2"/>
    <w:rsid w:val="00E945A8"/>
    <w:rsid w:val="00E94ADF"/>
    <w:rsid w:val="00E94B79"/>
    <w:rsid w:val="00E94F18"/>
    <w:rsid w:val="00E95B1B"/>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3E8"/>
    <w:rsid w:val="00EA5943"/>
    <w:rsid w:val="00EA59FC"/>
    <w:rsid w:val="00EA5F1E"/>
    <w:rsid w:val="00EA622C"/>
    <w:rsid w:val="00EA669B"/>
    <w:rsid w:val="00EA6DDD"/>
    <w:rsid w:val="00EA78CB"/>
    <w:rsid w:val="00EB10EF"/>
    <w:rsid w:val="00EB1ADA"/>
    <w:rsid w:val="00EB2F21"/>
    <w:rsid w:val="00EB41A9"/>
    <w:rsid w:val="00EB4494"/>
    <w:rsid w:val="00EB4CF3"/>
    <w:rsid w:val="00EB537F"/>
    <w:rsid w:val="00EB56E5"/>
    <w:rsid w:val="00EB658B"/>
    <w:rsid w:val="00EB6835"/>
    <w:rsid w:val="00EB6A76"/>
    <w:rsid w:val="00EB7025"/>
    <w:rsid w:val="00EB70D4"/>
    <w:rsid w:val="00EB70DB"/>
    <w:rsid w:val="00EB75CC"/>
    <w:rsid w:val="00EB79D9"/>
    <w:rsid w:val="00EB7EFC"/>
    <w:rsid w:val="00EC009F"/>
    <w:rsid w:val="00EC024F"/>
    <w:rsid w:val="00EC07BA"/>
    <w:rsid w:val="00EC0973"/>
    <w:rsid w:val="00EC0DD2"/>
    <w:rsid w:val="00EC178E"/>
    <w:rsid w:val="00EC1961"/>
    <w:rsid w:val="00EC1ABF"/>
    <w:rsid w:val="00EC296F"/>
    <w:rsid w:val="00EC2B9C"/>
    <w:rsid w:val="00EC2DA3"/>
    <w:rsid w:val="00EC3138"/>
    <w:rsid w:val="00EC3799"/>
    <w:rsid w:val="00EC38BA"/>
    <w:rsid w:val="00EC3B26"/>
    <w:rsid w:val="00EC3C90"/>
    <w:rsid w:val="00EC412C"/>
    <w:rsid w:val="00EC48C6"/>
    <w:rsid w:val="00EC51F6"/>
    <w:rsid w:val="00EC539F"/>
    <w:rsid w:val="00EC5E3E"/>
    <w:rsid w:val="00EC632A"/>
    <w:rsid w:val="00EC66CB"/>
    <w:rsid w:val="00EC753C"/>
    <w:rsid w:val="00EC7FBE"/>
    <w:rsid w:val="00ED0205"/>
    <w:rsid w:val="00ED0314"/>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81B"/>
    <w:rsid w:val="00ED7F71"/>
    <w:rsid w:val="00EE1273"/>
    <w:rsid w:val="00EE149A"/>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558E"/>
    <w:rsid w:val="00EF688C"/>
    <w:rsid w:val="00EF748A"/>
    <w:rsid w:val="00EF771B"/>
    <w:rsid w:val="00EF7C5B"/>
    <w:rsid w:val="00F0036A"/>
    <w:rsid w:val="00F01511"/>
    <w:rsid w:val="00F01D21"/>
    <w:rsid w:val="00F02509"/>
    <w:rsid w:val="00F02AA9"/>
    <w:rsid w:val="00F03CE0"/>
    <w:rsid w:val="00F03F9B"/>
    <w:rsid w:val="00F04507"/>
    <w:rsid w:val="00F045E4"/>
    <w:rsid w:val="00F0485A"/>
    <w:rsid w:val="00F0515D"/>
    <w:rsid w:val="00F05594"/>
    <w:rsid w:val="00F058D3"/>
    <w:rsid w:val="00F06074"/>
    <w:rsid w:val="00F068F3"/>
    <w:rsid w:val="00F06C03"/>
    <w:rsid w:val="00F06D94"/>
    <w:rsid w:val="00F10412"/>
    <w:rsid w:val="00F105AA"/>
    <w:rsid w:val="00F10717"/>
    <w:rsid w:val="00F107AF"/>
    <w:rsid w:val="00F10968"/>
    <w:rsid w:val="00F111A9"/>
    <w:rsid w:val="00F11994"/>
    <w:rsid w:val="00F12391"/>
    <w:rsid w:val="00F1245B"/>
    <w:rsid w:val="00F12C34"/>
    <w:rsid w:val="00F12CFE"/>
    <w:rsid w:val="00F13283"/>
    <w:rsid w:val="00F13EF3"/>
    <w:rsid w:val="00F14500"/>
    <w:rsid w:val="00F14FD0"/>
    <w:rsid w:val="00F1503C"/>
    <w:rsid w:val="00F15310"/>
    <w:rsid w:val="00F15D01"/>
    <w:rsid w:val="00F16E4D"/>
    <w:rsid w:val="00F16F66"/>
    <w:rsid w:val="00F17A9E"/>
    <w:rsid w:val="00F17FB3"/>
    <w:rsid w:val="00F20515"/>
    <w:rsid w:val="00F207C1"/>
    <w:rsid w:val="00F2140F"/>
    <w:rsid w:val="00F214BB"/>
    <w:rsid w:val="00F218F5"/>
    <w:rsid w:val="00F223A9"/>
    <w:rsid w:val="00F2252B"/>
    <w:rsid w:val="00F22AAC"/>
    <w:rsid w:val="00F22D45"/>
    <w:rsid w:val="00F2395D"/>
    <w:rsid w:val="00F24091"/>
    <w:rsid w:val="00F246E2"/>
    <w:rsid w:val="00F249F6"/>
    <w:rsid w:val="00F24C5C"/>
    <w:rsid w:val="00F25647"/>
    <w:rsid w:val="00F26241"/>
    <w:rsid w:val="00F27668"/>
    <w:rsid w:val="00F279E1"/>
    <w:rsid w:val="00F27ECB"/>
    <w:rsid w:val="00F30911"/>
    <w:rsid w:val="00F31256"/>
    <w:rsid w:val="00F31392"/>
    <w:rsid w:val="00F315C6"/>
    <w:rsid w:val="00F316B1"/>
    <w:rsid w:val="00F3223C"/>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0969"/>
    <w:rsid w:val="00F411F2"/>
    <w:rsid w:val="00F41860"/>
    <w:rsid w:val="00F41BE0"/>
    <w:rsid w:val="00F41CE4"/>
    <w:rsid w:val="00F428DA"/>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18AA"/>
    <w:rsid w:val="00F527C1"/>
    <w:rsid w:val="00F52BA3"/>
    <w:rsid w:val="00F534E3"/>
    <w:rsid w:val="00F5466C"/>
    <w:rsid w:val="00F54677"/>
    <w:rsid w:val="00F54682"/>
    <w:rsid w:val="00F54CB6"/>
    <w:rsid w:val="00F54F6A"/>
    <w:rsid w:val="00F55367"/>
    <w:rsid w:val="00F555FF"/>
    <w:rsid w:val="00F55B7C"/>
    <w:rsid w:val="00F55C18"/>
    <w:rsid w:val="00F55F5A"/>
    <w:rsid w:val="00F56091"/>
    <w:rsid w:val="00F56439"/>
    <w:rsid w:val="00F56AAF"/>
    <w:rsid w:val="00F56E5E"/>
    <w:rsid w:val="00F579B3"/>
    <w:rsid w:val="00F57EA9"/>
    <w:rsid w:val="00F60162"/>
    <w:rsid w:val="00F602EF"/>
    <w:rsid w:val="00F60494"/>
    <w:rsid w:val="00F6067C"/>
    <w:rsid w:val="00F609F6"/>
    <w:rsid w:val="00F60A6B"/>
    <w:rsid w:val="00F60C81"/>
    <w:rsid w:val="00F60C85"/>
    <w:rsid w:val="00F6104E"/>
    <w:rsid w:val="00F62221"/>
    <w:rsid w:val="00F62279"/>
    <w:rsid w:val="00F62297"/>
    <w:rsid w:val="00F6292A"/>
    <w:rsid w:val="00F62B8B"/>
    <w:rsid w:val="00F63494"/>
    <w:rsid w:val="00F639EA"/>
    <w:rsid w:val="00F63B86"/>
    <w:rsid w:val="00F63E4C"/>
    <w:rsid w:val="00F642C2"/>
    <w:rsid w:val="00F6466F"/>
    <w:rsid w:val="00F661C9"/>
    <w:rsid w:val="00F67F95"/>
    <w:rsid w:val="00F709BA"/>
    <w:rsid w:val="00F70BB4"/>
    <w:rsid w:val="00F70C7D"/>
    <w:rsid w:val="00F70CC1"/>
    <w:rsid w:val="00F711A6"/>
    <w:rsid w:val="00F715CD"/>
    <w:rsid w:val="00F71870"/>
    <w:rsid w:val="00F719FC"/>
    <w:rsid w:val="00F72CE2"/>
    <w:rsid w:val="00F7337D"/>
    <w:rsid w:val="00F73460"/>
    <w:rsid w:val="00F74257"/>
    <w:rsid w:val="00F74968"/>
    <w:rsid w:val="00F75104"/>
    <w:rsid w:val="00F75133"/>
    <w:rsid w:val="00F75E4E"/>
    <w:rsid w:val="00F75ED2"/>
    <w:rsid w:val="00F76D12"/>
    <w:rsid w:val="00F775FD"/>
    <w:rsid w:val="00F777ED"/>
    <w:rsid w:val="00F77ACC"/>
    <w:rsid w:val="00F77CF8"/>
    <w:rsid w:val="00F80A9C"/>
    <w:rsid w:val="00F81A15"/>
    <w:rsid w:val="00F81C45"/>
    <w:rsid w:val="00F8287D"/>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08C8"/>
    <w:rsid w:val="00F912A1"/>
    <w:rsid w:val="00F912DB"/>
    <w:rsid w:val="00F913DE"/>
    <w:rsid w:val="00F91DEF"/>
    <w:rsid w:val="00F92483"/>
    <w:rsid w:val="00F92522"/>
    <w:rsid w:val="00F93321"/>
    <w:rsid w:val="00F933D6"/>
    <w:rsid w:val="00F94731"/>
    <w:rsid w:val="00F954D6"/>
    <w:rsid w:val="00F95CB3"/>
    <w:rsid w:val="00F95E1D"/>
    <w:rsid w:val="00F9630C"/>
    <w:rsid w:val="00F963D7"/>
    <w:rsid w:val="00F96F0C"/>
    <w:rsid w:val="00F9744C"/>
    <w:rsid w:val="00FA02F9"/>
    <w:rsid w:val="00FA03E1"/>
    <w:rsid w:val="00FA0B37"/>
    <w:rsid w:val="00FA16AD"/>
    <w:rsid w:val="00FA2276"/>
    <w:rsid w:val="00FA231E"/>
    <w:rsid w:val="00FA246D"/>
    <w:rsid w:val="00FA2636"/>
    <w:rsid w:val="00FA3A7E"/>
    <w:rsid w:val="00FA3E5C"/>
    <w:rsid w:val="00FA4058"/>
    <w:rsid w:val="00FA42EA"/>
    <w:rsid w:val="00FA4F5E"/>
    <w:rsid w:val="00FA527A"/>
    <w:rsid w:val="00FA528C"/>
    <w:rsid w:val="00FA5346"/>
    <w:rsid w:val="00FA56D6"/>
    <w:rsid w:val="00FA5A3C"/>
    <w:rsid w:val="00FA6826"/>
    <w:rsid w:val="00FA7002"/>
    <w:rsid w:val="00FA74A0"/>
    <w:rsid w:val="00FA7AC4"/>
    <w:rsid w:val="00FB0917"/>
    <w:rsid w:val="00FB09A5"/>
    <w:rsid w:val="00FB1983"/>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718"/>
    <w:rsid w:val="00FC0D5E"/>
    <w:rsid w:val="00FC1487"/>
    <w:rsid w:val="00FC14E7"/>
    <w:rsid w:val="00FC1896"/>
    <w:rsid w:val="00FC1AF1"/>
    <w:rsid w:val="00FC1CA4"/>
    <w:rsid w:val="00FC2942"/>
    <w:rsid w:val="00FC297C"/>
    <w:rsid w:val="00FC29D4"/>
    <w:rsid w:val="00FC2F7D"/>
    <w:rsid w:val="00FC3BF7"/>
    <w:rsid w:val="00FC3C82"/>
    <w:rsid w:val="00FC42F8"/>
    <w:rsid w:val="00FC43F4"/>
    <w:rsid w:val="00FC50FD"/>
    <w:rsid w:val="00FC66C8"/>
    <w:rsid w:val="00FC6BBE"/>
    <w:rsid w:val="00FC7266"/>
    <w:rsid w:val="00FC7858"/>
    <w:rsid w:val="00FC7967"/>
    <w:rsid w:val="00FD0531"/>
    <w:rsid w:val="00FD0D36"/>
    <w:rsid w:val="00FD0DDA"/>
    <w:rsid w:val="00FD18ED"/>
    <w:rsid w:val="00FD1C3D"/>
    <w:rsid w:val="00FD1E85"/>
    <w:rsid w:val="00FD2848"/>
    <w:rsid w:val="00FD2941"/>
    <w:rsid w:val="00FD2FEE"/>
    <w:rsid w:val="00FD3A2A"/>
    <w:rsid w:val="00FD3C79"/>
    <w:rsid w:val="00FD4E56"/>
    <w:rsid w:val="00FD4FEC"/>
    <w:rsid w:val="00FD54C5"/>
    <w:rsid w:val="00FD6BFA"/>
    <w:rsid w:val="00FD6DD7"/>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6EC0"/>
    <w:rsid w:val="00FE71E1"/>
    <w:rsid w:val="00FE74C7"/>
    <w:rsid w:val="00FE7794"/>
    <w:rsid w:val="00FF08EF"/>
    <w:rsid w:val="00FF0C36"/>
    <w:rsid w:val="00FF121A"/>
    <w:rsid w:val="00FF1A6D"/>
    <w:rsid w:val="00FF29C2"/>
    <w:rsid w:val="00FF3E6C"/>
    <w:rsid w:val="00FF483B"/>
    <w:rsid w:val="00FF576D"/>
    <w:rsid w:val="00FF6383"/>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0"/>
    </o:shapedefaults>
    <o:shapelayout v:ext="edit">
      <o:idmap v:ext="edit" data="1"/>
    </o:shapelayout>
  </w:shapeDefaults>
  <w:decimalSymbol w:val="."/>
  <w:listSeparator w:val=","/>
  <w14:docId w14:val="213A8440"/>
  <w15:docId w15:val="{E70ABA34-2142-4A21-8467-6B376BE7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C13"/>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unhideWhenUsed/>
    <w:rsid w:val="00014F88"/>
    <w:pPr>
      <w:spacing w:after="120" w:line="480" w:lineRule="auto"/>
    </w:pPr>
  </w:style>
  <w:style w:type="character" w:customStyle="1" w:styleId="BodyText2Char">
    <w:name w:val="Body Text 2 Char"/>
    <w:basedOn w:val="DefaultParagraphFont"/>
    <w:link w:val="BodyText2"/>
    <w:uiPriority w:val="99"/>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customStyle="1" w:styleId="UnresolvedMention91">
    <w:name w:val="Unresolved Mention91"/>
    <w:basedOn w:val="DefaultParagraphFont"/>
    <w:uiPriority w:val="99"/>
    <w:semiHidden/>
    <w:unhideWhenUsed/>
    <w:rsid w:val="00670C5C"/>
    <w:rPr>
      <w:color w:val="605E5C"/>
      <w:shd w:val="clear" w:color="auto" w:fill="E1DFDD"/>
    </w:rPr>
  </w:style>
  <w:style w:type="character" w:customStyle="1" w:styleId="UnresolvedMention92">
    <w:name w:val="Unresolved Mention92"/>
    <w:basedOn w:val="DefaultParagraphFont"/>
    <w:uiPriority w:val="99"/>
    <w:semiHidden/>
    <w:unhideWhenUsed/>
    <w:rsid w:val="005B6D90"/>
    <w:rPr>
      <w:color w:val="605E5C"/>
      <w:shd w:val="clear" w:color="auto" w:fill="E1DFDD"/>
    </w:rPr>
  </w:style>
  <w:style w:type="character" w:customStyle="1" w:styleId="UnresolvedMention93">
    <w:name w:val="Unresolved Mention93"/>
    <w:basedOn w:val="DefaultParagraphFont"/>
    <w:uiPriority w:val="99"/>
    <w:semiHidden/>
    <w:unhideWhenUsed/>
    <w:rsid w:val="00EE149A"/>
    <w:rPr>
      <w:color w:val="605E5C"/>
      <w:shd w:val="clear" w:color="auto" w:fill="E1DFDD"/>
    </w:rPr>
  </w:style>
  <w:style w:type="character" w:customStyle="1" w:styleId="UnresolvedMention94">
    <w:name w:val="Unresolved Mention94"/>
    <w:basedOn w:val="DefaultParagraphFont"/>
    <w:uiPriority w:val="99"/>
    <w:semiHidden/>
    <w:unhideWhenUsed/>
    <w:rsid w:val="00F411F2"/>
    <w:rPr>
      <w:color w:val="605E5C"/>
      <w:shd w:val="clear" w:color="auto" w:fill="E1DFDD"/>
    </w:rPr>
  </w:style>
  <w:style w:type="character" w:customStyle="1" w:styleId="UnresolvedMention95">
    <w:name w:val="Unresolved Mention95"/>
    <w:basedOn w:val="DefaultParagraphFont"/>
    <w:uiPriority w:val="99"/>
    <w:semiHidden/>
    <w:unhideWhenUsed/>
    <w:rsid w:val="00D42417"/>
    <w:rPr>
      <w:color w:val="605E5C"/>
      <w:shd w:val="clear" w:color="auto" w:fill="E1DFDD"/>
    </w:rPr>
  </w:style>
  <w:style w:type="character" w:customStyle="1" w:styleId="UnresolvedMention96">
    <w:name w:val="Unresolved Mention96"/>
    <w:basedOn w:val="DefaultParagraphFont"/>
    <w:uiPriority w:val="99"/>
    <w:semiHidden/>
    <w:unhideWhenUsed/>
    <w:rsid w:val="00C9020E"/>
    <w:rPr>
      <w:color w:val="605E5C"/>
      <w:shd w:val="clear" w:color="auto" w:fill="E1DFDD"/>
    </w:rPr>
  </w:style>
  <w:style w:type="character" w:customStyle="1" w:styleId="UnresolvedMention97">
    <w:name w:val="Unresolved Mention97"/>
    <w:basedOn w:val="DefaultParagraphFont"/>
    <w:uiPriority w:val="99"/>
    <w:semiHidden/>
    <w:unhideWhenUsed/>
    <w:rsid w:val="002817A9"/>
    <w:rPr>
      <w:color w:val="605E5C"/>
      <w:shd w:val="clear" w:color="auto" w:fill="E1DFDD"/>
    </w:rPr>
  </w:style>
  <w:style w:type="character" w:customStyle="1" w:styleId="UnresolvedMention98">
    <w:name w:val="Unresolved Mention98"/>
    <w:basedOn w:val="DefaultParagraphFont"/>
    <w:uiPriority w:val="99"/>
    <w:semiHidden/>
    <w:unhideWhenUsed/>
    <w:rsid w:val="00A33AED"/>
    <w:rPr>
      <w:color w:val="605E5C"/>
      <w:shd w:val="clear" w:color="auto" w:fill="E1DFDD"/>
    </w:rPr>
  </w:style>
  <w:style w:type="character" w:customStyle="1" w:styleId="UnresolvedMention99">
    <w:name w:val="Unresolved Mention99"/>
    <w:basedOn w:val="DefaultParagraphFont"/>
    <w:uiPriority w:val="99"/>
    <w:semiHidden/>
    <w:unhideWhenUsed/>
    <w:rsid w:val="00F913DE"/>
    <w:rPr>
      <w:color w:val="605E5C"/>
      <w:shd w:val="clear" w:color="auto" w:fill="E1DFDD"/>
    </w:rPr>
  </w:style>
  <w:style w:type="character" w:customStyle="1" w:styleId="UnresolvedMention100">
    <w:name w:val="Unresolved Mention100"/>
    <w:basedOn w:val="DefaultParagraphFont"/>
    <w:uiPriority w:val="99"/>
    <w:semiHidden/>
    <w:unhideWhenUsed/>
    <w:rsid w:val="00AC194F"/>
    <w:rPr>
      <w:color w:val="605E5C"/>
      <w:shd w:val="clear" w:color="auto" w:fill="E1DFDD"/>
    </w:rPr>
  </w:style>
  <w:style w:type="character" w:customStyle="1" w:styleId="UnresolvedMention101">
    <w:name w:val="Unresolved Mention101"/>
    <w:basedOn w:val="DefaultParagraphFont"/>
    <w:uiPriority w:val="99"/>
    <w:semiHidden/>
    <w:unhideWhenUsed/>
    <w:rsid w:val="00FA3E5C"/>
    <w:rPr>
      <w:color w:val="605E5C"/>
      <w:shd w:val="clear" w:color="auto" w:fill="E1DFDD"/>
    </w:rPr>
  </w:style>
  <w:style w:type="character" w:customStyle="1" w:styleId="UnresolvedMention102">
    <w:name w:val="Unresolved Mention102"/>
    <w:basedOn w:val="DefaultParagraphFont"/>
    <w:uiPriority w:val="99"/>
    <w:semiHidden/>
    <w:unhideWhenUsed/>
    <w:rsid w:val="00EB79D9"/>
    <w:rPr>
      <w:color w:val="605E5C"/>
      <w:shd w:val="clear" w:color="auto" w:fill="E1DFDD"/>
    </w:rPr>
  </w:style>
  <w:style w:type="character" w:customStyle="1" w:styleId="UnresolvedMention103">
    <w:name w:val="Unresolved Mention103"/>
    <w:basedOn w:val="DefaultParagraphFont"/>
    <w:uiPriority w:val="99"/>
    <w:semiHidden/>
    <w:unhideWhenUsed/>
    <w:rsid w:val="00C76661"/>
    <w:rPr>
      <w:color w:val="605E5C"/>
      <w:shd w:val="clear" w:color="auto" w:fill="E1DFDD"/>
    </w:rPr>
  </w:style>
  <w:style w:type="character" w:customStyle="1" w:styleId="UnresolvedMention104">
    <w:name w:val="Unresolved Mention104"/>
    <w:basedOn w:val="DefaultParagraphFont"/>
    <w:uiPriority w:val="99"/>
    <w:semiHidden/>
    <w:unhideWhenUsed/>
    <w:rsid w:val="004A32E4"/>
    <w:rPr>
      <w:color w:val="605E5C"/>
      <w:shd w:val="clear" w:color="auto" w:fill="E1DFDD"/>
    </w:rPr>
  </w:style>
  <w:style w:type="character" w:customStyle="1" w:styleId="UnresolvedMention105">
    <w:name w:val="Unresolved Mention105"/>
    <w:basedOn w:val="DefaultParagraphFont"/>
    <w:uiPriority w:val="99"/>
    <w:semiHidden/>
    <w:unhideWhenUsed/>
    <w:rsid w:val="00100927"/>
    <w:rPr>
      <w:color w:val="605E5C"/>
      <w:shd w:val="clear" w:color="auto" w:fill="E1DFDD"/>
    </w:rPr>
  </w:style>
  <w:style w:type="character" w:customStyle="1" w:styleId="UnresolvedMention106">
    <w:name w:val="Unresolved Mention106"/>
    <w:basedOn w:val="DefaultParagraphFont"/>
    <w:uiPriority w:val="99"/>
    <w:semiHidden/>
    <w:unhideWhenUsed/>
    <w:rsid w:val="00323523"/>
    <w:rPr>
      <w:color w:val="605E5C"/>
      <w:shd w:val="clear" w:color="auto" w:fill="E1DFDD"/>
    </w:rPr>
  </w:style>
  <w:style w:type="character" w:customStyle="1" w:styleId="UnresolvedMention107">
    <w:name w:val="Unresolved Mention107"/>
    <w:basedOn w:val="DefaultParagraphFont"/>
    <w:uiPriority w:val="99"/>
    <w:semiHidden/>
    <w:unhideWhenUsed/>
    <w:rsid w:val="006B005E"/>
    <w:rPr>
      <w:color w:val="605E5C"/>
      <w:shd w:val="clear" w:color="auto" w:fill="E1DFDD"/>
    </w:rPr>
  </w:style>
  <w:style w:type="character" w:customStyle="1" w:styleId="UnresolvedMention108">
    <w:name w:val="Unresolved Mention108"/>
    <w:basedOn w:val="DefaultParagraphFont"/>
    <w:uiPriority w:val="99"/>
    <w:semiHidden/>
    <w:unhideWhenUsed/>
    <w:rsid w:val="00FB1983"/>
    <w:rPr>
      <w:color w:val="605E5C"/>
      <w:shd w:val="clear" w:color="auto" w:fill="E1DFDD"/>
    </w:rPr>
  </w:style>
  <w:style w:type="character" w:customStyle="1" w:styleId="UnresolvedMention109">
    <w:name w:val="Unresolved Mention109"/>
    <w:basedOn w:val="DefaultParagraphFont"/>
    <w:uiPriority w:val="99"/>
    <w:semiHidden/>
    <w:unhideWhenUsed/>
    <w:rsid w:val="00D30EB2"/>
    <w:rPr>
      <w:color w:val="605E5C"/>
      <w:shd w:val="clear" w:color="auto" w:fill="E1DFDD"/>
    </w:rPr>
  </w:style>
  <w:style w:type="character" w:customStyle="1" w:styleId="UnresolvedMention110">
    <w:name w:val="Unresolved Mention110"/>
    <w:basedOn w:val="DefaultParagraphFont"/>
    <w:uiPriority w:val="99"/>
    <w:semiHidden/>
    <w:unhideWhenUsed/>
    <w:rsid w:val="00164F22"/>
    <w:rPr>
      <w:color w:val="605E5C"/>
      <w:shd w:val="clear" w:color="auto" w:fill="E1DFDD"/>
    </w:rPr>
  </w:style>
  <w:style w:type="character" w:customStyle="1" w:styleId="UnresolvedMention111">
    <w:name w:val="Unresolved Mention111"/>
    <w:basedOn w:val="DefaultParagraphFont"/>
    <w:uiPriority w:val="99"/>
    <w:semiHidden/>
    <w:unhideWhenUsed/>
    <w:rsid w:val="00177DBE"/>
    <w:rPr>
      <w:color w:val="605E5C"/>
      <w:shd w:val="clear" w:color="auto" w:fill="E1DFDD"/>
    </w:rPr>
  </w:style>
  <w:style w:type="character" w:customStyle="1" w:styleId="UnresolvedMention112">
    <w:name w:val="Unresolved Mention112"/>
    <w:basedOn w:val="DefaultParagraphFont"/>
    <w:uiPriority w:val="99"/>
    <w:semiHidden/>
    <w:unhideWhenUsed/>
    <w:rsid w:val="00343D23"/>
    <w:rPr>
      <w:color w:val="605E5C"/>
      <w:shd w:val="clear" w:color="auto" w:fill="E1DFDD"/>
    </w:rPr>
  </w:style>
  <w:style w:type="character" w:customStyle="1" w:styleId="UnresolvedMention113">
    <w:name w:val="Unresolved Mention113"/>
    <w:basedOn w:val="DefaultParagraphFont"/>
    <w:uiPriority w:val="99"/>
    <w:semiHidden/>
    <w:unhideWhenUsed/>
    <w:rsid w:val="00E83985"/>
    <w:rPr>
      <w:color w:val="605E5C"/>
      <w:shd w:val="clear" w:color="auto" w:fill="E1DFDD"/>
    </w:rPr>
  </w:style>
  <w:style w:type="character" w:customStyle="1" w:styleId="UnresolvedMention114">
    <w:name w:val="Unresolved Mention114"/>
    <w:basedOn w:val="DefaultParagraphFont"/>
    <w:uiPriority w:val="99"/>
    <w:semiHidden/>
    <w:unhideWhenUsed/>
    <w:rsid w:val="003E2D39"/>
    <w:rPr>
      <w:color w:val="605E5C"/>
      <w:shd w:val="clear" w:color="auto" w:fill="E1DFDD"/>
    </w:rPr>
  </w:style>
  <w:style w:type="character" w:customStyle="1" w:styleId="UnresolvedMention115">
    <w:name w:val="Unresolved Mention115"/>
    <w:basedOn w:val="DefaultParagraphFont"/>
    <w:uiPriority w:val="99"/>
    <w:semiHidden/>
    <w:unhideWhenUsed/>
    <w:rsid w:val="008F5530"/>
    <w:rPr>
      <w:color w:val="605E5C"/>
      <w:shd w:val="clear" w:color="auto" w:fill="E1DFDD"/>
    </w:rPr>
  </w:style>
  <w:style w:type="character" w:customStyle="1" w:styleId="UnresolvedMention116">
    <w:name w:val="Unresolved Mention116"/>
    <w:basedOn w:val="DefaultParagraphFont"/>
    <w:uiPriority w:val="99"/>
    <w:semiHidden/>
    <w:unhideWhenUsed/>
    <w:rsid w:val="00DA7520"/>
    <w:rPr>
      <w:color w:val="605E5C"/>
      <w:shd w:val="clear" w:color="auto" w:fill="E1DFDD"/>
    </w:rPr>
  </w:style>
  <w:style w:type="character" w:customStyle="1" w:styleId="UnresolvedMention117">
    <w:name w:val="Unresolved Mention117"/>
    <w:basedOn w:val="DefaultParagraphFont"/>
    <w:uiPriority w:val="99"/>
    <w:semiHidden/>
    <w:unhideWhenUsed/>
    <w:rsid w:val="00F3223C"/>
    <w:rPr>
      <w:color w:val="605E5C"/>
      <w:shd w:val="clear" w:color="auto" w:fill="E1DFDD"/>
    </w:rPr>
  </w:style>
  <w:style w:type="character" w:styleId="UnresolvedMention">
    <w:name w:val="Unresolved Mention"/>
    <w:basedOn w:val="DefaultParagraphFont"/>
    <w:uiPriority w:val="99"/>
    <w:semiHidden/>
    <w:unhideWhenUsed/>
    <w:rsid w:val="008A7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815949">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3896765">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8796304">
      <w:bodyDiv w:val="1"/>
      <w:marLeft w:val="0"/>
      <w:marRight w:val="0"/>
      <w:marTop w:val="0"/>
      <w:marBottom w:val="0"/>
      <w:divBdr>
        <w:top w:val="none" w:sz="0" w:space="0" w:color="auto"/>
        <w:left w:val="none" w:sz="0" w:space="0" w:color="auto"/>
        <w:bottom w:val="none" w:sz="0" w:space="0" w:color="auto"/>
        <w:right w:val="none" w:sz="0" w:space="0" w:color="auto"/>
      </w:divBdr>
    </w:div>
    <w:div w:id="8801298">
      <w:bodyDiv w:val="1"/>
      <w:marLeft w:val="0"/>
      <w:marRight w:val="0"/>
      <w:marTop w:val="0"/>
      <w:marBottom w:val="0"/>
      <w:divBdr>
        <w:top w:val="none" w:sz="0" w:space="0" w:color="auto"/>
        <w:left w:val="none" w:sz="0" w:space="0" w:color="auto"/>
        <w:bottom w:val="none" w:sz="0" w:space="0" w:color="auto"/>
        <w:right w:val="none" w:sz="0" w:space="0" w:color="auto"/>
      </w:divBdr>
    </w:div>
    <w:div w:id="9643204">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268494">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3463412">
      <w:bodyDiv w:val="1"/>
      <w:marLeft w:val="0"/>
      <w:marRight w:val="0"/>
      <w:marTop w:val="0"/>
      <w:marBottom w:val="0"/>
      <w:divBdr>
        <w:top w:val="none" w:sz="0" w:space="0" w:color="auto"/>
        <w:left w:val="none" w:sz="0" w:space="0" w:color="auto"/>
        <w:bottom w:val="none" w:sz="0" w:space="0" w:color="auto"/>
        <w:right w:val="none" w:sz="0" w:space="0" w:color="auto"/>
      </w:divBdr>
    </w:div>
    <w:div w:id="13580986">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241202">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8548478">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19476453">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2094473">
      <w:bodyDiv w:val="1"/>
      <w:marLeft w:val="0"/>
      <w:marRight w:val="0"/>
      <w:marTop w:val="0"/>
      <w:marBottom w:val="0"/>
      <w:divBdr>
        <w:top w:val="none" w:sz="0" w:space="0" w:color="auto"/>
        <w:left w:val="none" w:sz="0" w:space="0" w:color="auto"/>
        <w:bottom w:val="none" w:sz="0" w:space="0" w:color="auto"/>
        <w:right w:val="none" w:sz="0" w:space="0" w:color="auto"/>
      </w:divBdr>
    </w:div>
    <w:div w:id="22169071">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29235178">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4550364">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312271">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124732">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125082">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3723">
      <w:bodyDiv w:val="1"/>
      <w:marLeft w:val="0"/>
      <w:marRight w:val="0"/>
      <w:marTop w:val="0"/>
      <w:marBottom w:val="0"/>
      <w:divBdr>
        <w:top w:val="none" w:sz="0" w:space="0" w:color="auto"/>
        <w:left w:val="none" w:sz="0" w:space="0" w:color="auto"/>
        <w:bottom w:val="none" w:sz="0" w:space="0" w:color="auto"/>
        <w:right w:val="none" w:sz="0" w:space="0" w:color="auto"/>
      </w:divBdr>
      <w:divsChild>
        <w:div w:id="166558866">
          <w:marLeft w:val="0"/>
          <w:marRight w:val="0"/>
          <w:marTop w:val="0"/>
          <w:marBottom w:val="0"/>
          <w:divBdr>
            <w:top w:val="none" w:sz="0" w:space="0" w:color="auto"/>
            <w:left w:val="none" w:sz="0" w:space="0" w:color="auto"/>
            <w:bottom w:val="none" w:sz="0" w:space="0" w:color="auto"/>
            <w:right w:val="none" w:sz="0" w:space="0" w:color="auto"/>
          </w:divBdr>
        </w:div>
        <w:div w:id="571502303">
          <w:marLeft w:val="0"/>
          <w:marRight w:val="0"/>
          <w:marTop w:val="0"/>
          <w:marBottom w:val="0"/>
          <w:divBdr>
            <w:top w:val="none" w:sz="0" w:space="0" w:color="auto"/>
            <w:left w:val="none" w:sz="0" w:space="0" w:color="auto"/>
            <w:bottom w:val="none" w:sz="0" w:space="0" w:color="auto"/>
            <w:right w:val="none" w:sz="0" w:space="0" w:color="auto"/>
          </w:divBdr>
        </w:div>
      </w:divsChild>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607901">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3455827">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6533410">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69816199">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512307">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7674951">
      <w:bodyDiv w:val="1"/>
      <w:marLeft w:val="0"/>
      <w:marRight w:val="0"/>
      <w:marTop w:val="0"/>
      <w:marBottom w:val="0"/>
      <w:divBdr>
        <w:top w:val="none" w:sz="0" w:space="0" w:color="auto"/>
        <w:left w:val="none" w:sz="0" w:space="0" w:color="auto"/>
        <w:bottom w:val="none" w:sz="0" w:space="0" w:color="auto"/>
        <w:right w:val="none" w:sz="0" w:space="0" w:color="auto"/>
      </w:divBdr>
    </w:div>
    <w:div w:id="77990258">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377685">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543140">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075786">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20787">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12942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384478">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8669685">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23291538">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930040191">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20577">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608923">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257596067">
          <w:marLeft w:val="0"/>
          <w:marRight w:val="0"/>
          <w:marTop w:val="0"/>
          <w:marBottom w:val="0"/>
          <w:divBdr>
            <w:top w:val="none" w:sz="0" w:space="0" w:color="auto"/>
            <w:left w:val="none" w:sz="0" w:space="0" w:color="auto"/>
            <w:bottom w:val="none" w:sz="0" w:space="0" w:color="auto"/>
            <w:right w:val="none" w:sz="0" w:space="0" w:color="auto"/>
          </w:divBdr>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201">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480766">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0749987">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3183186">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21034">
      <w:bodyDiv w:val="1"/>
      <w:marLeft w:val="0"/>
      <w:marRight w:val="0"/>
      <w:marTop w:val="0"/>
      <w:marBottom w:val="0"/>
      <w:divBdr>
        <w:top w:val="none" w:sz="0" w:space="0" w:color="auto"/>
        <w:left w:val="none" w:sz="0" w:space="0" w:color="auto"/>
        <w:bottom w:val="none" w:sz="0" w:space="0" w:color="auto"/>
        <w:right w:val="none" w:sz="0" w:space="0" w:color="auto"/>
      </w:divBdr>
      <w:divsChild>
        <w:div w:id="479463618">
          <w:marLeft w:val="0"/>
          <w:marRight w:val="0"/>
          <w:marTop w:val="0"/>
          <w:marBottom w:val="0"/>
          <w:divBdr>
            <w:top w:val="none" w:sz="0" w:space="0" w:color="auto"/>
            <w:left w:val="none" w:sz="0" w:space="0" w:color="auto"/>
            <w:bottom w:val="none" w:sz="0" w:space="0" w:color="auto"/>
            <w:right w:val="none" w:sz="0" w:space="0" w:color="auto"/>
          </w:divBdr>
        </w:div>
        <w:div w:id="581834187">
          <w:marLeft w:val="0"/>
          <w:marRight w:val="0"/>
          <w:marTop w:val="0"/>
          <w:marBottom w:val="0"/>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83186">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588069">
      <w:bodyDiv w:val="1"/>
      <w:marLeft w:val="0"/>
      <w:marRight w:val="0"/>
      <w:marTop w:val="0"/>
      <w:marBottom w:val="0"/>
      <w:divBdr>
        <w:top w:val="none" w:sz="0" w:space="0" w:color="auto"/>
        <w:left w:val="none" w:sz="0" w:space="0" w:color="auto"/>
        <w:bottom w:val="none" w:sz="0" w:space="0" w:color="auto"/>
        <w:right w:val="none" w:sz="0" w:space="0" w:color="auto"/>
      </w:divBdr>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021193">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3327283">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300547">
      <w:bodyDiv w:val="1"/>
      <w:marLeft w:val="0"/>
      <w:marRight w:val="0"/>
      <w:marTop w:val="0"/>
      <w:marBottom w:val="0"/>
      <w:divBdr>
        <w:top w:val="none" w:sz="0" w:space="0" w:color="auto"/>
        <w:left w:val="none" w:sz="0" w:space="0" w:color="auto"/>
        <w:bottom w:val="none" w:sz="0" w:space="0" w:color="auto"/>
        <w:right w:val="none" w:sz="0" w:space="0" w:color="auto"/>
      </w:divBdr>
    </w:div>
    <w:div w:id="173304273">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635279">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137856">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6529939">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273435">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429859340">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 w:id="626933175">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6889511">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712089">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063659">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3177">
      <w:bodyDiv w:val="1"/>
      <w:marLeft w:val="0"/>
      <w:marRight w:val="0"/>
      <w:marTop w:val="0"/>
      <w:marBottom w:val="0"/>
      <w:divBdr>
        <w:top w:val="none" w:sz="0" w:space="0" w:color="auto"/>
        <w:left w:val="none" w:sz="0" w:space="0" w:color="auto"/>
        <w:bottom w:val="none" w:sz="0" w:space="0" w:color="auto"/>
        <w:right w:val="none" w:sz="0" w:space="0" w:color="auto"/>
      </w:divBdr>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7767516">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438249">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8248351">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302528">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219830074">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55366659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059955">
      <w:bodyDiv w:val="1"/>
      <w:marLeft w:val="0"/>
      <w:marRight w:val="0"/>
      <w:marTop w:val="0"/>
      <w:marBottom w:val="0"/>
      <w:divBdr>
        <w:top w:val="none" w:sz="0" w:space="0" w:color="auto"/>
        <w:left w:val="none" w:sz="0" w:space="0" w:color="auto"/>
        <w:bottom w:val="none" w:sz="0" w:space="0" w:color="auto"/>
        <w:right w:val="none" w:sz="0" w:space="0" w:color="auto"/>
      </w:divBdr>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48202995">
      <w:bodyDiv w:val="1"/>
      <w:marLeft w:val="0"/>
      <w:marRight w:val="0"/>
      <w:marTop w:val="0"/>
      <w:marBottom w:val="0"/>
      <w:divBdr>
        <w:top w:val="none" w:sz="0" w:space="0" w:color="auto"/>
        <w:left w:val="none" w:sz="0" w:space="0" w:color="auto"/>
        <w:bottom w:val="none" w:sz="0" w:space="0" w:color="auto"/>
        <w:right w:val="none" w:sz="0" w:space="0" w:color="auto"/>
      </w:divBdr>
    </w:div>
    <w:div w:id="250507954">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0458004">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3996982">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274016">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5404123">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7320154">
      <w:bodyDiv w:val="1"/>
      <w:marLeft w:val="0"/>
      <w:marRight w:val="0"/>
      <w:marTop w:val="0"/>
      <w:marBottom w:val="0"/>
      <w:divBdr>
        <w:top w:val="none" w:sz="0" w:space="0" w:color="auto"/>
        <w:left w:val="none" w:sz="0" w:space="0" w:color="auto"/>
        <w:bottom w:val="none" w:sz="0" w:space="0" w:color="auto"/>
        <w:right w:val="none" w:sz="0" w:space="0" w:color="auto"/>
      </w:divBdr>
    </w:div>
    <w:div w:id="307519322">
      <w:bodyDiv w:val="1"/>
      <w:marLeft w:val="0"/>
      <w:marRight w:val="0"/>
      <w:marTop w:val="0"/>
      <w:marBottom w:val="0"/>
      <w:divBdr>
        <w:top w:val="none" w:sz="0" w:space="0" w:color="auto"/>
        <w:left w:val="none" w:sz="0" w:space="0" w:color="auto"/>
        <w:bottom w:val="none" w:sz="0" w:space="0" w:color="auto"/>
        <w:right w:val="none" w:sz="0" w:space="0" w:color="auto"/>
      </w:divBdr>
    </w:div>
    <w:div w:id="30763184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295962">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728360">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529625">
      <w:bodyDiv w:val="1"/>
      <w:marLeft w:val="0"/>
      <w:marRight w:val="0"/>
      <w:marTop w:val="0"/>
      <w:marBottom w:val="0"/>
      <w:divBdr>
        <w:top w:val="none" w:sz="0" w:space="0" w:color="auto"/>
        <w:left w:val="none" w:sz="0" w:space="0" w:color="auto"/>
        <w:bottom w:val="none" w:sz="0" w:space="0" w:color="auto"/>
        <w:right w:val="none" w:sz="0" w:space="0" w:color="auto"/>
      </w:divBdr>
      <w:divsChild>
        <w:div w:id="881554164">
          <w:marLeft w:val="0"/>
          <w:marRight w:val="0"/>
          <w:marTop w:val="0"/>
          <w:marBottom w:val="0"/>
          <w:divBdr>
            <w:top w:val="none" w:sz="0" w:space="0" w:color="auto"/>
            <w:left w:val="none" w:sz="0" w:space="0" w:color="auto"/>
            <w:bottom w:val="none" w:sz="0" w:space="0" w:color="auto"/>
            <w:right w:val="none" w:sz="0" w:space="0" w:color="auto"/>
          </w:divBdr>
        </w:div>
      </w:divsChild>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55443">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44308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29724472">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1875908">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39048732">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479147">
      <w:bodyDiv w:val="1"/>
      <w:marLeft w:val="0"/>
      <w:marRight w:val="0"/>
      <w:marTop w:val="0"/>
      <w:marBottom w:val="0"/>
      <w:divBdr>
        <w:top w:val="none" w:sz="0" w:space="0" w:color="auto"/>
        <w:left w:val="none" w:sz="0" w:space="0" w:color="auto"/>
        <w:bottom w:val="none" w:sz="0" w:space="0" w:color="auto"/>
        <w:right w:val="none" w:sz="0" w:space="0" w:color="auto"/>
      </w:divBdr>
      <w:divsChild>
        <w:div w:id="2051495799">
          <w:marLeft w:val="0"/>
          <w:marRight w:val="0"/>
          <w:marTop w:val="0"/>
          <w:marBottom w:val="105"/>
          <w:divBdr>
            <w:top w:val="none" w:sz="0" w:space="0" w:color="auto"/>
            <w:left w:val="none" w:sz="0" w:space="0" w:color="auto"/>
            <w:bottom w:val="none" w:sz="0" w:space="0" w:color="auto"/>
            <w:right w:val="none" w:sz="0" w:space="0" w:color="auto"/>
          </w:divBdr>
        </w:div>
      </w:divsChild>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5447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7827887">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355685">
      <w:bodyDiv w:val="1"/>
      <w:marLeft w:val="0"/>
      <w:marRight w:val="0"/>
      <w:marTop w:val="0"/>
      <w:marBottom w:val="0"/>
      <w:divBdr>
        <w:top w:val="none" w:sz="0" w:space="0" w:color="auto"/>
        <w:left w:val="none" w:sz="0" w:space="0" w:color="auto"/>
        <w:bottom w:val="none" w:sz="0" w:space="0" w:color="auto"/>
        <w:right w:val="none" w:sz="0" w:space="0" w:color="auto"/>
      </w:divBdr>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663945">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141865">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521060">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60937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8825798">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5494321">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6636608">
      <w:bodyDiv w:val="1"/>
      <w:marLeft w:val="0"/>
      <w:marRight w:val="0"/>
      <w:marTop w:val="0"/>
      <w:marBottom w:val="0"/>
      <w:divBdr>
        <w:top w:val="none" w:sz="0" w:space="0" w:color="auto"/>
        <w:left w:val="none" w:sz="0" w:space="0" w:color="auto"/>
        <w:bottom w:val="none" w:sz="0" w:space="0" w:color="auto"/>
        <w:right w:val="none" w:sz="0" w:space="0" w:color="auto"/>
      </w:divBdr>
      <w:divsChild>
        <w:div w:id="1016080349">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 w:id="1307054953">
          <w:marLeft w:val="0"/>
          <w:marRight w:val="0"/>
          <w:marTop w:val="0"/>
          <w:marBottom w:val="0"/>
          <w:divBdr>
            <w:top w:val="none" w:sz="0" w:space="0" w:color="auto"/>
            <w:left w:val="none" w:sz="0" w:space="0" w:color="auto"/>
            <w:bottom w:val="none" w:sz="0" w:space="0" w:color="auto"/>
            <w:right w:val="none" w:sz="0" w:space="0" w:color="auto"/>
          </w:divBdr>
          <w:divsChild>
            <w:div w:id="634604558">
              <w:marLeft w:val="0"/>
              <w:marRight w:val="0"/>
              <w:marTop w:val="0"/>
              <w:marBottom w:val="0"/>
              <w:divBdr>
                <w:top w:val="none" w:sz="0" w:space="0" w:color="auto"/>
                <w:left w:val="none" w:sz="0" w:space="0" w:color="auto"/>
                <w:bottom w:val="none" w:sz="0" w:space="0" w:color="auto"/>
                <w:right w:val="none" w:sz="0" w:space="0" w:color="auto"/>
              </w:divBdr>
            </w:div>
          </w:divsChild>
        </w:div>
        <w:div w:id="1412852990">
          <w:marLeft w:val="0"/>
          <w:marRight w:val="0"/>
          <w:marTop w:val="0"/>
          <w:marBottom w:val="0"/>
          <w:divBdr>
            <w:top w:val="none" w:sz="0" w:space="0" w:color="auto"/>
            <w:left w:val="none" w:sz="0" w:space="0" w:color="auto"/>
            <w:bottom w:val="none" w:sz="0" w:space="0" w:color="auto"/>
            <w:right w:val="none" w:sz="0" w:space="0" w:color="auto"/>
          </w:divBdr>
          <w:divsChild>
            <w:div w:id="606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750499">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399639179">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100780">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5918">
      <w:bodyDiv w:val="1"/>
      <w:marLeft w:val="0"/>
      <w:marRight w:val="0"/>
      <w:marTop w:val="0"/>
      <w:marBottom w:val="0"/>
      <w:divBdr>
        <w:top w:val="none" w:sz="0" w:space="0" w:color="auto"/>
        <w:left w:val="none" w:sz="0" w:space="0" w:color="auto"/>
        <w:bottom w:val="none" w:sz="0" w:space="0" w:color="auto"/>
        <w:right w:val="none" w:sz="0" w:space="0" w:color="auto"/>
      </w:divBdr>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13713">
      <w:bodyDiv w:val="1"/>
      <w:marLeft w:val="0"/>
      <w:marRight w:val="0"/>
      <w:marTop w:val="0"/>
      <w:marBottom w:val="0"/>
      <w:divBdr>
        <w:top w:val="none" w:sz="0" w:space="0" w:color="auto"/>
        <w:left w:val="none" w:sz="0" w:space="0" w:color="auto"/>
        <w:bottom w:val="none" w:sz="0" w:space="0" w:color="auto"/>
        <w:right w:val="none" w:sz="0" w:space="0" w:color="auto"/>
      </w:divBdr>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51470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401958">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11012507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590548879">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sChild>
    </w:div>
    <w:div w:id="426537987">
      <w:bodyDiv w:val="1"/>
      <w:marLeft w:val="0"/>
      <w:marRight w:val="0"/>
      <w:marTop w:val="0"/>
      <w:marBottom w:val="0"/>
      <w:divBdr>
        <w:top w:val="none" w:sz="0" w:space="0" w:color="auto"/>
        <w:left w:val="none" w:sz="0" w:space="0" w:color="auto"/>
        <w:bottom w:val="none" w:sz="0" w:space="0" w:color="auto"/>
        <w:right w:val="none" w:sz="0" w:space="0" w:color="auto"/>
      </w:divBdr>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7751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 w:id="2036689628">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08553002">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1557542127">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3712">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629661">
      <w:bodyDiv w:val="1"/>
      <w:marLeft w:val="0"/>
      <w:marRight w:val="0"/>
      <w:marTop w:val="0"/>
      <w:marBottom w:val="0"/>
      <w:divBdr>
        <w:top w:val="none" w:sz="0" w:space="0" w:color="auto"/>
        <w:left w:val="none" w:sz="0" w:space="0" w:color="auto"/>
        <w:bottom w:val="none" w:sz="0" w:space="0" w:color="auto"/>
        <w:right w:val="none" w:sz="0" w:space="0" w:color="auto"/>
      </w:divBdr>
      <w:divsChild>
        <w:div w:id="282536578">
          <w:marLeft w:val="0"/>
          <w:marRight w:val="0"/>
          <w:marTop w:val="225"/>
          <w:marBottom w:val="225"/>
          <w:divBdr>
            <w:top w:val="none" w:sz="0" w:space="0" w:color="auto"/>
            <w:left w:val="none" w:sz="0" w:space="0" w:color="auto"/>
            <w:bottom w:val="none" w:sz="0" w:space="0" w:color="auto"/>
            <w:right w:val="none" w:sz="0" w:space="0" w:color="auto"/>
          </w:divBdr>
        </w:div>
        <w:div w:id="418523249">
          <w:marLeft w:val="0"/>
          <w:marRight w:val="0"/>
          <w:marTop w:val="225"/>
          <w:marBottom w:val="225"/>
          <w:divBdr>
            <w:top w:val="none" w:sz="0" w:space="0" w:color="auto"/>
            <w:left w:val="none" w:sz="0" w:space="0" w:color="auto"/>
            <w:bottom w:val="none" w:sz="0" w:space="0" w:color="auto"/>
            <w:right w:val="none" w:sz="0" w:space="0" w:color="auto"/>
          </w:divBdr>
        </w:div>
        <w:div w:id="451749951">
          <w:marLeft w:val="0"/>
          <w:marRight w:val="0"/>
          <w:marTop w:val="225"/>
          <w:marBottom w:val="225"/>
          <w:divBdr>
            <w:top w:val="none" w:sz="0" w:space="0" w:color="auto"/>
            <w:left w:val="none" w:sz="0" w:space="0" w:color="auto"/>
            <w:bottom w:val="none" w:sz="0" w:space="0" w:color="auto"/>
            <w:right w:val="none" w:sz="0" w:space="0" w:color="auto"/>
          </w:divBdr>
        </w:div>
        <w:div w:id="1177622927">
          <w:marLeft w:val="0"/>
          <w:marRight w:val="0"/>
          <w:marTop w:val="225"/>
          <w:marBottom w:val="225"/>
          <w:divBdr>
            <w:top w:val="none" w:sz="0" w:space="0" w:color="auto"/>
            <w:left w:val="none" w:sz="0" w:space="0" w:color="auto"/>
            <w:bottom w:val="none" w:sz="0" w:space="0" w:color="auto"/>
            <w:right w:val="none" w:sz="0" w:space="0" w:color="auto"/>
          </w:divBdr>
        </w:div>
        <w:div w:id="1587229200">
          <w:marLeft w:val="0"/>
          <w:marRight w:val="0"/>
          <w:marTop w:val="225"/>
          <w:marBottom w:val="225"/>
          <w:divBdr>
            <w:top w:val="none" w:sz="0" w:space="0" w:color="auto"/>
            <w:left w:val="none" w:sz="0" w:space="0" w:color="auto"/>
            <w:bottom w:val="none" w:sz="0" w:space="0" w:color="auto"/>
            <w:right w:val="none" w:sz="0" w:space="0" w:color="auto"/>
          </w:divBdr>
        </w:div>
      </w:divsChild>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7604259">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8691705">
      <w:bodyDiv w:val="1"/>
      <w:marLeft w:val="0"/>
      <w:marRight w:val="0"/>
      <w:marTop w:val="0"/>
      <w:marBottom w:val="0"/>
      <w:divBdr>
        <w:top w:val="none" w:sz="0" w:space="0" w:color="auto"/>
        <w:left w:val="none" w:sz="0" w:space="0" w:color="auto"/>
        <w:bottom w:val="none" w:sz="0" w:space="0" w:color="auto"/>
        <w:right w:val="none" w:sz="0" w:space="0" w:color="auto"/>
      </w:divBdr>
    </w:div>
    <w:div w:id="459346325">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59955413">
      <w:bodyDiv w:val="1"/>
      <w:marLeft w:val="0"/>
      <w:marRight w:val="0"/>
      <w:marTop w:val="0"/>
      <w:marBottom w:val="0"/>
      <w:divBdr>
        <w:top w:val="none" w:sz="0" w:space="0" w:color="auto"/>
        <w:left w:val="none" w:sz="0" w:space="0" w:color="auto"/>
        <w:bottom w:val="none" w:sz="0" w:space="0" w:color="auto"/>
        <w:right w:val="none" w:sz="0" w:space="0" w:color="auto"/>
      </w:divBdr>
      <w:divsChild>
        <w:div w:id="126092178">
          <w:marLeft w:val="0"/>
          <w:marRight w:val="0"/>
          <w:marTop w:val="0"/>
          <w:marBottom w:val="480"/>
          <w:divBdr>
            <w:top w:val="none" w:sz="0" w:space="0" w:color="auto"/>
            <w:left w:val="none" w:sz="0" w:space="0" w:color="auto"/>
            <w:bottom w:val="none" w:sz="0" w:space="0" w:color="auto"/>
            <w:right w:val="none" w:sz="0" w:space="0" w:color="auto"/>
          </w:divBdr>
        </w:div>
        <w:div w:id="1924411960">
          <w:marLeft w:val="0"/>
          <w:marRight w:val="0"/>
          <w:marTop w:val="0"/>
          <w:marBottom w:val="480"/>
          <w:divBdr>
            <w:top w:val="none" w:sz="0" w:space="0" w:color="auto"/>
            <w:left w:val="none" w:sz="0" w:space="0" w:color="auto"/>
            <w:bottom w:val="none" w:sz="0" w:space="0" w:color="auto"/>
            <w:right w:val="none" w:sz="0" w:space="0" w:color="auto"/>
          </w:divBdr>
        </w:div>
      </w:divsChild>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61700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6822387">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7744476">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1824090">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069015">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166810">
      <w:bodyDiv w:val="1"/>
      <w:marLeft w:val="0"/>
      <w:marRight w:val="0"/>
      <w:marTop w:val="0"/>
      <w:marBottom w:val="0"/>
      <w:divBdr>
        <w:top w:val="none" w:sz="0" w:space="0" w:color="auto"/>
        <w:left w:val="none" w:sz="0" w:space="0" w:color="auto"/>
        <w:bottom w:val="none" w:sz="0" w:space="0" w:color="auto"/>
        <w:right w:val="none" w:sz="0" w:space="0" w:color="auto"/>
      </w:divBdr>
      <w:divsChild>
        <w:div w:id="1262566499">
          <w:marLeft w:val="0"/>
          <w:marRight w:val="0"/>
          <w:marTop w:val="0"/>
          <w:marBottom w:val="0"/>
          <w:divBdr>
            <w:top w:val="none" w:sz="0" w:space="0" w:color="auto"/>
            <w:left w:val="none" w:sz="0" w:space="0" w:color="auto"/>
            <w:bottom w:val="none" w:sz="0" w:space="0" w:color="auto"/>
            <w:right w:val="none" w:sz="0" w:space="0" w:color="auto"/>
          </w:divBdr>
          <w:divsChild>
            <w:div w:id="1992638003">
              <w:marLeft w:val="0"/>
              <w:marRight w:val="0"/>
              <w:marTop w:val="0"/>
              <w:marBottom w:val="0"/>
              <w:divBdr>
                <w:top w:val="none" w:sz="0" w:space="0" w:color="auto"/>
                <w:left w:val="none" w:sz="0" w:space="0" w:color="auto"/>
                <w:bottom w:val="none" w:sz="0" w:space="0" w:color="auto"/>
                <w:right w:val="none" w:sz="0" w:space="0" w:color="auto"/>
              </w:divBdr>
              <w:divsChild>
                <w:div w:id="250167910">
                  <w:marLeft w:val="0"/>
                  <w:marRight w:val="0"/>
                  <w:marTop w:val="0"/>
                  <w:marBottom w:val="0"/>
                  <w:divBdr>
                    <w:top w:val="none" w:sz="0" w:space="0" w:color="auto"/>
                    <w:left w:val="none" w:sz="0" w:space="0" w:color="auto"/>
                    <w:bottom w:val="none" w:sz="0" w:space="0" w:color="auto"/>
                    <w:right w:val="none" w:sz="0" w:space="0" w:color="auto"/>
                  </w:divBdr>
                </w:div>
                <w:div w:id="691878085">
                  <w:marLeft w:val="0"/>
                  <w:marRight w:val="0"/>
                  <w:marTop w:val="0"/>
                  <w:marBottom w:val="0"/>
                  <w:divBdr>
                    <w:top w:val="none" w:sz="0" w:space="0" w:color="auto"/>
                    <w:left w:val="none" w:sz="0" w:space="0" w:color="auto"/>
                    <w:bottom w:val="none" w:sz="0" w:space="0" w:color="auto"/>
                    <w:right w:val="none" w:sz="0" w:space="0" w:color="auto"/>
                  </w:divBdr>
                  <w:divsChild>
                    <w:div w:id="15025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52">
          <w:marLeft w:val="0"/>
          <w:marRight w:val="0"/>
          <w:marTop w:val="0"/>
          <w:marBottom w:val="0"/>
          <w:divBdr>
            <w:top w:val="none" w:sz="0" w:space="0" w:color="auto"/>
            <w:left w:val="none" w:sz="0" w:space="0" w:color="auto"/>
            <w:bottom w:val="none" w:sz="0" w:space="0" w:color="auto"/>
            <w:right w:val="none" w:sz="0" w:space="0" w:color="auto"/>
          </w:divBdr>
          <w:divsChild>
            <w:div w:id="205067905">
              <w:marLeft w:val="0"/>
              <w:marRight w:val="0"/>
              <w:marTop w:val="0"/>
              <w:marBottom w:val="0"/>
              <w:divBdr>
                <w:top w:val="none" w:sz="0" w:space="0" w:color="auto"/>
                <w:left w:val="none" w:sz="0" w:space="0" w:color="auto"/>
                <w:bottom w:val="none" w:sz="0" w:space="0" w:color="auto"/>
                <w:right w:val="none" w:sz="0" w:space="0" w:color="auto"/>
              </w:divBdr>
              <w:divsChild>
                <w:div w:id="759519512">
                  <w:marLeft w:val="0"/>
                  <w:marRight w:val="0"/>
                  <w:marTop w:val="0"/>
                  <w:marBottom w:val="0"/>
                  <w:divBdr>
                    <w:top w:val="none" w:sz="0" w:space="0" w:color="auto"/>
                    <w:left w:val="none" w:sz="0" w:space="0" w:color="auto"/>
                    <w:bottom w:val="none" w:sz="0" w:space="0" w:color="auto"/>
                    <w:right w:val="none" w:sz="0" w:space="0" w:color="auto"/>
                  </w:divBdr>
                </w:div>
                <w:div w:id="1086532264">
                  <w:marLeft w:val="0"/>
                  <w:marRight w:val="0"/>
                  <w:marTop w:val="0"/>
                  <w:marBottom w:val="0"/>
                  <w:divBdr>
                    <w:top w:val="none" w:sz="0" w:space="0" w:color="auto"/>
                    <w:left w:val="none" w:sz="0" w:space="0" w:color="auto"/>
                    <w:bottom w:val="none" w:sz="0" w:space="0" w:color="auto"/>
                    <w:right w:val="none" w:sz="0" w:space="0" w:color="auto"/>
                  </w:divBdr>
                  <w:divsChild>
                    <w:div w:id="84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051195">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089061">
      <w:bodyDiv w:val="1"/>
      <w:marLeft w:val="0"/>
      <w:marRight w:val="0"/>
      <w:marTop w:val="0"/>
      <w:marBottom w:val="0"/>
      <w:divBdr>
        <w:top w:val="none" w:sz="0" w:space="0" w:color="auto"/>
        <w:left w:val="none" w:sz="0" w:space="0" w:color="auto"/>
        <w:bottom w:val="none" w:sz="0" w:space="0" w:color="auto"/>
        <w:right w:val="none" w:sz="0" w:space="0" w:color="auto"/>
      </w:divBdr>
      <w:divsChild>
        <w:div w:id="1960604137">
          <w:marLeft w:val="0"/>
          <w:marRight w:val="0"/>
          <w:marTop w:val="0"/>
          <w:marBottom w:val="105"/>
          <w:divBdr>
            <w:top w:val="none" w:sz="0" w:space="0" w:color="auto"/>
            <w:left w:val="none" w:sz="0" w:space="0" w:color="auto"/>
            <w:bottom w:val="none" w:sz="0" w:space="0" w:color="auto"/>
            <w:right w:val="none" w:sz="0" w:space="0" w:color="auto"/>
          </w:divBdr>
        </w:div>
      </w:divsChild>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25854">
      <w:bodyDiv w:val="1"/>
      <w:marLeft w:val="0"/>
      <w:marRight w:val="0"/>
      <w:marTop w:val="0"/>
      <w:marBottom w:val="0"/>
      <w:divBdr>
        <w:top w:val="none" w:sz="0" w:space="0" w:color="auto"/>
        <w:left w:val="none" w:sz="0" w:space="0" w:color="auto"/>
        <w:bottom w:val="none" w:sz="0" w:space="0" w:color="auto"/>
        <w:right w:val="none" w:sz="0" w:space="0" w:color="auto"/>
      </w:divBdr>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3249">
      <w:bodyDiv w:val="1"/>
      <w:marLeft w:val="0"/>
      <w:marRight w:val="0"/>
      <w:marTop w:val="0"/>
      <w:marBottom w:val="0"/>
      <w:divBdr>
        <w:top w:val="none" w:sz="0" w:space="0" w:color="auto"/>
        <w:left w:val="none" w:sz="0" w:space="0" w:color="auto"/>
        <w:bottom w:val="none" w:sz="0" w:space="0" w:color="auto"/>
        <w:right w:val="none" w:sz="0" w:space="0" w:color="auto"/>
      </w:divBdr>
      <w:divsChild>
        <w:div w:id="1127164541">
          <w:marLeft w:val="0"/>
          <w:marRight w:val="0"/>
          <w:marTop w:val="0"/>
          <w:marBottom w:val="105"/>
          <w:divBdr>
            <w:top w:val="none" w:sz="0" w:space="0" w:color="auto"/>
            <w:left w:val="none" w:sz="0" w:space="0" w:color="auto"/>
            <w:bottom w:val="none" w:sz="0" w:space="0" w:color="auto"/>
            <w:right w:val="none" w:sz="0" w:space="0" w:color="auto"/>
          </w:divBdr>
        </w:div>
      </w:divsChild>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499932927">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3402971">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169078">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2482">
      <w:bodyDiv w:val="1"/>
      <w:marLeft w:val="0"/>
      <w:marRight w:val="0"/>
      <w:marTop w:val="0"/>
      <w:marBottom w:val="0"/>
      <w:divBdr>
        <w:top w:val="none" w:sz="0" w:space="0" w:color="auto"/>
        <w:left w:val="none" w:sz="0" w:space="0" w:color="auto"/>
        <w:bottom w:val="none" w:sz="0" w:space="0" w:color="auto"/>
        <w:right w:val="none" w:sz="0" w:space="0" w:color="auto"/>
      </w:divBdr>
      <w:divsChild>
        <w:div w:id="361324111">
          <w:marLeft w:val="0"/>
          <w:marRight w:val="0"/>
          <w:marTop w:val="0"/>
          <w:marBottom w:val="105"/>
          <w:divBdr>
            <w:top w:val="none" w:sz="0" w:space="0" w:color="auto"/>
            <w:left w:val="none" w:sz="0" w:space="0" w:color="auto"/>
            <w:bottom w:val="none" w:sz="0" w:space="0" w:color="auto"/>
            <w:right w:val="none" w:sz="0" w:space="0" w:color="auto"/>
          </w:divBdr>
        </w:div>
      </w:divsChild>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31898">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42106">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5773833">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610529">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5894803">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6549406">
      <w:bodyDiv w:val="1"/>
      <w:marLeft w:val="0"/>
      <w:marRight w:val="0"/>
      <w:marTop w:val="0"/>
      <w:marBottom w:val="0"/>
      <w:divBdr>
        <w:top w:val="none" w:sz="0" w:space="0" w:color="auto"/>
        <w:left w:val="none" w:sz="0" w:space="0" w:color="auto"/>
        <w:bottom w:val="none" w:sz="0" w:space="0" w:color="auto"/>
        <w:right w:val="none" w:sz="0" w:space="0" w:color="auto"/>
      </w:divBdr>
    </w:div>
    <w:div w:id="557282181">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19729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4509636">
      <w:bodyDiv w:val="1"/>
      <w:marLeft w:val="0"/>
      <w:marRight w:val="0"/>
      <w:marTop w:val="0"/>
      <w:marBottom w:val="0"/>
      <w:divBdr>
        <w:top w:val="none" w:sz="0" w:space="0" w:color="auto"/>
        <w:left w:val="none" w:sz="0" w:space="0" w:color="auto"/>
        <w:bottom w:val="none" w:sz="0" w:space="0" w:color="auto"/>
        <w:right w:val="none" w:sz="0" w:space="0" w:color="auto"/>
      </w:divBdr>
      <w:divsChild>
        <w:div w:id="1981884049">
          <w:marLeft w:val="0"/>
          <w:marRight w:val="0"/>
          <w:marTop w:val="0"/>
          <w:marBottom w:val="105"/>
          <w:divBdr>
            <w:top w:val="none" w:sz="0" w:space="0" w:color="auto"/>
            <w:left w:val="none" w:sz="0" w:space="0" w:color="auto"/>
            <w:bottom w:val="none" w:sz="0" w:space="0" w:color="auto"/>
            <w:right w:val="none" w:sz="0" w:space="0" w:color="auto"/>
          </w:divBdr>
        </w:div>
      </w:divsChild>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7860570">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1414">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681402">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53336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318794">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89893297">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20917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4217883">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6521860">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188114">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389451">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4600864">
      <w:bodyDiv w:val="1"/>
      <w:marLeft w:val="0"/>
      <w:marRight w:val="0"/>
      <w:marTop w:val="0"/>
      <w:marBottom w:val="0"/>
      <w:divBdr>
        <w:top w:val="none" w:sz="0" w:space="0" w:color="auto"/>
        <w:left w:val="none" w:sz="0" w:space="0" w:color="auto"/>
        <w:bottom w:val="none" w:sz="0" w:space="0" w:color="auto"/>
        <w:right w:val="none" w:sz="0" w:space="0" w:color="auto"/>
      </w:divBdr>
      <w:divsChild>
        <w:div w:id="795875811">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309409">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4967751">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29939631">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173578">
      <w:bodyDiv w:val="1"/>
      <w:marLeft w:val="0"/>
      <w:marRight w:val="0"/>
      <w:marTop w:val="0"/>
      <w:marBottom w:val="0"/>
      <w:divBdr>
        <w:top w:val="none" w:sz="0" w:space="0" w:color="auto"/>
        <w:left w:val="none" w:sz="0" w:space="0" w:color="auto"/>
        <w:bottom w:val="none" w:sz="0" w:space="0" w:color="auto"/>
        <w:right w:val="none" w:sz="0" w:space="0" w:color="auto"/>
      </w:divBdr>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2904">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1426281">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462176">
      <w:bodyDiv w:val="1"/>
      <w:marLeft w:val="0"/>
      <w:marRight w:val="0"/>
      <w:marTop w:val="0"/>
      <w:marBottom w:val="0"/>
      <w:divBdr>
        <w:top w:val="none" w:sz="0" w:space="0" w:color="auto"/>
        <w:left w:val="none" w:sz="0" w:space="0" w:color="auto"/>
        <w:bottom w:val="none" w:sz="0" w:space="0" w:color="auto"/>
        <w:right w:val="none" w:sz="0" w:space="0" w:color="auto"/>
      </w:divBdr>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167091">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4969824">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51843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486136">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2151">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5960282">
      <w:bodyDiv w:val="1"/>
      <w:marLeft w:val="0"/>
      <w:marRight w:val="0"/>
      <w:marTop w:val="0"/>
      <w:marBottom w:val="0"/>
      <w:divBdr>
        <w:top w:val="none" w:sz="0" w:space="0" w:color="auto"/>
        <w:left w:val="none" w:sz="0" w:space="0" w:color="auto"/>
        <w:bottom w:val="none" w:sz="0" w:space="0" w:color="auto"/>
        <w:right w:val="none" w:sz="0" w:space="0" w:color="auto"/>
      </w:divBdr>
      <w:divsChild>
        <w:div w:id="443380329">
          <w:marLeft w:val="0"/>
          <w:marRight w:val="0"/>
          <w:marTop w:val="0"/>
          <w:marBottom w:val="0"/>
          <w:divBdr>
            <w:top w:val="none" w:sz="0" w:space="0" w:color="auto"/>
            <w:left w:val="none" w:sz="0" w:space="0" w:color="auto"/>
            <w:bottom w:val="none" w:sz="0" w:space="0" w:color="auto"/>
            <w:right w:val="none" w:sz="0" w:space="0" w:color="auto"/>
          </w:divBdr>
        </w:div>
        <w:div w:id="611403641">
          <w:marLeft w:val="0"/>
          <w:marRight w:val="0"/>
          <w:marTop w:val="120"/>
          <w:marBottom w:val="0"/>
          <w:divBdr>
            <w:top w:val="none" w:sz="0" w:space="0" w:color="auto"/>
            <w:left w:val="none" w:sz="0" w:space="0" w:color="auto"/>
            <w:bottom w:val="none" w:sz="0" w:space="0" w:color="auto"/>
            <w:right w:val="none" w:sz="0" w:space="0" w:color="auto"/>
          </w:divBdr>
          <w:divsChild>
            <w:div w:id="1496917636">
              <w:marLeft w:val="0"/>
              <w:marRight w:val="0"/>
              <w:marTop w:val="0"/>
              <w:marBottom w:val="0"/>
              <w:divBdr>
                <w:top w:val="none" w:sz="0" w:space="0" w:color="auto"/>
                <w:left w:val="none" w:sz="0" w:space="0" w:color="auto"/>
                <w:bottom w:val="none" w:sz="0" w:space="0" w:color="auto"/>
                <w:right w:val="none" w:sz="0" w:space="0" w:color="auto"/>
              </w:divBdr>
            </w:div>
          </w:divsChild>
        </w:div>
        <w:div w:id="1767725480">
          <w:marLeft w:val="0"/>
          <w:marRight w:val="0"/>
          <w:marTop w:val="120"/>
          <w:marBottom w:val="0"/>
          <w:divBdr>
            <w:top w:val="none" w:sz="0" w:space="0" w:color="auto"/>
            <w:left w:val="none" w:sz="0" w:space="0" w:color="auto"/>
            <w:bottom w:val="none" w:sz="0" w:space="0" w:color="auto"/>
            <w:right w:val="none" w:sz="0" w:space="0" w:color="auto"/>
          </w:divBdr>
          <w:divsChild>
            <w:div w:id="20742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74435">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7468445">
      <w:bodyDiv w:val="1"/>
      <w:marLeft w:val="0"/>
      <w:marRight w:val="0"/>
      <w:marTop w:val="0"/>
      <w:marBottom w:val="0"/>
      <w:divBdr>
        <w:top w:val="none" w:sz="0" w:space="0" w:color="auto"/>
        <w:left w:val="none" w:sz="0" w:space="0" w:color="auto"/>
        <w:bottom w:val="none" w:sz="0" w:space="0" w:color="auto"/>
        <w:right w:val="none" w:sz="0" w:space="0" w:color="auto"/>
      </w:divBdr>
      <w:divsChild>
        <w:div w:id="1618754437">
          <w:marLeft w:val="0"/>
          <w:marRight w:val="0"/>
          <w:marTop w:val="0"/>
          <w:marBottom w:val="0"/>
          <w:divBdr>
            <w:top w:val="none" w:sz="0" w:space="0" w:color="auto"/>
            <w:left w:val="none" w:sz="0" w:space="0" w:color="auto"/>
            <w:bottom w:val="none" w:sz="0" w:space="0" w:color="auto"/>
            <w:right w:val="none" w:sz="0" w:space="0" w:color="auto"/>
          </w:divBdr>
        </w:div>
        <w:div w:id="2105106013">
          <w:marLeft w:val="0"/>
          <w:marRight w:val="0"/>
          <w:marTop w:val="0"/>
          <w:marBottom w:val="0"/>
          <w:divBdr>
            <w:top w:val="none" w:sz="0" w:space="0" w:color="auto"/>
            <w:left w:val="none" w:sz="0" w:space="0" w:color="auto"/>
            <w:bottom w:val="none" w:sz="0" w:space="0" w:color="auto"/>
            <w:right w:val="none" w:sz="0" w:space="0" w:color="auto"/>
          </w:divBdr>
        </w:div>
        <w:div w:id="868564119">
          <w:marLeft w:val="0"/>
          <w:marRight w:val="0"/>
          <w:marTop w:val="0"/>
          <w:marBottom w:val="0"/>
          <w:divBdr>
            <w:top w:val="none" w:sz="0" w:space="0" w:color="auto"/>
            <w:left w:val="none" w:sz="0" w:space="0" w:color="auto"/>
            <w:bottom w:val="none" w:sz="0" w:space="0" w:color="auto"/>
            <w:right w:val="none" w:sz="0" w:space="0" w:color="auto"/>
          </w:divBdr>
        </w:div>
        <w:div w:id="98381618">
          <w:marLeft w:val="0"/>
          <w:marRight w:val="0"/>
          <w:marTop w:val="0"/>
          <w:marBottom w:val="0"/>
          <w:divBdr>
            <w:top w:val="none" w:sz="0" w:space="0" w:color="auto"/>
            <w:left w:val="none" w:sz="0" w:space="0" w:color="auto"/>
            <w:bottom w:val="none" w:sz="0" w:space="0" w:color="auto"/>
            <w:right w:val="none" w:sz="0" w:space="0" w:color="auto"/>
          </w:divBdr>
        </w:div>
      </w:divsChild>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145489">
      <w:bodyDiv w:val="1"/>
      <w:marLeft w:val="0"/>
      <w:marRight w:val="0"/>
      <w:marTop w:val="0"/>
      <w:marBottom w:val="0"/>
      <w:divBdr>
        <w:top w:val="none" w:sz="0" w:space="0" w:color="auto"/>
        <w:left w:val="none" w:sz="0" w:space="0" w:color="auto"/>
        <w:bottom w:val="none" w:sz="0" w:space="0" w:color="auto"/>
        <w:right w:val="none" w:sz="0" w:space="0" w:color="auto"/>
      </w:divBdr>
    </w:div>
    <w:div w:id="688290511">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679579">
      <w:bodyDiv w:val="1"/>
      <w:marLeft w:val="0"/>
      <w:marRight w:val="0"/>
      <w:marTop w:val="0"/>
      <w:marBottom w:val="0"/>
      <w:divBdr>
        <w:top w:val="none" w:sz="0" w:space="0" w:color="auto"/>
        <w:left w:val="none" w:sz="0" w:space="0" w:color="auto"/>
        <w:bottom w:val="none" w:sz="0" w:space="0" w:color="auto"/>
        <w:right w:val="none" w:sz="0" w:space="0" w:color="auto"/>
      </w:divBdr>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3505863">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271909">
      <w:bodyDiv w:val="1"/>
      <w:marLeft w:val="0"/>
      <w:marRight w:val="0"/>
      <w:marTop w:val="0"/>
      <w:marBottom w:val="0"/>
      <w:divBdr>
        <w:top w:val="none" w:sz="0" w:space="0" w:color="auto"/>
        <w:left w:val="none" w:sz="0" w:space="0" w:color="auto"/>
        <w:bottom w:val="none" w:sz="0" w:space="0" w:color="auto"/>
        <w:right w:val="none" w:sz="0" w:space="0" w:color="auto"/>
      </w:divBdr>
    </w:div>
    <w:div w:id="695278723">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0974741">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5956116">
      <w:bodyDiv w:val="1"/>
      <w:marLeft w:val="0"/>
      <w:marRight w:val="0"/>
      <w:marTop w:val="0"/>
      <w:marBottom w:val="0"/>
      <w:divBdr>
        <w:top w:val="none" w:sz="0" w:space="0" w:color="auto"/>
        <w:left w:val="none" w:sz="0" w:space="0" w:color="auto"/>
        <w:bottom w:val="none" w:sz="0" w:space="0" w:color="auto"/>
        <w:right w:val="none" w:sz="0" w:space="0" w:color="auto"/>
      </w:divBdr>
    </w:div>
    <w:div w:id="707992045">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272486">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748406">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439072">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3484093">
      <w:bodyDiv w:val="1"/>
      <w:marLeft w:val="0"/>
      <w:marRight w:val="0"/>
      <w:marTop w:val="0"/>
      <w:marBottom w:val="0"/>
      <w:divBdr>
        <w:top w:val="none" w:sz="0" w:space="0" w:color="auto"/>
        <w:left w:val="none" w:sz="0" w:space="0" w:color="auto"/>
        <w:bottom w:val="none" w:sz="0" w:space="0" w:color="auto"/>
        <w:right w:val="none" w:sz="0" w:space="0" w:color="auto"/>
      </w:divBdr>
      <w:divsChild>
        <w:div w:id="1339307832">
          <w:marLeft w:val="0"/>
          <w:marRight w:val="0"/>
          <w:marTop w:val="0"/>
          <w:marBottom w:val="0"/>
          <w:divBdr>
            <w:top w:val="none" w:sz="0" w:space="0" w:color="auto"/>
            <w:left w:val="none" w:sz="0" w:space="0" w:color="auto"/>
            <w:bottom w:val="none" w:sz="0" w:space="0" w:color="auto"/>
            <w:right w:val="none" w:sz="0" w:space="0" w:color="auto"/>
          </w:divBdr>
        </w:div>
        <w:div w:id="145248771">
          <w:marLeft w:val="0"/>
          <w:marRight w:val="0"/>
          <w:marTop w:val="0"/>
          <w:marBottom w:val="0"/>
          <w:divBdr>
            <w:top w:val="none" w:sz="0" w:space="0" w:color="auto"/>
            <w:left w:val="none" w:sz="0" w:space="0" w:color="auto"/>
            <w:bottom w:val="none" w:sz="0" w:space="0" w:color="auto"/>
            <w:right w:val="none" w:sz="0" w:space="0" w:color="auto"/>
          </w:divBdr>
        </w:div>
        <w:div w:id="1544634600">
          <w:marLeft w:val="0"/>
          <w:marRight w:val="0"/>
          <w:marTop w:val="0"/>
          <w:marBottom w:val="0"/>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682487">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29618887">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061541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205302">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333626">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804082">
      <w:bodyDiv w:val="1"/>
      <w:marLeft w:val="0"/>
      <w:marRight w:val="0"/>
      <w:marTop w:val="0"/>
      <w:marBottom w:val="0"/>
      <w:divBdr>
        <w:top w:val="none" w:sz="0" w:space="0" w:color="auto"/>
        <w:left w:val="none" w:sz="0" w:space="0" w:color="auto"/>
        <w:bottom w:val="none" w:sz="0" w:space="0" w:color="auto"/>
        <w:right w:val="none" w:sz="0" w:space="0" w:color="auto"/>
      </w:divBdr>
      <w:divsChild>
        <w:div w:id="670983006">
          <w:marLeft w:val="0"/>
          <w:marRight w:val="0"/>
          <w:marTop w:val="0"/>
          <w:marBottom w:val="105"/>
          <w:divBdr>
            <w:top w:val="none" w:sz="0" w:space="0" w:color="auto"/>
            <w:left w:val="none" w:sz="0" w:space="0" w:color="auto"/>
            <w:bottom w:val="none" w:sz="0" w:space="0" w:color="auto"/>
            <w:right w:val="none" w:sz="0" w:space="0" w:color="auto"/>
          </w:divBdr>
        </w:div>
      </w:divsChild>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4958060">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6537683">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77609">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47993712">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91171469">
          <w:marLeft w:val="0"/>
          <w:marRight w:val="0"/>
          <w:marTop w:val="0"/>
          <w:marBottom w:val="6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325717672">
          <w:marLeft w:val="0"/>
          <w:marRight w:val="300"/>
          <w:marTop w:val="0"/>
          <w:marBottom w:val="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346561206">
          <w:marLeft w:val="0"/>
          <w:marRight w:val="300"/>
          <w:marTop w:val="0"/>
          <w:marBottom w:val="6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577059489">
          <w:marLeft w:val="0"/>
          <w:marRight w:val="30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 w:id="714961866">
          <w:marLeft w:val="0"/>
          <w:marRight w:val="0"/>
          <w:marTop w:val="0"/>
          <w:marBottom w:val="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914584889">
          <w:marLeft w:val="0"/>
          <w:marRight w:val="300"/>
          <w:marTop w:val="0"/>
          <w:marBottom w:val="60"/>
          <w:divBdr>
            <w:top w:val="none" w:sz="0" w:space="0" w:color="auto"/>
            <w:left w:val="none" w:sz="0" w:space="0" w:color="auto"/>
            <w:bottom w:val="none" w:sz="0" w:space="0" w:color="auto"/>
            <w:right w:val="none" w:sz="0" w:space="0" w:color="auto"/>
          </w:divBdr>
        </w:div>
        <w:div w:id="968364567">
          <w:marLeft w:val="0"/>
          <w:marRight w:val="30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352679476">
          <w:marLeft w:val="0"/>
          <w:marRight w:val="300"/>
          <w:marTop w:val="0"/>
          <w:marBottom w:val="6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1461848707">
          <w:marLeft w:val="0"/>
          <w:marRight w:val="30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1879705585">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443435">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8866485">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295622">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1877763">
      <w:bodyDiv w:val="1"/>
      <w:marLeft w:val="0"/>
      <w:marRight w:val="0"/>
      <w:marTop w:val="0"/>
      <w:marBottom w:val="0"/>
      <w:divBdr>
        <w:top w:val="none" w:sz="0" w:space="0" w:color="auto"/>
        <w:left w:val="none" w:sz="0" w:space="0" w:color="auto"/>
        <w:bottom w:val="none" w:sz="0" w:space="0" w:color="auto"/>
        <w:right w:val="none" w:sz="0" w:space="0" w:color="auto"/>
      </w:divBdr>
    </w:div>
    <w:div w:id="76245766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265017">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5537026">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67239102">
      <w:bodyDiv w:val="1"/>
      <w:marLeft w:val="0"/>
      <w:marRight w:val="0"/>
      <w:marTop w:val="0"/>
      <w:marBottom w:val="0"/>
      <w:divBdr>
        <w:top w:val="none" w:sz="0" w:space="0" w:color="auto"/>
        <w:left w:val="none" w:sz="0" w:space="0" w:color="auto"/>
        <w:bottom w:val="none" w:sz="0" w:space="0" w:color="auto"/>
        <w:right w:val="none" w:sz="0" w:space="0" w:color="auto"/>
      </w:divBdr>
    </w:div>
    <w:div w:id="770125393">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5637795">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683693">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279622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5609503">
      <w:bodyDiv w:val="1"/>
      <w:marLeft w:val="0"/>
      <w:marRight w:val="0"/>
      <w:marTop w:val="0"/>
      <w:marBottom w:val="0"/>
      <w:divBdr>
        <w:top w:val="none" w:sz="0" w:space="0" w:color="auto"/>
        <w:left w:val="none" w:sz="0" w:space="0" w:color="auto"/>
        <w:bottom w:val="none" w:sz="0" w:space="0" w:color="auto"/>
        <w:right w:val="none" w:sz="0" w:space="0" w:color="auto"/>
      </w:divBdr>
    </w:div>
    <w:div w:id="796531294">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589842">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6627520">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088251">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354904">
      <w:bodyDiv w:val="1"/>
      <w:marLeft w:val="0"/>
      <w:marRight w:val="0"/>
      <w:marTop w:val="0"/>
      <w:marBottom w:val="0"/>
      <w:divBdr>
        <w:top w:val="none" w:sz="0" w:space="0" w:color="auto"/>
        <w:left w:val="none" w:sz="0" w:space="0" w:color="auto"/>
        <w:bottom w:val="none" w:sz="0" w:space="0" w:color="auto"/>
        <w:right w:val="none" w:sz="0" w:space="0" w:color="auto"/>
      </w:divBdr>
    </w:div>
    <w:div w:id="822428393">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478493">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568154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435826">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4710855">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838103">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2962475">
      <w:bodyDiv w:val="1"/>
      <w:marLeft w:val="0"/>
      <w:marRight w:val="0"/>
      <w:marTop w:val="0"/>
      <w:marBottom w:val="0"/>
      <w:divBdr>
        <w:top w:val="none" w:sz="0" w:space="0" w:color="auto"/>
        <w:left w:val="none" w:sz="0" w:space="0" w:color="auto"/>
        <w:bottom w:val="none" w:sz="0" w:space="0" w:color="auto"/>
        <w:right w:val="none" w:sz="0" w:space="0" w:color="auto"/>
      </w:divBdr>
      <w:divsChild>
        <w:div w:id="296767209">
          <w:marLeft w:val="0"/>
          <w:marRight w:val="0"/>
          <w:marTop w:val="0"/>
          <w:marBottom w:val="480"/>
          <w:divBdr>
            <w:top w:val="none" w:sz="0" w:space="0" w:color="auto"/>
            <w:left w:val="none" w:sz="0" w:space="0" w:color="auto"/>
            <w:bottom w:val="none" w:sz="0" w:space="0" w:color="auto"/>
            <w:right w:val="none" w:sz="0" w:space="0" w:color="auto"/>
          </w:divBdr>
        </w:div>
        <w:div w:id="374088106">
          <w:marLeft w:val="0"/>
          <w:marRight w:val="0"/>
          <w:marTop w:val="0"/>
          <w:marBottom w:val="480"/>
          <w:divBdr>
            <w:top w:val="none" w:sz="0" w:space="0" w:color="auto"/>
            <w:left w:val="none" w:sz="0" w:space="0" w:color="auto"/>
            <w:bottom w:val="none" w:sz="0" w:space="0" w:color="auto"/>
            <w:right w:val="none" w:sz="0" w:space="0" w:color="auto"/>
          </w:divBdr>
        </w:div>
        <w:div w:id="1364787348">
          <w:marLeft w:val="0"/>
          <w:marRight w:val="0"/>
          <w:marTop w:val="0"/>
          <w:marBottom w:val="480"/>
          <w:divBdr>
            <w:top w:val="none" w:sz="0" w:space="0" w:color="auto"/>
            <w:left w:val="none" w:sz="0" w:space="0" w:color="auto"/>
            <w:bottom w:val="none" w:sz="0" w:space="0" w:color="auto"/>
            <w:right w:val="none" w:sz="0" w:space="0" w:color="auto"/>
          </w:divBdr>
        </w:div>
        <w:div w:id="1372724408">
          <w:marLeft w:val="0"/>
          <w:marRight w:val="0"/>
          <w:marTop w:val="0"/>
          <w:marBottom w:val="480"/>
          <w:divBdr>
            <w:top w:val="none" w:sz="0" w:space="0" w:color="auto"/>
            <w:left w:val="none" w:sz="0" w:space="0" w:color="auto"/>
            <w:bottom w:val="none" w:sz="0" w:space="0" w:color="auto"/>
            <w:right w:val="none" w:sz="0" w:space="0" w:color="auto"/>
          </w:divBdr>
        </w:div>
      </w:divsChild>
    </w:div>
    <w:div w:id="855197103">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6893371">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315290">
      <w:bodyDiv w:val="1"/>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480"/>
          <w:divBdr>
            <w:top w:val="none" w:sz="0" w:space="0" w:color="auto"/>
            <w:left w:val="none" w:sz="0" w:space="0" w:color="auto"/>
            <w:bottom w:val="none" w:sz="0" w:space="0" w:color="auto"/>
            <w:right w:val="none" w:sz="0" w:space="0" w:color="auto"/>
          </w:divBdr>
        </w:div>
        <w:div w:id="422379939">
          <w:marLeft w:val="0"/>
          <w:marRight w:val="0"/>
          <w:marTop w:val="0"/>
          <w:marBottom w:val="480"/>
          <w:divBdr>
            <w:top w:val="none" w:sz="0" w:space="0" w:color="auto"/>
            <w:left w:val="none" w:sz="0" w:space="0" w:color="auto"/>
            <w:bottom w:val="none" w:sz="0" w:space="0" w:color="auto"/>
            <w:right w:val="none" w:sz="0" w:space="0" w:color="auto"/>
          </w:divBdr>
        </w:div>
        <w:div w:id="507254365">
          <w:marLeft w:val="0"/>
          <w:marRight w:val="0"/>
          <w:marTop w:val="0"/>
          <w:marBottom w:val="480"/>
          <w:divBdr>
            <w:top w:val="none" w:sz="0" w:space="0" w:color="auto"/>
            <w:left w:val="none" w:sz="0" w:space="0" w:color="auto"/>
            <w:bottom w:val="none" w:sz="0" w:space="0" w:color="auto"/>
            <w:right w:val="none" w:sz="0" w:space="0" w:color="auto"/>
          </w:divBdr>
        </w:div>
        <w:div w:id="1617326429">
          <w:marLeft w:val="0"/>
          <w:marRight w:val="0"/>
          <w:marTop w:val="0"/>
          <w:marBottom w:val="480"/>
          <w:divBdr>
            <w:top w:val="none" w:sz="0" w:space="0" w:color="auto"/>
            <w:left w:val="none" w:sz="0" w:space="0" w:color="auto"/>
            <w:bottom w:val="none" w:sz="0" w:space="0" w:color="auto"/>
            <w:right w:val="none" w:sz="0" w:space="0" w:color="auto"/>
          </w:divBdr>
        </w:div>
      </w:divsChild>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1087547">
      <w:bodyDiv w:val="1"/>
      <w:marLeft w:val="0"/>
      <w:marRight w:val="0"/>
      <w:marTop w:val="0"/>
      <w:marBottom w:val="0"/>
      <w:divBdr>
        <w:top w:val="none" w:sz="0" w:space="0" w:color="auto"/>
        <w:left w:val="none" w:sz="0" w:space="0" w:color="auto"/>
        <w:bottom w:val="none" w:sz="0" w:space="0" w:color="auto"/>
        <w:right w:val="none" w:sz="0" w:space="0" w:color="auto"/>
      </w:divBdr>
      <w:divsChild>
        <w:div w:id="915092973">
          <w:marLeft w:val="0"/>
          <w:marRight w:val="0"/>
          <w:marTop w:val="225"/>
          <w:marBottom w:val="225"/>
          <w:divBdr>
            <w:top w:val="none" w:sz="0" w:space="0" w:color="auto"/>
            <w:left w:val="none" w:sz="0" w:space="0" w:color="auto"/>
            <w:bottom w:val="none" w:sz="0" w:space="0" w:color="auto"/>
            <w:right w:val="none" w:sz="0" w:space="0" w:color="auto"/>
          </w:divBdr>
        </w:div>
        <w:div w:id="1600021879">
          <w:marLeft w:val="0"/>
          <w:marRight w:val="0"/>
          <w:marTop w:val="225"/>
          <w:marBottom w:val="22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097844">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599865">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7377221">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072778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1159">
      <w:bodyDiv w:val="1"/>
      <w:marLeft w:val="0"/>
      <w:marRight w:val="0"/>
      <w:marTop w:val="0"/>
      <w:marBottom w:val="0"/>
      <w:divBdr>
        <w:top w:val="none" w:sz="0" w:space="0" w:color="auto"/>
        <w:left w:val="none" w:sz="0" w:space="0" w:color="auto"/>
        <w:bottom w:val="none" w:sz="0" w:space="0" w:color="auto"/>
        <w:right w:val="none" w:sz="0" w:space="0" w:color="auto"/>
      </w:divBdr>
      <w:divsChild>
        <w:div w:id="1998411827">
          <w:marLeft w:val="0"/>
          <w:marRight w:val="0"/>
          <w:marTop w:val="0"/>
          <w:marBottom w:val="0"/>
          <w:divBdr>
            <w:top w:val="none" w:sz="0" w:space="0" w:color="auto"/>
            <w:left w:val="none" w:sz="0" w:space="0" w:color="auto"/>
            <w:bottom w:val="none" w:sz="0" w:space="0" w:color="auto"/>
            <w:right w:val="none" w:sz="0" w:space="0" w:color="auto"/>
          </w:divBdr>
          <w:divsChild>
            <w:div w:id="1743677861">
              <w:marLeft w:val="0"/>
              <w:marRight w:val="0"/>
              <w:marTop w:val="100"/>
              <w:marBottom w:val="100"/>
              <w:divBdr>
                <w:top w:val="none" w:sz="0" w:space="0" w:color="auto"/>
                <w:left w:val="none" w:sz="0" w:space="0" w:color="auto"/>
                <w:bottom w:val="none" w:sz="0" w:space="0" w:color="auto"/>
                <w:right w:val="none" w:sz="0" w:space="0" w:color="auto"/>
              </w:divBdr>
              <w:divsChild>
                <w:div w:id="59913746">
                  <w:marLeft w:val="0"/>
                  <w:marRight w:val="0"/>
                  <w:marTop w:val="100"/>
                  <w:marBottom w:val="100"/>
                  <w:divBdr>
                    <w:top w:val="none" w:sz="0" w:space="0" w:color="auto"/>
                    <w:left w:val="none" w:sz="0" w:space="0" w:color="auto"/>
                    <w:bottom w:val="none" w:sz="0" w:space="0" w:color="auto"/>
                    <w:right w:val="none" w:sz="0" w:space="0" w:color="auto"/>
                  </w:divBdr>
                  <w:divsChild>
                    <w:div w:id="3467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3321">
          <w:marLeft w:val="0"/>
          <w:marRight w:val="0"/>
          <w:marTop w:val="0"/>
          <w:marBottom w:val="0"/>
          <w:divBdr>
            <w:top w:val="none" w:sz="0" w:space="0" w:color="auto"/>
            <w:left w:val="none" w:sz="0" w:space="0" w:color="auto"/>
            <w:bottom w:val="none" w:sz="0" w:space="0" w:color="auto"/>
            <w:right w:val="none" w:sz="0" w:space="0" w:color="auto"/>
          </w:divBdr>
          <w:divsChild>
            <w:div w:id="1877427618">
              <w:marLeft w:val="0"/>
              <w:marRight w:val="0"/>
              <w:marTop w:val="0"/>
              <w:marBottom w:val="0"/>
              <w:divBdr>
                <w:top w:val="none" w:sz="0" w:space="0" w:color="auto"/>
                <w:left w:val="none" w:sz="0" w:space="0" w:color="auto"/>
                <w:bottom w:val="none" w:sz="0" w:space="0" w:color="auto"/>
                <w:right w:val="none" w:sz="0" w:space="0" w:color="auto"/>
              </w:divBdr>
              <w:divsChild>
                <w:div w:id="1044521759">
                  <w:marLeft w:val="0"/>
                  <w:marRight w:val="0"/>
                  <w:marTop w:val="0"/>
                  <w:marBottom w:val="0"/>
                  <w:divBdr>
                    <w:top w:val="none" w:sz="0" w:space="0" w:color="auto"/>
                    <w:left w:val="single" w:sz="48" w:space="15" w:color="DEE2E6"/>
                    <w:bottom w:val="none" w:sz="0" w:space="0" w:color="auto"/>
                    <w:right w:val="none" w:sz="0" w:space="0" w:color="auto"/>
                  </w:divBdr>
                </w:div>
              </w:divsChild>
            </w:div>
          </w:divsChild>
        </w:div>
      </w:divsChild>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252926">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236077">
      <w:bodyDiv w:val="1"/>
      <w:marLeft w:val="0"/>
      <w:marRight w:val="0"/>
      <w:marTop w:val="0"/>
      <w:marBottom w:val="0"/>
      <w:divBdr>
        <w:top w:val="none" w:sz="0" w:space="0" w:color="auto"/>
        <w:left w:val="none" w:sz="0" w:space="0" w:color="auto"/>
        <w:bottom w:val="none" w:sz="0" w:space="0" w:color="auto"/>
        <w:right w:val="none" w:sz="0" w:space="0" w:color="auto"/>
      </w:divBdr>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440236">
      <w:bodyDiv w:val="1"/>
      <w:marLeft w:val="0"/>
      <w:marRight w:val="0"/>
      <w:marTop w:val="0"/>
      <w:marBottom w:val="0"/>
      <w:divBdr>
        <w:top w:val="none" w:sz="0" w:space="0" w:color="auto"/>
        <w:left w:val="none" w:sz="0" w:space="0" w:color="auto"/>
        <w:bottom w:val="none" w:sz="0" w:space="0" w:color="auto"/>
        <w:right w:val="none" w:sz="0" w:space="0" w:color="auto"/>
      </w:divBdr>
      <w:divsChild>
        <w:div w:id="671838708">
          <w:marLeft w:val="0"/>
          <w:marRight w:val="0"/>
          <w:marTop w:val="0"/>
          <w:marBottom w:val="105"/>
          <w:divBdr>
            <w:top w:val="none" w:sz="0" w:space="0" w:color="auto"/>
            <w:left w:val="none" w:sz="0" w:space="0" w:color="auto"/>
            <w:bottom w:val="none" w:sz="0" w:space="0" w:color="auto"/>
            <w:right w:val="none" w:sz="0" w:space="0" w:color="auto"/>
          </w:divBdr>
        </w:div>
      </w:divsChild>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899905876">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0941518">
      <w:bodyDiv w:val="1"/>
      <w:marLeft w:val="0"/>
      <w:marRight w:val="0"/>
      <w:marTop w:val="0"/>
      <w:marBottom w:val="0"/>
      <w:divBdr>
        <w:top w:val="none" w:sz="0" w:space="0" w:color="auto"/>
        <w:left w:val="none" w:sz="0" w:space="0" w:color="auto"/>
        <w:bottom w:val="none" w:sz="0" w:space="0" w:color="auto"/>
        <w:right w:val="none" w:sz="0" w:space="0" w:color="auto"/>
      </w:divBdr>
      <w:divsChild>
        <w:div w:id="1577978398">
          <w:marLeft w:val="0"/>
          <w:marRight w:val="0"/>
          <w:marTop w:val="0"/>
          <w:marBottom w:val="105"/>
          <w:divBdr>
            <w:top w:val="none" w:sz="0" w:space="0" w:color="auto"/>
            <w:left w:val="none" w:sz="0" w:space="0" w:color="auto"/>
            <w:bottom w:val="none" w:sz="0" w:space="0" w:color="auto"/>
            <w:right w:val="none" w:sz="0" w:space="0" w:color="auto"/>
          </w:divBdr>
        </w:div>
      </w:divsChild>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09907">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6887663">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8996216">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1113905">
      <w:bodyDiv w:val="1"/>
      <w:marLeft w:val="0"/>
      <w:marRight w:val="0"/>
      <w:marTop w:val="0"/>
      <w:marBottom w:val="0"/>
      <w:divBdr>
        <w:top w:val="none" w:sz="0" w:space="0" w:color="auto"/>
        <w:left w:val="none" w:sz="0" w:space="0" w:color="auto"/>
        <w:bottom w:val="none" w:sz="0" w:space="0" w:color="auto"/>
        <w:right w:val="none" w:sz="0" w:space="0" w:color="auto"/>
      </w:divBdr>
    </w:div>
    <w:div w:id="913010808">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26264">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5">
          <w:marLeft w:val="0"/>
          <w:marRight w:val="0"/>
          <w:marTop w:val="0"/>
          <w:marBottom w:val="105"/>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065399">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1375856">
      <w:bodyDiv w:val="1"/>
      <w:marLeft w:val="0"/>
      <w:marRight w:val="0"/>
      <w:marTop w:val="0"/>
      <w:marBottom w:val="0"/>
      <w:divBdr>
        <w:top w:val="none" w:sz="0" w:space="0" w:color="auto"/>
        <w:left w:val="none" w:sz="0" w:space="0" w:color="auto"/>
        <w:bottom w:val="none" w:sz="0" w:space="0" w:color="auto"/>
        <w:right w:val="none" w:sz="0" w:space="0" w:color="auto"/>
      </w:divBdr>
    </w:div>
    <w:div w:id="921568758">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0506408">
      <w:bodyDiv w:val="1"/>
      <w:marLeft w:val="0"/>
      <w:marRight w:val="0"/>
      <w:marTop w:val="0"/>
      <w:marBottom w:val="0"/>
      <w:divBdr>
        <w:top w:val="none" w:sz="0" w:space="0" w:color="auto"/>
        <w:left w:val="none" w:sz="0" w:space="0" w:color="auto"/>
        <w:bottom w:val="none" w:sz="0" w:space="0" w:color="auto"/>
        <w:right w:val="none" w:sz="0" w:space="0" w:color="auto"/>
      </w:divBdr>
    </w:div>
    <w:div w:id="931426056">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69917">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139238">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46813438">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094006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7877607">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23574">
      <w:bodyDiv w:val="1"/>
      <w:marLeft w:val="0"/>
      <w:marRight w:val="0"/>
      <w:marTop w:val="0"/>
      <w:marBottom w:val="0"/>
      <w:divBdr>
        <w:top w:val="none" w:sz="0" w:space="0" w:color="auto"/>
        <w:left w:val="none" w:sz="0" w:space="0" w:color="auto"/>
        <w:bottom w:val="none" w:sz="0" w:space="0" w:color="auto"/>
        <w:right w:val="none" w:sz="0" w:space="0" w:color="auto"/>
      </w:divBdr>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2803741">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8903190">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0669774">
      <w:bodyDiv w:val="1"/>
      <w:marLeft w:val="0"/>
      <w:marRight w:val="0"/>
      <w:marTop w:val="0"/>
      <w:marBottom w:val="0"/>
      <w:divBdr>
        <w:top w:val="none" w:sz="0" w:space="0" w:color="auto"/>
        <w:left w:val="none" w:sz="0" w:space="0" w:color="auto"/>
        <w:bottom w:val="none" w:sz="0" w:space="0" w:color="auto"/>
        <w:right w:val="none" w:sz="0" w:space="0" w:color="auto"/>
      </w:divBdr>
    </w:div>
    <w:div w:id="971133283">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7959243">
      <w:bodyDiv w:val="1"/>
      <w:marLeft w:val="0"/>
      <w:marRight w:val="0"/>
      <w:marTop w:val="0"/>
      <w:marBottom w:val="0"/>
      <w:divBdr>
        <w:top w:val="none" w:sz="0" w:space="0" w:color="auto"/>
        <w:left w:val="none" w:sz="0" w:space="0" w:color="auto"/>
        <w:bottom w:val="none" w:sz="0" w:space="0" w:color="auto"/>
        <w:right w:val="none" w:sz="0" w:space="0" w:color="auto"/>
      </w:divBdr>
    </w:div>
    <w:div w:id="978460667">
      <w:bodyDiv w:val="1"/>
      <w:marLeft w:val="0"/>
      <w:marRight w:val="0"/>
      <w:marTop w:val="0"/>
      <w:marBottom w:val="0"/>
      <w:divBdr>
        <w:top w:val="none" w:sz="0" w:space="0" w:color="auto"/>
        <w:left w:val="none" w:sz="0" w:space="0" w:color="auto"/>
        <w:bottom w:val="none" w:sz="0" w:space="0" w:color="auto"/>
        <w:right w:val="none" w:sz="0" w:space="0" w:color="auto"/>
      </w:divBdr>
    </w:div>
    <w:div w:id="979067315">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648861">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0769528">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3281">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5814985">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8439395">
      <w:bodyDiv w:val="1"/>
      <w:marLeft w:val="0"/>
      <w:marRight w:val="0"/>
      <w:marTop w:val="0"/>
      <w:marBottom w:val="0"/>
      <w:divBdr>
        <w:top w:val="none" w:sz="0" w:space="0" w:color="auto"/>
        <w:left w:val="none" w:sz="0" w:space="0" w:color="auto"/>
        <w:bottom w:val="none" w:sz="0" w:space="0" w:color="auto"/>
        <w:right w:val="none" w:sz="0" w:space="0" w:color="auto"/>
      </w:divBdr>
      <w:divsChild>
        <w:div w:id="1408503924">
          <w:marLeft w:val="0"/>
          <w:marRight w:val="0"/>
          <w:marTop w:val="0"/>
          <w:marBottom w:val="105"/>
          <w:divBdr>
            <w:top w:val="none" w:sz="0" w:space="0" w:color="auto"/>
            <w:left w:val="none" w:sz="0" w:space="0" w:color="auto"/>
            <w:bottom w:val="none" w:sz="0" w:space="0" w:color="auto"/>
            <w:right w:val="none" w:sz="0" w:space="0" w:color="auto"/>
          </w:divBdr>
        </w:div>
      </w:divsChild>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1982322">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0887640">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476474">
      <w:bodyDiv w:val="1"/>
      <w:marLeft w:val="0"/>
      <w:marRight w:val="0"/>
      <w:marTop w:val="0"/>
      <w:marBottom w:val="0"/>
      <w:divBdr>
        <w:top w:val="none" w:sz="0" w:space="0" w:color="auto"/>
        <w:left w:val="none" w:sz="0" w:space="0" w:color="auto"/>
        <w:bottom w:val="none" w:sz="0" w:space="0" w:color="auto"/>
        <w:right w:val="none" w:sz="0" w:space="0" w:color="auto"/>
      </w:divBdr>
    </w:div>
    <w:div w:id="1004825470">
      <w:bodyDiv w:val="1"/>
      <w:marLeft w:val="0"/>
      <w:marRight w:val="0"/>
      <w:marTop w:val="0"/>
      <w:marBottom w:val="0"/>
      <w:divBdr>
        <w:top w:val="none" w:sz="0" w:space="0" w:color="auto"/>
        <w:left w:val="none" w:sz="0" w:space="0" w:color="auto"/>
        <w:bottom w:val="none" w:sz="0" w:space="0" w:color="auto"/>
        <w:right w:val="none" w:sz="0" w:space="0" w:color="auto"/>
      </w:divBdr>
      <w:divsChild>
        <w:div w:id="1188523931">
          <w:marLeft w:val="0"/>
          <w:marRight w:val="0"/>
          <w:marTop w:val="0"/>
          <w:marBottom w:val="105"/>
          <w:divBdr>
            <w:top w:val="none" w:sz="0" w:space="0" w:color="auto"/>
            <w:left w:val="none" w:sz="0" w:space="0" w:color="auto"/>
            <w:bottom w:val="none" w:sz="0" w:space="0" w:color="auto"/>
            <w:right w:val="none" w:sz="0" w:space="0" w:color="auto"/>
          </w:divBdr>
        </w:div>
      </w:divsChild>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09671869">
      <w:bodyDiv w:val="1"/>
      <w:marLeft w:val="0"/>
      <w:marRight w:val="0"/>
      <w:marTop w:val="0"/>
      <w:marBottom w:val="0"/>
      <w:divBdr>
        <w:top w:val="none" w:sz="0" w:space="0" w:color="auto"/>
        <w:left w:val="none" w:sz="0" w:space="0" w:color="auto"/>
        <w:bottom w:val="none" w:sz="0" w:space="0" w:color="auto"/>
        <w:right w:val="none" w:sz="0" w:space="0" w:color="auto"/>
      </w:divBdr>
    </w:div>
    <w:div w:id="1010328736">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25235">
      <w:bodyDiv w:val="1"/>
      <w:marLeft w:val="0"/>
      <w:marRight w:val="0"/>
      <w:marTop w:val="0"/>
      <w:marBottom w:val="0"/>
      <w:divBdr>
        <w:top w:val="none" w:sz="0" w:space="0" w:color="auto"/>
        <w:left w:val="none" w:sz="0" w:space="0" w:color="auto"/>
        <w:bottom w:val="none" w:sz="0" w:space="0" w:color="auto"/>
        <w:right w:val="none" w:sz="0" w:space="0" w:color="auto"/>
      </w:divBdr>
    </w:div>
    <w:div w:id="1011226518">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1295050">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2532735">
      <w:bodyDiv w:val="1"/>
      <w:marLeft w:val="0"/>
      <w:marRight w:val="0"/>
      <w:marTop w:val="0"/>
      <w:marBottom w:val="0"/>
      <w:divBdr>
        <w:top w:val="none" w:sz="0" w:space="0" w:color="auto"/>
        <w:left w:val="none" w:sz="0" w:space="0" w:color="auto"/>
        <w:bottom w:val="none" w:sz="0" w:space="0" w:color="auto"/>
        <w:right w:val="none" w:sz="0" w:space="0" w:color="auto"/>
      </w:divBdr>
    </w:div>
    <w:div w:id="1012756790">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502608">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19543763">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242776">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0883673">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60844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445974">
      <w:bodyDiv w:val="1"/>
      <w:marLeft w:val="0"/>
      <w:marRight w:val="0"/>
      <w:marTop w:val="0"/>
      <w:marBottom w:val="0"/>
      <w:divBdr>
        <w:top w:val="none" w:sz="0" w:space="0" w:color="auto"/>
        <w:left w:val="none" w:sz="0" w:space="0" w:color="auto"/>
        <w:bottom w:val="none" w:sz="0" w:space="0" w:color="auto"/>
        <w:right w:val="none" w:sz="0" w:space="0" w:color="auto"/>
      </w:divBdr>
      <w:divsChild>
        <w:div w:id="222637861">
          <w:marLeft w:val="0"/>
          <w:marRight w:val="0"/>
          <w:marTop w:val="120"/>
          <w:marBottom w:val="0"/>
          <w:divBdr>
            <w:top w:val="none" w:sz="0" w:space="0" w:color="auto"/>
            <w:left w:val="none" w:sz="0" w:space="0" w:color="auto"/>
            <w:bottom w:val="none" w:sz="0" w:space="0" w:color="auto"/>
            <w:right w:val="none" w:sz="0" w:space="0" w:color="auto"/>
          </w:divBdr>
          <w:divsChild>
            <w:div w:id="1691644693">
              <w:marLeft w:val="0"/>
              <w:marRight w:val="0"/>
              <w:marTop w:val="0"/>
              <w:marBottom w:val="0"/>
              <w:divBdr>
                <w:top w:val="none" w:sz="0" w:space="0" w:color="auto"/>
                <w:left w:val="none" w:sz="0" w:space="0" w:color="auto"/>
                <w:bottom w:val="none" w:sz="0" w:space="0" w:color="auto"/>
                <w:right w:val="none" w:sz="0" w:space="0" w:color="auto"/>
              </w:divBdr>
            </w:div>
          </w:divsChild>
        </w:div>
        <w:div w:id="396247175">
          <w:marLeft w:val="0"/>
          <w:marRight w:val="0"/>
          <w:marTop w:val="120"/>
          <w:marBottom w:val="0"/>
          <w:divBdr>
            <w:top w:val="none" w:sz="0" w:space="0" w:color="auto"/>
            <w:left w:val="none" w:sz="0" w:space="0" w:color="auto"/>
            <w:bottom w:val="none" w:sz="0" w:space="0" w:color="auto"/>
            <w:right w:val="none" w:sz="0" w:space="0" w:color="auto"/>
          </w:divBdr>
          <w:divsChild>
            <w:div w:id="1310327468">
              <w:marLeft w:val="0"/>
              <w:marRight w:val="0"/>
              <w:marTop w:val="0"/>
              <w:marBottom w:val="0"/>
              <w:divBdr>
                <w:top w:val="none" w:sz="0" w:space="0" w:color="auto"/>
                <w:left w:val="none" w:sz="0" w:space="0" w:color="auto"/>
                <w:bottom w:val="none" w:sz="0" w:space="0" w:color="auto"/>
                <w:right w:val="none" w:sz="0" w:space="0" w:color="auto"/>
              </w:divBdr>
            </w:div>
          </w:divsChild>
        </w:div>
        <w:div w:id="537737621">
          <w:marLeft w:val="0"/>
          <w:marRight w:val="0"/>
          <w:marTop w:val="120"/>
          <w:marBottom w:val="0"/>
          <w:divBdr>
            <w:top w:val="none" w:sz="0" w:space="0" w:color="auto"/>
            <w:left w:val="none" w:sz="0" w:space="0" w:color="auto"/>
            <w:bottom w:val="none" w:sz="0" w:space="0" w:color="auto"/>
            <w:right w:val="none" w:sz="0" w:space="0" w:color="auto"/>
          </w:divBdr>
          <w:divsChild>
            <w:div w:id="944996131">
              <w:marLeft w:val="0"/>
              <w:marRight w:val="0"/>
              <w:marTop w:val="0"/>
              <w:marBottom w:val="0"/>
              <w:divBdr>
                <w:top w:val="none" w:sz="0" w:space="0" w:color="auto"/>
                <w:left w:val="none" w:sz="0" w:space="0" w:color="auto"/>
                <w:bottom w:val="none" w:sz="0" w:space="0" w:color="auto"/>
                <w:right w:val="none" w:sz="0" w:space="0" w:color="auto"/>
              </w:divBdr>
            </w:div>
          </w:divsChild>
        </w:div>
        <w:div w:id="1037779537">
          <w:marLeft w:val="0"/>
          <w:marRight w:val="0"/>
          <w:marTop w:val="120"/>
          <w:marBottom w:val="0"/>
          <w:divBdr>
            <w:top w:val="none" w:sz="0" w:space="0" w:color="auto"/>
            <w:left w:val="none" w:sz="0" w:space="0" w:color="auto"/>
            <w:bottom w:val="none" w:sz="0" w:space="0" w:color="auto"/>
            <w:right w:val="none" w:sz="0" w:space="0" w:color="auto"/>
          </w:divBdr>
          <w:divsChild>
            <w:div w:id="346098487">
              <w:marLeft w:val="0"/>
              <w:marRight w:val="0"/>
              <w:marTop w:val="0"/>
              <w:marBottom w:val="0"/>
              <w:divBdr>
                <w:top w:val="none" w:sz="0" w:space="0" w:color="auto"/>
                <w:left w:val="none" w:sz="0" w:space="0" w:color="auto"/>
                <w:bottom w:val="none" w:sz="0" w:space="0" w:color="auto"/>
                <w:right w:val="none" w:sz="0" w:space="0" w:color="auto"/>
              </w:divBdr>
            </w:div>
          </w:divsChild>
        </w:div>
        <w:div w:id="1438982283">
          <w:marLeft w:val="0"/>
          <w:marRight w:val="0"/>
          <w:marTop w:val="120"/>
          <w:marBottom w:val="0"/>
          <w:divBdr>
            <w:top w:val="none" w:sz="0" w:space="0" w:color="auto"/>
            <w:left w:val="none" w:sz="0" w:space="0" w:color="auto"/>
            <w:bottom w:val="none" w:sz="0" w:space="0" w:color="auto"/>
            <w:right w:val="none" w:sz="0" w:space="0" w:color="auto"/>
          </w:divBdr>
          <w:divsChild>
            <w:div w:id="597758115">
              <w:marLeft w:val="0"/>
              <w:marRight w:val="0"/>
              <w:marTop w:val="0"/>
              <w:marBottom w:val="0"/>
              <w:divBdr>
                <w:top w:val="none" w:sz="0" w:space="0" w:color="auto"/>
                <w:left w:val="none" w:sz="0" w:space="0" w:color="auto"/>
                <w:bottom w:val="none" w:sz="0" w:space="0" w:color="auto"/>
                <w:right w:val="none" w:sz="0" w:space="0" w:color="auto"/>
              </w:divBdr>
            </w:div>
          </w:divsChild>
        </w:div>
        <w:div w:id="1697653374">
          <w:marLeft w:val="0"/>
          <w:marRight w:val="0"/>
          <w:marTop w:val="120"/>
          <w:marBottom w:val="0"/>
          <w:divBdr>
            <w:top w:val="none" w:sz="0" w:space="0" w:color="auto"/>
            <w:left w:val="none" w:sz="0" w:space="0" w:color="auto"/>
            <w:bottom w:val="none" w:sz="0" w:space="0" w:color="auto"/>
            <w:right w:val="none" w:sz="0" w:space="0" w:color="auto"/>
          </w:divBdr>
          <w:divsChild>
            <w:div w:id="744451709">
              <w:marLeft w:val="0"/>
              <w:marRight w:val="0"/>
              <w:marTop w:val="0"/>
              <w:marBottom w:val="0"/>
              <w:divBdr>
                <w:top w:val="none" w:sz="0" w:space="0" w:color="auto"/>
                <w:left w:val="none" w:sz="0" w:space="0" w:color="auto"/>
                <w:bottom w:val="none" w:sz="0" w:space="0" w:color="auto"/>
                <w:right w:val="none" w:sz="0" w:space="0" w:color="auto"/>
              </w:divBdr>
            </w:div>
          </w:divsChild>
        </w:div>
        <w:div w:id="1762140614">
          <w:marLeft w:val="0"/>
          <w:marRight w:val="0"/>
          <w:marTop w:val="120"/>
          <w:marBottom w:val="0"/>
          <w:divBdr>
            <w:top w:val="none" w:sz="0" w:space="0" w:color="auto"/>
            <w:left w:val="none" w:sz="0" w:space="0" w:color="auto"/>
            <w:bottom w:val="none" w:sz="0" w:space="0" w:color="auto"/>
            <w:right w:val="none" w:sz="0" w:space="0" w:color="auto"/>
          </w:divBdr>
          <w:divsChild>
            <w:div w:id="713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695191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 w:id="2142111795">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381972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0666972">
      <w:bodyDiv w:val="1"/>
      <w:marLeft w:val="0"/>
      <w:marRight w:val="0"/>
      <w:marTop w:val="0"/>
      <w:marBottom w:val="0"/>
      <w:divBdr>
        <w:top w:val="none" w:sz="0" w:space="0" w:color="auto"/>
        <w:left w:val="none" w:sz="0" w:space="0" w:color="auto"/>
        <w:bottom w:val="none" w:sz="0" w:space="0" w:color="auto"/>
        <w:right w:val="none" w:sz="0" w:space="0" w:color="auto"/>
      </w:divBdr>
    </w:div>
    <w:div w:id="1061903499">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75069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774202">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473624">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358822360">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73848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114093">
      <w:bodyDiv w:val="1"/>
      <w:marLeft w:val="0"/>
      <w:marRight w:val="0"/>
      <w:marTop w:val="0"/>
      <w:marBottom w:val="0"/>
      <w:divBdr>
        <w:top w:val="none" w:sz="0" w:space="0" w:color="auto"/>
        <w:left w:val="none" w:sz="0" w:space="0" w:color="auto"/>
        <w:bottom w:val="none" w:sz="0" w:space="0" w:color="auto"/>
        <w:right w:val="none" w:sz="0" w:space="0" w:color="auto"/>
      </w:divBdr>
    </w:div>
    <w:div w:id="1103458947">
      <w:bodyDiv w:val="1"/>
      <w:marLeft w:val="0"/>
      <w:marRight w:val="0"/>
      <w:marTop w:val="0"/>
      <w:marBottom w:val="0"/>
      <w:divBdr>
        <w:top w:val="none" w:sz="0" w:space="0" w:color="auto"/>
        <w:left w:val="none" w:sz="0" w:space="0" w:color="auto"/>
        <w:bottom w:val="none" w:sz="0" w:space="0" w:color="auto"/>
        <w:right w:val="none" w:sz="0" w:space="0" w:color="auto"/>
      </w:divBdr>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0686">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 w:id="297343365">
          <w:marLeft w:val="0"/>
          <w:marRight w:val="0"/>
          <w:marTop w:val="0"/>
          <w:marBottom w:val="0"/>
          <w:divBdr>
            <w:top w:val="none" w:sz="0" w:space="0" w:color="auto"/>
            <w:left w:val="none" w:sz="0" w:space="0" w:color="auto"/>
            <w:bottom w:val="none" w:sz="0" w:space="0" w:color="auto"/>
            <w:right w:val="none" w:sz="0" w:space="0" w:color="auto"/>
          </w:divBdr>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588">
      <w:bodyDiv w:val="1"/>
      <w:marLeft w:val="0"/>
      <w:marRight w:val="0"/>
      <w:marTop w:val="0"/>
      <w:marBottom w:val="0"/>
      <w:divBdr>
        <w:top w:val="none" w:sz="0" w:space="0" w:color="auto"/>
        <w:left w:val="none" w:sz="0" w:space="0" w:color="auto"/>
        <w:bottom w:val="none" w:sz="0" w:space="0" w:color="auto"/>
        <w:right w:val="none" w:sz="0" w:space="0" w:color="auto"/>
      </w:divBdr>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338581493">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 w:id="1871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77037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7046250">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18221">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45717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734523">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201179">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49976437">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326998">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3332158">
      <w:bodyDiv w:val="1"/>
      <w:marLeft w:val="0"/>
      <w:marRight w:val="0"/>
      <w:marTop w:val="0"/>
      <w:marBottom w:val="0"/>
      <w:divBdr>
        <w:top w:val="none" w:sz="0" w:space="0" w:color="auto"/>
        <w:left w:val="none" w:sz="0" w:space="0" w:color="auto"/>
        <w:bottom w:val="none" w:sz="0" w:space="0" w:color="auto"/>
        <w:right w:val="none" w:sz="0" w:space="0" w:color="auto"/>
      </w:divBdr>
    </w:div>
    <w:div w:id="1153763002">
      <w:bodyDiv w:val="1"/>
      <w:marLeft w:val="0"/>
      <w:marRight w:val="0"/>
      <w:marTop w:val="0"/>
      <w:marBottom w:val="0"/>
      <w:divBdr>
        <w:top w:val="none" w:sz="0" w:space="0" w:color="auto"/>
        <w:left w:val="none" w:sz="0" w:space="0" w:color="auto"/>
        <w:bottom w:val="none" w:sz="0" w:space="0" w:color="auto"/>
        <w:right w:val="none" w:sz="0" w:space="0" w:color="auto"/>
      </w:divBdr>
    </w:div>
    <w:div w:id="1154296170">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69951548">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0853168">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131645">
      <w:bodyDiv w:val="1"/>
      <w:marLeft w:val="0"/>
      <w:marRight w:val="0"/>
      <w:marTop w:val="0"/>
      <w:marBottom w:val="0"/>
      <w:divBdr>
        <w:top w:val="none" w:sz="0" w:space="0" w:color="auto"/>
        <w:left w:val="none" w:sz="0" w:space="0" w:color="auto"/>
        <w:bottom w:val="none" w:sz="0" w:space="0" w:color="auto"/>
        <w:right w:val="none" w:sz="0" w:space="0" w:color="auto"/>
      </w:divBdr>
      <w:divsChild>
        <w:div w:id="358433828">
          <w:marLeft w:val="0"/>
          <w:marRight w:val="0"/>
          <w:marTop w:val="0"/>
          <w:marBottom w:val="105"/>
          <w:divBdr>
            <w:top w:val="none" w:sz="0" w:space="0" w:color="auto"/>
            <w:left w:val="none" w:sz="0" w:space="0" w:color="auto"/>
            <w:bottom w:val="none" w:sz="0" w:space="0" w:color="auto"/>
            <w:right w:val="none" w:sz="0" w:space="0" w:color="auto"/>
          </w:divBdr>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89678529">
      <w:bodyDiv w:val="1"/>
      <w:marLeft w:val="0"/>
      <w:marRight w:val="0"/>
      <w:marTop w:val="0"/>
      <w:marBottom w:val="0"/>
      <w:divBdr>
        <w:top w:val="none" w:sz="0" w:space="0" w:color="auto"/>
        <w:left w:val="none" w:sz="0" w:space="0" w:color="auto"/>
        <w:bottom w:val="none" w:sz="0" w:space="0" w:color="auto"/>
        <w:right w:val="none" w:sz="0" w:space="0" w:color="auto"/>
      </w:divBdr>
    </w:div>
    <w:div w:id="1189952779">
      <w:bodyDiv w:val="1"/>
      <w:marLeft w:val="0"/>
      <w:marRight w:val="0"/>
      <w:marTop w:val="0"/>
      <w:marBottom w:val="0"/>
      <w:divBdr>
        <w:top w:val="none" w:sz="0" w:space="0" w:color="auto"/>
        <w:left w:val="none" w:sz="0" w:space="0" w:color="auto"/>
        <w:bottom w:val="none" w:sz="0" w:space="0" w:color="auto"/>
        <w:right w:val="none" w:sz="0" w:space="0" w:color="auto"/>
      </w:divBdr>
    </w:div>
    <w:div w:id="1191186870">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3958279">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59216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051742">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6514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2813111">
      <w:bodyDiv w:val="1"/>
      <w:marLeft w:val="0"/>
      <w:marRight w:val="0"/>
      <w:marTop w:val="0"/>
      <w:marBottom w:val="0"/>
      <w:divBdr>
        <w:top w:val="none" w:sz="0" w:space="0" w:color="auto"/>
        <w:left w:val="none" w:sz="0" w:space="0" w:color="auto"/>
        <w:bottom w:val="none" w:sz="0" w:space="0" w:color="auto"/>
        <w:right w:val="none" w:sz="0" w:space="0" w:color="auto"/>
      </w:divBdr>
      <w:divsChild>
        <w:div w:id="585190824">
          <w:marLeft w:val="0"/>
          <w:marRight w:val="0"/>
          <w:marTop w:val="0"/>
          <w:marBottom w:val="105"/>
          <w:divBdr>
            <w:top w:val="none" w:sz="0" w:space="0" w:color="auto"/>
            <w:left w:val="none" w:sz="0" w:space="0" w:color="auto"/>
            <w:bottom w:val="none" w:sz="0" w:space="0" w:color="auto"/>
            <w:right w:val="none" w:sz="0" w:space="0" w:color="auto"/>
          </w:divBdr>
        </w:div>
      </w:divsChild>
    </w:div>
    <w:div w:id="1213232391">
      <w:bodyDiv w:val="1"/>
      <w:marLeft w:val="0"/>
      <w:marRight w:val="0"/>
      <w:marTop w:val="0"/>
      <w:marBottom w:val="0"/>
      <w:divBdr>
        <w:top w:val="none" w:sz="0" w:space="0" w:color="auto"/>
        <w:left w:val="none" w:sz="0" w:space="0" w:color="auto"/>
        <w:bottom w:val="none" w:sz="0" w:space="0" w:color="auto"/>
        <w:right w:val="none" w:sz="0" w:space="0" w:color="auto"/>
      </w:divBdr>
    </w:div>
    <w:div w:id="1213539776">
      <w:bodyDiv w:val="1"/>
      <w:marLeft w:val="0"/>
      <w:marRight w:val="0"/>
      <w:marTop w:val="0"/>
      <w:marBottom w:val="0"/>
      <w:divBdr>
        <w:top w:val="none" w:sz="0" w:space="0" w:color="auto"/>
        <w:left w:val="none" w:sz="0" w:space="0" w:color="auto"/>
        <w:bottom w:val="none" w:sz="0" w:space="0" w:color="auto"/>
        <w:right w:val="none" w:sz="0" w:space="0" w:color="auto"/>
      </w:divBdr>
      <w:divsChild>
        <w:div w:id="620039181">
          <w:marLeft w:val="0"/>
          <w:marRight w:val="0"/>
          <w:marTop w:val="0"/>
          <w:marBottom w:val="0"/>
          <w:divBdr>
            <w:top w:val="none" w:sz="0" w:space="0" w:color="auto"/>
            <w:left w:val="none" w:sz="0" w:space="0" w:color="auto"/>
            <w:bottom w:val="none" w:sz="0" w:space="0" w:color="auto"/>
            <w:right w:val="none" w:sz="0" w:space="0" w:color="auto"/>
          </w:divBdr>
        </w:div>
        <w:div w:id="1048529916">
          <w:marLeft w:val="0"/>
          <w:marRight w:val="0"/>
          <w:marTop w:val="0"/>
          <w:marBottom w:val="0"/>
          <w:divBdr>
            <w:top w:val="none" w:sz="0" w:space="0" w:color="auto"/>
            <w:left w:val="none" w:sz="0" w:space="0" w:color="auto"/>
            <w:bottom w:val="none" w:sz="0" w:space="0" w:color="auto"/>
            <w:right w:val="none" w:sz="0" w:space="0" w:color="auto"/>
          </w:divBdr>
        </w:div>
      </w:divsChild>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1868396">
      <w:bodyDiv w:val="1"/>
      <w:marLeft w:val="0"/>
      <w:marRight w:val="0"/>
      <w:marTop w:val="0"/>
      <w:marBottom w:val="0"/>
      <w:divBdr>
        <w:top w:val="none" w:sz="0" w:space="0" w:color="auto"/>
        <w:left w:val="none" w:sz="0" w:space="0" w:color="auto"/>
        <w:bottom w:val="none" w:sz="0" w:space="0" w:color="auto"/>
        <w:right w:val="none" w:sz="0" w:space="0" w:color="auto"/>
      </w:divBdr>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7760954">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8885075">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3001445">
      <w:bodyDiv w:val="1"/>
      <w:marLeft w:val="0"/>
      <w:marRight w:val="0"/>
      <w:marTop w:val="0"/>
      <w:marBottom w:val="0"/>
      <w:divBdr>
        <w:top w:val="none" w:sz="0" w:space="0" w:color="auto"/>
        <w:left w:val="none" w:sz="0" w:space="0" w:color="auto"/>
        <w:bottom w:val="none" w:sz="0" w:space="0" w:color="auto"/>
        <w:right w:val="none" w:sz="0" w:space="0" w:color="auto"/>
      </w:divBdr>
      <w:divsChild>
        <w:div w:id="1712610135">
          <w:marLeft w:val="0"/>
          <w:marRight w:val="0"/>
          <w:marTop w:val="0"/>
          <w:marBottom w:val="105"/>
          <w:divBdr>
            <w:top w:val="none" w:sz="0" w:space="0" w:color="auto"/>
            <w:left w:val="none" w:sz="0" w:space="0" w:color="auto"/>
            <w:bottom w:val="none" w:sz="0" w:space="0" w:color="auto"/>
            <w:right w:val="none" w:sz="0" w:space="0" w:color="auto"/>
          </w:divBdr>
        </w:div>
      </w:divsChild>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4972327">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0359207">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6450408">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4958274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060768">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875137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1915673">
      <w:bodyDiv w:val="1"/>
      <w:marLeft w:val="0"/>
      <w:marRight w:val="0"/>
      <w:marTop w:val="0"/>
      <w:marBottom w:val="0"/>
      <w:divBdr>
        <w:top w:val="none" w:sz="0" w:space="0" w:color="auto"/>
        <w:left w:val="none" w:sz="0" w:space="0" w:color="auto"/>
        <w:bottom w:val="none" w:sz="0" w:space="0" w:color="auto"/>
        <w:right w:val="none" w:sz="0" w:space="0" w:color="auto"/>
      </w:divBdr>
      <w:divsChild>
        <w:div w:id="402333290">
          <w:marLeft w:val="0"/>
          <w:marRight w:val="0"/>
          <w:marTop w:val="0"/>
          <w:marBottom w:val="105"/>
          <w:divBdr>
            <w:top w:val="none" w:sz="0" w:space="0" w:color="auto"/>
            <w:left w:val="none" w:sz="0" w:space="0" w:color="auto"/>
            <w:bottom w:val="none" w:sz="0" w:space="0" w:color="auto"/>
            <w:right w:val="none" w:sz="0" w:space="0" w:color="auto"/>
          </w:divBdr>
        </w:div>
      </w:divsChild>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5282116">
      <w:bodyDiv w:val="1"/>
      <w:marLeft w:val="0"/>
      <w:marRight w:val="0"/>
      <w:marTop w:val="0"/>
      <w:marBottom w:val="0"/>
      <w:divBdr>
        <w:top w:val="none" w:sz="0" w:space="0" w:color="auto"/>
        <w:left w:val="none" w:sz="0" w:space="0" w:color="auto"/>
        <w:bottom w:val="none" w:sz="0" w:space="0" w:color="auto"/>
        <w:right w:val="none" w:sz="0" w:space="0" w:color="auto"/>
      </w:divBdr>
    </w:div>
    <w:div w:id="1275938299">
      <w:bodyDiv w:val="1"/>
      <w:marLeft w:val="0"/>
      <w:marRight w:val="0"/>
      <w:marTop w:val="0"/>
      <w:marBottom w:val="0"/>
      <w:divBdr>
        <w:top w:val="none" w:sz="0" w:space="0" w:color="auto"/>
        <w:left w:val="none" w:sz="0" w:space="0" w:color="auto"/>
        <w:bottom w:val="none" w:sz="0" w:space="0" w:color="auto"/>
        <w:right w:val="none" w:sz="0" w:space="0" w:color="auto"/>
      </w:divBdr>
      <w:divsChild>
        <w:div w:id="118840252">
          <w:marLeft w:val="0"/>
          <w:marRight w:val="0"/>
          <w:marTop w:val="0"/>
          <w:marBottom w:val="105"/>
          <w:divBdr>
            <w:top w:val="none" w:sz="0" w:space="0" w:color="auto"/>
            <w:left w:val="none" w:sz="0" w:space="0" w:color="auto"/>
            <w:bottom w:val="none" w:sz="0" w:space="0" w:color="auto"/>
            <w:right w:val="none" w:sz="0" w:space="0" w:color="auto"/>
          </w:divBdr>
        </w:div>
      </w:divsChild>
    </w:div>
    <w:div w:id="1276986380">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3373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052393">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383750">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081727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639528">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6030823">
      <w:bodyDiv w:val="1"/>
      <w:marLeft w:val="0"/>
      <w:marRight w:val="0"/>
      <w:marTop w:val="0"/>
      <w:marBottom w:val="0"/>
      <w:divBdr>
        <w:top w:val="none" w:sz="0" w:space="0" w:color="auto"/>
        <w:left w:val="none" w:sz="0" w:space="0" w:color="auto"/>
        <w:bottom w:val="none" w:sz="0" w:space="0" w:color="auto"/>
        <w:right w:val="none" w:sz="0" w:space="0" w:color="auto"/>
      </w:divBdr>
    </w:div>
    <w:div w:id="1316178930">
      <w:bodyDiv w:val="1"/>
      <w:marLeft w:val="0"/>
      <w:marRight w:val="0"/>
      <w:marTop w:val="0"/>
      <w:marBottom w:val="0"/>
      <w:divBdr>
        <w:top w:val="none" w:sz="0" w:space="0" w:color="auto"/>
        <w:left w:val="none" w:sz="0" w:space="0" w:color="auto"/>
        <w:bottom w:val="none" w:sz="0" w:space="0" w:color="auto"/>
        <w:right w:val="none" w:sz="0" w:space="0" w:color="auto"/>
      </w:divBdr>
    </w:div>
    <w:div w:id="1316571184">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267556">
      <w:bodyDiv w:val="1"/>
      <w:marLeft w:val="0"/>
      <w:marRight w:val="0"/>
      <w:marTop w:val="0"/>
      <w:marBottom w:val="0"/>
      <w:divBdr>
        <w:top w:val="none" w:sz="0" w:space="0" w:color="auto"/>
        <w:left w:val="none" w:sz="0" w:space="0" w:color="auto"/>
        <w:bottom w:val="none" w:sz="0" w:space="0" w:color="auto"/>
        <w:right w:val="none" w:sz="0" w:space="0" w:color="auto"/>
      </w:divBdr>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0037040">
      <w:bodyDiv w:val="1"/>
      <w:marLeft w:val="0"/>
      <w:marRight w:val="0"/>
      <w:marTop w:val="0"/>
      <w:marBottom w:val="0"/>
      <w:divBdr>
        <w:top w:val="none" w:sz="0" w:space="0" w:color="auto"/>
        <w:left w:val="none" w:sz="0" w:space="0" w:color="auto"/>
        <w:bottom w:val="none" w:sz="0" w:space="0" w:color="auto"/>
        <w:right w:val="none" w:sz="0" w:space="0" w:color="auto"/>
      </w:divBdr>
    </w:div>
    <w:div w:id="1321540438">
      <w:bodyDiv w:val="1"/>
      <w:marLeft w:val="0"/>
      <w:marRight w:val="0"/>
      <w:marTop w:val="0"/>
      <w:marBottom w:val="0"/>
      <w:divBdr>
        <w:top w:val="none" w:sz="0" w:space="0" w:color="auto"/>
        <w:left w:val="none" w:sz="0" w:space="0" w:color="auto"/>
        <w:bottom w:val="none" w:sz="0" w:space="0" w:color="auto"/>
        <w:right w:val="none" w:sz="0" w:space="0" w:color="auto"/>
      </w:divBdr>
      <w:divsChild>
        <w:div w:id="1012493595">
          <w:marLeft w:val="0"/>
          <w:marRight w:val="0"/>
          <w:marTop w:val="0"/>
          <w:marBottom w:val="0"/>
          <w:divBdr>
            <w:top w:val="none" w:sz="0" w:space="0" w:color="auto"/>
            <w:left w:val="none" w:sz="0" w:space="0" w:color="auto"/>
            <w:bottom w:val="none" w:sz="0" w:space="0" w:color="auto"/>
            <w:right w:val="none" w:sz="0" w:space="0" w:color="auto"/>
          </w:divBdr>
        </w:div>
        <w:div w:id="1547402964">
          <w:marLeft w:val="0"/>
          <w:marRight w:val="0"/>
          <w:marTop w:val="0"/>
          <w:marBottom w:val="0"/>
          <w:divBdr>
            <w:top w:val="none" w:sz="0" w:space="0" w:color="auto"/>
            <w:left w:val="none" w:sz="0" w:space="0" w:color="auto"/>
            <w:bottom w:val="none" w:sz="0" w:space="0" w:color="auto"/>
            <w:right w:val="none" w:sz="0" w:space="0" w:color="auto"/>
          </w:divBdr>
        </w:div>
      </w:divsChild>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244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13994">
      <w:bodyDiv w:val="1"/>
      <w:marLeft w:val="0"/>
      <w:marRight w:val="0"/>
      <w:marTop w:val="0"/>
      <w:marBottom w:val="0"/>
      <w:divBdr>
        <w:top w:val="none" w:sz="0" w:space="0" w:color="auto"/>
        <w:left w:val="none" w:sz="0" w:space="0" w:color="auto"/>
        <w:bottom w:val="none" w:sz="0" w:space="0" w:color="auto"/>
        <w:right w:val="none" w:sz="0" w:space="0" w:color="auto"/>
      </w:divBdr>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199801">
      <w:bodyDiv w:val="1"/>
      <w:marLeft w:val="0"/>
      <w:marRight w:val="0"/>
      <w:marTop w:val="0"/>
      <w:marBottom w:val="0"/>
      <w:divBdr>
        <w:top w:val="none" w:sz="0" w:space="0" w:color="auto"/>
        <w:left w:val="none" w:sz="0" w:space="0" w:color="auto"/>
        <w:bottom w:val="none" w:sz="0" w:space="0" w:color="auto"/>
        <w:right w:val="none" w:sz="0" w:space="0" w:color="auto"/>
      </w:divBdr>
      <w:divsChild>
        <w:div w:id="30159103">
          <w:marLeft w:val="0"/>
          <w:marRight w:val="0"/>
          <w:marTop w:val="0"/>
          <w:marBottom w:val="0"/>
          <w:divBdr>
            <w:top w:val="none" w:sz="0" w:space="0" w:color="auto"/>
            <w:left w:val="none" w:sz="0" w:space="0" w:color="auto"/>
            <w:bottom w:val="none" w:sz="0" w:space="0" w:color="auto"/>
            <w:right w:val="none" w:sz="0" w:space="0" w:color="auto"/>
          </w:divBdr>
        </w:div>
      </w:divsChild>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663207">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3142522">
      <w:bodyDiv w:val="1"/>
      <w:marLeft w:val="0"/>
      <w:marRight w:val="0"/>
      <w:marTop w:val="0"/>
      <w:marBottom w:val="0"/>
      <w:divBdr>
        <w:top w:val="none" w:sz="0" w:space="0" w:color="auto"/>
        <w:left w:val="none" w:sz="0" w:space="0" w:color="auto"/>
        <w:bottom w:val="none" w:sz="0" w:space="0" w:color="auto"/>
        <w:right w:val="none" w:sz="0" w:space="0" w:color="auto"/>
      </w:divBdr>
      <w:divsChild>
        <w:div w:id="1501197517">
          <w:marLeft w:val="0"/>
          <w:marRight w:val="0"/>
          <w:marTop w:val="0"/>
          <w:marBottom w:val="480"/>
          <w:divBdr>
            <w:top w:val="none" w:sz="0" w:space="0" w:color="auto"/>
            <w:left w:val="none" w:sz="0" w:space="0" w:color="auto"/>
            <w:bottom w:val="none" w:sz="0" w:space="0" w:color="auto"/>
            <w:right w:val="none" w:sz="0" w:space="0" w:color="auto"/>
          </w:divBdr>
        </w:div>
        <w:div w:id="1993562017">
          <w:marLeft w:val="0"/>
          <w:marRight w:val="0"/>
          <w:marTop w:val="0"/>
          <w:marBottom w:val="480"/>
          <w:divBdr>
            <w:top w:val="none" w:sz="0" w:space="0" w:color="auto"/>
            <w:left w:val="none" w:sz="0" w:space="0" w:color="auto"/>
            <w:bottom w:val="none" w:sz="0" w:space="0" w:color="auto"/>
            <w:right w:val="none" w:sz="0" w:space="0" w:color="auto"/>
          </w:divBdr>
        </w:div>
      </w:divsChild>
    </w:div>
    <w:div w:id="1333531509">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765783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544503">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078432">
      <w:bodyDiv w:val="1"/>
      <w:marLeft w:val="0"/>
      <w:marRight w:val="0"/>
      <w:marTop w:val="0"/>
      <w:marBottom w:val="0"/>
      <w:divBdr>
        <w:top w:val="none" w:sz="0" w:space="0" w:color="auto"/>
        <w:left w:val="none" w:sz="0" w:space="0" w:color="auto"/>
        <w:bottom w:val="none" w:sz="0" w:space="0" w:color="auto"/>
        <w:right w:val="none" w:sz="0" w:space="0" w:color="auto"/>
      </w:divBdr>
      <w:divsChild>
        <w:div w:id="161051029">
          <w:marLeft w:val="0"/>
          <w:marRight w:val="0"/>
          <w:marTop w:val="0"/>
          <w:marBottom w:val="480"/>
          <w:divBdr>
            <w:top w:val="none" w:sz="0" w:space="0" w:color="auto"/>
            <w:left w:val="none" w:sz="0" w:space="0" w:color="auto"/>
            <w:bottom w:val="none" w:sz="0" w:space="0" w:color="auto"/>
            <w:right w:val="none" w:sz="0" w:space="0" w:color="auto"/>
          </w:divBdr>
        </w:div>
        <w:div w:id="997224352">
          <w:marLeft w:val="0"/>
          <w:marRight w:val="0"/>
          <w:marTop w:val="0"/>
          <w:marBottom w:val="480"/>
          <w:divBdr>
            <w:top w:val="none" w:sz="0" w:space="0" w:color="auto"/>
            <w:left w:val="none" w:sz="0" w:space="0" w:color="auto"/>
            <w:bottom w:val="none" w:sz="0" w:space="0" w:color="auto"/>
            <w:right w:val="none" w:sz="0" w:space="0" w:color="auto"/>
          </w:divBdr>
        </w:div>
        <w:div w:id="2011830454">
          <w:marLeft w:val="0"/>
          <w:marRight w:val="0"/>
          <w:marTop w:val="0"/>
          <w:marBottom w:val="480"/>
          <w:divBdr>
            <w:top w:val="none" w:sz="0" w:space="0" w:color="auto"/>
            <w:left w:val="none" w:sz="0" w:space="0" w:color="auto"/>
            <w:bottom w:val="none" w:sz="0" w:space="0" w:color="auto"/>
            <w:right w:val="none" w:sz="0" w:space="0" w:color="auto"/>
          </w:divBdr>
        </w:div>
        <w:div w:id="2123760542">
          <w:marLeft w:val="0"/>
          <w:marRight w:val="0"/>
          <w:marTop w:val="0"/>
          <w:marBottom w:val="480"/>
          <w:divBdr>
            <w:top w:val="none" w:sz="0" w:space="0" w:color="auto"/>
            <w:left w:val="none" w:sz="0" w:space="0" w:color="auto"/>
            <w:bottom w:val="none" w:sz="0" w:space="0" w:color="auto"/>
            <w:right w:val="none" w:sz="0" w:space="0" w:color="auto"/>
          </w:divBdr>
        </w:div>
      </w:divsChild>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2708543">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7439226">
      <w:bodyDiv w:val="1"/>
      <w:marLeft w:val="0"/>
      <w:marRight w:val="0"/>
      <w:marTop w:val="0"/>
      <w:marBottom w:val="0"/>
      <w:divBdr>
        <w:top w:val="none" w:sz="0" w:space="0" w:color="auto"/>
        <w:left w:val="none" w:sz="0" w:space="0" w:color="auto"/>
        <w:bottom w:val="none" w:sz="0" w:space="0" w:color="auto"/>
        <w:right w:val="none" w:sz="0" w:space="0" w:color="auto"/>
      </w:divBdr>
      <w:divsChild>
        <w:div w:id="1231039319">
          <w:marLeft w:val="0"/>
          <w:marRight w:val="0"/>
          <w:marTop w:val="0"/>
          <w:marBottom w:val="105"/>
          <w:divBdr>
            <w:top w:val="none" w:sz="0" w:space="0" w:color="auto"/>
            <w:left w:val="none" w:sz="0" w:space="0" w:color="auto"/>
            <w:bottom w:val="none" w:sz="0" w:space="0" w:color="auto"/>
            <w:right w:val="none" w:sz="0" w:space="0" w:color="auto"/>
          </w:divBdr>
        </w:div>
      </w:divsChild>
    </w:div>
    <w:div w:id="1348679981">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1680804">
      <w:bodyDiv w:val="1"/>
      <w:marLeft w:val="0"/>
      <w:marRight w:val="0"/>
      <w:marTop w:val="0"/>
      <w:marBottom w:val="0"/>
      <w:divBdr>
        <w:top w:val="none" w:sz="0" w:space="0" w:color="auto"/>
        <w:left w:val="none" w:sz="0" w:space="0" w:color="auto"/>
        <w:bottom w:val="none" w:sz="0" w:space="0" w:color="auto"/>
        <w:right w:val="none" w:sz="0" w:space="0" w:color="auto"/>
      </w:divBdr>
      <w:divsChild>
        <w:div w:id="892541879">
          <w:marLeft w:val="0"/>
          <w:marRight w:val="0"/>
          <w:marTop w:val="0"/>
          <w:marBottom w:val="105"/>
          <w:divBdr>
            <w:top w:val="none" w:sz="0" w:space="0" w:color="auto"/>
            <w:left w:val="none" w:sz="0" w:space="0" w:color="auto"/>
            <w:bottom w:val="none" w:sz="0" w:space="0" w:color="auto"/>
            <w:right w:val="none" w:sz="0" w:space="0" w:color="auto"/>
          </w:divBdr>
        </w:div>
      </w:divsChild>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3534142">
      <w:bodyDiv w:val="1"/>
      <w:marLeft w:val="0"/>
      <w:marRight w:val="0"/>
      <w:marTop w:val="0"/>
      <w:marBottom w:val="0"/>
      <w:divBdr>
        <w:top w:val="none" w:sz="0" w:space="0" w:color="auto"/>
        <w:left w:val="none" w:sz="0" w:space="0" w:color="auto"/>
        <w:bottom w:val="none" w:sz="0" w:space="0" w:color="auto"/>
        <w:right w:val="none" w:sz="0" w:space="0" w:color="auto"/>
      </w:divBdr>
    </w:div>
    <w:div w:id="1353805231">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35644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475998">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8751643">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804948">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194962">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33841272">
          <w:marLeft w:val="0"/>
          <w:marRight w:val="0"/>
          <w:marTop w:val="0"/>
          <w:marBottom w:val="0"/>
          <w:divBdr>
            <w:top w:val="none" w:sz="0" w:space="0" w:color="auto"/>
            <w:left w:val="none" w:sz="0" w:space="0" w:color="auto"/>
            <w:bottom w:val="none" w:sz="0" w:space="0" w:color="auto"/>
            <w:right w:val="none" w:sz="0" w:space="0" w:color="auto"/>
          </w:divBdr>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16692">
      <w:bodyDiv w:val="1"/>
      <w:marLeft w:val="0"/>
      <w:marRight w:val="0"/>
      <w:marTop w:val="0"/>
      <w:marBottom w:val="0"/>
      <w:divBdr>
        <w:top w:val="none" w:sz="0" w:space="0" w:color="auto"/>
        <w:left w:val="none" w:sz="0" w:space="0" w:color="auto"/>
        <w:bottom w:val="none" w:sz="0" w:space="0" w:color="auto"/>
        <w:right w:val="none" w:sz="0" w:space="0" w:color="auto"/>
      </w:divBdr>
      <w:divsChild>
        <w:div w:id="477651160">
          <w:marLeft w:val="0"/>
          <w:marRight w:val="0"/>
          <w:marTop w:val="0"/>
          <w:marBottom w:val="105"/>
          <w:divBdr>
            <w:top w:val="none" w:sz="0" w:space="0" w:color="auto"/>
            <w:left w:val="none" w:sz="0" w:space="0" w:color="auto"/>
            <w:bottom w:val="none" w:sz="0" w:space="0" w:color="auto"/>
            <w:right w:val="none" w:sz="0" w:space="0" w:color="auto"/>
          </w:divBdr>
        </w:div>
      </w:divsChild>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720735">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192203">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579674567">
              <w:marLeft w:val="0"/>
              <w:marRight w:val="0"/>
              <w:marTop w:val="0"/>
              <w:marBottom w:val="0"/>
              <w:divBdr>
                <w:top w:val="none" w:sz="0" w:space="0" w:color="auto"/>
                <w:left w:val="none" w:sz="0" w:space="0" w:color="auto"/>
                <w:bottom w:val="none" w:sz="0" w:space="0" w:color="auto"/>
                <w:right w:val="none" w:sz="0" w:space="0" w:color="auto"/>
              </w:divBdr>
            </w:div>
            <w:div w:id="16179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60">
      <w:bodyDiv w:val="1"/>
      <w:marLeft w:val="0"/>
      <w:marRight w:val="0"/>
      <w:marTop w:val="0"/>
      <w:marBottom w:val="0"/>
      <w:divBdr>
        <w:top w:val="none" w:sz="0" w:space="0" w:color="auto"/>
        <w:left w:val="none" w:sz="0" w:space="0" w:color="auto"/>
        <w:bottom w:val="none" w:sz="0" w:space="0" w:color="auto"/>
        <w:right w:val="none" w:sz="0" w:space="0" w:color="auto"/>
      </w:divBdr>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627518">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036620">
      <w:bodyDiv w:val="1"/>
      <w:marLeft w:val="0"/>
      <w:marRight w:val="0"/>
      <w:marTop w:val="0"/>
      <w:marBottom w:val="0"/>
      <w:divBdr>
        <w:top w:val="none" w:sz="0" w:space="0" w:color="auto"/>
        <w:left w:val="none" w:sz="0" w:space="0" w:color="auto"/>
        <w:bottom w:val="none" w:sz="0" w:space="0" w:color="auto"/>
        <w:right w:val="none" w:sz="0" w:space="0" w:color="auto"/>
      </w:divBdr>
    </w:div>
    <w:div w:id="1424641752">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299253">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22584">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29890600">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2316525">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432621">
      <w:bodyDiv w:val="1"/>
      <w:marLeft w:val="0"/>
      <w:marRight w:val="0"/>
      <w:marTop w:val="0"/>
      <w:marBottom w:val="0"/>
      <w:divBdr>
        <w:top w:val="none" w:sz="0" w:space="0" w:color="auto"/>
        <w:left w:val="none" w:sz="0" w:space="0" w:color="auto"/>
        <w:bottom w:val="none" w:sz="0" w:space="0" w:color="auto"/>
        <w:right w:val="none" w:sz="0" w:space="0" w:color="auto"/>
      </w:divBdr>
      <w:divsChild>
        <w:div w:id="1546143047">
          <w:marLeft w:val="0"/>
          <w:marRight w:val="0"/>
          <w:marTop w:val="0"/>
          <w:marBottom w:val="0"/>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550223">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328552">
      <w:bodyDiv w:val="1"/>
      <w:marLeft w:val="0"/>
      <w:marRight w:val="0"/>
      <w:marTop w:val="0"/>
      <w:marBottom w:val="0"/>
      <w:divBdr>
        <w:top w:val="none" w:sz="0" w:space="0" w:color="auto"/>
        <w:left w:val="none" w:sz="0" w:space="0" w:color="auto"/>
        <w:bottom w:val="none" w:sz="0" w:space="0" w:color="auto"/>
        <w:right w:val="none" w:sz="0" w:space="0" w:color="auto"/>
      </w:divBdr>
      <w:divsChild>
        <w:div w:id="1731733382">
          <w:marLeft w:val="0"/>
          <w:marRight w:val="0"/>
          <w:marTop w:val="0"/>
          <w:marBottom w:val="480"/>
          <w:divBdr>
            <w:top w:val="none" w:sz="0" w:space="0" w:color="auto"/>
            <w:left w:val="none" w:sz="0" w:space="0" w:color="auto"/>
            <w:bottom w:val="none" w:sz="0" w:space="0" w:color="auto"/>
            <w:right w:val="none" w:sz="0" w:space="0" w:color="auto"/>
          </w:divBdr>
        </w:div>
        <w:div w:id="1957325587">
          <w:marLeft w:val="0"/>
          <w:marRight w:val="0"/>
          <w:marTop w:val="0"/>
          <w:marBottom w:val="480"/>
          <w:divBdr>
            <w:top w:val="none" w:sz="0" w:space="0" w:color="auto"/>
            <w:left w:val="none" w:sz="0" w:space="0" w:color="auto"/>
            <w:bottom w:val="none" w:sz="0" w:space="0" w:color="auto"/>
            <w:right w:val="none" w:sz="0" w:space="0" w:color="auto"/>
          </w:divBdr>
        </w:div>
      </w:divsChild>
    </w:div>
    <w:div w:id="1457944436">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8066006">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030224">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06832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2841443">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7774137">
      <w:bodyDiv w:val="1"/>
      <w:marLeft w:val="0"/>
      <w:marRight w:val="0"/>
      <w:marTop w:val="0"/>
      <w:marBottom w:val="0"/>
      <w:divBdr>
        <w:top w:val="none" w:sz="0" w:space="0" w:color="auto"/>
        <w:left w:val="none" w:sz="0" w:space="0" w:color="auto"/>
        <w:bottom w:val="none" w:sz="0" w:space="0" w:color="auto"/>
        <w:right w:val="none" w:sz="0" w:space="0" w:color="auto"/>
      </w:divBdr>
      <w:divsChild>
        <w:div w:id="650870495">
          <w:marLeft w:val="0"/>
          <w:marRight w:val="0"/>
          <w:marTop w:val="0"/>
          <w:marBottom w:val="0"/>
          <w:divBdr>
            <w:top w:val="none" w:sz="0" w:space="0" w:color="auto"/>
            <w:left w:val="none" w:sz="0" w:space="0" w:color="auto"/>
            <w:bottom w:val="none" w:sz="0" w:space="0" w:color="auto"/>
            <w:right w:val="none" w:sz="0" w:space="0" w:color="auto"/>
          </w:divBdr>
        </w:div>
        <w:div w:id="752973960">
          <w:marLeft w:val="0"/>
          <w:marRight w:val="0"/>
          <w:marTop w:val="0"/>
          <w:marBottom w:val="0"/>
          <w:divBdr>
            <w:top w:val="none" w:sz="0" w:space="0" w:color="auto"/>
            <w:left w:val="none" w:sz="0" w:space="0" w:color="auto"/>
            <w:bottom w:val="none" w:sz="0" w:space="0" w:color="auto"/>
            <w:right w:val="none" w:sz="0" w:space="0" w:color="auto"/>
          </w:divBdr>
        </w:div>
        <w:div w:id="843205626">
          <w:marLeft w:val="0"/>
          <w:marRight w:val="0"/>
          <w:marTop w:val="0"/>
          <w:marBottom w:val="0"/>
          <w:divBdr>
            <w:top w:val="none" w:sz="0" w:space="0" w:color="auto"/>
            <w:left w:val="none" w:sz="0" w:space="0" w:color="auto"/>
            <w:bottom w:val="none" w:sz="0" w:space="0" w:color="auto"/>
            <w:right w:val="none" w:sz="0" w:space="0" w:color="auto"/>
          </w:divBdr>
        </w:div>
        <w:div w:id="1202788818">
          <w:marLeft w:val="0"/>
          <w:marRight w:val="0"/>
          <w:marTop w:val="0"/>
          <w:marBottom w:val="0"/>
          <w:divBdr>
            <w:top w:val="none" w:sz="0" w:space="0" w:color="auto"/>
            <w:left w:val="none" w:sz="0" w:space="0" w:color="auto"/>
            <w:bottom w:val="none" w:sz="0" w:space="0" w:color="auto"/>
            <w:right w:val="none" w:sz="0" w:space="0" w:color="auto"/>
          </w:divBdr>
        </w:div>
        <w:div w:id="1587183073">
          <w:marLeft w:val="0"/>
          <w:marRight w:val="0"/>
          <w:marTop w:val="0"/>
          <w:marBottom w:val="0"/>
          <w:divBdr>
            <w:top w:val="none" w:sz="0" w:space="0" w:color="auto"/>
            <w:left w:val="none" w:sz="0" w:space="0" w:color="auto"/>
            <w:bottom w:val="none" w:sz="0" w:space="0" w:color="auto"/>
            <w:right w:val="none" w:sz="0" w:space="0" w:color="auto"/>
          </w:divBdr>
        </w:div>
        <w:div w:id="1816023130">
          <w:marLeft w:val="0"/>
          <w:marRight w:val="0"/>
          <w:marTop w:val="0"/>
          <w:marBottom w:val="0"/>
          <w:divBdr>
            <w:top w:val="none" w:sz="0" w:space="0" w:color="auto"/>
            <w:left w:val="none" w:sz="0" w:space="0" w:color="auto"/>
            <w:bottom w:val="none" w:sz="0" w:space="0" w:color="auto"/>
            <w:right w:val="none" w:sz="0" w:space="0" w:color="auto"/>
          </w:divBdr>
        </w:div>
      </w:divsChild>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164520">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8298781">
      <w:bodyDiv w:val="1"/>
      <w:marLeft w:val="0"/>
      <w:marRight w:val="0"/>
      <w:marTop w:val="0"/>
      <w:marBottom w:val="0"/>
      <w:divBdr>
        <w:top w:val="none" w:sz="0" w:space="0" w:color="auto"/>
        <w:left w:val="none" w:sz="0" w:space="0" w:color="auto"/>
        <w:bottom w:val="none" w:sz="0" w:space="0" w:color="auto"/>
        <w:right w:val="none" w:sz="0" w:space="0" w:color="auto"/>
      </w:divBdr>
    </w:div>
    <w:div w:id="1478378119">
      <w:bodyDiv w:val="1"/>
      <w:marLeft w:val="0"/>
      <w:marRight w:val="0"/>
      <w:marTop w:val="0"/>
      <w:marBottom w:val="0"/>
      <w:divBdr>
        <w:top w:val="none" w:sz="0" w:space="0" w:color="auto"/>
        <w:left w:val="none" w:sz="0" w:space="0" w:color="auto"/>
        <w:bottom w:val="none" w:sz="0" w:space="0" w:color="auto"/>
        <w:right w:val="none" w:sz="0" w:space="0" w:color="auto"/>
      </w:divBdr>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42690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776046">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21903">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8688466">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499154714">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1461246">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2819881">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4973021">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144630">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742853">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28905184">
      <w:bodyDiv w:val="1"/>
      <w:marLeft w:val="0"/>
      <w:marRight w:val="0"/>
      <w:marTop w:val="0"/>
      <w:marBottom w:val="0"/>
      <w:divBdr>
        <w:top w:val="none" w:sz="0" w:space="0" w:color="auto"/>
        <w:left w:val="none" w:sz="0" w:space="0" w:color="auto"/>
        <w:bottom w:val="none" w:sz="0" w:space="0" w:color="auto"/>
        <w:right w:val="none" w:sz="0" w:space="0" w:color="auto"/>
      </w:divBdr>
    </w:div>
    <w:div w:id="1530680349">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571445">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4267216">
      <w:bodyDiv w:val="1"/>
      <w:marLeft w:val="0"/>
      <w:marRight w:val="0"/>
      <w:marTop w:val="0"/>
      <w:marBottom w:val="0"/>
      <w:divBdr>
        <w:top w:val="none" w:sz="0" w:space="0" w:color="auto"/>
        <w:left w:val="none" w:sz="0" w:space="0" w:color="auto"/>
        <w:bottom w:val="none" w:sz="0" w:space="0" w:color="auto"/>
        <w:right w:val="none" w:sz="0" w:space="0" w:color="auto"/>
      </w:divBdr>
      <w:divsChild>
        <w:div w:id="198278198">
          <w:marLeft w:val="0"/>
          <w:marRight w:val="0"/>
          <w:marTop w:val="0"/>
          <w:marBottom w:val="105"/>
          <w:divBdr>
            <w:top w:val="none" w:sz="0" w:space="0" w:color="auto"/>
            <w:left w:val="none" w:sz="0" w:space="0" w:color="auto"/>
            <w:bottom w:val="none" w:sz="0" w:space="0" w:color="auto"/>
            <w:right w:val="none" w:sz="0" w:space="0" w:color="auto"/>
          </w:divBdr>
        </w:div>
      </w:divsChild>
    </w:div>
    <w:div w:id="1534414675">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8853395">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243167">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6138267">
      <w:bodyDiv w:val="1"/>
      <w:marLeft w:val="0"/>
      <w:marRight w:val="0"/>
      <w:marTop w:val="0"/>
      <w:marBottom w:val="0"/>
      <w:divBdr>
        <w:top w:val="none" w:sz="0" w:space="0" w:color="auto"/>
        <w:left w:val="none" w:sz="0" w:space="0" w:color="auto"/>
        <w:bottom w:val="none" w:sz="0" w:space="0" w:color="auto"/>
        <w:right w:val="none" w:sz="0" w:space="0" w:color="auto"/>
      </w:divBdr>
    </w:div>
    <w:div w:id="1547833988">
      <w:bodyDiv w:val="1"/>
      <w:marLeft w:val="0"/>
      <w:marRight w:val="0"/>
      <w:marTop w:val="0"/>
      <w:marBottom w:val="0"/>
      <w:divBdr>
        <w:top w:val="none" w:sz="0" w:space="0" w:color="auto"/>
        <w:left w:val="none" w:sz="0" w:space="0" w:color="auto"/>
        <w:bottom w:val="none" w:sz="0" w:space="0" w:color="auto"/>
        <w:right w:val="none" w:sz="0" w:space="0" w:color="auto"/>
      </w:divBdr>
      <w:divsChild>
        <w:div w:id="555631460">
          <w:marLeft w:val="0"/>
          <w:marRight w:val="0"/>
          <w:marTop w:val="0"/>
          <w:marBottom w:val="105"/>
          <w:divBdr>
            <w:top w:val="none" w:sz="0" w:space="0" w:color="auto"/>
            <w:left w:val="none" w:sz="0" w:space="0" w:color="auto"/>
            <w:bottom w:val="none" w:sz="0" w:space="0" w:color="auto"/>
            <w:right w:val="none" w:sz="0" w:space="0" w:color="auto"/>
          </w:divBdr>
        </w:div>
      </w:divsChild>
    </w:div>
    <w:div w:id="154790743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265844">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7929120">
      <w:bodyDiv w:val="1"/>
      <w:marLeft w:val="0"/>
      <w:marRight w:val="0"/>
      <w:marTop w:val="0"/>
      <w:marBottom w:val="0"/>
      <w:divBdr>
        <w:top w:val="none" w:sz="0" w:space="0" w:color="auto"/>
        <w:left w:val="none" w:sz="0" w:space="0" w:color="auto"/>
        <w:bottom w:val="none" w:sz="0" w:space="0" w:color="auto"/>
        <w:right w:val="none" w:sz="0" w:space="0" w:color="auto"/>
      </w:divBdr>
      <w:divsChild>
        <w:div w:id="473643485">
          <w:marLeft w:val="0"/>
          <w:marRight w:val="0"/>
          <w:marTop w:val="0"/>
          <w:marBottom w:val="105"/>
          <w:divBdr>
            <w:top w:val="none" w:sz="0" w:space="0" w:color="auto"/>
            <w:left w:val="none" w:sz="0" w:space="0" w:color="auto"/>
            <w:bottom w:val="none" w:sz="0" w:space="0" w:color="auto"/>
            <w:right w:val="none" w:sz="0" w:space="0" w:color="auto"/>
          </w:divBdr>
        </w:div>
      </w:divsChild>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3441623">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04948">
      <w:bodyDiv w:val="1"/>
      <w:marLeft w:val="0"/>
      <w:marRight w:val="0"/>
      <w:marTop w:val="0"/>
      <w:marBottom w:val="0"/>
      <w:divBdr>
        <w:top w:val="none" w:sz="0" w:space="0" w:color="auto"/>
        <w:left w:val="none" w:sz="0" w:space="0" w:color="auto"/>
        <w:bottom w:val="none" w:sz="0" w:space="0" w:color="auto"/>
        <w:right w:val="none" w:sz="0" w:space="0" w:color="auto"/>
      </w:divBdr>
    </w:div>
    <w:div w:id="1569874448">
      <w:bodyDiv w:val="1"/>
      <w:marLeft w:val="0"/>
      <w:marRight w:val="0"/>
      <w:marTop w:val="0"/>
      <w:marBottom w:val="0"/>
      <w:divBdr>
        <w:top w:val="none" w:sz="0" w:space="0" w:color="auto"/>
        <w:left w:val="none" w:sz="0" w:space="0" w:color="auto"/>
        <w:bottom w:val="none" w:sz="0" w:space="0" w:color="auto"/>
        <w:right w:val="none" w:sz="0" w:space="0" w:color="auto"/>
      </w:divBdr>
      <w:divsChild>
        <w:div w:id="1862666584">
          <w:marLeft w:val="0"/>
          <w:marRight w:val="0"/>
          <w:marTop w:val="0"/>
          <w:marBottom w:val="0"/>
          <w:divBdr>
            <w:top w:val="none" w:sz="0" w:space="0" w:color="auto"/>
            <w:left w:val="none" w:sz="0" w:space="0" w:color="auto"/>
            <w:bottom w:val="none" w:sz="0" w:space="0" w:color="auto"/>
            <w:right w:val="none" w:sz="0" w:space="0" w:color="auto"/>
          </w:divBdr>
          <w:divsChild>
            <w:div w:id="1056271254">
              <w:marLeft w:val="0"/>
              <w:marRight w:val="0"/>
              <w:marTop w:val="0"/>
              <w:marBottom w:val="0"/>
              <w:divBdr>
                <w:top w:val="none" w:sz="0" w:space="0" w:color="auto"/>
                <w:left w:val="none" w:sz="0" w:space="0" w:color="auto"/>
                <w:bottom w:val="none" w:sz="0" w:space="0" w:color="auto"/>
                <w:right w:val="none" w:sz="0" w:space="0" w:color="auto"/>
              </w:divBdr>
            </w:div>
          </w:divsChild>
        </w:div>
        <w:div w:id="506484367">
          <w:marLeft w:val="0"/>
          <w:marRight w:val="0"/>
          <w:marTop w:val="0"/>
          <w:marBottom w:val="0"/>
          <w:divBdr>
            <w:top w:val="none" w:sz="0" w:space="0" w:color="auto"/>
            <w:left w:val="none" w:sz="0" w:space="0" w:color="auto"/>
            <w:bottom w:val="none" w:sz="0" w:space="0" w:color="auto"/>
            <w:right w:val="none" w:sz="0" w:space="0" w:color="auto"/>
          </w:divBdr>
          <w:divsChild>
            <w:div w:id="188864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160088">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403054">
      <w:bodyDiv w:val="1"/>
      <w:marLeft w:val="0"/>
      <w:marRight w:val="0"/>
      <w:marTop w:val="0"/>
      <w:marBottom w:val="0"/>
      <w:divBdr>
        <w:top w:val="none" w:sz="0" w:space="0" w:color="auto"/>
        <w:left w:val="none" w:sz="0" w:space="0" w:color="auto"/>
        <w:bottom w:val="none" w:sz="0" w:space="0" w:color="auto"/>
        <w:right w:val="none" w:sz="0" w:space="0" w:color="auto"/>
      </w:divBdr>
    </w:div>
    <w:div w:id="1581520519">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029364">
      <w:bodyDiv w:val="1"/>
      <w:marLeft w:val="0"/>
      <w:marRight w:val="0"/>
      <w:marTop w:val="0"/>
      <w:marBottom w:val="0"/>
      <w:divBdr>
        <w:top w:val="none" w:sz="0" w:space="0" w:color="auto"/>
        <w:left w:val="none" w:sz="0" w:space="0" w:color="auto"/>
        <w:bottom w:val="none" w:sz="0" w:space="0" w:color="auto"/>
        <w:right w:val="none" w:sz="0" w:space="0" w:color="auto"/>
      </w:divBdr>
    </w:div>
    <w:div w:id="1584414864">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070721">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385602">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3591606">
      <w:bodyDiv w:val="1"/>
      <w:marLeft w:val="0"/>
      <w:marRight w:val="0"/>
      <w:marTop w:val="0"/>
      <w:marBottom w:val="0"/>
      <w:divBdr>
        <w:top w:val="none" w:sz="0" w:space="0" w:color="auto"/>
        <w:left w:val="none" w:sz="0" w:space="0" w:color="auto"/>
        <w:bottom w:val="none" w:sz="0" w:space="0" w:color="auto"/>
        <w:right w:val="none" w:sz="0" w:space="0" w:color="auto"/>
      </w:divBdr>
    </w:div>
    <w:div w:id="159385405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482649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788164">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8446552">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298652">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073036">
      <w:bodyDiv w:val="1"/>
      <w:marLeft w:val="0"/>
      <w:marRight w:val="0"/>
      <w:marTop w:val="0"/>
      <w:marBottom w:val="0"/>
      <w:divBdr>
        <w:top w:val="none" w:sz="0" w:space="0" w:color="auto"/>
        <w:left w:val="none" w:sz="0" w:space="0" w:color="auto"/>
        <w:bottom w:val="none" w:sz="0" w:space="0" w:color="auto"/>
        <w:right w:val="none" w:sz="0" w:space="0" w:color="auto"/>
      </w:divBdr>
    </w:div>
    <w:div w:id="1604411600">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4918140">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67920">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41326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188863">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0799258">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153734">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4576491">
      <w:bodyDiv w:val="1"/>
      <w:marLeft w:val="0"/>
      <w:marRight w:val="0"/>
      <w:marTop w:val="0"/>
      <w:marBottom w:val="0"/>
      <w:divBdr>
        <w:top w:val="none" w:sz="0" w:space="0" w:color="auto"/>
        <w:left w:val="none" w:sz="0" w:space="0" w:color="auto"/>
        <w:bottom w:val="none" w:sz="0" w:space="0" w:color="auto"/>
        <w:right w:val="none" w:sz="0" w:space="0" w:color="auto"/>
      </w:divBdr>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369210">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7830559">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2887">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765993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017507">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7413696">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59845748">
      <w:bodyDiv w:val="1"/>
      <w:marLeft w:val="0"/>
      <w:marRight w:val="0"/>
      <w:marTop w:val="0"/>
      <w:marBottom w:val="0"/>
      <w:divBdr>
        <w:top w:val="none" w:sz="0" w:space="0" w:color="auto"/>
        <w:left w:val="none" w:sz="0" w:space="0" w:color="auto"/>
        <w:bottom w:val="none" w:sz="0" w:space="0" w:color="auto"/>
        <w:right w:val="none" w:sz="0" w:space="0" w:color="auto"/>
      </w:divBdr>
      <w:divsChild>
        <w:div w:id="468597072">
          <w:marLeft w:val="0"/>
          <w:marRight w:val="0"/>
          <w:marTop w:val="225"/>
          <w:marBottom w:val="225"/>
          <w:divBdr>
            <w:top w:val="none" w:sz="0" w:space="0" w:color="auto"/>
            <w:left w:val="none" w:sz="0" w:space="0" w:color="auto"/>
            <w:bottom w:val="none" w:sz="0" w:space="0" w:color="auto"/>
            <w:right w:val="none" w:sz="0" w:space="0" w:color="auto"/>
          </w:divBdr>
        </w:div>
        <w:div w:id="1491411416">
          <w:marLeft w:val="0"/>
          <w:marRight w:val="0"/>
          <w:marTop w:val="225"/>
          <w:marBottom w:val="225"/>
          <w:divBdr>
            <w:top w:val="none" w:sz="0" w:space="0" w:color="auto"/>
            <w:left w:val="none" w:sz="0" w:space="0" w:color="auto"/>
            <w:bottom w:val="none" w:sz="0" w:space="0" w:color="auto"/>
            <w:right w:val="none" w:sz="0" w:space="0" w:color="auto"/>
          </w:divBdr>
        </w:div>
      </w:divsChild>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591818">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8900012">
      <w:bodyDiv w:val="1"/>
      <w:marLeft w:val="0"/>
      <w:marRight w:val="0"/>
      <w:marTop w:val="0"/>
      <w:marBottom w:val="0"/>
      <w:divBdr>
        <w:top w:val="none" w:sz="0" w:space="0" w:color="auto"/>
        <w:left w:val="none" w:sz="0" w:space="0" w:color="auto"/>
        <w:bottom w:val="none" w:sz="0" w:space="0" w:color="auto"/>
        <w:right w:val="none" w:sz="0" w:space="0" w:color="auto"/>
      </w:divBdr>
    </w:div>
    <w:div w:id="1669019965">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69359798">
      <w:bodyDiv w:val="1"/>
      <w:marLeft w:val="0"/>
      <w:marRight w:val="0"/>
      <w:marTop w:val="0"/>
      <w:marBottom w:val="0"/>
      <w:divBdr>
        <w:top w:val="none" w:sz="0" w:space="0" w:color="auto"/>
        <w:left w:val="none" w:sz="0" w:space="0" w:color="auto"/>
        <w:bottom w:val="none" w:sz="0" w:space="0" w:color="auto"/>
        <w:right w:val="none" w:sz="0" w:space="0" w:color="auto"/>
      </w:divBdr>
    </w:div>
    <w:div w:id="1669365737">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220059">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447436077">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168247214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79306401">
      <w:bodyDiv w:val="1"/>
      <w:marLeft w:val="0"/>
      <w:marRight w:val="0"/>
      <w:marTop w:val="0"/>
      <w:marBottom w:val="0"/>
      <w:divBdr>
        <w:top w:val="none" w:sz="0" w:space="0" w:color="auto"/>
        <w:left w:val="none" w:sz="0" w:space="0" w:color="auto"/>
        <w:bottom w:val="none" w:sz="0" w:space="0" w:color="auto"/>
        <w:right w:val="none" w:sz="0" w:space="0" w:color="auto"/>
      </w:divBdr>
    </w:div>
    <w:div w:id="1679379499">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634358">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098917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39739">
      <w:bodyDiv w:val="1"/>
      <w:marLeft w:val="0"/>
      <w:marRight w:val="0"/>
      <w:marTop w:val="0"/>
      <w:marBottom w:val="0"/>
      <w:divBdr>
        <w:top w:val="none" w:sz="0" w:space="0" w:color="auto"/>
        <w:left w:val="none" w:sz="0" w:space="0" w:color="auto"/>
        <w:bottom w:val="none" w:sz="0" w:space="0" w:color="auto"/>
        <w:right w:val="none" w:sz="0" w:space="0" w:color="auto"/>
      </w:divBdr>
    </w:div>
    <w:div w:id="169484484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5617598">
      <w:bodyDiv w:val="1"/>
      <w:marLeft w:val="0"/>
      <w:marRight w:val="0"/>
      <w:marTop w:val="0"/>
      <w:marBottom w:val="0"/>
      <w:divBdr>
        <w:top w:val="none" w:sz="0" w:space="0" w:color="auto"/>
        <w:left w:val="none" w:sz="0" w:space="0" w:color="auto"/>
        <w:bottom w:val="none" w:sz="0" w:space="0" w:color="auto"/>
        <w:right w:val="none" w:sz="0" w:space="0" w:color="auto"/>
      </w:divBdr>
      <w:divsChild>
        <w:div w:id="844635484">
          <w:marLeft w:val="0"/>
          <w:marRight w:val="0"/>
          <w:marTop w:val="0"/>
          <w:marBottom w:val="105"/>
          <w:divBdr>
            <w:top w:val="none" w:sz="0" w:space="0" w:color="auto"/>
            <w:left w:val="none" w:sz="0" w:space="0" w:color="auto"/>
            <w:bottom w:val="none" w:sz="0" w:space="0" w:color="auto"/>
            <w:right w:val="none" w:sz="0" w:space="0" w:color="auto"/>
          </w:divBdr>
        </w:div>
      </w:divsChild>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217247">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sChild>
        <w:div w:id="1584531104">
          <w:marLeft w:val="0"/>
          <w:marRight w:val="0"/>
          <w:marTop w:val="0"/>
          <w:marBottom w:val="0"/>
          <w:divBdr>
            <w:top w:val="none" w:sz="0" w:space="0" w:color="auto"/>
            <w:left w:val="none" w:sz="0" w:space="0" w:color="auto"/>
            <w:bottom w:val="none" w:sz="0" w:space="0" w:color="auto"/>
            <w:right w:val="none" w:sz="0" w:space="0" w:color="auto"/>
          </w:divBdr>
        </w:div>
        <w:div w:id="575016001">
          <w:marLeft w:val="0"/>
          <w:marRight w:val="0"/>
          <w:marTop w:val="0"/>
          <w:marBottom w:val="0"/>
          <w:divBdr>
            <w:top w:val="none" w:sz="0" w:space="0" w:color="auto"/>
            <w:left w:val="none" w:sz="0" w:space="0" w:color="auto"/>
            <w:bottom w:val="none" w:sz="0" w:space="0" w:color="auto"/>
            <w:right w:val="none" w:sz="0" w:space="0" w:color="auto"/>
          </w:divBdr>
        </w:div>
        <w:div w:id="891187706">
          <w:marLeft w:val="0"/>
          <w:marRight w:val="0"/>
          <w:marTop w:val="0"/>
          <w:marBottom w:val="0"/>
          <w:divBdr>
            <w:top w:val="none" w:sz="0" w:space="0" w:color="auto"/>
            <w:left w:val="none" w:sz="0" w:space="0" w:color="auto"/>
            <w:bottom w:val="none" w:sz="0" w:space="0" w:color="auto"/>
            <w:right w:val="none" w:sz="0" w:space="0" w:color="auto"/>
          </w:divBdr>
        </w:div>
        <w:div w:id="911351124">
          <w:marLeft w:val="0"/>
          <w:marRight w:val="0"/>
          <w:marTop w:val="0"/>
          <w:marBottom w:val="0"/>
          <w:divBdr>
            <w:top w:val="none" w:sz="0" w:space="0" w:color="auto"/>
            <w:left w:val="none" w:sz="0" w:space="0" w:color="auto"/>
            <w:bottom w:val="none" w:sz="0" w:space="0" w:color="auto"/>
            <w:right w:val="none" w:sz="0" w:space="0" w:color="auto"/>
          </w:divBdr>
        </w:div>
        <w:div w:id="513804892">
          <w:marLeft w:val="0"/>
          <w:marRight w:val="0"/>
          <w:marTop w:val="0"/>
          <w:marBottom w:val="0"/>
          <w:divBdr>
            <w:top w:val="none" w:sz="0" w:space="0" w:color="auto"/>
            <w:left w:val="none" w:sz="0" w:space="0" w:color="auto"/>
            <w:bottom w:val="none" w:sz="0" w:space="0" w:color="auto"/>
            <w:right w:val="none" w:sz="0" w:space="0" w:color="auto"/>
          </w:divBdr>
        </w:div>
        <w:div w:id="1676345844">
          <w:marLeft w:val="0"/>
          <w:marRight w:val="0"/>
          <w:marTop w:val="0"/>
          <w:marBottom w:val="0"/>
          <w:divBdr>
            <w:top w:val="none" w:sz="0" w:space="0" w:color="auto"/>
            <w:left w:val="none" w:sz="0" w:space="0" w:color="auto"/>
            <w:bottom w:val="none" w:sz="0" w:space="0" w:color="auto"/>
            <w:right w:val="none" w:sz="0" w:space="0" w:color="auto"/>
          </w:divBdr>
        </w:div>
      </w:divsChild>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779763">
      <w:bodyDiv w:val="1"/>
      <w:marLeft w:val="0"/>
      <w:marRight w:val="0"/>
      <w:marTop w:val="0"/>
      <w:marBottom w:val="0"/>
      <w:divBdr>
        <w:top w:val="none" w:sz="0" w:space="0" w:color="auto"/>
        <w:left w:val="none" w:sz="0" w:space="0" w:color="auto"/>
        <w:bottom w:val="none" w:sz="0" w:space="0" w:color="auto"/>
        <w:right w:val="none" w:sz="0" w:space="0" w:color="auto"/>
      </w:divBdr>
      <w:divsChild>
        <w:div w:id="1379938867">
          <w:marLeft w:val="0"/>
          <w:marRight w:val="0"/>
          <w:marTop w:val="0"/>
          <w:marBottom w:val="105"/>
          <w:divBdr>
            <w:top w:val="none" w:sz="0" w:space="0" w:color="auto"/>
            <w:left w:val="none" w:sz="0" w:space="0" w:color="auto"/>
            <w:bottom w:val="none" w:sz="0" w:space="0" w:color="auto"/>
            <w:right w:val="none" w:sz="0" w:space="0" w:color="auto"/>
          </w:divBdr>
        </w:div>
      </w:divsChild>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0982107">
      <w:bodyDiv w:val="1"/>
      <w:marLeft w:val="0"/>
      <w:marRight w:val="0"/>
      <w:marTop w:val="0"/>
      <w:marBottom w:val="0"/>
      <w:divBdr>
        <w:top w:val="none" w:sz="0" w:space="0" w:color="auto"/>
        <w:left w:val="none" w:sz="0" w:space="0" w:color="auto"/>
        <w:bottom w:val="none" w:sz="0" w:space="0" w:color="auto"/>
        <w:right w:val="none" w:sz="0" w:space="0" w:color="auto"/>
      </w:divBdr>
    </w:div>
    <w:div w:id="1721125864">
      <w:bodyDiv w:val="1"/>
      <w:marLeft w:val="0"/>
      <w:marRight w:val="0"/>
      <w:marTop w:val="0"/>
      <w:marBottom w:val="0"/>
      <w:divBdr>
        <w:top w:val="none" w:sz="0" w:space="0" w:color="auto"/>
        <w:left w:val="none" w:sz="0" w:space="0" w:color="auto"/>
        <w:bottom w:val="none" w:sz="0" w:space="0" w:color="auto"/>
        <w:right w:val="none" w:sz="0" w:space="0" w:color="auto"/>
      </w:divBdr>
    </w:div>
    <w:div w:id="1721397003">
      <w:bodyDiv w:val="1"/>
      <w:marLeft w:val="0"/>
      <w:marRight w:val="0"/>
      <w:marTop w:val="0"/>
      <w:marBottom w:val="0"/>
      <w:divBdr>
        <w:top w:val="none" w:sz="0" w:space="0" w:color="auto"/>
        <w:left w:val="none" w:sz="0" w:space="0" w:color="auto"/>
        <w:bottom w:val="none" w:sz="0" w:space="0" w:color="auto"/>
        <w:right w:val="none" w:sz="0" w:space="0" w:color="auto"/>
      </w:divBdr>
      <w:divsChild>
        <w:div w:id="579951223">
          <w:marLeft w:val="0"/>
          <w:marRight w:val="0"/>
          <w:marTop w:val="120"/>
          <w:marBottom w:val="0"/>
          <w:divBdr>
            <w:top w:val="none" w:sz="0" w:space="0" w:color="auto"/>
            <w:left w:val="none" w:sz="0" w:space="0" w:color="auto"/>
            <w:bottom w:val="none" w:sz="0" w:space="0" w:color="auto"/>
            <w:right w:val="none" w:sz="0" w:space="0" w:color="auto"/>
          </w:divBdr>
        </w:div>
        <w:div w:id="576479188">
          <w:marLeft w:val="0"/>
          <w:marRight w:val="0"/>
          <w:marTop w:val="120"/>
          <w:marBottom w:val="0"/>
          <w:divBdr>
            <w:top w:val="none" w:sz="0" w:space="0" w:color="auto"/>
            <w:left w:val="none" w:sz="0" w:space="0" w:color="auto"/>
            <w:bottom w:val="none" w:sz="0" w:space="0" w:color="auto"/>
            <w:right w:val="none" w:sz="0" w:space="0" w:color="auto"/>
          </w:divBdr>
        </w:div>
      </w:divsChild>
    </w:div>
    <w:div w:id="172216655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5807">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2943387">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131963">
      <w:bodyDiv w:val="1"/>
      <w:marLeft w:val="0"/>
      <w:marRight w:val="0"/>
      <w:marTop w:val="0"/>
      <w:marBottom w:val="0"/>
      <w:divBdr>
        <w:top w:val="none" w:sz="0" w:space="0" w:color="auto"/>
        <w:left w:val="none" w:sz="0" w:space="0" w:color="auto"/>
        <w:bottom w:val="none" w:sz="0" w:space="0" w:color="auto"/>
        <w:right w:val="none" w:sz="0" w:space="0" w:color="auto"/>
      </w:divBdr>
    </w:div>
    <w:div w:id="1725325060">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264776">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29958074">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6662309">
      <w:bodyDiv w:val="1"/>
      <w:marLeft w:val="0"/>
      <w:marRight w:val="0"/>
      <w:marTop w:val="0"/>
      <w:marBottom w:val="0"/>
      <w:divBdr>
        <w:top w:val="none" w:sz="0" w:space="0" w:color="auto"/>
        <w:left w:val="none" w:sz="0" w:space="0" w:color="auto"/>
        <w:bottom w:val="none" w:sz="0" w:space="0" w:color="auto"/>
        <w:right w:val="none" w:sz="0" w:space="0" w:color="auto"/>
      </w:divBdr>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5494656">
      <w:bodyDiv w:val="1"/>
      <w:marLeft w:val="0"/>
      <w:marRight w:val="0"/>
      <w:marTop w:val="0"/>
      <w:marBottom w:val="0"/>
      <w:divBdr>
        <w:top w:val="none" w:sz="0" w:space="0" w:color="auto"/>
        <w:left w:val="none" w:sz="0" w:space="0" w:color="auto"/>
        <w:bottom w:val="none" w:sz="0" w:space="0" w:color="auto"/>
        <w:right w:val="none" w:sz="0" w:space="0" w:color="auto"/>
      </w:divBdr>
    </w:div>
    <w:div w:id="1746338950">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061692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1928484">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3548230">
      <w:bodyDiv w:val="1"/>
      <w:marLeft w:val="0"/>
      <w:marRight w:val="0"/>
      <w:marTop w:val="0"/>
      <w:marBottom w:val="0"/>
      <w:divBdr>
        <w:top w:val="none" w:sz="0" w:space="0" w:color="auto"/>
        <w:left w:val="none" w:sz="0" w:space="0" w:color="auto"/>
        <w:bottom w:val="none" w:sz="0" w:space="0" w:color="auto"/>
        <w:right w:val="none" w:sz="0" w:space="0" w:color="auto"/>
      </w:divBdr>
      <w:divsChild>
        <w:div w:id="1890145905">
          <w:marLeft w:val="0"/>
          <w:marRight w:val="0"/>
          <w:marTop w:val="0"/>
          <w:marBottom w:val="0"/>
          <w:divBdr>
            <w:top w:val="none" w:sz="0" w:space="0" w:color="auto"/>
            <w:left w:val="none" w:sz="0" w:space="0" w:color="auto"/>
            <w:bottom w:val="none" w:sz="0" w:space="0" w:color="auto"/>
            <w:right w:val="none" w:sz="0" w:space="0" w:color="auto"/>
          </w:divBdr>
        </w:div>
        <w:div w:id="1065034820">
          <w:marLeft w:val="0"/>
          <w:marRight w:val="0"/>
          <w:marTop w:val="0"/>
          <w:marBottom w:val="0"/>
          <w:divBdr>
            <w:top w:val="none" w:sz="0" w:space="0" w:color="auto"/>
            <w:left w:val="none" w:sz="0" w:space="0" w:color="auto"/>
            <w:bottom w:val="none" w:sz="0" w:space="0" w:color="auto"/>
            <w:right w:val="none" w:sz="0" w:space="0" w:color="auto"/>
          </w:divBdr>
        </w:div>
        <w:div w:id="1694066177">
          <w:marLeft w:val="0"/>
          <w:marRight w:val="0"/>
          <w:marTop w:val="0"/>
          <w:marBottom w:val="0"/>
          <w:divBdr>
            <w:top w:val="none" w:sz="0" w:space="0" w:color="auto"/>
            <w:left w:val="none" w:sz="0" w:space="0" w:color="auto"/>
            <w:bottom w:val="none" w:sz="0" w:space="0" w:color="auto"/>
            <w:right w:val="none" w:sz="0" w:space="0" w:color="auto"/>
          </w:divBdr>
        </w:div>
        <w:div w:id="1622612087">
          <w:marLeft w:val="0"/>
          <w:marRight w:val="0"/>
          <w:marTop w:val="0"/>
          <w:marBottom w:val="0"/>
          <w:divBdr>
            <w:top w:val="none" w:sz="0" w:space="0" w:color="auto"/>
            <w:left w:val="none" w:sz="0" w:space="0" w:color="auto"/>
            <w:bottom w:val="none" w:sz="0" w:space="0" w:color="auto"/>
            <w:right w:val="none" w:sz="0" w:space="0" w:color="auto"/>
          </w:divBdr>
        </w:div>
        <w:div w:id="179047975">
          <w:marLeft w:val="0"/>
          <w:marRight w:val="0"/>
          <w:marTop w:val="0"/>
          <w:marBottom w:val="0"/>
          <w:divBdr>
            <w:top w:val="none" w:sz="0" w:space="0" w:color="auto"/>
            <w:left w:val="none" w:sz="0" w:space="0" w:color="auto"/>
            <w:bottom w:val="none" w:sz="0" w:space="0" w:color="auto"/>
            <w:right w:val="none" w:sz="0" w:space="0" w:color="auto"/>
          </w:divBdr>
        </w:div>
        <w:div w:id="1774205809">
          <w:marLeft w:val="0"/>
          <w:marRight w:val="0"/>
          <w:marTop w:val="0"/>
          <w:marBottom w:val="0"/>
          <w:divBdr>
            <w:top w:val="none" w:sz="0" w:space="0" w:color="auto"/>
            <w:left w:val="none" w:sz="0" w:space="0" w:color="auto"/>
            <w:bottom w:val="none" w:sz="0" w:space="0" w:color="auto"/>
            <w:right w:val="none" w:sz="0" w:space="0" w:color="auto"/>
          </w:divBdr>
        </w:div>
      </w:divsChild>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671231">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138374">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316110117">
          <w:marLeft w:val="0"/>
          <w:marRight w:val="0"/>
          <w:marTop w:val="0"/>
          <w:marBottom w:val="450"/>
          <w:divBdr>
            <w:top w:val="none" w:sz="0" w:space="0" w:color="auto"/>
            <w:left w:val="none" w:sz="0" w:space="0" w:color="auto"/>
            <w:bottom w:val="none" w:sz="0" w:space="0" w:color="auto"/>
            <w:right w:val="none" w:sz="0" w:space="0" w:color="auto"/>
          </w:divBdr>
        </w:div>
        <w:div w:id="990212605">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662398">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2553991">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20244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78100">
      <w:bodyDiv w:val="1"/>
      <w:marLeft w:val="0"/>
      <w:marRight w:val="0"/>
      <w:marTop w:val="0"/>
      <w:marBottom w:val="0"/>
      <w:divBdr>
        <w:top w:val="none" w:sz="0" w:space="0" w:color="auto"/>
        <w:left w:val="none" w:sz="0" w:space="0" w:color="auto"/>
        <w:bottom w:val="none" w:sz="0" w:space="0" w:color="auto"/>
        <w:right w:val="none" w:sz="0" w:space="0" w:color="auto"/>
      </w:divBdr>
      <w:divsChild>
        <w:div w:id="331422191">
          <w:marLeft w:val="0"/>
          <w:marRight w:val="0"/>
          <w:marTop w:val="0"/>
          <w:marBottom w:val="105"/>
          <w:divBdr>
            <w:top w:val="none" w:sz="0" w:space="0" w:color="auto"/>
            <w:left w:val="none" w:sz="0" w:space="0" w:color="auto"/>
            <w:bottom w:val="none" w:sz="0" w:space="0" w:color="auto"/>
            <w:right w:val="none" w:sz="0" w:space="0" w:color="auto"/>
          </w:divBdr>
        </w:div>
      </w:divsChild>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39577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7983375">
      <w:bodyDiv w:val="1"/>
      <w:marLeft w:val="0"/>
      <w:marRight w:val="0"/>
      <w:marTop w:val="0"/>
      <w:marBottom w:val="0"/>
      <w:divBdr>
        <w:top w:val="none" w:sz="0" w:space="0" w:color="auto"/>
        <w:left w:val="none" w:sz="0" w:space="0" w:color="auto"/>
        <w:bottom w:val="none" w:sz="0" w:space="0" w:color="auto"/>
        <w:right w:val="none" w:sz="0" w:space="0" w:color="auto"/>
      </w:divBdr>
    </w:div>
    <w:div w:id="1798908428">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37107">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532113471">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809247994">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 w:id="1072774879">
                  <w:marLeft w:val="0"/>
                  <w:marRight w:val="0"/>
                  <w:marTop w:val="0"/>
                  <w:marBottom w:val="240"/>
                  <w:divBdr>
                    <w:top w:val="none" w:sz="0" w:space="0" w:color="auto"/>
                    <w:left w:val="none" w:sz="0" w:space="0" w:color="auto"/>
                    <w:bottom w:val="none" w:sz="0" w:space="0" w:color="auto"/>
                    <w:right w:val="none" w:sz="0" w:space="0" w:color="auto"/>
                  </w:divBdr>
                  <w:divsChild>
                    <w:div w:id="253052060">
                      <w:marLeft w:val="0"/>
                      <w:marRight w:val="0"/>
                      <w:marTop w:val="0"/>
                      <w:marBottom w:val="0"/>
                      <w:divBdr>
                        <w:top w:val="none" w:sz="0" w:space="0" w:color="auto"/>
                        <w:left w:val="none" w:sz="0" w:space="0" w:color="auto"/>
                        <w:bottom w:val="none" w:sz="0" w:space="0" w:color="auto"/>
                        <w:right w:val="none" w:sz="0" w:space="0" w:color="auto"/>
                      </w:divBdr>
                    </w:div>
                    <w:div w:id="1431002516">
                      <w:marLeft w:val="0"/>
                      <w:marRight w:val="0"/>
                      <w:marTop w:val="0"/>
                      <w:marBottom w:val="308"/>
                      <w:divBdr>
                        <w:top w:val="none" w:sz="0" w:space="0" w:color="auto"/>
                        <w:left w:val="none" w:sz="0" w:space="0" w:color="auto"/>
                        <w:bottom w:val="none" w:sz="0" w:space="0" w:color="auto"/>
                        <w:right w:val="none" w:sz="0" w:space="0" w:color="auto"/>
                      </w:divBdr>
                    </w:div>
                  </w:divsChild>
                </w:div>
                <w:div w:id="124572825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149368812">
                                  <w:marLeft w:val="0"/>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 w:id="20639462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3789022">
      <w:bodyDiv w:val="1"/>
      <w:marLeft w:val="0"/>
      <w:marRight w:val="0"/>
      <w:marTop w:val="0"/>
      <w:marBottom w:val="0"/>
      <w:divBdr>
        <w:top w:val="none" w:sz="0" w:space="0" w:color="auto"/>
        <w:left w:val="none" w:sz="0" w:space="0" w:color="auto"/>
        <w:bottom w:val="none" w:sz="0" w:space="0" w:color="auto"/>
        <w:right w:val="none" w:sz="0" w:space="0" w:color="auto"/>
      </w:divBdr>
      <w:divsChild>
        <w:div w:id="1751150139">
          <w:marLeft w:val="0"/>
          <w:marRight w:val="0"/>
          <w:marTop w:val="0"/>
          <w:marBottom w:val="105"/>
          <w:divBdr>
            <w:top w:val="none" w:sz="0" w:space="0" w:color="auto"/>
            <w:left w:val="none" w:sz="0" w:space="0" w:color="auto"/>
            <w:bottom w:val="none" w:sz="0" w:space="0" w:color="auto"/>
            <w:right w:val="none" w:sz="0" w:space="0" w:color="auto"/>
          </w:divBdr>
        </w:div>
      </w:divsChild>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774736">
      <w:bodyDiv w:val="1"/>
      <w:marLeft w:val="0"/>
      <w:marRight w:val="0"/>
      <w:marTop w:val="0"/>
      <w:marBottom w:val="0"/>
      <w:divBdr>
        <w:top w:val="none" w:sz="0" w:space="0" w:color="auto"/>
        <w:left w:val="none" w:sz="0" w:space="0" w:color="auto"/>
        <w:bottom w:val="none" w:sz="0" w:space="0" w:color="auto"/>
        <w:right w:val="none" w:sz="0" w:space="0" w:color="auto"/>
      </w:divBdr>
      <w:divsChild>
        <w:div w:id="946738681">
          <w:marLeft w:val="0"/>
          <w:marRight w:val="0"/>
          <w:marTop w:val="100"/>
          <w:marBottom w:val="100"/>
          <w:divBdr>
            <w:top w:val="none" w:sz="0" w:space="0" w:color="auto"/>
            <w:left w:val="none" w:sz="0" w:space="0" w:color="auto"/>
            <w:bottom w:val="none" w:sz="0" w:space="0" w:color="auto"/>
            <w:right w:val="none" w:sz="0" w:space="0" w:color="auto"/>
          </w:divBdr>
          <w:divsChild>
            <w:div w:id="2100633964">
              <w:marLeft w:val="0"/>
              <w:marRight w:val="0"/>
              <w:marTop w:val="100"/>
              <w:marBottom w:val="100"/>
              <w:divBdr>
                <w:top w:val="none" w:sz="0" w:space="0" w:color="auto"/>
                <w:left w:val="none" w:sz="0" w:space="0" w:color="auto"/>
                <w:bottom w:val="none" w:sz="0" w:space="0" w:color="auto"/>
                <w:right w:val="none" w:sz="0" w:space="0" w:color="auto"/>
              </w:divBdr>
              <w:divsChild>
                <w:div w:id="13524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6081">
          <w:marLeft w:val="0"/>
          <w:marRight w:val="0"/>
          <w:marTop w:val="0"/>
          <w:marBottom w:val="0"/>
          <w:divBdr>
            <w:top w:val="none" w:sz="0" w:space="0" w:color="auto"/>
            <w:left w:val="none" w:sz="0" w:space="0" w:color="auto"/>
            <w:bottom w:val="none" w:sz="0" w:space="0" w:color="auto"/>
            <w:right w:val="none" w:sz="0" w:space="0" w:color="auto"/>
          </w:divBdr>
          <w:divsChild>
            <w:div w:id="557672706">
              <w:marLeft w:val="0"/>
              <w:marRight w:val="0"/>
              <w:marTop w:val="0"/>
              <w:marBottom w:val="0"/>
              <w:divBdr>
                <w:top w:val="none" w:sz="0" w:space="0" w:color="auto"/>
                <w:left w:val="none" w:sz="0" w:space="0" w:color="auto"/>
                <w:bottom w:val="none" w:sz="0" w:space="0" w:color="auto"/>
                <w:right w:val="none" w:sz="0" w:space="0" w:color="auto"/>
              </w:divBdr>
              <w:divsChild>
                <w:div w:id="1294362662">
                  <w:marLeft w:val="0"/>
                  <w:marRight w:val="0"/>
                  <w:marTop w:val="0"/>
                  <w:marBottom w:val="0"/>
                  <w:divBdr>
                    <w:top w:val="none" w:sz="0" w:space="0" w:color="auto"/>
                    <w:left w:val="none" w:sz="0" w:space="0" w:color="auto"/>
                    <w:bottom w:val="none" w:sz="0" w:space="0" w:color="auto"/>
                    <w:right w:val="none" w:sz="0" w:space="0" w:color="auto"/>
                  </w:divBdr>
                  <w:divsChild>
                    <w:div w:id="2035114239">
                      <w:marLeft w:val="0"/>
                      <w:marRight w:val="0"/>
                      <w:marTop w:val="0"/>
                      <w:marBottom w:val="0"/>
                      <w:divBdr>
                        <w:top w:val="none" w:sz="0" w:space="0" w:color="auto"/>
                        <w:left w:val="none" w:sz="0" w:space="0" w:color="auto"/>
                        <w:bottom w:val="none" w:sz="0" w:space="0" w:color="auto"/>
                        <w:right w:val="none" w:sz="0" w:space="0" w:color="auto"/>
                      </w:divBdr>
                      <w:divsChild>
                        <w:div w:id="94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12211">
              <w:marLeft w:val="0"/>
              <w:marRight w:val="0"/>
              <w:marTop w:val="100"/>
              <w:marBottom w:val="100"/>
              <w:divBdr>
                <w:top w:val="none" w:sz="0" w:space="0" w:color="auto"/>
                <w:left w:val="none" w:sz="0" w:space="0" w:color="auto"/>
                <w:bottom w:val="none" w:sz="0" w:space="0" w:color="auto"/>
                <w:right w:val="none" w:sz="0" w:space="0" w:color="auto"/>
              </w:divBdr>
              <w:divsChild>
                <w:div w:id="1772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1995">
          <w:marLeft w:val="0"/>
          <w:marRight w:val="0"/>
          <w:marTop w:val="0"/>
          <w:marBottom w:val="0"/>
          <w:divBdr>
            <w:top w:val="none" w:sz="0" w:space="0" w:color="auto"/>
            <w:left w:val="none" w:sz="0" w:space="0" w:color="auto"/>
            <w:bottom w:val="none" w:sz="0" w:space="0" w:color="auto"/>
            <w:right w:val="none" w:sz="0" w:space="0" w:color="auto"/>
          </w:divBdr>
          <w:divsChild>
            <w:div w:id="124198793">
              <w:marLeft w:val="0"/>
              <w:marRight w:val="0"/>
              <w:marTop w:val="100"/>
              <w:marBottom w:val="100"/>
              <w:divBdr>
                <w:top w:val="none" w:sz="0" w:space="0" w:color="auto"/>
                <w:left w:val="none" w:sz="0" w:space="0" w:color="auto"/>
                <w:bottom w:val="none" w:sz="0" w:space="0" w:color="auto"/>
                <w:right w:val="none" w:sz="0" w:space="0" w:color="auto"/>
              </w:divBdr>
              <w:divsChild>
                <w:div w:id="310526160">
                  <w:marLeft w:val="0"/>
                  <w:marRight w:val="0"/>
                  <w:marTop w:val="0"/>
                  <w:marBottom w:val="0"/>
                  <w:divBdr>
                    <w:top w:val="none" w:sz="0" w:space="0" w:color="auto"/>
                    <w:left w:val="none" w:sz="0" w:space="0" w:color="auto"/>
                    <w:bottom w:val="none" w:sz="0" w:space="0" w:color="auto"/>
                    <w:right w:val="none" w:sz="0" w:space="0" w:color="auto"/>
                  </w:divBdr>
                  <w:divsChild>
                    <w:div w:id="524247064">
                      <w:marLeft w:val="0"/>
                      <w:marRight w:val="0"/>
                      <w:marTop w:val="0"/>
                      <w:marBottom w:val="0"/>
                      <w:divBdr>
                        <w:top w:val="none" w:sz="0" w:space="0" w:color="auto"/>
                        <w:left w:val="none" w:sz="0" w:space="0" w:color="auto"/>
                        <w:bottom w:val="none" w:sz="0" w:space="0" w:color="auto"/>
                        <w:right w:val="none" w:sz="0" w:space="0" w:color="auto"/>
                      </w:divBdr>
                      <w:divsChild>
                        <w:div w:id="683746367">
                          <w:marLeft w:val="0"/>
                          <w:marRight w:val="0"/>
                          <w:marTop w:val="0"/>
                          <w:marBottom w:val="0"/>
                          <w:divBdr>
                            <w:top w:val="none" w:sz="0" w:space="0" w:color="auto"/>
                            <w:left w:val="none" w:sz="0" w:space="0" w:color="auto"/>
                            <w:bottom w:val="none" w:sz="0" w:space="0" w:color="auto"/>
                            <w:right w:val="none" w:sz="0" w:space="0" w:color="auto"/>
                          </w:divBdr>
                          <w:divsChild>
                            <w:div w:id="145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386713">
          <w:marLeft w:val="0"/>
          <w:marRight w:val="0"/>
          <w:marTop w:val="100"/>
          <w:marBottom w:val="100"/>
          <w:divBdr>
            <w:top w:val="none" w:sz="0" w:space="0" w:color="auto"/>
            <w:left w:val="none" w:sz="0" w:space="0" w:color="auto"/>
            <w:bottom w:val="none" w:sz="0" w:space="0" w:color="auto"/>
            <w:right w:val="none" w:sz="0" w:space="0" w:color="auto"/>
          </w:divBdr>
          <w:divsChild>
            <w:div w:id="932199759">
              <w:marLeft w:val="0"/>
              <w:marRight w:val="0"/>
              <w:marTop w:val="100"/>
              <w:marBottom w:val="100"/>
              <w:divBdr>
                <w:top w:val="none" w:sz="0" w:space="0" w:color="auto"/>
                <w:left w:val="none" w:sz="0" w:space="0" w:color="auto"/>
                <w:bottom w:val="none" w:sz="0" w:space="0" w:color="auto"/>
                <w:right w:val="none" w:sz="0" w:space="0" w:color="auto"/>
              </w:divBdr>
              <w:divsChild>
                <w:div w:id="4601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8362">
          <w:marLeft w:val="0"/>
          <w:marRight w:val="0"/>
          <w:marTop w:val="0"/>
          <w:marBottom w:val="0"/>
          <w:divBdr>
            <w:top w:val="none" w:sz="0" w:space="0" w:color="auto"/>
            <w:left w:val="none" w:sz="0" w:space="0" w:color="auto"/>
            <w:bottom w:val="none" w:sz="0" w:space="0" w:color="auto"/>
            <w:right w:val="none" w:sz="0" w:space="0" w:color="auto"/>
          </w:divBdr>
          <w:divsChild>
            <w:div w:id="784815864">
              <w:marLeft w:val="0"/>
              <w:marRight w:val="0"/>
              <w:marTop w:val="0"/>
              <w:marBottom w:val="0"/>
              <w:divBdr>
                <w:top w:val="none" w:sz="0" w:space="0" w:color="auto"/>
                <w:left w:val="none" w:sz="0" w:space="0" w:color="auto"/>
                <w:bottom w:val="none" w:sz="0" w:space="0" w:color="auto"/>
                <w:right w:val="none" w:sz="0" w:space="0" w:color="auto"/>
              </w:divBdr>
              <w:divsChild>
                <w:div w:id="210927573">
                  <w:marLeft w:val="0"/>
                  <w:marRight w:val="0"/>
                  <w:marTop w:val="0"/>
                  <w:marBottom w:val="0"/>
                  <w:divBdr>
                    <w:top w:val="none" w:sz="0" w:space="0" w:color="auto"/>
                    <w:left w:val="none" w:sz="0" w:space="0" w:color="auto"/>
                    <w:bottom w:val="none" w:sz="0" w:space="0" w:color="auto"/>
                    <w:right w:val="none" w:sz="0" w:space="0" w:color="auto"/>
                  </w:divBdr>
                  <w:divsChild>
                    <w:div w:id="1752239542">
                      <w:marLeft w:val="0"/>
                      <w:marRight w:val="0"/>
                      <w:marTop w:val="0"/>
                      <w:marBottom w:val="0"/>
                      <w:divBdr>
                        <w:top w:val="none" w:sz="0" w:space="0" w:color="auto"/>
                        <w:left w:val="none" w:sz="0" w:space="0" w:color="auto"/>
                        <w:bottom w:val="none" w:sz="0" w:space="0" w:color="auto"/>
                        <w:right w:val="none" w:sz="0" w:space="0" w:color="auto"/>
                      </w:divBdr>
                      <w:divsChild>
                        <w:div w:id="10318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426">
              <w:marLeft w:val="0"/>
              <w:marRight w:val="0"/>
              <w:marTop w:val="100"/>
              <w:marBottom w:val="100"/>
              <w:divBdr>
                <w:top w:val="none" w:sz="0" w:space="0" w:color="auto"/>
                <w:left w:val="none" w:sz="0" w:space="0" w:color="auto"/>
                <w:bottom w:val="none" w:sz="0" w:space="0" w:color="auto"/>
                <w:right w:val="none" w:sz="0" w:space="0" w:color="auto"/>
              </w:divBdr>
              <w:divsChild>
                <w:div w:id="2314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4274">
          <w:marLeft w:val="0"/>
          <w:marRight w:val="0"/>
          <w:marTop w:val="0"/>
          <w:marBottom w:val="0"/>
          <w:divBdr>
            <w:top w:val="none" w:sz="0" w:space="0" w:color="auto"/>
            <w:left w:val="none" w:sz="0" w:space="0" w:color="auto"/>
            <w:bottom w:val="none" w:sz="0" w:space="0" w:color="auto"/>
            <w:right w:val="none" w:sz="0" w:space="0" w:color="auto"/>
          </w:divBdr>
          <w:divsChild>
            <w:div w:id="1745254279">
              <w:marLeft w:val="0"/>
              <w:marRight w:val="0"/>
              <w:marTop w:val="100"/>
              <w:marBottom w:val="100"/>
              <w:divBdr>
                <w:top w:val="none" w:sz="0" w:space="0" w:color="auto"/>
                <w:left w:val="none" w:sz="0" w:space="0" w:color="auto"/>
                <w:bottom w:val="none" w:sz="0" w:space="0" w:color="auto"/>
                <w:right w:val="none" w:sz="0" w:space="0" w:color="auto"/>
              </w:divBdr>
              <w:divsChild>
                <w:div w:id="1209338646">
                  <w:marLeft w:val="0"/>
                  <w:marRight w:val="0"/>
                  <w:marTop w:val="0"/>
                  <w:marBottom w:val="0"/>
                  <w:divBdr>
                    <w:top w:val="none" w:sz="0" w:space="0" w:color="auto"/>
                    <w:left w:val="none" w:sz="0" w:space="0" w:color="auto"/>
                    <w:bottom w:val="none" w:sz="0" w:space="0" w:color="auto"/>
                    <w:right w:val="none" w:sz="0" w:space="0" w:color="auto"/>
                  </w:divBdr>
                  <w:divsChild>
                    <w:div w:id="1356418232">
                      <w:marLeft w:val="0"/>
                      <w:marRight w:val="0"/>
                      <w:marTop w:val="0"/>
                      <w:marBottom w:val="0"/>
                      <w:divBdr>
                        <w:top w:val="none" w:sz="0" w:space="0" w:color="auto"/>
                        <w:left w:val="none" w:sz="0" w:space="0" w:color="auto"/>
                        <w:bottom w:val="none" w:sz="0" w:space="0" w:color="auto"/>
                        <w:right w:val="none" w:sz="0" w:space="0" w:color="auto"/>
                      </w:divBdr>
                      <w:divsChild>
                        <w:div w:id="1139303086">
                          <w:marLeft w:val="0"/>
                          <w:marRight w:val="0"/>
                          <w:marTop w:val="0"/>
                          <w:marBottom w:val="0"/>
                          <w:divBdr>
                            <w:top w:val="none" w:sz="0" w:space="0" w:color="auto"/>
                            <w:left w:val="none" w:sz="0" w:space="0" w:color="auto"/>
                            <w:bottom w:val="none" w:sz="0" w:space="0" w:color="auto"/>
                            <w:right w:val="none" w:sz="0" w:space="0" w:color="auto"/>
                          </w:divBdr>
                          <w:divsChild>
                            <w:div w:id="17563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48896">
          <w:marLeft w:val="0"/>
          <w:marRight w:val="0"/>
          <w:marTop w:val="100"/>
          <w:marBottom w:val="100"/>
          <w:divBdr>
            <w:top w:val="none" w:sz="0" w:space="0" w:color="auto"/>
            <w:left w:val="none" w:sz="0" w:space="0" w:color="auto"/>
            <w:bottom w:val="none" w:sz="0" w:space="0" w:color="auto"/>
            <w:right w:val="none" w:sz="0" w:space="0" w:color="auto"/>
          </w:divBdr>
          <w:divsChild>
            <w:div w:id="369452070">
              <w:marLeft w:val="0"/>
              <w:marRight w:val="0"/>
              <w:marTop w:val="100"/>
              <w:marBottom w:val="100"/>
              <w:divBdr>
                <w:top w:val="none" w:sz="0" w:space="0" w:color="auto"/>
                <w:left w:val="none" w:sz="0" w:space="0" w:color="auto"/>
                <w:bottom w:val="none" w:sz="0" w:space="0" w:color="auto"/>
                <w:right w:val="none" w:sz="0" w:space="0" w:color="auto"/>
              </w:divBdr>
              <w:divsChild>
                <w:div w:id="6645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0461">
          <w:marLeft w:val="0"/>
          <w:marRight w:val="0"/>
          <w:marTop w:val="0"/>
          <w:marBottom w:val="0"/>
          <w:divBdr>
            <w:top w:val="none" w:sz="0" w:space="0" w:color="auto"/>
            <w:left w:val="none" w:sz="0" w:space="0" w:color="auto"/>
            <w:bottom w:val="none" w:sz="0" w:space="0" w:color="auto"/>
            <w:right w:val="none" w:sz="0" w:space="0" w:color="auto"/>
          </w:divBdr>
          <w:divsChild>
            <w:div w:id="1721662278">
              <w:marLeft w:val="0"/>
              <w:marRight w:val="0"/>
              <w:marTop w:val="0"/>
              <w:marBottom w:val="0"/>
              <w:divBdr>
                <w:top w:val="none" w:sz="0" w:space="0" w:color="auto"/>
                <w:left w:val="none" w:sz="0" w:space="0" w:color="auto"/>
                <w:bottom w:val="none" w:sz="0" w:space="0" w:color="auto"/>
                <w:right w:val="none" w:sz="0" w:space="0" w:color="auto"/>
              </w:divBdr>
              <w:divsChild>
                <w:div w:id="982544811">
                  <w:marLeft w:val="0"/>
                  <w:marRight w:val="0"/>
                  <w:marTop w:val="0"/>
                  <w:marBottom w:val="0"/>
                  <w:divBdr>
                    <w:top w:val="none" w:sz="0" w:space="0" w:color="auto"/>
                    <w:left w:val="none" w:sz="0" w:space="0" w:color="auto"/>
                    <w:bottom w:val="none" w:sz="0" w:space="0" w:color="auto"/>
                    <w:right w:val="none" w:sz="0" w:space="0" w:color="auto"/>
                  </w:divBdr>
                  <w:divsChild>
                    <w:div w:id="1855266850">
                      <w:marLeft w:val="0"/>
                      <w:marRight w:val="0"/>
                      <w:marTop w:val="0"/>
                      <w:marBottom w:val="0"/>
                      <w:divBdr>
                        <w:top w:val="none" w:sz="0" w:space="0" w:color="auto"/>
                        <w:left w:val="none" w:sz="0" w:space="0" w:color="auto"/>
                        <w:bottom w:val="none" w:sz="0" w:space="0" w:color="auto"/>
                        <w:right w:val="none" w:sz="0" w:space="0" w:color="auto"/>
                      </w:divBdr>
                      <w:divsChild>
                        <w:div w:id="2246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16776">
              <w:marLeft w:val="0"/>
              <w:marRight w:val="0"/>
              <w:marTop w:val="100"/>
              <w:marBottom w:val="100"/>
              <w:divBdr>
                <w:top w:val="none" w:sz="0" w:space="0" w:color="auto"/>
                <w:left w:val="none" w:sz="0" w:space="0" w:color="auto"/>
                <w:bottom w:val="none" w:sz="0" w:space="0" w:color="auto"/>
                <w:right w:val="none" w:sz="0" w:space="0" w:color="auto"/>
              </w:divBdr>
              <w:divsChild>
                <w:div w:id="12306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3887889">
      <w:bodyDiv w:val="1"/>
      <w:marLeft w:val="0"/>
      <w:marRight w:val="0"/>
      <w:marTop w:val="0"/>
      <w:marBottom w:val="0"/>
      <w:divBdr>
        <w:top w:val="none" w:sz="0" w:space="0" w:color="auto"/>
        <w:left w:val="none" w:sz="0" w:space="0" w:color="auto"/>
        <w:bottom w:val="none" w:sz="0" w:space="0" w:color="auto"/>
        <w:right w:val="none" w:sz="0" w:space="0" w:color="auto"/>
      </w:divBdr>
      <w:divsChild>
        <w:div w:id="2121559007">
          <w:marLeft w:val="0"/>
          <w:marRight w:val="0"/>
          <w:marTop w:val="0"/>
          <w:marBottom w:val="105"/>
          <w:divBdr>
            <w:top w:val="none" w:sz="0" w:space="0" w:color="auto"/>
            <w:left w:val="none" w:sz="0" w:space="0" w:color="auto"/>
            <w:bottom w:val="none" w:sz="0" w:space="0" w:color="auto"/>
            <w:right w:val="none" w:sz="0" w:space="0" w:color="auto"/>
          </w:divBdr>
        </w:div>
      </w:divsChild>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74925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721031">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424406">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4589219">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520171">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2721334">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5024">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7964261">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261">
      <w:bodyDiv w:val="1"/>
      <w:marLeft w:val="0"/>
      <w:marRight w:val="0"/>
      <w:marTop w:val="0"/>
      <w:marBottom w:val="0"/>
      <w:divBdr>
        <w:top w:val="none" w:sz="0" w:space="0" w:color="auto"/>
        <w:left w:val="none" w:sz="0" w:space="0" w:color="auto"/>
        <w:bottom w:val="none" w:sz="0" w:space="0" w:color="auto"/>
        <w:right w:val="none" w:sz="0" w:space="0" w:color="auto"/>
      </w:divBdr>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248532">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265383">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56546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08948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1938742">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0034">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131775">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4220666">
      <w:bodyDiv w:val="1"/>
      <w:marLeft w:val="0"/>
      <w:marRight w:val="0"/>
      <w:marTop w:val="0"/>
      <w:marBottom w:val="0"/>
      <w:divBdr>
        <w:top w:val="none" w:sz="0" w:space="0" w:color="auto"/>
        <w:left w:val="none" w:sz="0" w:space="0" w:color="auto"/>
        <w:bottom w:val="none" w:sz="0" w:space="0" w:color="auto"/>
        <w:right w:val="none" w:sz="0" w:space="0" w:color="auto"/>
      </w:divBdr>
      <w:divsChild>
        <w:div w:id="1416976410">
          <w:marLeft w:val="0"/>
          <w:marRight w:val="0"/>
          <w:marTop w:val="0"/>
          <w:marBottom w:val="105"/>
          <w:divBdr>
            <w:top w:val="none" w:sz="0" w:space="0" w:color="auto"/>
            <w:left w:val="none" w:sz="0" w:space="0" w:color="auto"/>
            <w:bottom w:val="none" w:sz="0" w:space="0" w:color="auto"/>
            <w:right w:val="none" w:sz="0" w:space="0" w:color="auto"/>
          </w:divBdr>
        </w:div>
      </w:divsChild>
    </w:div>
    <w:div w:id="1904439928">
      <w:bodyDiv w:val="1"/>
      <w:marLeft w:val="0"/>
      <w:marRight w:val="0"/>
      <w:marTop w:val="0"/>
      <w:marBottom w:val="0"/>
      <w:divBdr>
        <w:top w:val="none" w:sz="0" w:space="0" w:color="auto"/>
        <w:left w:val="none" w:sz="0" w:space="0" w:color="auto"/>
        <w:bottom w:val="none" w:sz="0" w:space="0" w:color="auto"/>
        <w:right w:val="none" w:sz="0" w:space="0" w:color="auto"/>
      </w:divBdr>
      <w:divsChild>
        <w:div w:id="1905871076">
          <w:marLeft w:val="0"/>
          <w:marRight w:val="0"/>
          <w:marTop w:val="0"/>
          <w:marBottom w:val="0"/>
          <w:divBdr>
            <w:top w:val="none" w:sz="0" w:space="0" w:color="auto"/>
            <w:left w:val="none" w:sz="0" w:space="0" w:color="auto"/>
            <w:bottom w:val="none" w:sz="0" w:space="0" w:color="auto"/>
            <w:right w:val="none" w:sz="0" w:space="0" w:color="auto"/>
          </w:divBdr>
        </w:div>
      </w:divsChild>
    </w:div>
    <w:div w:id="190444309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433078">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19442366">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0826005">
      <w:bodyDiv w:val="1"/>
      <w:marLeft w:val="0"/>
      <w:marRight w:val="0"/>
      <w:marTop w:val="0"/>
      <w:marBottom w:val="0"/>
      <w:divBdr>
        <w:top w:val="none" w:sz="0" w:space="0" w:color="auto"/>
        <w:left w:val="none" w:sz="0" w:space="0" w:color="auto"/>
        <w:bottom w:val="none" w:sz="0" w:space="0" w:color="auto"/>
        <w:right w:val="none" w:sz="0" w:space="0" w:color="auto"/>
      </w:divBdr>
    </w:div>
    <w:div w:id="1921283408">
      <w:bodyDiv w:val="1"/>
      <w:marLeft w:val="0"/>
      <w:marRight w:val="0"/>
      <w:marTop w:val="0"/>
      <w:marBottom w:val="0"/>
      <w:divBdr>
        <w:top w:val="none" w:sz="0" w:space="0" w:color="auto"/>
        <w:left w:val="none" w:sz="0" w:space="0" w:color="auto"/>
        <w:bottom w:val="none" w:sz="0" w:space="0" w:color="auto"/>
        <w:right w:val="none" w:sz="0" w:space="0" w:color="auto"/>
      </w:divBdr>
      <w:divsChild>
        <w:div w:id="490950415">
          <w:blockQuote w:val="1"/>
          <w:marLeft w:val="0"/>
          <w:marRight w:val="0"/>
          <w:marTop w:val="100"/>
          <w:marBottom w:val="100"/>
          <w:divBdr>
            <w:top w:val="none" w:sz="0" w:space="0" w:color="auto"/>
            <w:left w:val="single" w:sz="6" w:space="0" w:color="auto"/>
            <w:bottom w:val="none" w:sz="0" w:space="0" w:color="auto"/>
            <w:right w:val="none" w:sz="0" w:space="0" w:color="auto"/>
          </w:divBdr>
        </w:div>
        <w:div w:id="553659893">
          <w:blockQuote w:val="1"/>
          <w:marLeft w:val="0"/>
          <w:marRight w:val="0"/>
          <w:marTop w:val="100"/>
          <w:marBottom w:val="100"/>
          <w:divBdr>
            <w:top w:val="none" w:sz="0" w:space="0" w:color="auto"/>
            <w:left w:val="single" w:sz="6" w:space="0" w:color="auto"/>
            <w:bottom w:val="none" w:sz="0" w:space="0" w:color="auto"/>
            <w:right w:val="none" w:sz="0" w:space="0" w:color="auto"/>
          </w:divBdr>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2983744">
      <w:bodyDiv w:val="1"/>
      <w:marLeft w:val="0"/>
      <w:marRight w:val="0"/>
      <w:marTop w:val="0"/>
      <w:marBottom w:val="0"/>
      <w:divBdr>
        <w:top w:val="none" w:sz="0" w:space="0" w:color="auto"/>
        <w:left w:val="none" w:sz="0" w:space="0" w:color="auto"/>
        <w:bottom w:val="none" w:sz="0" w:space="0" w:color="auto"/>
        <w:right w:val="none" w:sz="0" w:space="0" w:color="auto"/>
      </w:divBdr>
    </w:div>
    <w:div w:id="1923641433">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4992438">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7881534">
      <w:bodyDiv w:val="1"/>
      <w:marLeft w:val="0"/>
      <w:marRight w:val="0"/>
      <w:marTop w:val="0"/>
      <w:marBottom w:val="0"/>
      <w:divBdr>
        <w:top w:val="none" w:sz="0" w:space="0" w:color="auto"/>
        <w:left w:val="none" w:sz="0" w:space="0" w:color="auto"/>
        <w:bottom w:val="none" w:sz="0" w:space="0" w:color="auto"/>
        <w:right w:val="none" w:sz="0" w:space="0" w:color="auto"/>
      </w:divBdr>
    </w:div>
    <w:div w:id="1928224284">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221684">
      <w:bodyDiv w:val="1"/>
      <w:marLeft w:val="0"/>
      <w:marRight w:val="0"/>
      <w:marTop w:val="0"/>
      <w:marBottom w:val="0"/>
      <w:divBdr>
        <w:top w:val="none" w:sz="0" w:space="0" w:color="auto"/>
        <w:left w:val="none" w:sz="0" w:space="0" w:color="auto"/>
        <w:bottom w:val="none" w:sz="0" w:space="0" w:color="auto"/>
        <w:right w:val="none" w:sz="0" w:space="0" w:color="auto"/>
      </w:divBdr>
      <w:divsChild>
        <w:div w:id="312418298">
          <w:marLeft w:val="0"/>
          <w:marRight w:val="0"/>
          <w:marTop w:val="0"/>
          <w:marBottom w:val="450"/>
          <w:divBdr>
            <w:top w:val="none" w:sz="0" w:space="0" w:color="auto"/>
            <w:left w:val="none" w:sz="0" w:space="0" w:color="auto"/>
            <w:bottom w:val="none" w:sz="0" w:space="0" w:color="auto"/>
            <w:right w:val="none" w:sz="0" w:space="0" w:color="auto"/>
          </w:divBdr>
        </w:div>
        <w:div w:id="567888949">
          <w:marLeft w:val="0"/>
          <w:marRight w:val="0"/>
          <w:marTop w:val="0"/>
          <w:marBottom w:val="450"/>
          <w:divBdr>
            <w:top w:val="none" w:sz="0" w:space="0" w:color="auto"/>
            <w:left w:val="none" w:sz="0" w:space="0" w:color="auto"/>
            <w:bottom w:val="none" w:sz="0" w:space="0" w:color="auto"/>
            <w:right w:val="none" w:sz="0" w:space="0" w:color="auto"/>
          </w:divBdr>
        </w:div>
        <w:div w:id="604656872">
          <w:marLeft w:val="0"/>
          <w:marRight w:val="0"/>
          <w:marTop w:val="0"/>
          <w:marBottom w:val="450"/>
          <w:divBdr>
            <w:top w:val="none" w:sz="0" w:space="0" w:color="auto"/>
            <w:left w:val="none" w:sz="0" w:space="0" w:color="auto"/>
            <w:bottom w:val="none" w:sz="0" w:space="0" w:color="auto"/>
            <w:right w:val="none" w:sz="0" w:space="0" w:color="auto"/>
          </w:divBdr>
        </w:div>
        <w:div w:id="748766918">
          <w:marLeft w:val="0"/>
          <w:marRight w:val="0"/>
          <w:marTop w:val="0"/>
          <w:marBottom w:val="450"/>
          <w:divBdr>
            <w:top w:val="none" w:sz="0" w:space="0" w:color="auto"/>
            <w:left w:val="none" w:sz="0" w:space="0" w:color="auto"/>
            <w:bottom w:val="none" w:sz="0" w:space="0" w:color="auto"/>
            <w:right w:val="none" w:sz="0" w:space="0" w:color="auto"/>
          </w:divBdr>
        </w:div>
        <w:div w:id="785466418">
          <w:marLeft w:val="0"/>
          <w:marRight w:val="0"/>
          <w:marTop w:val="0"/>
          <w:marBottom w:val="450"/>
          <w:divBdr>
            <w:top w:val="none" w:sz="0" w:space="0" w:color="auto"/>
            <w:left w:val="none" w:sz="0" w:space="0" w:color="auto"/>
            <w:bottom w:val="none" w:sz="0" w:space="0" w:color="auto"/>
            <w:right w:val="none" w:sz="0" w:space="0" w:color="auto"/>
          </w:divBdr>
        </w:div>
        <w:div w:id="865797847">
          <w:marLeft w:val="0"/>
          <w:marRight w:val="0"/>
          <w:marTop w:val="0"/>
          <w:marBottom w:val="450"/>
          <w:divBdr>
            <w:top w:val="none" w:sz="0" w:space="0" w:color="auto"/>
            <w:left w:val="none" w:sz="0" w:space="0" w:color="auto"/>
            <w:bottom w:val="none" w:sz="0" w:space="0" w:color="auto"/>
            <w:right w:val="none" w:sz="0" w:space="0" w:color="auto"/>
          </w:divBdr>
        </w:div>
        <w:div w:id="996692446">
          <w:marLeft w:val="0"/>
          <w:marRight w:val="0"/>
          <w:marTop w:val="0"/>
          <w:marBottom w:val="450"/>
          <w:divBdr>
            <w:top w:val="none" w:sz="0" w:space="0" w:color="auto"/>
            <w:left w:val="none" w:sz="0" w:space="0" w:color="auto"/>
            <w:bottom w:val="none" w:sz="0" w:space="0" w:color="auto"/>
            <w:right w:val="none" w:sz="0" w:space="0" w:color="auto"/>
          </w:divBdr>
        </w:div>
        <w:div w:id="1016421705">
          <w:marLeft w:val="0"/>
          <w:marRight w:val="0"/>
          <w:marTop w:val="0"/>
          <w:marBottom w:val="450"/>
          <w:divBdr>
            <w:top w:val="none" w:sz="0" w:space="0" w:color="auto"/>
            <w:left w:val="none" w:sz="0" w:space="0" w:color="auto"/>
            <w:bottom w:val="none" w:sz="0" w:space="0" w:color="auto"/>
            <w:right w:val="none" w:sz="0" w:space="0" w:color="auto"/>
          </w:divBdr>
        </w:div>
        <w:div w:id="1024014641">
          <w:marLeft w:val="0"/>
          <w:marRight w:val="0"/>
          <w:marTop w:val="0"/>
          <w:marBottom w:val="450"/>
          <w:divBdr>
            <w:top w:val="none" w:sz="0" w:space="0" w:color="auto"/>
            <w:left w:val="none" w:sz="0" w:space="0" w:color="auto"/>
            <w:bottom w:val="none" w:sz="0" w:space="0" w:color="auto"/>
            <w:right w:val="none" w:sz="0" w:space="0" w:color="auto"/>
          </w:divBdr>
        </w:div>
        <w:div w:id="1365130878">
          <w:marLeft w:val="0"/>
          <w:marRight w:val="0"/>
          <w:marTop w:val="0"/>
          <w:marBottom w:val="450"/>
          <w:divBdr>
            <w:top w:val="none" w:sz="0" w:space="0" w:color="auto"/>
            <w:left w:val="none" w:sz="0" w:space="0" w:color="auto"/>
            <w:bottom w:val="none" w:sz="0" w:space="0" w:color="auto"/>
            <w:right w:val="none" w:sz="0" w:space="0" w:color="auto"/>
          </w:divBdr>
        </w:div>
        <w:div w:id="1560507161">
          <w:marLeft w:val="0"/>
          <w:marRight w:val="0"/>
          <w:marTop w:val="0"/>
          <w:marBottom w:val="450"/>
          <w:divBdr>
            <w:top w:val="none" w:sz="0" w:space="0" w:color="auto"/>
            <w:left w:val="none" w:sz="0" w:space="0" w:color="auto"/>
            <w:bottom w:val="none" w:sz="0" w:space="0" w:color="auto"/>
            <w:right w:val="none" w:sz="0" w:space="0" w:color="auto"/>
          </w:divBdr>
        </w:div>
        <w:div w:id="1593590142">
          <w:marLeft w:val="0"/>
          <w:marRight w:val="0"/>
          <w:marTop w:val="0"/>
          <w:marBottom w:val="450"/>
          <w:divBdr>
            <w:top w:val="none" w:sz="0" w:space="0" w:color="auto"/>
            <w:left w:val="none" w:sz="0" w:space="0" w:color="auto"/>
            <w:bottom w:val="none" w:sz="0" w:space="0" w:color="auto"/>
            <w:right w:val="none" w:sz="0" w:space="0" w:color="auto"/>
          </w:divBdr>
        </w:div>
        <w:div w:id="1620801023">
          <w:marLeft w:val="0"/>
          <w:marRight w:val="0"/>
          <w:marTop w:val="0"/>
          <w:marBottom w:val="450"/>
          <w:divBdr>
            <w:top w:val="none" w:sz="0" w:space="0" w:color="auto"/>
            <w:left w:val="none" w:sz="0" w:space="0" w:color="auto"/>
            <w:bottom w:val="none" w:sz="0" w:space="0" w:color="auto"/>
            <w:right w:val="none" w:sz="0" w:space="0" w:color="auto"/>
          </w:divBdr>
        </w:div>
        <w:div w:id="1689063688">
          <w:marLeft w:val="0"/>
          <w:marRight w:val="0"/>
          <w:marTop w:val="0"/>
          <w:marBottom w:val="450"/>
          <w:divBdr>
            <w:top w:val="none" w:sz="0" w:space="0" w:color="auto"/>
            <w:left w:val="none" w:sz="0" w:space="0" w:color="auto"/>
            <w:bottom w:val="none" w:sz="0" w:space="0" w:color="auto"/>
            <w:right w:val="none" w:sz="0" w:space="0" w:color="auto"/>
          </w:divBdr>
        </w:div>
        <w:div w:id="2042436647">
          <w:marLeft w:val="0"/>
          <w:marRight w:val="0"/>
          <w:marTop w:val="0"/>
          <w:marBottom w:val="450"/>
          <w:divBdr>
            <w:top w:val="none" w:sz="0" w:space="0" w:color="auto"/>
            <w:left w:val="none" w:sz="0" w:space="0" w:color="auto"/>
            <w:bottom w:val="none" w:sz="0" w:space="0" w:color="auto"/>
            <w:right w:val="none" w:sz="0" w:space="0" w:color="auto"/>
          </w:divBdr>
        </w:div>
        <w:div w:id="2099016273">
          <w:marLeft w:val="0"/>
          <w:marRight w:val="0"/>
          <w:marTop w:val="0"/>
          <w:marBottom w:val="450"/>
          <w:divBdr>
            <w:top w:val="none" w:sz="0" w:space="0" w:color="auto"/>
            <w:left w:val="none" w:sz="0" w:space="0" w:color="auto"/>
            <w:bottom w:val="none" w:sz="0" w:space="0" w:color="auto"/>
            <w:right w:val="none" w:sz="0" w:space="0" w:color="auto"/>
          </w:divBdr>
        </w:div>
      </w:divsChild>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5624550">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142533">
      <w:bodyDiv w:val="1"/>
      <w:marLeft w:val="0"/>
      <w:marRight w:val="0"/>
      <w:marTop w:val="0"/>
      <w:marBottom w:val="0"/>
      <w:divBdr>
        <w:top w:val="none" w:sz="0" w:space="0" w:color="auto"/>
        <w:left w:val="none" w:sz="0" w:space="0" w:color="auto"/>
        <w:bottom w:val="none" w:sz="0" w:space="0" w:color="auto"/>
        <w:right w:val="none" w:sz="0" w:space="0" w:color="auto"/>
      </w:divBdr>
      <w:divsChild>
        <w:div w:id="457799164">
          <w:marLeft w:val="0"/>
          <w:marRight w:val="0"/>
          <w:marTop w:val="0"/>
          <w:marBottom w:val="105"/>
          <w:divBdr>
            <w:top w:val="none" w:sz="0" w:space="0" w:color="auto"/>
            <w:left w:val="none" w:sz="0" w:space="0" w:color="auto"/>
            <w:bottom w:val="none" w:sz="0" w:space="0" w:color="auto"/>
            <w:right w:val="none" w:sz="0" w:space="0" w:color="auto"/>
          </w:divBdr>
        </w:div>
      </w:divsChild>
    </w:div>
    <w:div w:id="1959486006">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0333233">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2833491">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7737904">
      <w:bodyDiv w:val="1"/>
      <w:marLeft w:val="0"/>
      <w:marRight w:val="0"/>
      <w:marTop w:val="0"/>
      <w:marBottom w:val="0"/>
      <w:divBdr>
        <w:top w:val="none" w:sz="0" w:space="0" w:color="auto"/>
        <w:left w:val="none" w:sz="0" w:space="0" w:color="auto"/>
        <w:bottom w:val="none" w:sz="0" w:space="0" w:color="auto"/>
        <w:right w:val="none" w:sz="0" w:space="0" w:color="auto"/>
      </w:divBdr>
      <w:divsChild>
        <w:div w:id="1725761800">
          <w:marLeft w:val="0"/>
          <w:marRight w:val="0"/>
          <w:marTop w:val="0"/>
          <w:marBottom w:val="105"/>
          <w:divBdr>
            <w:top w:val="none" w:sz="0" w:space="0" w:color="auto"/>
            <w:left w:val="none" w:sz="0" w:space="0" w:color="auto"/>
            <w:bottom w:val="none" w:sz="0" w:space="0" w:color="auto"/>
            <w:right w:val="none" w:sz="0" w:space="0" w:color="auto"/>
          </w:divBdr>
        </w:div>
      </w:divsChild>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78990597">
      <w:bodyDiv w:val="1"/>
      <w:marLeft w:val="0"/>
      <w:marRight w:val="0"/>
      <w:marTop w:val="0"/>
      <w:marBottom w:val="0"/>
      <w:divBdr>
        <w:top w:val="none" w:sz="0" w:space="0" w:color="auto"/>
        <w:left w:val="none" w:sz="0" w:space="0" w:color="auto"/>
        <w:bottom w:val="none" w:sz="0" w:space="0" w:color="auto"/>
        <w:right w:val="none" w:sz="0" w:space="0" w:color="auto"/>
      </w:divBdr>
    </w:div>
    <w:div w:id="1979147456">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118010">
      <w:bodyDiv w:val="1"/>
      <w:marLeft w:val="0"/>
      <w:marRight w:val="0"/>
      <w:marTop w:val="0"/>
      <w:marBottom w:val="0"/>
      <w:divBdr>
        <w:top w:val="none" w:sz="0" w:space="0" w:color="auto"/>
        <w:left w:val="none" w:sz="0" w:space="0" w:color="auto"/>
        <w:bottom w:val="none" w:sz="0" w:space="0" w:color="auto"/>
        <w:right w:val="none" w:sz="0" w:space="0" w:color="auto"/>
      </w:divBdr>
      <w:divsChild>
        <w:div w:id="1072655282">
          <w:marLeft w:val="0"/>
          <w:marRight w:val="0"/>
          <w:marTop w:val="0"/>
          <w:marBottom w:val="0"/>
          <w:divBdr>
            <w:top w:val="none" w:sz="0" w:space="0" w:color="auto"/>
            <w:left w:val="none" w:sz="0" w:space="0" w:color="auto"/>
            <w:bottom w:val="none" w:sz="0" w:space="0" w:color="auto"/>
            <w:right w:val="none" w:sz="0" w:space="0" w:color="auto"/>
          </w:divBdr>
        </w:div>
        <w:div w:id="2045471995">
          <w:marLeft w:val="0"/>
          <w:marRight w:val="0"/>
          <w:marTop w:val="0"/>
          <w:marBottom w:val="0"/>
          <w:divBdr>
            <w:top w:val="none" w:sz="0" w:space="0" w:color="auto"/>
            <w:left w:val="none" w:sz="0" w:space="0" w:color="auto"/>
            <w:bottom w:val="none" w:sz="0" w:space="0" w:color="auto"/>
            <w:right w:val="none" w:sz="0" w:space="0" w:color="auto"/>
          </w:divBdr>
          <w:divsChild>
            <w:div w:id="231278275">
              <w:marLeft w:val="0"/>
              <w:marRight w:val="0"/>
              <w:marTop w:val="0"/>
              <w:marBottom w:val="0"/>
              <w:divBdr>
                <w:top w:val="none" w:sz="0" w:space="0" w:color="auto"/>
                <w:left w:val="none" w:sz="0" w:space="0" w:color="auto"/>
                <w:bottom w:val="none" w:sz="0" w:space="0" w:color="auto"/>
                <w:right w:val="none" w:sz="0" w:space="0" w:color="auto"/>
              </w:divBdr>
              <w:divsChild>
                <w:div w:id="762147158">
                  <w:marLeft w:val="0"/>
                  <w:marRight w:val="0"/>
                  <w:marTop w:val="0"/>
                  <w:marBottom w:val="0"/>
                  <w:divBdr>
                    <w:top w:val="none" w:sz="0" w:space="0" w:color="auto"/>
                    <w:left w:val="none" w:sz="0" w:space="0" w:color="auto"/>
                    <w:bottom w:val="none" w:sz="0" w:space="0" w:color="auto"/>
                    <w:right w:val="none" w:sz="0" w:space="0" w:color="auto"/>
                  </w:divBdr>
                </w:div>
              </w:divsChild>
            </w:div>
            <w:div w:id="5340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053191">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8626257">
      <w:bodyDiv w:val="1"/>
      <w:marLeft w:val="0"/>
      <w:marRight w:val="0"/>
      <w:marTop w:val="0"/>
      <w:marBottom w:val="0"/>
      <w:divBdr>
        <w:top w:val="none" w:sz="0" w:space="0" w:color="auto"/>
        <w:left w:val="none" w:sz="0" w:space="0" w:color="auto"/>
        <w:bottom w:val="none" w:sz="0" w:space="0" w:color="auto"/>
        <w:right w:val="none" w:sz="0" w:space="0" w:color="auto"/>
      </w:divBdr>
    </w:div>
    <w:div w:id="19889699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0937959">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757535">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7949415">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1760840">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7535962">
      <w:bodyDiv w:val="1"/>
      <w:marLeft w:val="0"/>
      <w:marRight w:val="0"/>
      <w:marTop w:val="0"/>
      <w:marBottom w:val="0"/>
      <w:divBdr>
        <w:top w:val="none" w:sz="0" w:space="0" w:color="auto"/>
        <w:left w:val="none" w:sz="0" w:space="0" w:color="auto"/>
        <w:bottom w:val="none" w:sz="0" w:space="0" w:color="auto"/>
        <w:right w:val="none" w:sz="0" w:space="0" w:color="auto"/>
      </w:divBdr>
    </w:div>
    <w:div w:id="2017615987">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2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8329502">
          <w:marLeft w:val="0"/>
          <w:marRight w:val="0"/>
          <w:marTop w:val="120"/>
          <w:marBottom w:val="0"/>
          <w:divBdr>
            <w:top w:val="none" w:sz="0" w:space="0" w:color="auto"/>
            <w:left w:val="none" w:sz="0" w:space="0" w:color="auto"/>
            <w:bottom w:val="none" w:sz="0" w:space="0" w:color="auto"/>
            <w:right w:val="none" w:sz="0" w:space="0" w:color="auto"/>
          </w:divBdr>
          <w:divsChild>
            <w:div w:id="1567259108">
              <w:marLeft w:val="0"/>
              <w:marRight w:val="0"/>
              <w:marTop w:val="0"/>
              <w:marBottom w:val="0"/>
              <w:divBdr>
                <w:top w:val="none" w:sz="0" w:space="0" w:color="auto"/>
                <w:left w:val="none" w:sz="0" w:space="0" w:color="auto"/>
                <w:bottom w:val="none" w:sz="0" w:space="0" w:color="auto"/>
                <w:right w:val="none" w:sz="0" w:space="0" w:color="auto"/>
              </w:divBdr>
            </w:div>
          </w:divsChild>
        </w:div>
        <w:div w:id="2120953041">
          <w:marLeft w:val="0"/>
          <w:marRight w:val="0"/>
          <w:marTop w:val="0"/>
          <w:marBottom w:val="0"/>
          <w:divBdr>
            <w:top w:val="none" w:sz="0" w:space="0" w:color="auto"/>
            <w:left w:val="none" w:sz="0" w:space="0" w:color="auto"/>
            <w:bottom w:val="none" w:sz="0" w:space="0" w:color="auto"/>
            <w:right w:val="none" w:sz="0" w:space="0" w:color="auto"/>
          </w:divBdr>
        </w:div>
      </w:divsChild>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515079">
      <w:bodyDiv w:val="1"/>
      <w:marLeft w:val="0"/>
      <w:marRight w:val="0"/>
      <w:marTop w:val="0"/>
      <w:marBottom w:val="0"/>
      <w:divBdr>
        <w:top w:val="none" w:sz="0" w:space="0" w:color="auto"/>
        <w:left w:val="none" w:sz="0" w:space="0" w:color="auto"/>
        <w:bottom w:val="none" w:sz="0" w:space="0" w:color="auto"/>
        <w:right w:val="none" w:sz="0" w:space="0" w:color="auto"/>
      </w:divBdr>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8559181">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3604580">
      <w:bodyDiv w:val="1"/>
      <w:marLeft w:val="0"/>
      <w:marRight w:val="0"/>
      <w:marTop w:val="0"/>
      <w:marBottom w:val="0"/>
      <w:divBdr>
        <w:top w:val="none" w:sz="0" w:space="0" w:color="auto"/>
        <w:left w:val="none" w:sz="0" w:space="0" w:color="auto"/>
        <w:bottom w:val="none" w:sz="0" w:space="0" w:color="auto"/>
        <w:right w:val="none" w:sz="0" w:space="0" w:color="auto"/>
      </w:divBdr>
    </w:div>
    <w:div w:id="2034266457">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309071">
      <w:bodyDiv w:val="1"/>
      <w:marLeft w:val="0"/>
      <w:marRight w:val="0"/>
      <w:marTop w:val="0"/>
      <w:marBottom w:val="0"/>
      <w:divBdr>
        <w:top w:val="none" w:sz="0" w:space="0" w:color="auto"/>
        <w:left w:val="none" w:sz="0" w:space="0" w:color="auto"/>
        <w:bottom w:val="none" w:sz="0" w:space="0" w:color="auto"/>
        <w:right w:val="none" w:sz="0" w:space="0" w:color="auto"/>
      </w:divBdr>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758219">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48987117">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037842">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5883045">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163419">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8311888">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59667867">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591637">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3678369">
      <w:bodyDiv w:val="1"/>
      <w:marLeft w:val="0"/>
      <w:marRight w:val="0"/>
      <w:marTop w:val="0"/>
      <w:marBottom w:val="0"/>
      <w:divBdr>
        <w:top w:val="none" w:sz="0" w:space="0" w:color="auto"/>
        <w:left w:val="none" w:sz="0" w:space="0" w:color="auto"/>
        <w:bottom w:val="none" w:sz="0" w:space="0" w:color="auto"/>
        <w:right w:val="none" w:sz="0" w:space="0" w:color="auto"/>
      </w:divBdr>
      <w:divsChild>
        <w:div w:id="654604538">
          <w:marLeft w:val="0"/>
          <w:marRight w:val="0"/>
          <w:marTop w:val="0"/>
          <w:marBottom w:val="450"/>
          <w:divBdr>
            <w:top w:val="none" w:sz="0" w:space="0" w:color="auto"/>
            <w:left w:val="none" w:sz="0" w:space="0" w:color="auto"/>
            <w:bottom w:val="none" w:sz="0" w:space="0" w:color="auto"/>
            <w:right w:val="none" w:sz="0" w:space="0" w:color="auto"/>
          </w:divBdr>
        </w:div>
        <w:div w:id="812794735">
          <w:marLeft w:val="0"/>
          <w:marRight w:val="0"/>
          <w:marTop w:val="0"/>
          <w:marBottom w:val="450"/>
          <w:divBdr>
            <w:top w:val="none" w:sz="0" w:space="0" w:color="auto"/>
            <w:left w:val="none" w:sz="0" w:space="0" w:color="auto"/>
            <w:bottom w:val="none" w:sz="0" w:space="0" w:color="auto"/>
            <w:right w:val="none" w:sz="0" w:space="0" w:color="auto"/>
          </w:divBdr>
        </w:div>
        <w:div w:id="1115712362">
          <w:marLeft w:val="0"/>
          <w:marRight w:val="0"/>
          <w:marTop w:val="0"/>
          <w:marBottom w:val="450"/>
          <w:divBdr>
            <w:top w:val="none" w:sz="0" w:space="0" w:color="auto"/>
            <w:left w:val="none" w:sz="0" w:space="0" w:color="auto"/>
            <w:bottom w:val="none" w:sz="0" w:space="0" w:color="auto"/>
            <w:right w:val="none" w:sz="0" w:space="0" w:color="auto"/>
          </w:divBdr>
        </w:div>
      </w:divsChild>
    </w:div>
    <w:div w:id="2064213666">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137667">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0415020">
      <w:bodyDiv w:val="1"/>
      <w:marLeft w:val="0"/>
      <w:marRight w:val="0"/>
      <w:marTop w:val="0"/>
      <w:marBottom w:val="0"/>
      <w:divBdr>
        <w:top w:val="none" w:sz="0" w:space="0" w:color="auto"/>
        <w:left w:val="none" w:sz="0" w:space="0" w:color="auto"/>
        <w:bottom w:val="none" w:sz="0" w:space="0" w:color="auto"/>
        <w:right w:val="none" w:sz="0" w:space="0" w:color="auto"/>
      </w:divBdr>
      <w:divsChild>
        <w:div w:id="785003220">
          <w:marLeft w:val="0"/>
          <w:marRight w:val="0"/>
          <w:marTop w:val="0"/>
          <w:marBottom w:val="105"/>
          <w:divBdr>
            <w:top w:val="none" w:sz="0" w:space="0" w:color="auto"/>
            <w:left w:val="none" w:sz="0" w:space="0" w:color="auto"/>
            <w:bottom w:val="none" w:sz="0" w:space="0" w:color="auto"/>
            <w:right w:val="none" w:sz="0" w:space="0" w:color="auto"/>
          </w:divBdr>
        </w:div>
      </w:divsChild>
    </w:div>
    <w:div w:id="2071268273">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6956273">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880252">
      <w:bodyDiv w:val="1"/>
      <w:marLeft w:val="0"/>
      <w:marRight w:val="0"/>
      <w:marTop w:val="0"/>
      <w:marBottom w:val="0"/>
      <w:divBdr>
        <w:top w:val="none" w:sz="0" w:space="0" w:color="auto"/>
        <w:left w:val="none" w:sz="0" w:space="0" w:color="auto"/>
        <w:bottom w:val="none" w:sz="0" w:space="0" w:color="auto"/>
        <w:right w:val="none" w:sz="0" w:space="0" w:color="auto"/>
      </w:divBdr>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474061">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516032">
      <w:bodyDiv w:val="1"/>
      <w:marLeft w:val="0"/>
      <w:marRight w:val="0"/>
      <w:marTop w:val="0"/>
      <w:marBottom w:val="0"/>
      <w:divBdr>
        <w:top w:val="none" w:sz="0" w:space="0" w:color="auto"/>
        <w:left w:val="none" w:sz="0" w:space="0" w:color="auto"/>
        <w:bottom w:val="none" w:sz="0" w:space="0" w:color="auto"/>
        <w:right w:val="none" w:sz="0" w:space="0" w:color="auto"/>
      </w:divBdr>
      <w:divsChild>
        <w:div w:id="845362515">
          <w:marLeft w:val="0"/>
          <w:marRight w:val="0"/>
          <w:marTop w:val="0"/>
          <w:marBottom w:val="480"/>
          <w:divBdr>
            <w:top w:val="none" w:sz="0" w:space="0" w:color="auto"/>
            <w:left w:val="none" w:sz="0" w:space="0" w:color="auto"/>
            <w:bottom w:val="none" w:sz="0" w:space="0" w:color="auto"/>
            <w:right w:val="none" w:sz="0" w:space="0" w:color="auto"/>
          </w:divBdr>
        </w:div>
        <w:div w:id="1120226759">
          <w:marLeft w:val="0"/>
          <w:marRight w:val="0"/>
          <w:marTop w:val="0"/>
          <w:marBottom w:val="480"/>
          <w:divBdr>
            <w:top w:val="none" w:sz="0" w:space="0" w:color="auto"/>
            <w:left w:val="none" w:sz="0" w:space="0" w:color="auto"/>
            <w:bottom w:val="none" w:sz="0" w:space="0" w:color="auto"/>
            <w:right w:val="none" w:sz="0" w:space="0" w:color="auto"/>
          </w:divBdr>
        </w:div>
        <w:div w:id="1498031868">
          <w:marLeft w:val="0"/>
          <w:marRight w:val="0"/>
          <w:marTop w:val="0"/>
          <w:marBottom w:val="480"/>
          <w:divBdr>
            <w:top w:val="none" w:sz="0" w:space="0" w:color="auto"/>
            <w:left w:val="none" w:sz="0" w:space="0" w:color="auto"/>
            <w:bottom w:val="none" w:sz="0" w:space="0" w:color="auto"/>
            <w:right w:val="none" w:sz="0" w:space="0" w:color="auto"/>
          </w:divBdr>
        </w:div>
        <w:div w:id="1507477097">
          <w:marLeft w:val="0"/>
          <w:marRight w:val="0"/>
          <w:marTop w:val="0"/>
          <w:marBottom w:val="480"/>
          <w:divBdr>
            <w:top w:val="none" w:sz="0" w:space="0" w:color="auto"/>
            <w:left w:val="none" w:sz="0" w:space="0" w:color="auto"/>
            <w:bottom w:val="none" w:sz="0" w:space="0" w:color="auto"/>
            <w:right w:val="none" w:sz="0" w:space="0" w:color="auto"/>
          </w:divBdr>
        </w:div>
      </w:divsChild>
    </w:div>
    <w:div w:id="2096587109">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703407">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099404275">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2097557">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117810">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09231404">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198904">
      <w:bodyDiv w:val="1"/>
      <w:marLeft w:val="0"/>
      <w:marRight w:val="0"/>
      <w:marTop w:val="0"/>
      <w:marBottom w:val="0"/>
      <w:divBdr>
        <w:top w:val="none" w:sz="0" w:space="0" w:color="auto"/>
        <w:left w:val="none" w:sz="0" w:space="0" w:color="auto"/>
        <w:bottom w:val="none" w:sz="0" w:space="0" w:color="auto"/>
        <w:right w:val="none" w:sz="0" w:space="0" w:color="auto"/>
      </w:divBdr>
    </w:div>
    <w:div w:id="2111387061">
      <w:bodyDiv w:val="1"/>
      <w:marLeft w:val="0"/>
      <w:marRight w:val="0"/>
      <w:marTop w:val="0"/>
      <w:marBottom w:val="0"/>
      <w:divBdr>
        <w:top w:val="none" w:sz="0" w:space="0" w:color="auto"/>
        <w:left w:val="none" w:sz="0" w:space="0" w:color="auto"/>
        <w:bottom w:val="none" w:sz="0" w:space="0" w:color="auto"/>
        <w:right w:val="none" w:sz="0" w:space="0" w:color="auto"/>
      </w:divBdr>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627942">
      <w:bodyDiv w:val="1"/>
      <w:marLeft w:val="0"/>
      <w:marRight w:val="0"/>
      <w:marTop w:val="0"/>
      <w:marBottom w:val="0"/>
      <w:divBdr>
        <w:top w:val="none" w:sz="0" w:space="0" w:color="auto"/>
        <w:left w:val="none" w:sz="0" w:space="0" w:color="auto"/>
        <w:bottom w:val="none" w:sz="0" w:space="0" w:color="auto"/>
        <w:right w:val="none" w:sz="0" w:space="0" w:color="auto"/>
      </w:divBdr>
      <w:divsChild>
        <w:div w:id="2084133334">
          <w:marLeft w:val="0"/>
          <w:marRight w:val="0"/>
          <w:marTop w:val="0"/>
          <w:marBottom w:val="105"/>
          <w:divBdr>
            <w:top w:val="none" w:sz="0" w:space="0" w:color="auto"/>
            <w:left w:val="none" w:sz="0" w:space="0" w:color="auto"/>
            <w:bottom w:val="none" w:sz="0" w:space="0" w:color="auto"/>
            <w:right w:val="none" w:sz="0" w:space="0" w:color="auto"/>
          </w:divBdr>
        </w:div>
      </w:divsChild>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3067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202522">
      <w:bodyDiv w:val="1"/>
      <w:marLeft w:val="0"/>
      <w:marRight w:val="0"/>
      <w:marTop w:val="0"/>
      <w:marBottom w:val="0"/>
      <w:divBdr>
        <w:top w:val="none" w:sz="0" w:space="0" w:color="auto"/>
        <w:left w:val="none" w:sz="0" w:space="0" w:color="auto"/>
        <w:bottom w:val="none" w:sz="0" w:space="0" w:color="auto"/>
        <w:right w:val="none" w:sz="0" w:space="0" w:color="auto"/>
      </w:divBdr>
      <w:divsChild>
        <w:div w:id="846020365">
          <w:marLeft w:val="0"/>
          <w:marRight w:val="0"/>
          <w:marTop w:val="225"/>
          <w:marBottom w:val="225"/>
          <w:divBdr>
            <w:top w:val="none" w:sz="0" w:space="0" w:color="auto"/>
            <w:left w:val="none" w:sz="0" w:space="0" w:color="auto"/>
            <w:bottom w:val="none" w:sz="0" w:space="0" w:color="auto"/>
            <w:right w:val="none" w:sz="0" w:space="0" w:color="auto"/>
          </w:divBdr>
        </w:div>
        <w:div w:id="1988893157">
          <w:marLeft w:val="0"/>
          <w:marRight w:val="0"/>
          <w:marTop w:val="225"/>
          <w:marBottom w:val="225"/>
          <w:divBdr>
            <w:top w:val="none" w:sz="0" w:space="0" w:color="auto"/>
            <w:left w:val="none" w:sz="0" w:space="0" w:color="auto"/>
            <w:bottom w:val="none" w:sz="0" w:space="0" w:color="auto"/>
            <w:right w:val="none" w:sz="0" w:space="0" w:color="auto"/>
          </w:divBdr>
        </w:div>
      </w:divsChild>
    </w:div>
    <w:div w:id="2133283196">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8982768">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380466">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497160">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480742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 w:id="214650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yperlink" Target="https://oshaedne.com/wp-content/uploads/OSHA-1910.156-webinar-slides-1-31-2024-OTIEC-R1.pdf" TargetMode="External"/><Relationship Id="rId42" Type="http://schemas.openxmlformats.org/officeDocument/2006/relationships/hyperlink" Target="https://attendee.gotowebinar.com/recording/986812123004068868" TargetMode="External"/><Relationship Id="rId63" Type="http://schemas.openxmlformats.org/officeDocument/2006/relationships/image" Target="media/image13.png"/><Relationship Id="rId84" Type="http://schemas.openxmlformats.org/officeDocument/2006/relationships/image" Target="media/image26.png"/><Relationship Id="rId138" Type="http://schemas.openxmlformats.org/officeDocument/2006/relationships/image" Target="media/image55.emf"/><Relationship Id="rId16" Type="http://schemas.openxmlformats.org/officeDocument/2006/relationships/hyperlink" Target="https://www.federalregister.gov/documents/2024/02/05/2023-28203/emergency-response-standard" TargetMode="External"/><Relationship Id="rId107" Type="http://schemas.openxmlformats.org/officeDocument/2006/relationships/image" Target="media/image41.png"/><Relationship Id="rId11" Type="http://schemas.openxmlformats.org/officeDocument/2006/relationships/hyperlink" Target="https://cafda.net/wp-content/uploads/2024/01/2024-Commissioner-Training-Flyer-Registration-Form.pdf" TargetMode="External"/><Relationship Id="rId32" Type="http://schemas.openxmlformats.org/officeDocument/2006/relationships/hyperlink" Target="https://www.dailydispatch.com/DDR/index.aspx?st=NY&amp;ddv=1&amp;ddid=185201&amp;typ=1&amp;it=1001373" TargetMode="External"/><Relationship Id="rId37" Type="http://schemas.openxmlformats.org/officeDocument/2006/relationships/hyperlink" Target="https://www.dailydispatch.com/DDR/index.aspx?st=NY&amp;ddv=1&amp;ddid=185254&amp;typ=1&amp;it=1001703" TargetMode="External"/><Relationship Id="rId53" Type="http://schemas.openxmlformats.org/officeDocument/2006/relationships/image" Target="media/image10.png"/><Relationship Id="rId58" Type="http://schemas.openxmlformats.org/officeDocument/2006/relationships/hyperlink" Target="https://afdca.org/wp-content/uploads/2023/02/VFIS-University-User-Guide-3.pdf" TargetMode="External"/><Relationship Id="rId74" Type="http://schemas.openxmlformats.org/officeDocument/2006/relationships/hyperlink" Target="http://www.dignuminc.com" TargetMode="External"/><Relationship Id="rId79" Type="http://schemas.openxmlformats.org/officeDocument/2006/relationships/hyperlink" Target="http://www.safetyfirstfirehose.com" TargetMode="External"/><Relationship Id="rId102" Type="http://schemas.openxmlformats.org/officeDocument/2006/relationships/image" Target="media/image38.png"/><Relationship Id="rId123" Type="http://schemas.openxmlformats.org/officeDocument/2006/relationships/image" Target="media/image47.emf"/><Relationship Id="rId128" Type="http://schemas.openxmlformats.org/officeDocument/2006/relationships/image" Target="media/image49.wmf"/><Relationship Id="rId5" Type="http://schemas.openxmlformats.org/officeDocument/2006/relationships/webSettings" Target="webSettings.xml"/><Relationship Id="rId90" Type="http://schemas.openxmlformats.org/officeDocument/2006/relationships/image" Target="media/image30.svg"/><Relationship Id="rId95" Type="http://schemas.openxmlformats.org/officeDocument/2006/relationships/hyperlink" Target="http://www.penflexinc.com" TargetMode="External"/><Relationship Id="rId22" Type="http://schemas.openxmlformats.org/officeDocument/2006/relationships/hyperlink" Target="https://cafda.net/wp-content/uploads/2024/01/ER-NPRM-Unofficial-WORD-VERSION.docx" TargetMode="External"/><Relationship Id="rId27" Type="http://schemas.openxmlformats.org/officeDocument/2006/relationships/hyperlink" Target="mailto:TREASURER@CAFDA.NET" TargetMode="External"/><Relationship Id="rId43" Type="http://schemas.openxmlformats.org/officeDocument/2006/relationships/hyperlink" Target="https://www.osc.ny.gov/files/local-government/academy/pdf/fiscal-oversight-responsibilities-governing-board-012424.pdf" TargetMode="External"/><Relationship Id="rId48"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image" Target="media/image17.png"/><Relationship Id="rId113" Type="http://schemas.openxmlformats.org/officeDocument/2006/relationships/image" Target="media/image43.wmf"/><Relationship Id="rId118" Type="http://schemas.openxmlformats.org/officeDocument/2006/relationships/image" Target="media/image46.wmf"/><Relationship Id="rId134" Type="http://schemas.openxmlformats.org/officeDocument/2006/relationships/hyperlink" Target="mailto:Treasurer@cafda.net" TargetMode="External"/><Relationship Id="rId139" Type="http://schemas.openxmlformats.org/officeDocument/2006/relationships/fontTable" Target="fontTable.xml"/><Relationship Id="rId80" Type="http://schemas.openxmlformats.org/officeDocument/2006/relationships/hyperlink" Target="http://www.safetyfirstfirehose.com" TargetMode="External"/><Relationship Id="rId85" Type="http://schemas.openxmlformats.org/officeDocument/2006/relationships/image" Target="media/image27.png"/><Relationship Id="rId12" Type="http://schemas.openxmlformats.org/officeDocument/2006/relationships/footer" Target="footer1.xml"/><Relationship Id="rId17" Type="http://schemas.openxmlformats.org/officeDocument/2006/relationships/hyperlink" Target="https://oshaedne.com/webinar-emergency-response-rule/" TargetMode="External"/><Relationship Id="rId33" Type="http://schemas.openxmlformats.org/officeDocument/2006/relationships/hyperlink" Target="https://www.dhses.ny.gov/state-funded-programs" TargetMode="External"/><Relationship Id="rId38" Type="http://schemas.openxmlformats.org/officeDocument/2006/relationships/hyperlink" Target="mailto:localgov@osc.ny.gov" TargetMode="External"/><Relationship Id="rId59" Type="http://schemas.openxmlformats.org/officeDocument/2006/relationships/hyperlink" Target="https://afdca.org/wp-content/uploads/2023/02/VFISU-Training-Officer-User-Guide.pdf" TargetMode="External"/><Relationship Id="rId103" Type="http://schemas.openxmlformats.org/officeDocument/2006/relationships/image" Target="media/image39.png"/><Relationship Id="rId108" Type="http://schemas.openxmlformats.org/officeDocument/2006/relationships/image" Target="media/image42.jpg"/><Relationship Id="rId124" Type="http://schemas.openxmlformats.org/officeDocument/2006/relationships/package" Target="embeddings/Microsoft_Word_Document.docx"/><Relationship Id="rId129" Type="http://schemas.openxmlformats.org/officeDocument/2006/relationships/image" Target="media/image50.emf"/><Relationship Id="rId54" Type="http://schemas.openxmlformats.org/officeDocument/2006/relationships/hyperlink" Target="https://www.nysfirechiefs.com/firebehavior" TargetMode="External"/><Relationship Id="rId70" Type="http://schemas.openxmlformats.org/officeDocument/2006/relationships/image" Target="media/image18.png"/><Relationship Id="rId75" Type="http://schemas.openxmlformats.org/officeDocument/2006/relationships/image" Target="media/image21.png"/><Relationship Id="rId91" Type="http://schemas.openxmlformats.org/officeDocument/2006/relationships/image" Target="media/image31.png"/><Relationship Id="rId96" Type="http://schemas.openxmlformats.org/officeDocument/2006/relationships/hyperlink" Target="http://www.penflexinc.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afda.net/wp-content/uploads/2024/01/SYNOPSIS-OF-THE-PROPOSED-UPDATED-OSHA-FIRE-BRIGADE-STANDARD-1.docx" TargetMode="External"/><Relationship Id="rId28" Type="http://schemas.openxmlformats.org/officeDocument/2006/relationships/hyperlink" Target="http://www.afdnys.org" TargetMode="External"/><Relationship Id="rId49" Type="http://schemas.openxmlformats.org/officeDocument/2006/relationships/image" Target="media/image7.png"/><Relationship Id="rId114" Type="http://schemas.openxmlformats.org/officeDocument/2006/relationships/image" Target="media/image44.png"/><Relationship Id="rId119" Type="http://schemas.openxmlformats.org/officeDocument/2006/relationships/hyperlink" Target="http://www.tbogc.com" TargetMode="External"/><Relationship Id="rId44" Type="http://schemas.openxmlformats.org/officeDocument/2006/relationships/hyperlink" Target="https://www.dailydispatch.com/DDR/index.aspx?st=NY&amp;ddv=1&amp;ddid=185091&amp;typ=1&amp;it=1001050" TargetMode="External"/><Relationship Id="rId60" Type="http://schemas.openxmlformats.org/officeDocument/2006/relationships/hyperlink" Target="https://afdca.org/wp-content/uploads/2023/02/2023-VFIS-Responder-Help-Flyer.pdf" TargetMode="External"/><Relationship Id="rId65" Type="http://schemas.openxmlformats.org/officeDocument/2006/relationships/image" Target="media/image15.png"/><Relationship Id="rId81" Type="http://schemas.openxmlformats.org/officeDocument/2006/relationships/image" Target="media/image23.wmf"/><Relationship Id="rId86" Type="http://schemas.openxmlformats.org/officeDocument/2006/relationships/image" Target="media/image28.png"/><Relationship Id="rId130" Type="http://schemas.openxmlformats.org/officeDocument/2006/relationships/image" Target="media/image51.wmf"/><Relationship Id="rId135" Type="http://schemas.openxmlformats.org/officeDocument/2006/relationships/image" Target="media/image53.png"/><Relationship Id="rId13" Type="http://schemas.openxmlformats.org/officeDocument/2006/relationships/hyperlink" Target="https://www.federalregister.gov/documents/2024/02/05/2023-28203/emergency-response-standard?utm_campaign=subscription+mailing+list&amp;utm_medium=email&amp;utm_source=federalregister.gov" TargetMode="External"/><Relationship Id="rId18" Type="http://schemas.openxmlformats.org/officeDocument/2006/relationships/hyperlink" Target="https://cafda.net/proposed-changes-to-the-osha-standard-comment-period-opens-february-5th/" TargetMode="External"/><Relationship Id="rId39" Type="http://schemas.openxmlformats.org/officeDocument/2006/relationships/image" Target="media/image4.png"/><Relationship Id="rId109" Type="http://schemas.openxmlformats.org/officeDocument/2006/relationships/hyperlink" Target="http://www.mmbaccounting.com" TargetMode="External"/><Relationship Id="rId34" Type="http://schemas.openxmlformats.org/officeDocument/2006/relationships/hyperlink" Target="https://www.dhses.ny.gov/new-york-state-volunteer-firefighter-stipend-program" TargetMode="External"/><Relationship Id="rId50" Type="http://schemas.openxmlformats.org/officeDocument/2006/relationships/image" Target="media/image8.png"/><Relationship Id="rId55" Type="http://schemas.openxmlformats.org/officeDocument/2006/relationships/hyperlink" Target="https://www.nysfirechiefs.com/flashover" TargetMode="External"/><Relationship Id="rId76" Type="http://schemas.openxmlformats.org/officeDocument/2006/relationships/hyperlink" Target="https://www.fleuryrisk.com/nysgroup497" TargetMode="External"/><Relationship Id="rId97" Type="http://schemas.openxmlformats.org/officeDocument/2006/relationships/image" Target="media/image35.jpeg"/><Relationship Id="rId104" Type="http://schemas.openxmlformats.org/officeDocument/2006/relationships/hyperlink" Target="http://www.bstco.com" TargetMode="External"/><Relationship Id="rId120" Type="http://schemas.openxmlformats.org/officeDocument/2006/relationships/hyperlink" Target="mailto:donaldm@tbogc.com" TargetMode="External"/><Relationship Id="rId125" Type="http://schemas.openxmlformats.org/officeDocument/2006/relationships/hyperlink" Target="https://cafda.net/wp-content/uploads/2024/01/Vendor-Application-Form-FINAL-1-24-2024-3.docx" TargetMode="Externa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image" Target="media/image32.wmf"/><Relationship Id="rId2" Type="http://schemas.openxmlformats.org/officeDocument/2006/relationships/numbering" Target="numbering.xml"/><Relationship Id="rId29" Type="http://schemas.openxmlformats.org/officeDocument/2006/relationships/hyperlink" Target="https://mms.afdsny.org/members/evr/reg_event.php?orgcode=FDNY&amp;evid=37358663" TargetMode="External"/><Relationship Id="rId24" Type="http://schemas.openxmlformats.org/officeDocument/2006/relationships/hyperlink" Target="http://www.CAFDA.NET" TargetMode="External"/><Relationship Id="rId40" Type="http://schemas.openxmlformats.org/officeDocument/2006/relationships/hyperlink" Target="https://www.osc.ny.gov/local-government/academy/understanding-budget-process-2" TargetMode="External"/><Relationship Id="rId45" Type="http://schemas.openxmlformats.org/officeDocument/2006/relationships/hyperlink" Target="https://www.dailydispatch.com/DDR/index.aspx?st=NY&amp;ddv=1&amp;ddid=185154&amp;typ=1&amp;it=1001295" TargetMode="External"/><Relationship Id="rId66" Type="http://schemas.openxmlformats.org/officeDocument/2006/relationships/image" Target="media/image16.wmf"/><Relationship Id="rId87" Type="http://schemas.openxmlformats.org/officeDocument/2006/relationships/hyperlink" Target="mailto:pdaglio@vfis.com" TargetMode="External"/><Relationship Id="rId110" Type="http://schemas.openxmlformats.org/officeDocument/2006/relationships/hyperlink" Target="mailto:aclink@mmb-co.com" TargetMode="External"/><Relationship Id="rId115" Type="http://schemas.openxmlformats.org/officeDocument/2006/relationships/hyperlink" Target="http://www.nbtbank.com/" TargetMode="External"/><Relationship Id="rId131" Type="http://schemas.openxmlformats.org/officeDocument/2006/relationships/image" Target="media/image52.png"/><Relationship Id="rId136" Type="http://schemas.openxmlformats.org/officeDocument/2006/relationships/hyperlink" Target="mailto:secretary@cafda.net" TargetMode="External"/><Relationship Id="rId61" Type="http://schemas.openxmlformats.org/officeDocument/2006/relationships/hyperlink" Target="http://WWW.AFDCA.ORG" TargetMode="External"/><Relationship Id="rId82" Type="http://schemas.openxmlformats.org/officeDocument/2006/relationships/image" Target="media/image24.jpeg"/><Relationship Id="rId19" Type="http://schemas.openxmlformats.org/officeDocument/2006/relationships/hyperlink" Target="https://oshaedne.com/webinar-emergency-response-rule/" TargetMode="External"/><Relationship Id="rId14" Type="http://schemas.openxmlformats.org/officeDocument/2006/relationships/hyperlink" Target="https://www.fireengineering.com/podcasts/tailboard-talk-the-osha-fire-brigade-standard/?utm_medium=email&amp;utm_source=fe_daily_newsletter&amp;utm_campaign=2024-02-26" TargetMode="External"/><Relationship Id="rId30" Type="http://schemas.openxmlformats.org/officeDocument/2006/relationships/image" Target="media/image3.png"/><Relationship Id="rId35" Type="http://schemas.openxmlformats.org/officeDocument/2006/relationships/hyperlink" Target="https://dos.ny.gov/system/files/documents/2024/03/030624.pdf" TargetMode="External"/><Relationship Id="rId56" Type="http://schemas.openxmlformats.org/officeDocument/2006/relationships/image" Target="media/image11.png"/><Relationship Id="rId77" Type="http://schemas.openxmlformats.org/officeDocument/2006/relationships/hyperlink" Target="https://www.fleuryrisk.com/nysgroup497" TargetMode="External"/><Relationship Id="rId100" Type="http://schemas.openxmlformats.org/officeDocument/2006/relationships/hyperlink" Target="mailto:Lfox8@nycap.rr.com" TargetMode="External"/><Relationship Id="rId105" Type="http://schemas.openxmlformats.org/officeDocument/2006/relationships/hyperlink" Target="http://www.bstco.com" TargetMode="External"/><Relationship Id="rId126" Type="http://schemas.openxmlformats.org/officeDocument/2006/relationships/hyperlink" Target="mailto:tom@rinaldi1.com" TargetMode="Externa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20.png"/><Relationship Id="rId93" Type="http://schemas.openxmlformats.org/officeDocument/2006/relationships/image" Target="media/image33.jpeg"/><Relationship Id="rId98" Type="http://schemas.openxmlformats.org/officeDocument/2006/relationships/image" Target="media/image36.jpg"/><Relationship Id="rId121" Type="http://schemas.openxmlformats.org/officeDocument/2006/relationships/hyperlink" Target="http://www.tbogc.com" TargetMode="External"/><Relationship Id="rId3" Type="http://schemas.openxmlformats.org/officeDocument/2006/relationships/styles" Target="styles.xml"/><Relationship Id="rId25" Type="http://schemas.openxmlformats.org/officeDocument/2006/relationships/hyperlink" Target="https://us06web.zoom.us/j/81467403085?pwd=VplZbqXVBjJberWRXAsbRlveorATqM.1" TargetMode="External"/><Relationship Id="rId46" Type="http://schemas.openxmlformats.org/officeDocument/2006/relationships/image" Target="media/image5.png"/><Relationship Id="rId67" Type="http://schemas.openxmlformats.org/officeDocument/2006/relationships/hyperlink" Target="mailto:jcaputo@fdmny.com" TargetMode="External"/><Relationship Id="rId116" Type="http://schemas.openxmlformats.org/officeDocument/2006/relationships/hyperlink" Target="http://www.nbtbank.com/" TargetMode="External"/><Relationship Id="rId137" Type="http://schemas.openxmlformats.org/officeDocument/2006/relationships/image" Target="media/image54.emf"/><Relationship Id="rId20" Type="http://schemas.openxmlformats.org/officeDocument/2006/relationships/hyperlink" Target="https://vimeo.com/908374497?share=copy" TargetMode="External"/><Relationship Id="rId41" Type="http://schemas.openxmlformats.org/officeDocument/2006/relationships/hyperlink" Target="https://attendee.gotowebinar.com/register/1173403644171228247" TargetMode="External"/><Relationship Id="rId62" Type="http://schemas.openxmlformats.org/officeDocument/2006/relationships/image" Target="media/image12.png"/><Relationship Id="rId83" Type="http://schemas.openxmlformats.org/officeDocument/2006/relationships/image" Target="media/image25.png"/><Relationship Id="rId88" Type="http://schemas.openxmlformats.org/officeDocument/2006/relationships/hyperlink" Target="mailto:pdaglio@vfis.com" TargetMode="External"/><Relationship Id="rId111" Type="http://schemas.openxmlformats.org/officeDocument/2006/relationships/hyperlink" Target="http://www.mmbaccounting.com" TargetMode="External"/><Relationship Id="rId132" Type="http://schemas.openxmlformats.org/officeDocument/2006/relationships/hyperlink" Target="http://www.CAFDA.net" TargetMode="External"/><Relationship Id="rId15" Type="http://schemas.openxmlformats.org/officeDocument/2006/relationships/hyperlink" Target="https://www.firelawblog.com/2024/02/15/osha-unveils-major-changes-it-proposes-for-the-fire-service/" TargetMode="External"/><Relationship Id="rId36" Type="http://schemas.openxmlformats.org/officeDocument/2006/relationships/hyperlink" Target="mailto:OFPC-Stipend@dhses.ny.gov" TargetMode="External"/><Relationship Id="rId57" Type="http://schemas.openxmlformats.org/officeDocument/2006/relationships/hyperlink" Target="https://afdca.org/wp-content/uploads/2023/02/2023-ETC-Resource-Catalog-VFIS.pdf" TargetMode="External"/><Relationship Id="rId106" Type="http://schemas.openxmlformats.org/officeDocument/2006/relationships/image" Target="media/image40.jpg"/><Relationship Id="rId127" Type="http://schemas.openxmlformats.org/officeDocument/2006/relationships/image" Target="media/image48.png"/><Relationship Id="rId10" Type="http://schemas.openxmlformats.org/officeDocument/2006/relationships/hyperlink" Target="mailto:tom@rinaldi1.com" TargetMode="External"/><Relationship Id="rId31" Type="http://schemas.openxmlformats.org/officeDocument/2006/relationships/hyperlink" Target="https://www.votervoice.net/NVFC/Campaigns/111584/Respond" TargetMode="External"/><Relationship Id="rId52" Type="http://schemas.openxmlformats.org/officeDocument/2006/relationships/hyperlink" Target="https://r20.rs6.net/tn.jsp?f=001QZWPfjYZRP6tAYnVrgg36Z_YE6vp89dymWfQQD1d7q4ZRwVDbNdE8ByVmF5_856f_UrB-yGihYJigwEPzCbQfCVEoeEALHRXrk_M-dbDWBYRtKiko1vLice_oi1AFseMKfN01xTmCmiyzyMWYur-39p1T1V2_yCHo2C2F1_fJn94LviwwZ3Aag==&amp;c=AmhECQ6uFruSlwrKRKspNlivj3NWEIzhZOrf3KrFnUIs83Dp1Q1JdQ==&amp;ch=AqMwftSnQqSSjoeIdoQJ-cfc_GyhBFLqV23YaEp7HU-kR9WoEr9kSg==" TargetMode="External"/><Relationship Id="rId73" Type="http://schemas.openxmlformats.org/officeDocument/2006/relationships/hyperlink" Target="http://www.dignuminc.com" TargetMode="External"/><Relationship Id="rId78" Type="http://schemas.openxmlformats.org/officeDocument/2006/relationships/image" Target="media/image22.jpeg"/><Relationship Id="rId94" Type="http://schemas.openxmlformats.org/officeDocument/2006/relationships/image" Target="media/image34.png"/><Relationship Id="rId99" Type="http://schemas.openxmlformats.org/officeDocument/2006/relationships/hyperlink" Target="mailto:Lfox8@nycap.rr.com" TargetMode="External"/><Relationship Id="rId101" Type="http://schemas.openxmlformats.org/officeDocument/2006/relationships/image" Target="media/image37.png"/><Relationship Id="rId122" Type="http://schemas.openxmlformats.org/officeDocument/2006/relationships/hyperlink" Target="mailto:donaldm@tbogc.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mailto:SECRETARY@CAFDA.NET" TargetMode="External"/><Relationship Id="rId47" Type="http://schemas.openxmlformats.org/officeDocument/2006/relationships/hyperlink" Target="https://us06web.zoom.us/webinar/register/WN_QIW4aPGCRRihPmUtRR2Lfg" TargetMode="External"/><Relationship Id="rId68" Type="http://schemas.openxmlformats.org/officeDocument/2006/relationships/hyperlink" Target="mailto:jcaputo@fdmny.com" TargetMode="External"/><Relationship Id="rId89" Type="http://schemas.openxmlformats.org/officeDocument/2006/relationships/image" Target="media/image29.png"/><Relationship Id="rId112" Type="http://schemas.openxmlformats.org/officeDocument/2006/relationships/hyperlink" Target="mailto:aclink@mmb-co.com" TargetMode="External"/><Relationship Id="rId133" Type="http://schemas.openxmlformats.org/officeDocument/2006/relationships/hyperlink" Target="mailto:Secretary@cafd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7B38A-64F0-4406-AC5F-B6381EA5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14472</Words>
  <Characters>82496</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2</cp:revision>
  <cp:lastPrinted>2024-02-24T21:32:00Z</cp:lastPrinted>
  <dcterms:created xsi:type="dcterms:W3CDTF">2024-03-09T16:59:00Z</dcterms:created>
  <dcterms:modified xsi:type="dcterms:W3CDTF">2024-03-09T16:59:00Z</dcterms:modified>
</cp:coreProperties>
</file>