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svg" ContentType="image/svg+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723A26F" w14:textId="204867A5" w:rsidR="00263A73" w:rsidRPr="00EB2F21" w:rsidRDefault="008A2A72" w:rsidP="00BC3EDD">
      <w:pPr>
        <w:pBdr>
          <w:top w:val="single" w:sz="4" w:space="1" w:color="auto"/>
          <w:left w:val="single" w:sz="4" w:space="2" w:color="auto"/>
          <w:bottom w:val="single" w:sz="4" w:space="20" w:color="auto"/>
          <w:right w:val="single" w:sz="4" w:space="0" w:color="auto"/>
        </w:pBdr>
        <w:shd w:val="clear" w:color="auto" w:fill="FFFFFF"/>
        <w:jc w:val="center"/>
        <w:rPr>
          <w:rFonts w:ascii="Book Antiqua" w:eastAsia="MS PGothic" w:hAnsi="Book Antiqua" w:cs="Narkisim"/>
          <w:b/>
          <w:bCs/>
          <w:iCs/>
          <w:caps/>
          <w:color w:val="0000CC"/>
          <w:spacing w:val="200"/>
          <w:szCs w:val="22"/>
        </w:rPr>
      </w:pPr>
      <w:r>
        <w:rPr>
          <w:rFonts w:ascii="Footlight MT Light" w:hAnsi="Footlight MT Light"/>
          <w:smallCaps/>
          <w:noProof/>
          <w:color w:val="002060"/>
        </w:rPr>
        <mc:AlternateContent>
          <mc:Choice Requires="wps">
            <w:drawing>
              <wp:anchor distT="0" distB="0" distL="114300" distR="114300" simplePos="0" relativeHeight="251830272" behindDoc="0" locked="0" layoutInCell="1" allowOverlap="1" wp14:anchorId="14BCFA4A" wp14:editId="16849E31">
                <wp:simplePos x="0" y="0"/>
                <wp:positionH relativeFrom="column">
                  <wp:posOffset>5339443</wp:posOffset>
                </wp:positionH>
                <wp:positionV relativeFrom="paragraph">
                  <wp:posOffset>469760</wp:posOffset>
                </wp:positionV>
                <wp:extent cx="1205802" cy="1240972"/>
                <wp:effectExtent l="0" t="0" r="0" b="0"/>
                <wp:wrapNone/>
                <wp:docPr id="76875485" name="Text Box 62"/>
                <wp:cNvGraphicFramePr/>
                <a:graphic xmlns:a="http://schemas.openxmlformats.org/drawingml/2006/main">
                  <a:graphicData uri="http://schemas.microsoft.com/office/word/2010/wordprocessingShape">
                    <wps:wsp>
                      <wps:cNvSpPr txBox="1"/>
                      <wps:spPr>
                        <a:xfrm>
                          <a:off x="0" y="0"/>
                          <a:ext cx="1205802" cy="1240972"/>
                        </a:xfrm>
                        <a:prstGeom prst="rect">
                          <a:avLst/>
                        </a:prstGeom>
                        <a:solidFill>
                          <a:schemeClr val="lt1"/>
                        </a:solidFill>
                        <a:ln w="6350">
                          <a:noFill/>
                        </a:ln>
                      </wps:spPr>
                      <wps:txbx>
                        <w:txbxContent>
                          <w:p w14:paraId="7DDFA956" w14:textId="08EE348B" w:rsidR="005A397C" w:rsidRDefault="005A397C">
                            <w:r>
                              <w:rPr>
                                <w:noProof/>
                              </w:rPr>
                              <w:drawing>
                                <wp:inline distT="0" distB="0" distL="0" distR="0" wp14:anchorId="3562672D" wp14:editId="5162FC6E">
                                  <wp:extent cx="1110343" cy="1110343"/>
                                  <wp:effectExtent l="0" t="0" r="0" b="0"/>
                                  <wp:docPr id="35097394" name="Picture 63" descr="Stars and stripes patte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97394" name="Picture 35097394" descr="Stars and stripes pattern"/>
                                          <pic:cNvPicPr/>
                                        </pic:nvPicPr>
                                        <pic:blipFill>
                                          <a:blip r:embed="rId8">
                                            <a:extLst>
                                              <a:ext uri="{28A0092B-C50C-407E-A947-70E740481C1C}">
                                                <a14:useLocalDpi xmlns:a14="http://schemas.microsoft.com/office/drawing/2010/main" val="0"/>
                                              </a:ext>
                                            </a:extLst>
                                          </a:blip>
                                          <a:stretch>
                                            <a:fillRect/>
                                          </a:stretch>
                                        </pic:blipFill>
                                        <pic:spPr>
                                          <a:xfrm>
                                            <a:off x="0" y="0"/>
                                            <a:ext cx="1113149" cy="111314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4BCFA4A" id="_x0000_t202" coordsize="21600,21600" o:spt="202" path="m,l,21600r21600,l21600,xe">
                <v:stroke joinstyle="miter"/>
                <v:path gradientshapeok="t" o:connecttype="rect"/>
              </v:shapetype>
              <v:shape id="Text Box 62" o:spid="_x0000_s1026" type="#_x0000_t202" style="position:absolute;left:0;text-align:left;margin-left:420.45pt;margin-top:37pt;width:94.95pt;height:97.7pt;z-index:251830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" fillcolor="white [3201]" stroked="f" strokeweight=".5pt">
                <v:textbox>
                  <w:txbxContent>
                    <w:p w14:paraId="7DDFA956" w14:textId="08EE348B" w:rsidR="005A397C" w:rsidRDefault="005A397C">
                      <w:r>
                        <w:rPr>
                          <w:noProof/>
                        </w:rPr>
                        <w:drawing>
                          <wp:inline distT="0" distB="0" distL="0" distR="0" wp14:anchorId="3562672D" wp14:editId="5162FC6E">
                            <wp:extent cx="1110343" cy="1110343"/>
                            <wp:effectExtent l="0" t="0" r="0" b="0"/>
                            <wp:docPr id="35097394" name="Picture 63" descr="Stars and stripes patte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97394" name="Picture 35097394" descr="Stars and stripes pattern"/>
                                    <pic:cNvPicPr/>
                                  </pic:nvPicPr>
                                  <pic:blipFill>
                                    <a:blip r:embed="rId8">
                                      <a:extLst>
                                        <a:ext uri="{28A0092B-C50C-407E-A947-70E740481C1C}">
                                          <a14:useLocalDpi xmlns:a14="http://schemas.microsoft.com/office/drawing/2010/main" val="0"/>
                                        </a:ext>
                                      </a:extLst>
                                    </a:blip>
                                    <a:stretch>
                                      <a:fillRect/>
                                    </a:stretch>
                                  </pic:blipFill>
                                  <pic:spPr>
                                    <a:xfrm>
                                      <a:off x="0" y="0"/>
                                      <a:ext cx="1113149" cy="1113149"/>
                                    </a:xfrm>
                                    <a:prstGeom prst="rect">
                                      <a:avLst/>
                                    </a:prstGeom>
                                  </pic:spPr>
                                </pic:pic>
                              </a:graphicData>
                            </a:graphic>
                          </wp:inline>
                        </w:drawing>
                      </w:r>
                    </w:p>
                  </w:txbxContent>
                </v:textbox>
              </v:shape>
            </w:pict>
          </mc:Fallback>
        </mc:AlternateContent>
      </w:r>
      <w:r w:rsidR="002F7707" w:rsidRPr="00F3725F">
        <w:rPr>
          <w:rFonts w:ascii="Footlight MT Light" w:hAnsi="Footlight MT Light"/>
          <w:smallCaps/>
          <w:noProof/>
          <w:color w:val="002060"/>
          <w14:textFill>
            <w14:solidFill>
              <w14:srgbClr w14:val="002060">
                <w14:alpha w14:val="52000"/>
              </w14:srgbClr>
            </w14:solidFill>
          </w14:textFill>
        </w:rPr>
        <mc:AlternateContent>
          <mc:Choice Requires="wps">
            <w:drawing>
              <wp:anchor distT="0" distB="0" distL="114300" distR="114300" simplePos="0" relativeHeight="251759616" behindDoc="0" locked="0" layoutInCell="1" allowOverlap="1" wp14:anchorId="4A0621C4" wp14:editId="51BE593D">
                <wp:simplePos x="0" y="0"/>
                <wp:positionH relativeFrom="column">
                  <wp:posOffset>19050</wp:posOffset>
                </wp:positionH>
                <wp:positionV relativeFrom="paragraph">
                  <wp:posOffset>139700</wp:posOffset>
                </wp:positionV>
                <wp:extent cx="1181100" cy="1257300"/>
                <wp:effectExtent l="0" t="0" r="0" b="0"/>
                <wp:wrapNone/>
                <wp:docPr id="571110667"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81100" cy="1257300"/>
                        </a:xfrm>
                        <a:prstGeom prst="rect">
                          <a:avLst/>
                        </a:prstGeom>
                        <a:solidFill>
                          <a:schemeClr val="lt1"/>
                        </a:solidFill>
                        <a:ln w="6350">
                          <a:noFill/>
                        </a:ln>
                      </wps:spPr>
                      <wps:txbx>
                        <w:txbxContent>
                          <w:p w14:paraId="16C17E0E" w14:textId="4441799C" w:rsidR="005A397C" w:rsidRDefault="005A397C">
                            <w:bookmarkStart w:id="0" w:name="_Hlk156040794"/>
                            <w:bookmarkEnd w:id="0"/>
                            <w:r>
                              <w:rPr>
                                <w:noProof/>
                              </w:rPr>
                              <w:drawing>
                                <wp:inline distT="0" distB="0" distL="0" distR="0" wp14:anchorId="1EE33D26" wp14:editId="7F12F8B9">
                                  <wp:extent cx="1018162" cy="98425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FDA Logo.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52872" cy="101780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A0621C4" id="Text Box 66" o:spid="_x0000_s1027" type="#_x0000_t202" style="position:absolute;left:0;text-align:left;margin-left:1.5pt;margin-top:11pt;width:93pt;height:99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" fillcolor="white [3201]" stroked="f" strokeweight=".5pt">
                <v:textbox>
                  <w:txbxContent>
                    <w:p w14:paraId="16C17E0E" w14:textId="4441799C" w:rsidR="005A397C" w:rsidRDefault="005A397C">
                      <w:bookmarkStart w:id="1" w:name="_Hlk156040794"/>
                      <w:bookmarkEnd w:id="1"/>
                      <w:r>
                        <w:rPr>
                          <w:noProof/>
                        </w:rPr>
                        <w:drawing>
                          <wp:inline distT="0" distB="0" distL="0" distR="0" wp14:anchorId="1EE33D26" wp14:editId="7F12F8B9">
                            <wp:extent cx="1018162" cy="98425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FDA Logo.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52872" cy="1017804"/>
                                    </a:xfrm>
                                    <a:prstGeom prst="rect">
                                      <a:avLst/>
                                    </a:prstGeom>
                                  </pic:spPr>
                                </pic:pic>
                              </a:graphicData>
                            </a:graphic>
                          </wp:inline>
                        </w:drawing>
                      </w:r>
                    </w:p>
                  </w:txbxContent>
                </v:textbox>
              </v:shape>
            </w:pict>
          </mc:Fallback>
        </mc:AlternateContent>
      </w:r>
      <w:r w:rsidR="00D04A17" w:rsidRPr="00F3725F">
        <w:rPr>
          <w:rFonts w:ascii="Footlight MT Light" w:eastAsia="Tw Cen MT" w:hAnsi="Footlight MT Light" w:cs="Aharoni" w:hint="cs"/>
          <w:b/>
          <w:bCs/>
          <w:smallCaps/>
          <w:noProof/>
          <w:color w:val="002060"/>
          <w:sz w:val="36"/>
          <w:szCs w:val="36"/>
          <w14:textFill>
            <w14:solidFill>
              <w14:srgbClr w14:val="002060">
                <w14:alpha w14:val="52000"/>
              </w14:srgbClr>
            </w14:solidFill>
          </w14:textFill>
        </w:rPr>
        <w:t>C</w:t>
      </w:r>
      <w:r w:rsidR="00D04A17" w:rsidRPr="00F3725F">
        <w:rPr>
          <w:rFonts w:ascii="Footlight MT Light" w:eastAsia="Tw Cen MT" w:hAnsi="Footlight MT Light" w:cs="Aharoni" w:hint="cs"/>
          <w:b/>
          <w:bCs/>
          <w:smallCaps/>
          <w:noProof/>
          <w:color w:val="002060"/>
          <w:szCs w:val="24"/>
          <w14:textFill>
            <w14:solidFill>
              <w14:srgbClr w14:val="002060">
                <w14:alpha w14:val="52000"/>
              </w14:srgbClr>
            </w14:solidFill>
          </w14:textFill>
        </w:rPr>
        <w:t xml:space="preserve">APITAL </w:t>
      </w:r>
      <w:r w:rsidR="00D04A17" w:rsidRPr="00F3725F">
        <w:rPr>
          <w:rFonts w:ascii="Footlight MT Light" w:eastAsia="Tw Cen MT" w:hAnsi="Footlight MT Light" w:cs="Aharoni" w:hint="cs"/>
          <w:b/>
          <w:bCs/>
          <w:smallCaps/>
          <w:noProof/>
          <w:color w:val="002060"/>
          <w:sz w:val="36"/>
          <w:szCs w:val="36"/>
          <w14:textFill>
            <w14:solidFill>
              <w14:srgbClr w14:val="002060">
                <w14:alpha w14:val="52000"/>
              </w14:srgbClr>
            </w14:solidFill>
          </w14:textFill>
        </w:rPr>
        <w:t>A</w:t>
      </w:r>
      <w:r w:rsidR="00D04A17" w:rsidRPr="00F3725F">
        <w:rPr>
          <w:rFonts w:ascii="Footlight MT Light" w:eastAsia="Tw Cen MT" w:hAnsi="Footlight MT Light" w:cs="Aharoni" w:hint="cs"/>
          <w:b/>
          <w:bCs/>
          <w:smallCaps/>
          <w:noProof/>
          <w:color w:val="002060"/>
          <w:szCs w:val="24"/>
          <w14:textFill>
            <w14:solidFill>
              <w14:srgbClr w14:val="002060">
                <w14:alpha w14:val="52000"/>
              </w14:srgbClr>
            </w14:solidFill>
          </w14:textFill>
        </w:rPr>
        <w:t xml:space="preserve">REA </w:t>
      </w:r>
      <w:r w:rsidR="00D04A17" w:rsidRPr="00F3725F">
        <w:rPr>
          <w:rFonts w:ascii="Footlight MT Light" w:eastAsia="Tw Cen MT" w:hAnsi="Footlight MT Light" w:cs="Aharoni" w:hint="cs"/>
          <w:b/>
          <w:bCs/>
          <w:smallCaps/>
          <w:noProof/>
          <w:color w:val="002060"/>
          <w:sz w:val="36"/>
          <w:szCs w:val="36"/>
          <w14:textFill>
            <w14:solidFill>
              <w14:srgbClr w14:val="002060">
                <w14:alpha w14:val="52000"/>
              </w14:srgbClr>
            </w14:solidFill>
          </w14:textFill>
        </w:rPr>
        <w:t>F</w:t>
      </w:r>
      <w:r w:rsidR="00D04A17" w:rsidRPr="00F3725F">
        <w:rPr>
          <w:rFonts w:ascii="Footlight MT Light" w:eastAsia="Tw Cen MT" w:hAnsi="Footlight MT Light" w:cs="Aharoni" w:hint="cs"/>
          <w:b/>
          <w:bCs/>
          <w:smallCaps/>
          <w:noProof/>
          <w:color w:val="002060"/>
          <w:szCs w:val="24"/>
          <w14:textFill>
            <w14:solidFill>
              <w14:srgbClr w14:val="002060">
                <w14:alpha w14:val="52000"/>
              </w14:srgbClr>
            </w14:solidFill>
          </w14:textFill>
        </w:rPr>
        <w:t xml:space="preserve">IRE </w:t>
      </w:r>
      <w:r w:rsidR="00D04A17" w:rsidRPr="00F3725F">
        <w:rPr>
          <w:rFonts w:ascii="Footlight MT Light" w:eastAsia="Tw Cen MT" w:hAnsi="Footlight MT Light" w:cs="Aharoni" w:hint="cs"/>
          <w:b/>
          <w:bCs/>
          <w:smallCaps/>
          <w:noProof/>
          <w:color w:val="002060"/>
          <w:sz w:val="36"/>
          <w:szCs w:val="36"/>
          <w14:textFill>
            <w14:solidFill>
              <w14:srgbClr w14:val="002060">
                <w14:alpha w14:val="52000"/>
              </w14:srgbClr>
            </w14:solidFill>
          </w14:textFill>
        </w:rPr>
        <w:t>D</w:t>
      </w:r>
      <w:r w:rsidR="00D04A17" w:rsidRPr="00F3725F">
        <w:rPr>
          <w:rFonts w:ascii="Footlight MT Light" w:eastAsia="Tw Cen MT" w:hAnsi="Footlight MT Light" w:cs="Aharoni" w:hint="cs"/>
          <w:b/>
          <w:bCs/>
          <w:smallCaps/>
          <w:noProof/>
          <w:color w:val="002060"/>
          <w:szCs w:val="24"/>
          <w14:textFill>
            <w14:solidFill>
              <w14:srgbClr w14:val="002060">
                <w14:alpha w14:val="52000"/>
              </w14:srgbClr>
            </w14:solidFill>
          </w14:textFill>
        </w:rPr>
        <w:t xml:space="preserve">ISTRICTS </w:t>
      </w:r>
      <w:r w:rsidR="00D04A17" w:rsidRPr="00F3725F">
        <w:rPr>
          <w:rFonts w:ascii="Footlight MT Light" w:eastAsia="Tw Cen MT" w:hAnsi="Footlight MT Light" w:cs="Aharoni" w:hint="cs"/>
          <w:b/>
          <w:bCs/>
          <w:smallCaps/>
          <w:noProof/>
          <w:color w:val="002060"/>
          <w:sz w:val="36"/>
          <w:szCs w:val="36"/>
          <w14:textFill>
            <w14:solidFill>
              <w14:srgbClr w14:val="002060">
                <w14:alpha w14:val="52000"/>
              </w14:srgbClr>
            </w14:solidFill>
          </w14:textFill>
        </w:rPr>
        <w:t>A</w:t>
      </w:r>
      <w:r w:rsidR="00D04A17" w:rsidRPr="00F3725F">
        <w:rPr>
          <w:rFonts w:ascii="Footlight MT Light" w:eastAsia="Tw Cen MT" w:hAnsi="Footlight MT Light" w:cs="Aharoni" w:hint="cs"/>
          <w:b/>
          <w:bCs/>
          <w:smallCaps/>
          <w:noProof/>
          <w:color w:val="002060"/>
          <w:szCs w:val="24"/>
          <w14:textFill>
            <w14:solidFill>
              <w14:srgbClr w14:val="002060">
                <w14:alpha w14:val="52000"/>
              </w14:srgbClr>
            </w14:solidFill>
          </w14:textFill>
        </w:rPr>
        <w:t>SSOCIATION</w:t>
      </w:r>
      <w:r w:rsidR="00F11994" w:rsidRPr="00F3725F">
        <w:rPr>
          <w:rFonts w:ascii="Book Antiqua" w:eastAsia="Tw Cen MT" w:hAnsi="Book Antiqua"/>
          <w:b/>
          <w:bCs/>
          <w:noProof/>
          <w:color w:val="002060"/>
          <w:szCs w:val="24"/>
          <w14:textFill>
            <w14:solidFill>
              <w14:srgbClr w14:val="002060">
                <w14:alpha w14:val="52000"/>
              </w14:srgbClr>
            </w14:solidFill>
          </w14:textFill>
        </w:rPr>
        <w:t xml:space="preserve"> </w:t>
      </w:r>
      <w:r w:rsidR="00F11994">
        <w:rPr>
          <w:rFonts w:ascii="Book Antiqua" w:eastAsia="MS PGothic" w:hAnsi="Book Antiqua" w:cs="Narkisim"/>
          <w:b/>
          <w:bCs/>
          <w:iCs/>
          <w:caps/>
          <w:noProof/>
          <w:color w:val="0000CC"/>
          <w:spacing w:val="200"/>
          <w:szCs w:val="22"/>
        </w:rPr>
        <w:drawing>
          <wp:inline distT="0" distB="0" distL="0" distR="0" wp14:anchorId="5F8CCA16" wp14:editId="3D039E54">
            <wp:extent cx="518615" cy="51861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QR code.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34896" cy="534896"/>
                    </a:xfrm>
                    <a:prstGeom prst="rect">
                      <a:avLst/>
                    </a:prstGeom>
                  </pic:spPr>
                </pic:pic>
              </a:graphicData>
            </a:graphic>
          </wp:inline>
        </w:drawing>
      </w:r>
    </w:p>
    <w:p w14:paraId="6077B967" w14:textId="5FFBD4A4" w:rsidR="00A91F01" w:rsidRPr="008B753C" w:rsidRDefault="00A91F01" w:rsidP="00BC3EDD">
      <w:pPr>
        <w:pBdr>
          <w:top w:val="single" w:sz="4" w:space="1" w:color="auto"/>
          <w:left w:val="single" w:sz="4" w:space="2" w:color="auto"/>
          <w:bottom w:val="single" w:sz="4" w:space="20" w:color="auto"/>
          <w:right w:val="single" w:sz="4" w:space="0" w:color="auto"/>
        </w:pBdr>
        <w:shd w:val="clear" w:color="auto" w:fill="FFFFFF"/>
        <w:jc w:val="center"/>
        <w:rPr>
          <w:rFonts w:ascii="Castellar" w:eastAsia="MS PGothic" w:hAnsi="Castellar" w:cs="Narkisim"/>
          <w:iCs/>
          <w:caps/>
          <w:color w:val="0070C0"/>
          <w:spacing w:val="300"/>
          <w:sz w:val="72"/>
          <w:szCs w:val="72"/>
        </w:rPr>
      </w:pPr>
      <w:r w:rsidRPr="008B753C">
        <w:rPr>
          <w:rFonts w:ascii="Castellar" w:eastAsia="MS PGothic" w:hAnsi="Castellar" w:cs="Narkisim"/>
          <w:iCs/>
          <w:caps/>
          <w:color w:val="0070C0"/>
          <w:spacing w:val="300"/>
          <w:sz w:val="72"/>
          <w:szCs w:val="72"/>
        </w:rPr>
        <w:t>Bulletin</w:t>
      </w:r>
    </w:p>
    <w:p w14:paraId="3EE22EE8" w14:textId="33F37760" w:rsidR="00A91F01" w:rsidRDefault="0044279C" w:rsidP="00BC3EDD">
      <w:pPr>
        <w:pBdr>
          <w:top w:val="single" w:sz="4" w:space="1" w:color="auto"/>
          <w:left w:val="single" w:sz="4" w:space="2" w:color="auto"/>
          <w:bottom w:val="single" w:sz="4" w:space="20" w:color="auto"/>
          <w:right w:val="single" w:sz="4" w:space="0" w:color="auto"/>
        </w:pBdr>
        <w:shd w:val="clear" w:color="auto" w:fill="FFFFFF"/>
        <w:jc w:val="center"/>
        <w:rPr>
          <w:rFonts w:ascii="Book Antiqua" w:eastAsia="MS PGothic" w:hAnsi="Book Antiqua" w:cs="Narkisim"/>
          <w:b/>
          <w:caps/>
          <w:spacing w:val="20"/>
          <w:sz w:val="28"/>
        </w:rPr>
      </w:pPr>
      <w:r>
        <w:rPr>
          <w:rFonts w:ascii="Book Antiqua" w:eastAsia="MS PGothic" w:hAnsi="Book Antiqua" w:cs="Narkisim"/>
          <w:b/>
          <w:caps/>
          <w:spacing w:val="20"/>
          <w:sz w:val="28"/>
        </w:rPr>
        <w:t xml:space="preserve">july </w:t>
      </w:r>
      <w:r w:rsidR="00F54EAB">
        <w:rPr>
          <w:rFonts w:ascii="Book Antiqua" w:eastAsia="MS PGothic" w:hAnsi="Book Antiqua" w:cs="Narkisim"/>
          <w:b/>
          <w:caps/>
          <w:spacing w:val="20"/>
          <w:sz w:val="28"/>
        </w:rPr>
        <w:t>13</w:t>
      </w:r>
      <w:r>
        <w:rPr>
          <w:rFonts w:ascii="Book Antiqua" w:eastAsia="MS PGothic" w:hAnsi="Book Antiqua" w:cs="Narkisim"/>
          <w:b/>
          <w:caps/>
          <w:spacing w:val="20"/>
          <w:sz w:val="28"/>
        </w:rPr>
        <w:t>th</w:t>
      </w:r>
      <w:r w:rsidR="00900B8B" w:rsidRPr="00716062">
        <w:rPr>
          <w:rFonts w:ascii="Book Antiqua" w:eastAsia="MS PGothic" w:hAnsi="Book Antiqua" w:cs="Narkisim"/>
          <w:b/>
          <w:caps/>
          <w:spacing w:val="20"/>
          <w:sz w:val="28"/>
        </w:rPr>
        <w:t>, 2024</w:t>
      </w:r>
    </w:p>
    <w:p w14:paraId="3BEAA916" w14:textId="5775A6E6" w:rsidR="00A91F01" w:rsidRPr="00EB2F21" w:rsidRDefault="00A91F01" w:rsidP="00BC3EDD">
      <w:pPr>
        <w:pBdr>
          <w:top w:val="single" w:sz="4" w:space="1" w:color="auto"/>
          <w:left w:val="single" w:sz="4" w:space="2" w:color="auto"/>
          <w:bottom w:val="single" w:sz="4" w:space="20" w:color="auto"/>
          <w:right w:val="single" w:sz="4" w:space="0" w:color="auto"/>
        </w:pBdr>
        <w:shd w:val="clear" w:color="auto" w:fill="FFFFFF"/>
        <w:jc w:val="center"/>
        <w:rPr>
          <w:rStyle w:val="Hyperlink"/>
          <w:rFonts w:ascii="Book Antiqua" w:eastAsia="MS PGothic" w:hAnsi="Book Antiqua" w:cs="Narkisim"/>
          <w:b/>
          <w:i/>
          <w:iCs/>
          <w:spacing w:val="20"/>
          <w:sz w:val="16"/>
          <w:szCs w:val="16"/>
        </w:rPr>
      </w:pPr>
      <w:r w:rsidRPr="00EB2F21">
        <w:rPr>
          <w:rFonts w:ascii="Book Antiqua" w:eastAsia="MS PGothic" w:hAnsi="Book Antiqua" w:cs="Narkisim"/>
          <w:b/>
          <w:i/>
          <w:iCs/>
          <w:caps/>
          <w:spacing w:val="20"/>
          <w:sz w:val="16"/>
          <w:szCs w:val="16"/>
        </w:rPr>
        <w:t>Editor – Tom Rinaldi</w:t>
      </w:r>
      <w:r w:rsidR="008B753C">
        <w:rPr>
          <w:rFonts w:ascii="Book Antiqua" w:eastAsia="MS PGothic" w:hAnsi="Book Antiqua" w:cs="Narkisim"/>
          <w:b/>
          <w:i/>
          <w:iCs/>
          <w:caps/>
          <w:spacing w:val="20"/>
          <w:sz w:val="16"/>
          <w:szCs w:val="16"/>
        </w:rPr>
        <w:t xml:space="preserve">  </w:t>
      </w:r>
      <w:hyperlink r:id="rId11" w:history="1">
        <w:r w:rsidR="001E0DAA" w:rsidRPr="00EB2F21">
          <w:rPr>
            <w:rStyle w:val="Hyperlink"/>
            <w:rFonts w:ascii="Book Antiqua" w:eastAsia="MS PGothic" w:hAnsi="Book Antiqua" w:cs="Narkisim"/>
            <w:b/>
            <w:i/>
            <w:iCs/>
            <w:spacing w:val="20"/>
            <w:sz w:val="16"/>
            <w:szCs w:val="16"/>
          </w:rPr>
          <w:t>tom@rinaldi1.com</w:t>
        </w:r>
      </w:hyperlink>
    </w:p>
    <w:p w14:paraId="681317D8" w14:textId="4FBB1F38" w:rsidR="00312E48" w:rsidRPr="008B753C" w:rsidRDefault="008B753C" w:rsidP="00BC3EDD">
      <w:pPr>
        <w:pBdr>
          <w:top w:val="single" w:sz="4" w:space="1" w:color="auto"/>
          <w:left w:val="single" w:sz="4" w:space="2" w:color="auto"/>
          <w:bottom w:val="single" w:sz="4" w:space="20" w:color="auto"/>
          <w:right w:val="single" w:sz="4" w:space="0" w:color="auto"/>
        </w:pBdr>
        <w:shd w:val="clear" w:color="auto" w:fill="FFFFFF"/>
        <w:jc w:val="center"/>
        <w:rPr>
          <w:rStyle w:val="Hyperlink"/>
          <w:rFonts w:ascii="Book Antiqua" w:eastAsia="MS PGothic" w:hAnsi="Book Antiqua" w:cs="Narkisim"/>
          <w:b/>
          <w:i/>
          <w:iCs/>
          <w:color w:val="auto"/>
          <w:spacing w:val="20"/>
          <w:sz w:val="16"/>
          <w:szCs w:val="16"/>
          <w:u w:val="none"/>
        </w:rPr>
      </w:pPr>
      <w:r w:rsidRPr="008B753C">
        <w:rPr>
          <w:rStyle w:val="Hyperlink"/>
          <w:rFonts w:ascii="Book Antiqua" w:eastAsia="MS PGothic" w:hAnsi="Book Antiqua" w:cs="Narkisim"/>
          <w:b/>
          <w:i/>
          <w:iCs/>
          <w:color w:val="auto"/>
          <w:spacing w:val="20"/>
          <w:sz w:val="16"/>
          <w:szCs w:val="16"/>
          <w:u w:val="none"/>
        </w:rPr>
        <w:t>Serving the fire service community since 2004</w:t>
      </w:r>
    </w:p>
    <w:p w14:paraId="03C0278D" w14:textId="2D51499C" w:rsidR="00CF0898" w:rsidRPr="00F43934" w:rsidRDefault="00CF0898" w:rsidP="00D22F77">
      <w:pPr>
        <w:pBdr>
          <w:top w:val="single" w:sz="4" w:space="1" w:color="auto"/>
          <w:left w:val="single" w:sz="4" w:space="4" w:color="auto"/>
          <w:bottom w:val="single" w:sz="4" w:space="2" w:color="auto"/>
          <w:right w:val="single" w:sz="4" w:space="4" w:color="auto"/>
        </w:pBdr>
        <w:shd w:val="clear" w:color="auto" w:fill="8DB3E2" w:themeFill="text2" w:themeFillTint="66"/>
        <w:spacing w:before="120" w:after="120"/>
        <w:jc w:val="left"/>
        <w:rPr>
          <w:rFonts w:ascii="Castellar" w:eastAsia="Tw Cen MT" w:hAnsi="Castellar" w:cstheme="minorHAnsi"/>
          <w:caps/>
          <w:sz w:val="24"/>
          <w:szCs w:val="24"/>
        </w:rPr>
      </w:pPr>
      <w:bookmarkStart w:id="2" w:name="_Hlk43144625"/>
      <w:r w:rsidRPr="00F43934">
        <w:rPr>
          <w:rFonts w:ascii="Castellar" w:eastAsia="Tw Cen MT" w:hAnsi="Castellar" w:cstheme="minorHAnsi"/>
          <w:caps/>
          <w:sz w:val="24"/>
          <w:szCs w:val="24"/>
        </w:rPr>
        <w:t>Capital shorts:</w:t>
      </w:r>
    </w:p>
    <w:p w14:paraId="6328CCDB" w14:textId="5EBEF9FA" w:rsidR="00761C91" w:rsidRDefault="00761C91" w:rsidP="005D4924">
      <w:pPr>
        <w:pStyle w:val="ListParagraph"/>
        <w:numPr>
          <w:ilvl w:val="0"/>
          <w:numId w:val="3"/>
        </w:numPr>
        <w:jc w:val="left"/>
        <w:rPr>
          <w:iCs/>
          <w:color w:val="7030A0"/>
        </w:rPr>
      </w:pPr>
      <w:r w:rsidRPr="00761C91">
        <w:rPr>
          <w:iCs/>
          <w:color w:val="7030A0"/>
        </w:rPr>
        <w:t>Our sincere sympathies to the Lee family and the Vischer Ferry Fire Company on the passing of life member and former fire police captain, James (Jimmy) Lee.</w:t>
      </w:r>
      <w:r w:rsidR="00E11255">
        <w:rPr>
          <w:iCs/>
          <w:color w:val="7030A0"/>
        </w:rPr>
        <w:t xml:space="preserve"> I worked with Jim back in the 80s at DOT in Clifton Park, always a gentleman.</w:t>
      </w:r>
    </w:p>
    <w:p w14:paraId="5CD3FF4F" w14:textId="7A5EE66E" w:rsidR="00E11255" w:rsidRPr="00761C91" w:rsidRDefault="00E11255" w:rsidP="005D4924">
      <w:pPr>
        <w:pStyle w:val="ListParagraph"/>
        <w:numPr>
          <w:ilvl w:val="0"/>
          <w:numId w:val="3"/>
        </w:numPr>
        <w:jc w:val="left"/>
        <w:rPr>
          <w:iCs/>
          <w:color w:val="7030A0"/>
        </w:rPr>
      </w:pPr>
      <w:r>
        <w:rPr>
          <w:iCs/>
          <w:color w:val="7030A0"/>
        </w:rPr>
        <w:t xml:space="preserve">We also wish to remember the family and friends of Edit Cook of Waterford who served as president of the J.W. Ford Hose Co ladies auxiliary. Her husband Nick, a long-time member of the fire </w:t>
      </w:r>
      <w:proofErr w:type="gramStart"/>
      <w:r>
        <w:rPr>
          <w:iCs/>
          <w:color w:val="7030A0"/>
        </w:rPr>
        <w:t>company</w:t>
      </w:r>
      <w:proofErr w:type="gramEnd"/>
      <w:r>
        <w:rPr>
          <w:iCs/>
          <w:color w:val="7030A0"/>
        </w:rPr>
        <w:t xml:space="preserve"> was </w:t>
      </w:r>
      <w:proofErr w:type="gramStart"/>
      <w:r>
        <w:rPr>
          <w:iCs/>
          <w:color w:val="7030A0"/>
        </w:rPr>
        <w:t>a personal friend</w:t>
      </w:r>
      <w:proofErr w:type="gramEnd"/>
      <w:r>
        <w:rPr>
          <w:iCs/>
          <w:color w:val="7030A0"/>
        </w:rPr>
        <w:t>.</w:t>
      </w:r>
    </w:p>
    <w:p w14:paraId="63814840" w14:textId="41FB5CED" w:rsidR="002E4690" w:rsidRDefault="002E4690" w:rsidP="005D4924">
      <w:pPr>
        <w:pStyle w:val="ListParagraph"/>
        <w:numPr>
          <w:ilvl w:val="0"/>
          <w:numId w:val="3"/>
        </w:numPr>
        <w:jc w:val="left"/>
        <w:rPr>
          <w:iCs/>
        </w:rPr>
      </w:pPr>
      <w:r>
        <w:rPr>
          <w:iCs/>
        </w:rPr>
        <w:t xml:space="preserve">Read the </w:t>
      </w:r>
      <w:r w:rsidRPr="002E4690">
        <w:rPr>
          <w:rFonts w:ascii="Felix Titling" w:hAnsi="Felix Titling"/>
          <w:b/>
          <w:bCs/>
          <w:iCs/>
        </w:rPr>
        <w:t>OSHA Supplement</w:t>
      </w:r>
      <w:r>
        <w:rPr>
          <w:iCs/>
        </w:rPr>
        <w:t xml:space="preserve"> and see the **New** Article on Pain Points, feel free to use these in your comments.</w:t>
      </w:r>
    </w:p>
    <w:p w14:paraId="72EF91D8" w14:textId="01245A69" w:rsidR="00F3252A" w:rsidRPr="00F3252A" w:rsidRDefault="00F3252A" w:rsidP="005D4924">
      <w:pPr>
        <w:pStyle w:val="ListParagraph"/>
        <w:numPr>
          <w:ilvl w:val="0"/>
          <w:numId w:val="3"/>
        </w:numPr>
        <w:jc w:val="left"/>
        <w:rPr>
          <w:b/>
          <w:bCs/>
          <w:i/>
          <w:highlight w:val="lightGray"/>
        </w:rPr>
      </w:pPr>
      <w:r w:rsidRPr="00F3252A">
        <w:rPr>
          <w:b/>
          <w:bCs/>
          <w:i/>
          <w:highlight w:val="lightGray"/>
        </w:rPr>
        <w:t>READ AND RESPOND TO THE NEW MATERIAL IN THE OSHA SUPPLEMENT SECTION AT THE END OF THE BULLETIN – GET YOUR WRITING PAPER OUT AND SUBMIT YOUR COMMENTS!!</w:t>
      </w:r>
    </w:p>
    <w:p w14:paraId="7816EBB2" w14:textId="1B33EDDD" w:rsidR="00A9113F" w:rsidRPr="007F4623" w:rsidRDefault="00E70464" w:rsidP="005D4924">
      <w:pPr>
        <w:pStyle w:val="ListParagraph"/>
        <w:numPr>
          <w:ilvl w:val="0"/>
          <w:numId w:val="3"/>
        </w:numPr>
        <w:jc w:val="left"/>
        <w:rPr>
          <w:iCs/>
        </w:rPr>
      </w:pPr>
      <w:r w:rsidRPr="007F4623">
        <w:rPr>
          <w:iCs/>
        </w:rPr>
        <w:t>Page 26, how to file a Public Comment to OSHA, You Tube Video!!</w:t>
      </w:r>
    </w:p>
    <w:p w14:paraId="26B44688" w14:textId="3D609C25" w:rsidR="003572B4" w:rsidRDefault="003572B4" w:rsidP="005D4924">
      <w:pPr>
        <w:pStyle w:val="ListParagraph"/>
        <w:numPr>
          <w:ilvl w:val="0"/>
          <w:numId w:val="3"/>
        </w:numPr>
        <w:jc w:val="left"/>
        <w:rPr>
          <w:iCs/>
        </w:rPr>
      </w:pPr>
      <w:r w:rsidRPr="0054014E">
        <w:rPr>
          <w:iCs/>
          <w:color w:val="FFFFFF" w:themeColor="background1"/>
          <w:highlight w:val="red"/>
        </w:rPr>
        <w:t>OSHA Comment period extended until July 2</w:t>
      </w:r>
      <w:r w:rsidR="00034655" w:rsidRPr="0054014E">
        <w:rPr>
          <w:iCs/>
          <w:color w:val="FFFFFF" w:themeColor="background1"/>
          <w:highlight w:val="red"/>
        </w:rPr>
        <w:t>2</w:t>
      </w:r>
      <w:r w:rsidRPr="0054014E">
        <w:rPr>
          <w:iCs/>
          <w:color w:val="FFFFFF" w:themeColor="background1"/>
          <w:highlight w:val="red"/>
          <w:vertAlign w:val="superscript"/>
        </w:rPr>
        <w:t>st</w:t>
      </w:r>
      <w:r w:rsidRPr="0054014E">
        <w:rPr>
          <w:iCs/>
          <w:color w:val="FFFFFF" w:themeColor="background1"/>
          <w:highlight w:val="red"/>
        </w:rPr>
        <w:t xml:space="preserve"> and take the NVFC Survey!!</w:t>
      </w:r>
      <w:r w:rsidRPr="0054014E">
        <w:rPr>
          <w:iCs/>
          <w:color w:val="FFFFFF" w:themeColor="background1"/>
        </w:rPr>
        <w:t xml:space="preserve"> </w:t>
      </w:r>
      <w:r w:rsidRPr="007F4623">
        <w:rPr>
          <w:iCs/>
        </w:rPr>
        <w:t>On page one of the OSHA Supplement.</w:t>
      </w:r>
      <w:r w:rsidR="00526BB7">
        <w:rPr>
          <w:iCs/>
        </w:rPr>
        <w:t xml:space="preserve"> See page 3 to register.</w:t>
      </w:r>
    </w:p>
    <w:p w14:paraId="54EF045E" w14:textId="66336F6E" w:rsidR="003A34FE" w:rsidRPr="004465D6" w:rsidRDefault="003A34FE" w:rsidP="00814FB2">
      <w:pPr>
        <w:pStyle w:val="ListParagraph"/>
        <w:numPr>
          <w:ilvl w:val="0"/>
          <w:numId w:val="3"/>
        </w:numPr>
        <w:jc w:val="left"/>
        <w:rPr>
          <w:rFonts w:ascii="Felix Titling" w:hAnsi="Felix Titling"/>
          <w:iCs/>
          <w:color w:val="C00000"/>
        </w:rPr>
      </w:pPr>
      <w:r w:rsidRPr="003A34FE">
        <w:rPr>
          <w:rFonts w:ascii="Felix Titling" w:hAnsi="Felix Titling"/>
          <w:iCs/>
          <w:color w:val="C00000"/>
        </w:rPr>
        <w:t xml:space="preserve">New information IS PRECEDED BY THE </w:t>
      </w:r>
      <w:r w:rsidRPr="003A34FE">
        <w:rPr>
          <w:rFonts w:ascii="Felix Titling" w:hAnsi="Felix Titling"/>
          <w:b/>
          <w:bCs/>
          <w:iCs/>
          <w:color w:val="C00000"/>
          <w:u w:val="single"/>
        </w:rPr>
        <w:t>RED ARROW</w:t>
      </w:r>
    </w:p>
    <w:p w14:paraId="22209BF5" w14:textId="5ED663C8" w:rsidR="004465D6" w:rsidRPr="004465D6" w:rsidRDefault="004465D6" w:rsidP="00814FB2">
      <w:pPr>
        <w:pStyle w:val="ListParagraph"/>
        <w:numPr>
          <w:ilvl w:val="0"/>
          <w:numId w:val="3"/>
        </w:numPr>
        <w:jc w:val="left"/>
        <w:rPr>
          <w:rFonts w:ascii="Felix Titling" w:hAnsi="Felix Titling"/>
          <w:b/>
          <w:bCs/>
          <w:iCs/>
          <w:highlight w:val="green"/>
        </w:rPr>
      </w:pPr>
      <w:r w:rsidRPr="004465D6">
        <w:rPr>
          <w:rFonts w:ascii="Felix Titling" w:hAnsi="Felix Titling"/>
          <w:b/>
          <w:bCs/>
          <w:iCs/>
          <w:highlight w:val="green"/>
        </w:rPr>
        <w:t>The 2025 Tax Cap will remain at 2% for fire districts!!</w:t>
      </w:r>
    </w:p>
    <w:p w14:paraId="64B3FCC9" w14:textId="1A94878A" w:rsidR="001D2D91" w:rsidRPr="002E1009" w:rsidRDefault="005E2818" w:rsidP="002E1009">
      <w:pPr>
        <w:pBdr>
          <w:top w:val="single" w:sz="4" w:space="0" w:color="auto"/>
          <w:left w:val="single" w:sz="4" w:space="4" w:color="auto"/>
          <w:bottom w:val="single" w:sz="4" w:space="1" w:color="auto"/>
          <w:right w:val="single" w:sz="4" w:space="4" w:color="auto"/>
        </w:pBdr>
        <w:shd w:val="clear" w:color="auto" w:fill="00B0F0"/>
        <w:spacing w:before="240" w:after="120"/>
        <w:jc w:val="left"/>
        <w:rPr>
          <w:rFonts w:ascii="Castellar" w:eastAsia="Tw Cen MT" w:hAnsi="Castellar"/>
          <w:b/>
          <w:caps/>
          <w:sz w:val="28"/>
        </w:rPr>
      </w:pPr>
      <w:r w:rsidRPr="00F43934">
        <w:rPr>
          <w:rFonts w:ascii="Castellar" w:eastAsia="Tw Cen MT" w:hAnsi="Castellar"/>
          <w:caps/>
          <w:sz w:val="28"/>
        </w:rPr>
        <w:t>CAFDA NEWS AND OPPORTUNITIES</w:t>
      </w:r>
      <w:r w:rsidR="001D2D91" w:rsidRPr="00F43934">
        <w:rPr>
          <w:rFonts w:ascii="Castellar" w:eastAsia="Tw Cen MT" w:hAnsi="Castellar"/>
          <w:caps/>
          <w:sz w:val="28"/>
        </w:rPr>
        <w:t>:</w:t>
      </w:r>
      <w:r w:rsidR="001D2D91" w:rsidRPr="002E1009">
        <w:rPr>
          <w:rFonts w:ascii="Castellar" w:eastAsia="Tw Cen MT" w:hAnsi="Castellar"/>
          <w:b/>
          <w:caps/>
          <w:sz w:val="28"/>
        </w:rPr>
        <w:tab/>
      </w:r>
      <w:r w:rsidR="001D2D91" w:rsidRPr="002E1009">
        <w:rPr>
          <w:rFonts w:ascii="Castellar" w:eastAsia="Tw Cen MT" w:hAnsi="Castellar"/>
          <w:b/>
          <w:caps/>
          <w:sz w:val="28"/>
        </w:rPr>
        <w:tab/>
      </w:r>
      <w:r w:rsidR="001D2D91" w:rsidRPr="002E1009">
        <w:rPr>
          <w:rFonts w:ascii="Castellar" w:eastAsia="Tw Cen MT" w:hAnsi="Castellar"/>
          <w:b/>
          <w:caps/>
          <w:sz w:val="28"/>
        </w:rPr>
        <w:tab/>
      </w:r>
      <w:hyperlink r:id="rId12" w:history="1">
        <w:r w:rsidR="009533A6" w:rsidRPr="002E1009">
          <w:rPr>
            <w:rStyle w:val="Hyperlink"/>
            <w:rFonts w:ascii="Castellar" w:eastAsia="Tw Cen MT" w:hAnsi="Castellar"/>
            <w:b/>
            <w:caps/>
            <w:sz w:val="28"/>
          </w:rPr>
          <w:t>www.CAFDA.NET</w:t>
        </w:r>
      </w:hyperlink>
    </w:p>
    <w:p w14:paraId="58ACFE9F" w14:textId="4344B793" w:rsidR="00CD62BE" w:rsidRDefault="00CD62BE" w:rsidP="00CD62BE">
      <w:r>
        <w:rPr>
          <w:noProof/>
        </w:rPr>
        <w:drawing>
          <wp:inline distT="0" distB="0" distL="0" distR="0" wp14:anchorId="3E436AA1" wp14:editId="29F4EE18">
            <wp:extent cx="840330" cy="326571"/>
            <wp:effectExtent l="0" t="0" r="0" b="0"/>
            <wp:docPr id="6" name="Picture 6" descr="Saratoga Race Course | NY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aratoga Race Course | NYRA"/>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52117" cy="370014"/>
                    </a:xfrm>
                    <a:prstGeom prst="rect">
                      <a:avLst/>
                    </a:prstGeom>
                    <a:noFill/>
                    <a:ln>
                      <a:noFill/>
                    </a:ln>
                  </pic:spPr>
                </pic:pic>
              </a:graphicData>
            </a:graphic>
          </wp:inline>
        </w:drawing>
      </w:r>
    </w:p>
    <w:p w14:paraId="4535CD52" w14:textId="07B4F655" w:rsidR="00CD62BE" w:rsidRDefault="00CD62BE" w:rsidP="002D21AC">
      <w:pPr>
        <w:pStyle w:val="Heading5"/>
      </w:pPr>
      <w:r>
        <w:t>Join Us for the 2</w:t>
      </w:r>
      <w:r w:rsidRPr="00CD62BE">
        <w:rPr>
          <w:vertAlign w:val="superscript"/>
        </w:rPr>
        <w:t>nd</w:t>
      </w:r>
      <w:r>
        <w:t xml:space="preserve"> Annual Day at the Races</w:t>
      </w:r>
      <w:r w:rsidR="002D21AC">
        <w:t>, at the Invitation of CAFDA</w:t>
      </w:r>
    </w:p>
    <w:p w14:paraId="7FAF9A7F" w14:textId="036F6ED2" w:rsidR="00CD62BE" w:rsidRDefault="00CD62BE" w:rsidP="00CD62BE">
      <w:r w:rsidRPr="0044279C">
        <w:rPr>
          <w:highlight w:val="yellow"/>
        </w:rPr>
        <w:t>Friday August 9</w:t>
      </w:r>
      <w:r w:rsidRPr="0044279C">
        <w:rPr>
          <w:highlight w:val="yellow"/>
          <w:vertAlign w:val="superscript"/>
        </w:rPr>
        <w:t>th</w:t>
      </w:r>
      <w:r w:rsidRPr="0044279C">
        <w:rPr>
          <w:highlight w:val="yellow"/>
        </w:rPr>
        <w:t xml:space="preserve"> 2024 </w:t>
      </w:r>
      <w:r w:rsidR="003D57AC" w:rsidRPr="0044279C">
        <w:rPr>
          <w:highlight w:val="yellow"/>
        </w:rPr>
        <w:t>Picnic Tables adjacent to the Paddock Area</w:t>
      </w:r>
    </w:p>
    <w:p w14:paraId="64FB1EEA" w14:textId="257E7570" w:rsidR="003D57AC" w:rsidRDefault="003D57AC" w:rsidP="00CD62BE">
      <w:r>
        <w:t>Gates open at 11am with post time a 1pm</w:t>
      </w:r>
    </w:p>
    <w:p w14:paraId="31041EAE" w14:textId="134058D1" w:rsidR="00CD62BE" w:rsidRPr="002D21AC" w:rsidRDefault="003D57AC" w:rsidP="00CD62BE">
      <w:pPr>
        <w:rPr>
          <w:b/>
          <w:i/>
        </w:rPr>
      </w:pPr>
      <w:r w:rsidRPr="002D21AC">
        <w:rPr>
          <w:b/>
          <w:i/>
        </w:rPr>
        <w:t>Member fire district officials and guests are invited, Business Partner principals are invited.</w:t>
      </w:r>
    </w:p>
    <w:p w14:paraId="2469D1F0" w14:textId="75514636" w:rsidR="00CD62BE" w:rsidRPr="002D21AC" w:rsidRDefault="003D57AC" w:rsidP="00CD62BE">
      <w:pPr>
        <w:rPr>
          <w:i/>
        </w:rPr>
      </w:pPr>
      <w:r w:rsidRPr="002D21AC">
        <w:rPr>
          <w:i/>
        </w:rPr>
        <w:t>The intent is to have fun in an informal setting.</w:t>
      </w:r>
    </w:p>
    <w:p w14:paraId="49FF721D" w14:textId="440F8E20" w:rsidR="003D57AC" w:rsidRDefault="003D57AC" w:rsidP="00CD62BE">
      <w:r>
        <w:t xml:space="preserve">Food, snacks and </w:t>
      </w:r>
      <w:r w:rsidR="002D21AC">
        <w:t>water and soda</w:t>
      </w:r>
      <w:r>
        <w:t xml:space="preserve"> will be provided.</w:t>
      </w:r>
    </w:p>
    <w:p w14:paraId="5A72266E" w14:textId="6FF6F7B5" w:rsidR="00CD62BE" w:rsidRDefault="003D57AC" w:rsidP="00CD62BE">
      <w:r>
        <w:t xml:space="preserve">BYOB in adherence with Track policies at </w:t>
      </w:r>
      <w:hyperlink r:id="rId14" w:history="1">
        <w:r w:rsidRPr="003D57AC">
          <w:rPr>
            <w:rStyle w:val="Hyperlink"/>
          </w:rPr>
          <w:t>nyra.com/Saratoga/visit</w:t>
        </w:r>
      </w:hyperlink>
    </w:p>
    <w:p w14:paraId="3B5F9A08" w14:textId="20B98772" w:rsidR="003D57AC" w:rsidRPr="002D21AC" w:rsidRDefault="003D57AC" w:rsidP="00CD62BE">
      <w:pPr>
        <w:rPr>
          <w:b/>
        </w:rPr>
      </w:pPr>
      <w:r w:rsidRPr="002D21AC">
        <w:rPr>
          <w:b/>
        </w:rPr>
        <w:t xml:space="preserve">Please make reservations at </w:t>
      </w:r>
      <w:hyperlink r:id="rId15" w:history="1">
        <w:r w:rsidRPr="002D21AC">
          <w:rPr>
            <w:rStyle w:val="Hyperlink"/>
            <w:b/>
          </w:rPr>
          <w:t>secretary@cafda.net</w:t>
        </w:r>
      </w:hyperlink>
      <w:r w:rsidRPr="002D21AC">
        <w:rPr>
          <w:b/>
        </w:rPr>
        <w:t>, space is limited</w:t>
      </w:r>
      <w:r w:rsidR="002D21AC">
        <w:rPr>
          <w:b/>
        </w:rPr>
        <w:t>, make your reservations early</w:t>
      </w:r>
      <w:r w:rsidRPr="002D21AC">
        <w:rPr>
          <w:b/>
        </w:rPr>
        <w:t>.</w:t>
      </w:r>
    </w:p>
    <w:p w14:paraId="63688363" w14:textId="2DB0E877" w:rsidR="003D57AC" w:rsidRPr="003D57AC" w:rsidRDefault="00000000" w:rsidP="00CD62BE">
      <w:pPr>
        <w:rPr>
          <w:u w:val="single"/>
        </w:rPr>
      </w:pPr>
      <w:r>
        <w:pict w14:anchorId="215AA677">
          <v:rect id="_x0000_i1025" style="width:0;height:1.5pt" o:bullet="t" o:hrstd="t" o:hr="t" fillcolor="#a0a0a0" stroked="f"/>
        </w:pict>
      </w:r>
    </w:p>
    <w:p w14:paraId="4CAACC7C" w14:textId="4B15506E" w:rsidR="005271D5" w:rsidRDefault="005271D5" w:rsidP="00DD197B">
      <w:pPr>
        <w:pStyle w:val="Heading5"/>
        <w:spacing w:before="0" w:after="0"/>
        <w:rPr>
          <w:color w:val="0000FF"/>
          <w:u w:val="single"/>
        </w:rPr>
      </w:pPr>
      <w:r w:rsidRPr="005271D5">
        <w:rPr>
          <w:color w:val="0000FF"/>
          <w:u w:val="single"/>
        </w:rPr>
        <w:t>General Membership Meetings</w:t>
      </w:r>
      <w:r>
        <w:rPr>
          <w:color w:val="0000FF"/>
          <w:u w:val="single"/>
        </w:rPr>
        <w:t xml:space="preserve"> - - In person and Zoom</w:t>
      </w:r>
    </w:p>
    <w:p w14:paraId="10C72428" w14:textId="2E41CAB5" w:rsidR="00BC5F0C" w:rsidRPr="0054014E" w:rsidRDefault="00F54EAB" w:rsidP="005271D5">
      <w:pPr>
        <w:jc w:val="left"/>
        <w:rPr>
          <w:rFonts w:eastAsia="Times New Roman" w:cs="Calibri"/>
          <w:b/>
          <w:bCs/>
          <w:i/>
          <w:iCs/>
          <w:szCs w:val="22"/>
        </w:rPr>
      </w:pPr>
      <w:r>
        <w:rPr>
          <w:rFonts w:eastAsia="Times New Roman" w:cs="Calibri"/>
          <w:b/>
          <w:bCs/>
          <w:i/>
          <w:iCs/>
          <w:szCs w:val="22"/>
        </w:rPr>
        <w:t xml:space="preserve">Next General </w:t>
      </w:r>
      <w:proofErr w:type="gramStart"/>
      <w:r>
        <w:rPr>
          <w:rFonts w:eastAsia="Times New Roman" w:cs="Calibri"/>
          <w:b/>
          <w:bCs/>
          <w:i/>
          <w:iCs/>
          <w:szCs w:val="22"/>
        </w:rPr>
        <w:t xml:space="preserve">Membership </w:t>
      </w:r>
      <w:r w:rsidR="003727A2" w:rsidRPr="0054014E">
        <w:rPr>
          <w:rFonts w:eastAsia="Times New Roman" w:cs="Calibri"/>
          <w:b/>
          <w:bCs/>
          <w:i/>
          <w:iCs/>
          <w:szCs w:val="22"/>
        </w:rPr>
        <w:t xml:space="preserve"> Meeting</w:t>
      </w:r>
      <w:proofErr w:type="gramEnd"/>
      <w:r w:rsidR="003727A2" w:rsidRPr="0054014E">
        <w:rPr>
          <w:rFonts w:eastAsia="Times New Roman" w:cs="Calibri"/>
          <w:b/>
          <w:bCs/>
          <w:i/>
          <w:iCs/>
          <w:szCs w:val="22"/>
        </w:rPr>
        <w:t xml:space="preserve">, Thursday </w:t>
      </w:r>
      <w:r>
        <w:rPr>
          <w:rFonts w:eastAsia="Times New Roman" w:cs="Calibri"/>
          <w:b/>
          <w:bCs/>
          <w:i/>
          <w:iCs/>
          <w:szCs w:val="22"/>
        </w:rPr>
        <w:t xml:space="preserve">September </w:t>
      </w:r>
      <w:r w:rsidR="002D21AC">
        <w:rPr>
          <w:rFonts w:eastAsia="Times New Roman" w:cs="Calibri"/>
          <w:b/>
          <w:bCs/>
          <w:i/>
          <w:iCs/>
          <w:szCs w:val="22"/>
        </w:rPr>
        <w:t>12th</w:t>
      </w:r>
      <w:r w:rsidR="003727A2" w:rsidRPr="0054014E">
        <w:rPr>
          <w:rFonts w:eastAsia="Times New Roman" w:cs="Calibri"/>
          <w:b/>
          <w:bCs/>
          <w:i/>
          <w:iCs/>
          <w:szCs w:val="22"/>
        </w:rPr>
        <w:t>, dining at 6 Meeting at 7.</w:t>
      </w:r>
    </w:p>
    <w:p w14:paraId="4AD06656" w14:textId="4EED943C" w:rsidR="00E94ADF" w:rsidRDefault="00014F88" w:rsidP="005271D5">
      <w:pPr>
        <w:jc w:val="left"/>
        <w:rPr>
          <w:rFonts w:eastAsia="Times New Roman" w:cs="Calibri"/>
          <w:b/>
          <w:bCs/>
          <w:i/>
          <w:iCs/>
          <w:szCs w:val="22"/>
        </w:rPr>
      </w:pPr>
      <w:r w:rsidRPr="003727A2">
        <w:rPr>
          <w:rFonts w:eastAsia="Times New Roman" w:cs="Calibri"/>
          <w:b/>
          <w:bCs/>
          <w:i/>
          <w:iCs/>
          <w:szCs w:val="22"/>
        </w:rPr>
        <w:t xml:space="preserve">Printable </w:t>
      </w:r>
      <w:r w:rsidR="00EC3BA4">
        <w:rPr>
          <w:rFonts w:eastAsia="Times New Roman" w:cs="Calibri"/>
          <w:b/>
          <w:bCs/>
          <w:i/>
          <w:iCs/>
          <w:szCs w:val="22"/>
        </w:rPr>
        <w:t xml:space="preserve">24/25 </w:t>
      </w:r>
      <w:r w:rsidRPr="003727A2">
        <w:rPr>
          <w:rFonts w:eastAsia="Times New Roman" w:cs="Calibri"/>
          <w:b/>
          <w:bCs/>
          <w:i/>
          <w:iCs/>
          <w:szCs w:val="22"/>
        </w:rPr>
        <w:t>Calendar</w:t>
      </w:r>
      <w:r w:rsidR="00D63D2C" w:rsidRPr="003727A2">
        <w:rPr>
          <w:rFonts w:eastAsia="Times New Roman" w:cs="Calibri"/>
          <w:b/>
          <w:bCs/>
          <w:i/>
          <w:iCs/>
          <w:szCs w:val="22"/>
        </w:rPr>
        <w:t xml:space="preserve"> with much more</w:t>
      </w:r>
      <w:r w:rsidRPr="003727A2">
        <w:rPr>
          <w:rFonts w:eastAsia="Times New Roman" w:cs="Calibri"/>
          <w:b/>
          <w:bCs/>
          <w:i/>
          <w:iCs/>
          <w:szCs w:val="22"/>
        </w:rPr>
        <w:t xml:space="preserve"> – See </w:t>
      </w:r>
      <w:r w:rsidR="00D63D2C" w:rsidRPr="003727A2">
        <w:rPr>
          <w:rFonts w:eastAsia="Times New Roman" w:cs="Calibri"/>
          <w:b/>
          <w:bCs/>
          <w:i/>
          <w:iCs/>
          <w:szCs w:val="22"/>
        </w:rPr>
        <w:t>End of Bulletin</w:t>
      </w:r>
    </w:p>
    <w:p w14:paraId="39E7B91F" w14:textId="78C53A8B" w:rsidR="005E2818" w:rsidRDefault="0070255C" w:rsidP="00EB70DB">
      <w:pPr>
        <w:pBdr>
          <w:bottom w:val="single" w:sz="4" w:space="1" w:color="auto"/>
        </w:pBdr>
        <w:jc w:val="center"/>
        <w:rPr>
          <w:rFonts w:eastAsia="Times New Roman" w:cs="Calibri"/>
          <w:b/>
          <w:bCs/>
          <w:i/>
          <w:iCs/>
          <w:szCs w:val="22"/>
        </w:rPr>
      </w:pPr>
      <w:r>
        <w:rPr>
          <w:rFonts w:eastAsia="Times New Roman" w:cs="Calibri"/>
          <w:b/>
          <w:bCs/>
          <w:i/>
          <w:iCs/>
          <w:szCs w:val="22"/>
        </w:rPr>
        <w:t xml:space="preserve">Thank you to </w:t>
      </w:r>
      <w:r w:rsidR="00F81E5A">
        <w:rPr>
          <w:rFonts w:eastAsia="Times New Roman" w:cs="Calibri"/>
          <w:b/>
          <w:bCs/>
          <w:i/>
          <w:iCs/>
          <w:szCs w:val="22"/>
        </w:rPr>
        <w:t xml:space="preserve">the </w:t>
      </w:r>
      <w:r w:rsidR="00F81E5A" w:rsidRPr="00882B82">
        <w:rPr>
          <w:rFonts w:eastAsia="Times New Roman" w:cs="Calibri"/>
          <w:b/>
          <w:bCs/>
          <w:i/>
          <w:iCs/>
          <w:szCs w:val="22"/>
        </w:rPr>
        <w:t>Clifton</w:t>
      </w:r>
      <w:r w:rsidR="00882B82" w:rsidRPr="00882B82">
        <w:rPr>
          <w:rFonts w:eastAsia="Times New Roman" w:cs="Calibri"/>
          <w:b/>
          <w:bCs/>
          <w:i/>
          <w:iCs/>
          <w:szCs w:val="22"/>
        </w:rPr>
        <w:t xml:space="preserve"> Park – Halfmoon Fire District for allowing us to use their facility for the </w:t>
      </w:r>
      <w:r>
        <w:rPr>
          <w:rFonts w:eastAsia="Times New Roman" w:cs="Calibri"/>
          <w:b/>
          <w:bCs/>
          <w:i/>
          <w:iCs/>
          <w:szCs w:val="22"/>
        </w:rPr>
        <w:t>CAFDA</w:t>
      </w:r>
      <w:r w:rsidR="00882B82" w:rsidRPr="00882B82">
        <w:rPr>
          <w:rFonts w:eastAsia="Times New Roman" w:cs="Calibri"/>
          <w:b/>
          <w:bCs/>
          <w:i/>
          <w:iCs/>
          <w:szCs w:val="22"/>
        </w:rPr>
        <w:t xml:space="preserve"> meetings.</w:t>
      </w:r>
    </w:p>
    <w:p w14:paraId="2B13FA23" w14:textId="2647B897" w:rsidR="00882B82" w:rsidRDefault="00000000" w:rsidP="00EB70DB">
      <w:pPr>
        <w:pBdr>
          <w:bottom w:val="single" w:sz="4" w:space="1" w:color="auto"/>
        </w:pBdr>
        <w:jc w:val="center"/>
        <w:rPr>
          <w:rFonts w:eastAsia="Times New Roman" w:cs="Calibri"/>
          <w:b/>
          <w:bCs/>
          <w:i/>
          <w:iCs/>
          <w:szCs w:val="22"/>
        </w:rPr>
      </w:pPr>
      <w:r>
        <w:pict w14:anchorId="04F42BFA">
          <v:rect id="_x0000_i1026" style="width:0;height:1.5pt" o:bullet="t" o:hrstd="t" o:hr="t" fillcolor="#a0a0a0" stroked="f"/>
        </w:pict>
      </w:r>
    </w:p>
    <w:bookmarkEnd w:id="2"/>
    <w:p w14:paraId="4646E491" w14:textId="4163EF2A" w:rsidR="007507E8" w:rsidRPr="00F81E5A" w:rsidRDefault="007507E8" w:rsidP="00F81E5A">
      <w:pPr>
        <w:jc w:val="center"/>
        <w:rPr>
          <w:b/>
          <w:bCs/>
          <w:sz w:val="18"/>
          <w:szCs w:val="18"/>
        </w:rPr>
      </w:pPr>
      <w:r w:rsidRPr="00F81E5A">
        <w:rPr>
          <w:b/>
          <w:bCs/>
          <w:i/>
          <w:iCs/>
          <w:sz w:val="18"/>
          <w:szCs w:val="18"/>
        </w:rPr>
        <w:t xml:space="preserve">All correspondence &amp; Capital Area Fire Districts Association Mailing Address </w:t>
      </w:r>
      <w:r w:rsidRPr="00F81E5A">
        <w:rPr>
          <w:b/>
          <w:bCs/>
          <w:sz w:val="18"/>
          <w:szCs w:val="18"/>
        </w:rPr>
        <w:t>should be directed to:</w:t>
      </w:r>
    </w:p>
    <w:p w14:paraId="28BB6CF0" w14:textId="77777777" w:rsidR="007507E8" w:rsidRPr="00F81E5A" w:rsidRDefault="007507E8" w:rsidP="00F81E5A">
      <w:pPr>
        <w:jc w:val="center"/>
        <w:rPr>
          <w:b/>
          <w:bCs/>
          <w:sz w:val="18"/>
          <w:szCs w:val="18"/>
        </w:rPr>
      </w:pPr>
      <w:r w:rsidRPr="00F81E5A">
        <w:rPr>
          <w:b/>
          <w:bCs/>
          <w:sz w:val="18"/>
          <w:szCs w:val="18"/>
        </w:rPr>
        <w:t xml:space="preserve">CAFDA PO Box 242 East Schodack, NY </w:t>
      </w:r>
      <w:proofErr w:type="gramStart"/>
      <w:r w:rsidRPr="00F81E5A">
        <w:rPr>
          <w:b/>
          <w:bCs/>
          <w:sz w:val="18"/>
          <w:szCs w:val="18"/>
        </w:rPr>
        <w:t>12063  or</w:t>
      </w:r>
      <w:proofErr w:type="gramEnd"/>
      <w:r w:rsidRPr="00F81E5A">
        <w:rPr>
          <w:b/>
          <w:bCs/>
          <w:sz w:val="18"/>
          <w:szCs w:val="18"/>
        </w:rPr>
        <w:t xml:space="preserve">  EMAIL: </w:t>
      </w:r>
      <w:hyperlink r:id="rId16" w:history="1">
        <w:r w:rsidRPr="00F81E5A">
          <w:rPr>
            <w:rStyle w:val="Hyperlink"/>
            <w:b/>
            <w:bCs/>
            <w:sz w:val="18"/>
            <w:szCs w:val="18"/>
          </w:rPr>
          <w:t>SECRETARY@CAFDA.NET</w:t>
        </w:r>
      </w:hyperlink>
    </w:p>
    <w:p w14:paraId="45A00FB3" w14:textId="77777777" w:rsidR="008B4812" w:rsidRDefault="007507E8" w:rsidP="00F81E5A">
      <w:pPr>
        <w:jc w:val="center"/>
        <w:rPr>
          <w:rStyle w:val="Hyperlink"/>
          <w:b/>
          <w:bCs/>
          <w:sz w:val="18"/>
          <w:szCs w:val="18"/>
        </w:rPr>
      </w:pPr>
      <w:r w:rsidRPr="00F81E5A">
        <w:rPr>
          <w:b/>
          <w:bCs/>
          <w:sz w:val="18"/>
          <w:szCs w:val="18"/>
        </w:rPr>
        <w:t xml:space="preserve">Financial issues should be addressed to: </w:t>
      </w:r>
      <w:hyperlink r:id="rId17" w:history="1">
        <w:r w:rsidRPr="00F81E5A">
          <w:rPr>
            <w:rStyle w:val="Hyperlink"/>
            <w:b/>
            <w:bCs/>
            <w:sz w:val="18"/>
            <w:szCs w:val="18"/>
          </w:rPr>
          <w:t>TREASURER@CAFDA.NET</w:t>
        </w:r>
      </w:hyperlink>
    </w:p>
    <w:p w14:paraId="394EF9FF" w14:textId="2D030878" w:rsidR="007507E8" w:rsidRPr="00F81E5A" w:rsidRDefault="00000000" w:rsidP="00F81E5A">
      <w:pPr>
        <w:jc w:val="center"/>
        <w:rPr>
          <w:b/>
          <w:bCs/>
          <w:sz w:val="18"/>
          <w:szCs w:val="18"/>
        </w:rPr>
      </w:pPr>
      <w:r>
        <w:lastRenderedPageBreak/>
        <w:pict w14:anchorId="4C5326C4">
          <v:rect id="_x0000_i1027" style="width:0;height:1.5pt" o:bullet="t" o:hrstd="t" o:hr="t" fillcolor="#a0a0a0" stroked="f"/>
        </w:pict>
      </w:r>
    </w:p>
    <w:p w14:paraId="29F6831C" w14:textId="649B60A9" w:rsidR="00540175" w:rsidRPr="00F43934" w:rsidRDefault="00540175" w:rsidP="00540175">
      <w:pPr>
        <w:pBdr>
          <w:top w:val="single" w:sz="4" w:space="1" w:color="auto"/>
          <w:left w:val="single" w:sz="4" w:space="4" w:color="auto"/>
          <w:bottom w:val="single" w:sz="4" w:space="1" w:color="auto"/>
          <w:right w:val="single" w:sz="4" w:space="4" w:color="auto"/>
        </w:pBdr>
        <w:shd w:val="clear" w:color="auto" w:fill="8DB3E2" w:themeFill="text2" w:themeFillTint="66"/>
        <w:jc w:val="left"/>
        <w:rPr>
          <w:rFonts w:ascii="Castellar" w:eastAsia="Tw Cen MT" w:hAnsi="Castellar"/>
          <w:bCs/>
          <w:sz w:val="28"/>
        </w:rPr>
      </w:pPr>
      <w:r w:rsidRPr="00F43934">
        <w:rPr>
          <w:rFonts w:ascii="Castellar" w:eastAsia="Tw Cen MT" w:hAnsi="Castellar"/>
          <w:bCs/>
          <w:sz w:val="28"/>
        </w:rPr>
        <w:t xml:space="preserve">FROM </w:t>
      </w:r>
      <w:r w:rsidR="009F5373">
        <w:rPr>
          <w:rFonts w:ascii="Castellar" w:eastAsia="Tw Cen MT" w:hAnsi="Castellar"/>
          <w:bCs/>
          <w:sz w:val="28"/>
        </w:rPr>
        <w:t>ALBANY</w:t>
      </w:r>
    </w:p>
    <w:p w14:paraId="68AAE5EE" w14:textId="3CB6D9E1" w:rsidR="00821EE4" w:rsidRPr="00821EE4" w:rsidRDefault="00821EE4" w:rsidP="00821EE4">
      <w:pPr>
        <w:pStyle w:val="Heading5"/>
        <w:rPr>
          <w:color w:val="C00000"/>
          <w:u w:val="single"/>
        </w:rPr>
      </w:pPr>
      <w:r w:rsidRPr="00821EE4">
        <w:rPr>
          <w:color w:val="C00000"/>
          <w:u w:val="single"/>
        </w:rPr>
        <w:t>ScoreCard COMMENTARY</w:t>
      </w:r>
    </w:p>
    <w:p w14:paraId="439FE665" w14:textId="758DA4FD" w:rsidR="00821EE4" w:rsidRDefault="0044279C" w:rsidP="00FA5E3B">
      <w:pPr>
        <w:numPr>
          <w:ilvl w:val="0"/>
          <w:numId w:val="28"/>
        </w:numPr>
      </w:pPr>
      <w:r>
        <w:t>The Commentary is at the end of the ScoreCard and can be accessed at the link on the Button below the Bulletin Button.</w:t>
      </w:r>
    </w:p>
    <w:p w14:paraId="25B84E2A" w14:textId="10942931" w:rsidR="00F81E5A" w:rsidRPr="00F43934" w:rsidRDefault="001936CE" w:rsidP="001936CE">
      <w:pPr>
        <w:pBdr>
          <w:top w:val="single" w:sz="4" w:space="0" w:color="auto"/>
          <w:left w:val="single" w:sz="4" w:space="4" w:color="auto"/>
          <w:bottom w:val="single" w:sz="4" w:space="1" w:color="auto"/>
          <w:right w:val="single" w:sz="4" w:space="4" w:color="auto"/>
        </w:pBdr>
        <w:shd w:val="clear" w:color="auto" w:fill="8DB3E2" w:themeFill="text2" w:themeFillTint="66"/>
        <w:spacing w:before="120" w:after="120"/>
        <w:jc w:val="left"/>
        <w:rPr>
          <w:rFonts w:ascii="Castellar" w:eastAsia="Tw Cen MT" w:hAnsi="Castellar"/>
          <w:caps/>
          <w:sz w:val="28"/>
        </w:rPr>
      </w:pPr>
      <w:r w:rsidRPr="00F43934">
        <w:rPr>
          <w:rFonts w:ascii="Castellar" w:eastAsia="Tw Cen MT" w:hAnsi="Castellar"/>
          <w:caps/>
          <w:sz w:val="28"/>
        </w:rPr>
        <w:t>other</w:t>
      </w:r>
      <w:r w:rsidR="005D0C46" w:rsidRPr="00F43934">
        <w:rPr>
          <w:rFonts w:ascii="Castellar" w:eastAsia="Tw Cen MT" w:hAnsi="Castellar"/>
          <w:caps/>
          <w:sz w:val="28"/>
        </w:rPr>
        <w:t xml:space="preserve"> </w:t>
      </w:r>
      <w:r w:rsidR="00032326" w:rsidRPr="00F43934">
        <w:rPr>
          <w:rFonts w:ascii="Castellar" w:eastAsia="Tw Cen MT" w:hAnsi="Castellar"/>
          <w:caps/>
          <w:sz w:val="28"/>
        </w:rPr>
        <w:t>fire service organization</w:t>
      </w:r>
      <w:r w:rsidR="005D0C46" w:rsidRPr="00F43934">
        <w:rPr>
          <w:rFonts w:ascii="Castellar" w:eastAsia="Tw Cen MT" w:hAnsi="Castellar"/>
          <w:caps/>
          <w:sz w:val="28"/>
        </w:rPr>
        <w:t>s</w:t>
      </w:r>
    </w:p>
    <w:p w14:paraId="1C7777D7" w14:textId="480DD487" w:rsidR="00B74308" w:rsidRPr="006B66BB" w:rsidRDefault="00000000" w:rsidP="006B66BB">
      <w:pPr>
        <w:pStyle w:val="Heading5"/>
        <w:rPr>
          <w:color w:val="993300"/>
        </w:rPr>
      </w:pPr>
      <w:hyperlink r:id="rId18" w:tgtFrame="_blank" w:history="1">
        <w:r w:rsidR="006B66BB" w:rsidRPr="006B66BB">
          <w:rPr>
            <w:rStyle w:val="Hyperlink"/>
            <w:color w:val="993300"/>
            <w:highlight w:val="yellow"/>
          </w:rPr>
          <w:t>On-Demand Webinar:</w:t>
        </w:r>
        <w:r w:rsidR="006B66BB" w:rsidRPr="006B66BB">
          <w:rPr>
            <w:rStyle w:val="Hyperlink"/>
            <w:color w:val="993300"/>
          </w:rPr>
          <w:t xml:space="preserve"> How Changes </w:t>
        </w:r>
        <w:proofErr w:type="gramStart"/>
        <w:r w:rsidR="006B66BB" w:rsidRPr="006B66BB">
          <w:rPr>
            <w:rStyle w:val="Hyperlink"/>
            <w:color w:val="993300"/>
          </w:rPr>
          <w:t>In</w:t>
        </w:r>
        <w:proofErr w:type="gramEnd"/>
        <w:r w:rsidR="006B66BB" w:rsidRPr="006B66BB">
          <w:rPr>
            <w:rStyle w:val="Hyperlink"/>
            <w:color w:val="993300"/>
          </w:rPr>
          <w:t xml:space="preserve"> New NFPA Standards For Turnout Gear And SCBA Will Affect The Fire Service</w:t>
        </w:r>
      </w:hyperlink>
    </w:p>
    <w:p w14:paraId="2770F35A" w14:textId="73E3B031" w:rsidR="006B66BB" w:rsidRPr="006B66BB" w:rsidRDefault="006B66BB" w:rsidP="00EC3BA4">
      <w:pPr>
        <w:jc w:val="left"/>
      </w:pPr>
      <w:r w:rsidRPr="006B66BB">
        <w:t xml:space="preserve">The protective clothing and gear that firefighters wear must meet requirements established by the National Fire Protection Association (NFPA). </w:t>
      </w:r>
    </w:p>
    <w:p w14:paraId="491B0E47" w14:textId="597CA66C" w:rsidR="006B66BB" w:rsidRPr="006B66BB" w:rsidRDefault="006B66BB" w:rsidP="006B66BB">
      <w:pPr>
        <w:jc w:val="left"/>
        <w:rPr>
          <w:b/>
          <w:bCs/>
          <w:u w:val="single"/>
        </w:rPr>
      </w:pPr>
      <w:r w:rsidRPr="006B66BB">
        <w:rPr>
          <w:b/>
          <w:bCs/>
          <w:u w:val="single"/>
        </w:rPr>
        <w:t xml:space="preserve">WATCH THIS </w:t>
      </w:r>
      <w:r w:rsidRPr="00945844">
        <w:rPr>
          <w:b/>
          <w:bCs/>
          <w:i/>
          <w:color w:val="0070C0"/>
          <w:u w:val="single"/>
        </w:rPr>
        <w:t>ON DEMAND</w:t>
      </w:r>
      <w:r w:rsidRPr="00945844">
        <w:rPr>
          <w:b/>
          <w:bCs/>
          <w:color w:val="0070C0"/>
          <w:u w:val="single"/>
        </w:rPr>
        <w:t xml:space="preserve"> </w:t>
      </w:r>
      <w:r w:rsidRPr="006B66BB">
        <w:rPr>
          <w:b/>
          <w:bCs/>
          <w:u w:val="single"/>
        </w:rPr>
        <w:t>WEBINAR AT THIS LINK:</w:t>
      </w:r>
    </w:p>
    <w:p w14:paraId="16C3398D" w14:textId="77777777" w:rsidR="00040DD3" w:rsidRDefault="00000000" w:rsidP="00040DD3">
      <w:pPr>
        <w:jc w:val="left"/>
        <w:rPr>
          <w:rStyle w:val="Hyperlink"/>
        </w:rPr>
      </w:pPr>
      <w:hyperlink r:id="rId19" w:history="1">
        <w:r w:rsidR="006B66BB" w:rsidRPr="00C80655">
          <w:rPr>
            <w:rStyle w:val="Hyperlink"/>
          </w:rPr>
          <w:t>https://www.firerescue1.com/fire-products/turnoutgear/webinar-how-changes-in-the-new-nfpa-standards-for-turnout-gear-and-scba-will-affect-the-fire-service?utm_source=delivra&amp;utm_medium=email&amp;utm_campaign=FR1-Top5Webinars-5-15-24&amp;utm_id=7027637</w:t>
        </w:r>
      </w:hyperlink>
    </w:p>
    <w:p w14:paraId="24485EEA" w14:textId="21C149CB" w:rsidR="006B66BB" w:rsidRDefault="00000000" w:rsidP="00040DD3">
      <w:pPr>
        <w:jc w:val="left"/>
        <w:rPr>
          <w:rStyle w:val="Hyperlink"/>
        </w:rPr>
      </w:pPr>
      <w:r>
        <w:pict w14:anchorId="56C013B7">
          <v:rect id="_x0000_i1028" style="width:0;height:1.5pt" o:bullet="t" o:hrstd="t" o:hr="t" fillcolor="#a0a0a0" stroked="f"/>
        </w:pict>
      </w:r>
    </w:p>
    <w:p w14:paraId="229D9188" w14:textId="7346A7AE" w:rsidR="00040DD3" w:rsidRPr="00040DD3" w:rsidRDefault="00040DD3" w:rsidP="00040DD3">
      <w:pPr>
        <w:pStyle w:val="Heading5"/>
        <w:spacing w:before="0" w:after="0"/>
        <w:rPr>
          <w:rStyle w:val="Hyperlink"/>
          <w:color w:val="990000"/>
        </w:rPr>
      </w:pPr>
      <w:r w:rsidRPr="00040DD3">
        <w:rPr>
          <w:rStyle w:val="Hyperlink"/>
          <w:color w:val="990000"/>
        </w:rPr>
        <w:t>ASSOCIATION OF FIRE DISTRICTS OF THE STATE OF NEW YORK</w:t>
      </w:r>
    </w:p>
    <w:p w14:paraId="14D9D422" w14:textId="2E880267" w:rsidR="00040DD3" w:rsidRPr="00040DD3" w:rsidRDefault="00040DD3" w:rsidP="006B66BB">
      <w:pPr>
        <w:jc w:val="left"/>
        <w:rPr>
          <w:rStyle w:val="Hyperlink"/>
          <w:b/>
          <w:bCs/>
          <w:color w:val="auto"/>
          <w:u w:val="none"/>
        </w:rPr>
      </w:pPr>
      <w:r w:rsidRPr="00040DD3">
        <w:rPr>
          <w:rStyle w:val="Hyperlink"/>
          <w:b/>
          <w:bCs/>
          <w:color w:val="auto"/>
          <w:u w:val="none"/>
        </w:rPr>
        <w:t>2024 Annual Meeting and Leadership Expo</w:t>
      </w:r>
    </w:p>
    <w:p w14:paraId="1423F2EF" w14:textId="273BDBE8" w:rsidR="00040DD3" w:rsidRPr="00F54EAB" w:rsidRDefault="0044279C" w:rsidP="006B66BB">
      <w:pPr>
        <w:jc w:val="left"/>
        <w:rPr>
          <w:rStyle w:val="Hyperlink"/>
          <w:b/>
          <w:bCs/>
          <w:color w:val="auto"/>
          <w:u w:val="none"/>
        </w:rPr>
      </w:pPr>
      <w:r w:rsidRPr="00F54EAB">
        <w:rPr>
          <w:rStyle w:val="Hyperlink"/>
          <w:b/>
          <w:bCs/>
          <w:color w:val="auto"/>
          <w:highlight w:val="yellow"/>
          <w:u w:val="none"/>
        </w:rPr>
        <w:t xml:space="preserve">From </w:t>
      </w:r>
      <w:r w:rsidR="00040DD3" w:rsidRPr="00F54EAB">
        <w:rPr>
          <w:rStyle w:val="Hyperlink"/>
          <w:b/>
          <w:bCs/>
          <w:color w:val="auto"/>
          <w:highlight w:val="yellow"/>
          <w:u w:val="none"/>
        </w:rPr>
        <w:t xml:space="preserve">October Sunday 20- </w:t>
      </w:r>
      <w:r w:rsidRPr="00F54EAB">
        <w:rPr>
          <w:rStyle w:val="Hyperlink"/>
          <w:b/>
          <w:bCs/>
          <w:color w:val="auto"/>
          <w:highlight w:val="yellow"/>
          <w:u w:val="none"/>
        </w:rPr>
        <w:t xml:space="preserve">Ending on </w:t>
      </w:r>
      <w:r w:rsidR="00040DD3" w:rsidRPr="00F54EAB">
        <w:rPr>
          <w:rStyle w:val="Hyperlink"/>
          <w:b/>
          <w:bCs/>
          <w:color w:val="auto"/>
          <w:highlight w:val="yellow"/>
          <w:u w:val="none"/>
        </w:rPr>
        <w:t>Wednesday 23, 2024</w:t>
      </w:r>
      <w:r w:rsidR="00040DD3" w:rsidRPr="00F54EAB">
        <w:rPr>
          <w:rStyle w:val="Hyperlink"/>
          <w:b/>
          <w:bCs/>
          <w:color w:val="auto"/>
          <w:u w:val="none"/>
        </w:rPr>
        <w:t xml:space="preserve"> at Turning Stone Resort and Casino</w:t>
      </w:r>
    </w:p>
    <w:p w14:paraId="309F3AEA" w14:textId="5C0B2D8F" w:rsidR="00040DD3" w:rsidRPr="00040DD3" w:rsidRDefault="00EC3BA4" w:rsidP="006B66BB">
      <w:pPr>
        <w:jc w:val="left"/>
        <w:rPr>
          <w:rStyle w:val="Hyperlink"/>
          <w:b/>
          <w:bCs/>
          <w:color w:val="auto"/>
        </w:rPr>
      </w:pPr>
      <w:r w:rsidRPr="00040DD3">
        <w:rPr>
          <w:rStyle w:val="Hyperlink"/>
          <w:b/>
          <w:bCs/>
          <w:color w:val="auto"/>
        </w:rPr>
        <w:t>REGISTRATION IS NOW OPEN AT THIS LINK:</w:t>
      </w:r>
    </w:p>
    <w:p w14:paraId="4C26FA68" w14:textId="6A2231CE" w:rsidR="00040DD3" w:rsidRDefault="00000000" w:rsidP="006B66BB">
      <w:pPr>
        <w:jc w:val="left"/>
        <w:rPr>
          <w:rStyle w:val="Hyperlink"/>
          <w:color w:val="auto"/>
        </w:rPr>
      </w:pPr>
      <w:hyperlink r:id="rId20" w:history="1">
        <w:r w:rsidR="00040DD3" w:rsidRPr="00AE2C46">
          <w:rPr>
            <w:rStyle w:val="Hyperlink"/>
          </w:rPr>
          <w:t>https://mms.afdsny.org/members/evr/reg_event.php?orgcode=FDNY&amp;evid=40809591</w:t>
        </w:r>
      </w:hyperlink>
    </w:p>
    <w:p w14:paraId="11AE0565" w14:textId="749158B4" w:rsidR="00040DD3" w:rsidRDefault="00040DD3" w:rsidP="00040DD3">
      <w:pPr>
        <w:pBdr>
          <w:top w:val="single" w:sz="4" w:space="1" w:color="auto"/>
        </w:pBdr>
        <w:jc w:val="left"/>
      </w:pPr>
      <w:r w:rsidRPr="00040DD3">
        <w:rPr>
          <w:b/>
          <w:bCs/>
          <w:i/>
          <w:iCs/>
        </w:rPr>
        <w:t>NOTE:</w:t>
      </w:r>
      <w:r>
        <w:rPr>
          <w:i/>
          <w:iCs/>
        </w:rPr>
        <w:t xml:space="preserve"> </w:t>
      </w:r>
      <w:r w:rsidRPr="00040DD3">
        <w:rPr>
          <w:i/>
          <w:iCs/>
        </w:rPr>
        <w:t xml:space="preserve">All attendees are responsible for making their </w:t>
      </w:r>
      <w:proofErr w:type="gramStart"/>
      <w:r w:rsidRPr="00040DD3">
        <w:rPr>
          <w:i/>
          <w:iCs/>
        </w:rPr>
        <w:t>own  reservations</w:t>
      </w:r>
      <w:proofErr w:type="gramEnd"/>
      <w:r w:rsidRPr="00040DD3">
        <w:rPr>
          <w:i/>
          <w:iCs/>
        </w:rPr>
        <w:t xml:space="preserve"> and paying for their own room, room taxes, and incidental charges.</w:t>
      </w:r>
    </w:p>
    <w:p w14:paraId="743545D5" w14:textId="77777777" w:rsidR="00040DD3" w:rsidRDefault="00040DD3" w:rsidP="006B66BB">
      <w:pPr>
        <w:jc w:val="left"/>
        <w:rPr>
          <w:b/>
          <w:bCs/>
        </w:rPr>
      </w:pPr>
      <w:r w:rsidRPr="00040DD3">
        <w:t>2 night minimum</w:t>
      </w:r>
      <w:r>
        <w:t xml:space="preserve"> </w:t>
      </w:r>
      <w:r w:rsidRPr="00040DD3">
        <w:rPr>
          <w:b/>
          <w:bCs/>
        </w:rPr>
        <w:t>$231 - $</w:t>
      </w:r>
      <w:proofErr w:type="gramStart"/>
      <w:r w:rsidRPr="00040DD3">
        <w:rPr>
          <w:b/>
          <w:bCs/>
        </w:rPr>
        <w:t>356</w:t>
      </w:r>
      <w:r>
        <w:rPr>
          <w:b/>
          <w:bCs/>
        </w:rPr>
        <w:t xml:space="preserve"> </w:t>
      </w:r>
      <w:r w:rsidRPr="00040DD3">
        <w:rPr>
          <w:b/>
          <w:bCs/>
        </w:rPr>
        <w:t xml:space="preserve"> per</w:t>
      </w:r>
      <w:proofErr w:type="gramEnd"/>
      <w:r w:rsidRPr="00040DD3">
        <w:rPr>
          <w:b/>
          <w:bCs/>
        </w:rPr>
        <w:t xml:space="preserve"> night (room only, no meals)</w:t>
      </w:r>
    </w:p>
    <w:p w14:paraId="2623FAC4" w14:textId="7DDF2256" w:rsidR="00040DD3" w:rsidRPr="00040DD3" w:rsidRDefault="00040DD3" w:rsidP="006B66BB">
      <w:pPr>
        <w:jc w:val="left"/>
      </w:pPr>
      <w:r w:rsidRPr="00040DD3">
        <w:t>Reservation deadline: September 18, 2024</w:t>
      </w:r>
    </w:p>
    <w:p w14:paraId="5D4FCBFB" w14:textId="1D04CBC1" w:rsidR="0072061D" w:rsidRPr="002E1009" w:rsidRDefault="0072061D" w:rsidP="00B74308">
      <w:pPr>
        <w:pStyle w:val="Heading5"/>
        <w:pBdr>
          <w:top w:val="single" w:sz="4" w:space="1" w:color="auto"/>
          <w:left w:val="single" w:sz="4" w:space="4" w:color="auto"/>
          <w:bottom w:val="single" w:sz="4" w:space="1" w:color="auto"/>
          <w:right w:val="single" w:sz="4" w:space="4" w:color="auto"/>
        </w:pBdr>
        <w:shd w:val="clear" w:color="auto" w:fill="00FF00"/>
        <w:spacing w:before="120" w:after="120"/>
        <w:jc w:val="center"/>
        <w:rPr>
          <w:rFonts w:ascii="Castellar" w:eastAsia="Tw Cen MT" w:hAnsi="Castellar"/>
          <w:sz w:val="28"/>
          <w:szCs w:val="28"/>
        </w:rPr>
      </w:pPr>
      <w:bookmarkStart w:id="3" w:name="_Hlk43144666"/>
      <w:bookmarkStart w:id="4" w:name="_Hlk84273104"/>
      <w:r w:rsidRPr="002E1009">
        <w:rPr>
          <w:rFonts w:ascii="Castellar" w:eastAsia="Tw Cen MT" w:hAnsi="Castellar"/>
          <w:sz w:val="28"/>
          <w:szCs w:val="28"/>
        </w:rPr>
        <w:t>IF NOTHING ELSE READ THE ARTICLES PRECEDED BY **</w:t>
      </w:r>
    </w:p>
    <w:p w14:paraId="3598FBE3" w14:textId="77777777" w:rsidR="0072061D" w:rsidRPr="001603DB" w:rsidRDefault="0072061D" w:rsidP="001603DB">
      <w:pPr>
        <w:rPr>
          <w:sz w:val="16"/>
          <w:szCs w:val="16"/>
        </w:rPr>
      </w:pPr>
    </w:p>
    <w:p w14:paraId="46EFC6AA" w14:textId="37D81135" w:rsidR="00602E27" w:rsidRPr="00F43934" w:rsidRDefault="00602E27" w:rsidP="00572AA0">
      <w:pPr>
        <w:pBdr>
          <w:top w:val="single" w:sz="4" w:space="1" w:color="auto"/>
          <w:left w:val="single" w:sz="4" w:space="4" w:color="auto"/>
          <w:bottom w:val="single" w:sz="4" w:space="4" w:color="auto"/>
          <w:right w:val="single" w:sz="4" w:space="4" w:color="auto"/>
        </w:pBdr>
        <w:shd w:val="clear" w:color="auto" w:fill="8DB3E2" w:themeFill="text2" w:themeFillTint="66"/>
        <w:spacing w:before="120" w:after="120"/>
        <w:jc w:val="left"/>
        <w:rPr>
          <w:rFonts w:ascii="Castellar" w:hAnsi="Castellar"/>
          <w:bCs/>
          <w:sz w:val="28"/>
        </w:rPr>
      </w:pPr>
      <w:bookmarkStart w:id="5" w:name="_Hlk154503179"/>
      <w:bookmarkEnd w:id="3"/>
      <w:bookmarkEnd w:id="4"/>
      <w:r w:rsidRPr="00F43934">
        <w:rPr>
          <w:rFonts w:ascii="Castellar" w:hAnsi="Castellar"/>
          <w:bCs/>
          <w:sz w:val="28"/>
        </w:rPr>
        <w:t xml:space="preserve">FROM </w:t>
      </w:r>
      <w:r w:rsidR="00F67F95" w:rsidRPr="00F43934">
        <w:rPr>
          <w:rFonts w:ascii="Castellar" w:hAnsi="Castellar"/>
          <w:bCs/>
          <w:sz w:val="28"/>
        </w:rPr>
        <w:t>Washington</w:t>
      </w:r>
    </w:p>
    <w:p w14:paraId="2DDD22B1" w14:textId="77777777" w:rsidR="00AC1FA6" w:rsidRPr="00AC1FA6" w:rsidRDefault="00AC1FA6" w:rsidP="00AC1FA6">
      <w:pPr>
        <w:pStyle w:val="Heading5"/>
        <w:spacing w:before="0" w:after="0"/>
        <w:ind w:left="144"/>
        <w:rPr>
          <w:color w:val="990000"/>
          <w:u w:val="single"/>
        </w:rPr>
      </w:pPr>
      <w:bookmarkStart w:id="6" w:name="_Hlk165712943"/>
      <w:bookmarkEnd w:id="5"/>
      <w:r w:rsidRPr="00AC1FA6">
        <w:rPr>
          <w:color w:val="990000"/>
          <w:u w:val="single"/>
        </w:rPr>
        <w:t>AFG and SAFER Reauthorization Bill Passes Senate, Sent to President to Become Law</w:t>
      </w:r>
    </w:p>
    <w:p w14:paraId="7673E81E" w14:textId="694F2021" w:rsidR="00AC1FA6" w:rsidRDefault="00AC1FA6" w:rsidP="00AC1FA6">
      <w:r w:rsidRPr="00AC1FA6">
        <w:t>On June 18, by a vote of 88 to 2, the Senate passed the Fire Grants and Safety Act (S.870), a bill to reauthorize the Assistance to Firefighters Grant (AFG) and Staffing for Adequate Fire and Emergency Response (SAFER) grant programs, as well as the U.S. Fire Administration (USFA) through fiscal year (FY) 2028. The legislation also extended the sunset date for AFG and SAFER to September 30, 2030. The bill has been sent to the President to be signed into law. Once signed, these programs will be protected for the next several years, ensuring that the fire and emergency services can continue to access vital federal support.</w:t>
      </w:r>
    </w:p>
    <w:bookmarkEnd w:id="6"/>
    <w:p w14:paraId="6324936C" w14:textId="0A11472D" w:rsidR="00A447F4" w:rsidRPr="00F43934" w:rsidRDefault="00225064" w:rsidP="007B78F2">
      <w:pPr>
        <w:pBdr>
          <w:top w:val="single" w:sz="4" w:space="1" w:color="auto"/>
          <w:left w:val="single" w:sz="4" w:space="4" w:color="auto"/>
          <w:bottom w:val="single" w:sz="4" w:space="2" w:color="auto"/>
          <w:right w:val="single" w:sz="4" w:space="4" w:color="auto"/>
        </w:pBdr>
        <w:shd w:val="clear" w:color="auto" w:fill="BFBFBF" w:themeFill="background1" w:themeFillShade="BF"/>
        <w:spacing w:before="120" w:after="120"/>
        <w:jc w:val="left"/>
        <w:rPr>
          <w:rFonts w:ascii="Castellar" w:hAnsi="Castellar"/>
          <w:caps/>
          <w:sz w:val="28"/>
        </w:rPr>
      </w:pPr>
      <w:r w:rsidRPr="00F43934">
        <w:rPr>
          <w:rFonts w:ascii="Castellar" w:hAnsi="Castellar"/>
          <w:caps/>
          <w:sz w:val="28"/>
        </w:rPr>
        <w:t>t</w:t>
      </w:r>
      <w:r w:rsidR="00A447F4" w:rsidRPr="00F43934">
        <w:rPr>
          <w:rFonts w:ascii="Castellar" w:hAnsi="Castellar"/>
          <w:caps/>
          <w:sz w:val="28"/>
        </w:rPr>
        <w:t>he attorney’s office</w:t>
      </w:r>
      <w:r w:rsidR="002E412F" w:rsidRPr="00F43934">
        <w:rPr>
          <w:rFonts w:ascii="Castellar" w:hAnsi="Castellar"/>
          <w:caps/>
          <w:sz w:val="28"/>
        </w:rPr>
        <w:t xml:space="preserve"> – </w:t>
      </w:r>
      <w:r w:rsidR="002E412F" w:rsidRPr="00F43934">
        <w:rPr>
          <w:rFonts w:ascii="Castellar" w:hAnsi="Castellar"/>
          <w:caps/>
          <w:sz w:val="24"/>
          <w:szCs w:val="24"/>
        </w:rPr>
        <w:t>hard to make this up!</w:t>
      </w:r>
    </w:p>
    <w:p w14:paraId="6102C0A5" w14:textId="101C931B" w:rsidR="00F54EAB" w:rsidRDefault="00421230" w:rsidP="0015507D">
      <w:r>
        <w:t>We got nothing special this week!!</w:t>
      </w:r>
    </w:p>
    <w:p w14:paraId="26B3F904" w14:textId="1E060211" w:rsidR="00C20E1A" w:rsidRPr="008133FA" w:rsidRDefault="00000000" w:rsidP="00C20E1A">
      <w:pPr>
        <w:rPr>
          <w:b/>
        </w:rPr>
      </w:pPr>
      <w:r>
        <w:rPr>
          <w:b/>
        </w:rPr>
        <w:pict w14:anchorId="3B06EEE3">
          <v:rect id="_x0000_i1029" style="width:0;height:1.5pt" o:bullet="t" o:hrstd="t" o:hr="t" fillcolor="#a0a0a0" stroked="f"/>
        </w:pict>
      </w:r>
    </w:p>
    <w:p w14:paraId="5236A8AB" w14:textId="77777777" w:rsidR="00160948" w:rsidRPr="00160948" w:rsidRDefault="00160948" w:rsidP="00160948">
      <w:pPr>
        <w:rPr>
          <w:sz w:val="16"/>
          <w:szCs w:val="16"/>
        </w:rPr>
      </w:pPr>
      <w:r w:rsidRPr="00160948">
        <w:rPr>
          <w:sz w:val="16"/>
          <w:szCs w:val="16"/>
        </w:rPr>
        <w:t xml:space="preserve">For information only and not for the purpose of providing legal advice.  The opinions expressed are the opinions of the individual author at the time the facts were presented and based on the law then applicable.  The information contained in these opinions is not guaranteed to be up to date.  The information provided is not legal advice.  Since legal advice must be tailored to the specific circumstances of each case, and laws are constantly changing, nothing on this site should be used as a substitute for the advice of competent legal counsel.  The authors assume no responsibility to any person who relies on information contained herein and disclaim all liability in respect to such information.  You should not act upon information in this publication without seeking professional counsel from an attorney admitted to practice in your jurisdiction.  </w:t>
      </w:r>
    </w:p>
    <w:p w14:paraId="1CF46118" w14:textId="33362D35" w:rsidR="00DE5A92" w:rsidRPr="00F43934" w:rsidRDefault="00DE5A92" w:rsidP="00F43934">
      <w:pPr>
        <w:pBdr>
          <w:top w:val="single" w:sz="4" w:space="1" w:color="auto"/>
          <w:left w:val="single" w:sz="4" w:space="4" w:color="auto"/>
          <w:bottom w:val="single" w:sz="4" w:space="1" w:color="auto"/>
          <w:right w:val="single" w:sz="4" w:space="4" w:color="auto"/>
        </w:pBdr>
        <w:shd w:val="clear" w:color="auto" w:fill="009999"/>
        <w:spacing w:before="120" w:after="120"/>
        <w:jc w:val="left"/>
        <w:rPr>
          <w:rFonts w:ascii="Castellar" w:eastAsia="Tw Cen MT" w:hAnsi="Castellar"/>
          <w:bCs/>
          <w:sz w:val="28"/>
        </w:rPr>
      </w:pPr>
      <w:bookmarkStart w:id="7" w:name="_Hlk170546566"/>
      <w:r w:rsidRPr="00F43934">
        <w:rPr>
          <w:rFonts w:ascii="Castellar" w:eastAsia="Tw Cen MT" w:hAnsi="Castellar"/>
          <w:bCs/>
          <w:sz w:val="28"/>
        </w:rPr>
        <w:lastRenderedPageBreak/>
        <w:t>Fire district finances</w:t>
      </w:r>
    </w:p>
    <w:bookmarkEnd w:id="7"/>
    <w:p w14:paraId="3DFD7E0D" w14:textId="00177936" w:rsidR="00F54EAB" w:rsidRPr="002F1641" w:rsidRDefault="002F1641" w:rsidP="002F1641">
      <w:pPr>
        <w:pStyle w:val="Heading5"/>
        <w:rPr>
          <w:color w:val="990000"/>
          <w:u w:val="single"/>
        </w:rPr>
      </w:pPr>
      <w:r w:rsidRPr="002F1641">
        <w:rPr>
          <w:color w:val="990000"/>
          <w:u w:val="single"/>
        </w:rPr>
        <w:t>FIRE DISTRICT BUDGET CALENDAR FOR 2024</w:t>
      </w:r>
    </w:p>
    <w:p w14:paraId="01785F52" w14:textId="77777777" w:rsidR="002F1641" w:rsidRPr="002F1641" w:rsidRDefault="002F1641" w:rsidP="002F1641">
      <w:pPr>
        <w:pStyle w:val="Heading5"/>
      </w:pPr>
      <w:r w:rsidRPr="002F1641">
        <w:t>Annual Date 2024 Date Action Steps:</w:t>
      </w:r>
    </w:p>
    <w:p w14:paraId="10B1B31E" w14:textId="77777777" w:rsidR="002F1641" w:rsidRPr="002F1641" w:rsidRDefault="002F1641" w:rsidP="002F1641">
      <w:r w:rsidRPr="002F1641">
        <w:rPr>
          <w:b/>
          <w:bCs/>
        </w:rPr>
        <w:t>On or before September 24th</w:t>
      </w:r>
      <w:r w:rsidRPr="002F1641">
        <w:t xml:space="preserve"> · Adopt proposed budget for 2025, including fund balance estimate for 2024 (Town Law [“TL”] §181[2]). · </w:t>
      </w:r>
    </w:p>
    <w:p w14:paraId="0C3150DE" w14:textId="77777777" w:rsidR="002F1641" w:rsidRPr="002F1641" w:rsidRDefault="002F1641" w:rsidP="002F1641">
      <w:pPr>
        <w:numPr>
          <w:ilvl w:val="0"/>
          <w:numId w:val="33"/>
        </w:numPr>
      </w:pPr>
      <w:r w:rsidRPr="002F1641">
        <w:t xml:space="preserve">File budget with fire district secretary (TL§181[3]). · Post budget on fire district’s website (if district maintains a website) (TL§181[3]). · </w:t>
      </w:r>
    </w:p>
    <w:p w14:paraId="5AF7FA00" w14:textId="77777777" w:rsidR="002F1641" w:rsidRPr="002F1641" w:rsidRDefault="002F1641" w:rsidP="002F1641">
      <w:pPr>
        <w:numPr>
          <w:ilvl w:val="0"/>
          <w:numId w:val="33"/>
        </w:numPr>
      </w:pPr>
      <w:r w:rsidRPr="002F1641">
        <w:t>Provide copy of proposed budget for 2025, including fund balance estimate for 2024 to town clerk of towns in which district is located. (no statutory reference, but best practice)</w:t>
      </w:r>
    </w:p>
    <w:p w14:paraId="763EADAC" w14:textId="77777777" w:rsidR="002F1641" w:rsidRPr="002F1641" w:rsidRDefault="002F1641" w:rsidP="002F1641"/>
    <w:p w14:paraId="5D999592" w14:textId="77777777" w:rsidR="002F1641" w:rsidRPr="002F1641" w:rsidRDefault="002F1641" w:rsidP="002F1641">
      <w:r w:rsidRPr="002F1641">
        <w:rPr>
          <w:b/>
          <w:bCs/>
        </w:rPr>
        <w:t>September 25th to September 30</w:t>
      </w:r>
      <w:r w:rsidRPr="002F1641">
        <w:rPr>
          <w:b/>
          <w:bCs/>
          <w:vertAlign w:val="superscript"/>
        </w:rPr>
        <w:t>th</w:t>
      </w:r>
      <w:r w:rsidRPr="002F1641">
        <w:rPr>
          <w:b/>
          <w:bCs/>
        </w:rPr>
        <w:t xml:space="preserve"> 2024</w:t>
      </w:r>
      <w:r w:rsidRPr="002F1641">
        <w:t xml:space="preserve"> · Post notice of budget hearing on fire district website and signboard (if district maintains a website/signboard) (TL§175- </w:t>
      </w:r>
      <w:proofErr w:type="gramStart"/>
      <w:r w:rsidRPr="002F1641">
        <w:t>c[</w:t>
      </w:r>
      <w:proofErr w:type="gramEnd"/>
      <w:r w:rsidRPr="002F1641">
        <w:t>1]).</w:t>
      </w:r>
    </w:p>
    <w:p w14:paraId="680BE611" w14:textId="77777777" w:rsidR="002F1641" w:rsidRPr="002F1641" w:rsidRDefault="002F1641" w:rsidP="002F1641">
      <w:pPr>
        <w:numPr>
          <w:ilvl w:val="0"/>
          <w:numId w:val="32"/>
        </w:numPr>
      </w:pPr>
      <w:r w:rsidRPr="002F1641">
        <w:t xml:space="preserve">Provide copy of notice of budget hearing to town clerk of towns in which district is located. (Each town clerk must post the notice on their town’s website. on their town’s bulletin board and their town’s </w:t>
      </w:r>
      <w:proofErr w:type="gramStart"/>
      <w:r w:rsidRPr="002F1641">
        <w:t>signboard)(</w:t>
      </w:r>
      <w:proofErr w:type="gramEnd"/>
      <w:r w:rsidRPr="002F1641">
        <w:t>TL§175-c[2]). ·</w:t>
      </w:r>
    </w:p>
    <w:p w14:paraId="2B8606D3" w14:textId="77777777" w:rsidR="002F1641" w:rsidRPr="002F1641" w:rsidRDefault="002F1641" w:rsidP="002F1641">
      <w:pPr>
        <w:numPr>
          <w:ilvl w:val="0"/>
          <w:numId w:val="32"/>
        </w:numPr>
      </w:pPr>
      <w:r w:rsidRPr="002F1641">
        <w:t xml:space="preserve"> Provide copy of notice of budget hearing to town clerk of towns, and secretaries of fire districts with which district contracts for fire protection. (Each town clerk, and fire district secretary receiving notice must post it on the town, or district website; town clerks must also post the notice on clerk’s bulletin board and town signboard) (TL§175c</w:t>
      </w:r>
      <w:proofErr w:type="gramStart"/>
      <w:r w:rsidRPr="002F1641">
        <w:t>-[</w:t>
      </w:r>
      <w:proofErr w:type="gramEnd"/>
      <w:r w:rsidRPr="002F1641">
        <w:t>2]).</w:t>
      </w:r>
    </w:p>
    <w:p w14:paraId="292DEA93" w14:textId="77777777" w:rsidR="002F1641" w:rsidRPr="002F1641" w:rsidRDefault="002F1641" w:rsidP="002F1641">
      <w:r w:rsidRPr="002F1641">
        <w:rPr>
          <w:b/>
          <w:bCs/>
        </w:rPr>
        <w:t>On or before October 10th</w:t>
      </w:r>
      <w:r w:rsidRPr="002F1641">
        <w:t xml:space="preserve"> · Publish notice of budget hearing in official newspaper or, if not official newspaper, in newspaper having general circulation in district, and publicly post notice (TL§181[3][a]).</w:t>
      </w:r>
    </w:p>
    <w:p w14:paraId="618CC292" w14:textId="77777777" w:rsidR="002F1641" w:rsidRPr="002F1641" w:rsidRDefault="002F1641" w:rsidP="002F1641">
      <w:pPr>
        <w:numPr>
          <w:ilvl w:val="0"/>
          <w:numId w:val="34"/>
        </w:numPr>
      </w:pPr>
      <w:r w:rsidRPr="002F1641">
        <w:t xml:space="preserve">Remember That You Have Already: · Posted the notice on fire district’s website (if district maintains a </w:t>
      </w:r>
      <w:proofErr w:type="gramStart"/>
      <w:r w:rsidRPr="002F1641">
        <w:t>website)(</w:t>
      </w:r>
      <w:proofErr w:type="gramEnd"/>
      <w:r w:rsidRPr="002F1641">
        <w:t>TL§181[3][a]). Provided a copy of proposed budget for public inspection to town clerk of towns in which district is located [see September 24th tasks stated above] (TL§181[3][a]).</w:t>
      </w:r>
    </w:p>
    <w:p w14:paraId="70114B94" w14:textId="77777777" w:rsidR="002F1641" w:rsidRPr="002F1641" w:rsidRDefault="002F1641" w:rsidP="002F1641">
      <w:pPr>
        <w:numPr>
          <w:ilvl w:val="0"/>
          <w:numId w:val="34"/>
        </w:numPr>
      </w:pPr>
      <w:r w:rsidRPr="002F1641">
        <w:t>Provided a copy of published notice to town clerk of towns in which district is located (Each town clerk must post the notice on the town’s website and on the town signboard) (TL§181[3][a]). Treasurer Performs Following Task on Comptroller’s Website: After adopting proposed budget complete tax cap levy form for New York Comptroller’s Office and “save” but do not submit. Determine if proposed budget will exceed tax cap (GML§ 3-</w:t>
      </w:r>
      <w:proofErr w:type="gramStart"/>
      <w:r w:rsidRPr="002F1641">
        <w:t>c(</w:t>
      </w:r>
      <w:proofErr w:type="gramEnd"/>
      <w:r w:rsidRPr="002F1641">
        <w:t>3))</w:t>
      </w:r>
    </w:p>
    <w:p w14:paraId="6597837A" w14:textId="77777777" w:rsidR="002F1641" w:rsidRPr="002F1641" w:rsidRDefault="002F1641" w:rsidP="002F1641">
      <w:pPr>
        <w:rPr>
          <w:b/>
          <w:bCs/>
        </w:rPr>
      </w:pPr>
      <w:r w:rsidRPr="002F1641">
        <w:rPr>
          <w:b/>
          <w:bCs/>
        </w:rPr>
        <w:t>Annual Budget Hearing</w:t>
      </w:r>
    </w:p>
    <w:p w14:paraId="009BD94F" w14:textId="77777777" w:rsidR="002F1641" w:rsidRPr="002F1641" w:rsidRDefault="002F1641" w:rsidP="002F1641">
      <w:r w:rsidRPr="002F1641">
        <w:rPr>
          <w:b/>
          <w:bCs/>
        </w:rPr>
        <w:t>Can be any day in the third week of October</w:t>
      </w:r>
      <w:r w:rsidRPr="002F1641">
        <w:t xml:space="preserve"> · Hold Budget Hearing (TL§181[3][a]).</w:t>
      </w:r>
    </w:p>
    <w:p w14:paraId="0662A62A" w14:textId="77777777" w:rsidR="002F1641" w:rsidRPr="002F1641" w:rsidRDefault="002F1641" w:rsidP="002F1641">
      <w:r w:rsidRPr="002F1641">
        <w:rPr>
          <w:b/>
          <w:bCs/>
        </w:rPr>
        <w:t>On or before November 4th</w:t>
      </w:r>
      <w:r w:rsidRPr="002F1641">
        <w:t xml:space="preserve"> (October 15th to November 4</w:t>
      </w:r>
      <w:proofErr w:type="gramStart"/>
      <w:r w:rsidRPr="002F1641">
        <w:rPr>
          <w:vertAlign w:val="superscript"/>
        </w:rPr>
        <w:t>th</w:t>
      </w:r>
      <w:r w:rsidRPr="002F1641">
        <w:t>)·</w:t>
      </w:r>
      <w:proofErr w:type="gramEnd"/>
      <w:r w:rsidRPr="002F1641">
        <w:t xml:space="preserve"> Subject to certain restrictions, make changes, alternations and revisions to proposed budget. (TL§181[3][b]). </w:t>
      </w:r>
    </w:p>
    <w:p w14:paraId="118D53EE" w14:textId="77777777" w:rsidR="002F1641" w:rsidRPr="002F1641" w:rsidRDefault="002F1641" w:rsidP="002F1641">
      <w:pPr>
        <w:numPr>
          <w:ilvl w:val="0"/>
          <w:numId w:val="35"/>
        </w:numPr>
      </w:pPr>
      <w:r w:rsidRPr="002F1641">
        <w:t>Before adopting Fire District Annual Budget determine if the tax levy will exceed tax levy cap and if so the Fire District must pass a resolution by a 60% vote of its board to override the tax cap (GML§ 3-</w:t>
      </w:r>
      <w:proofErr w:type="gramStart"/>
      <w:r w:rsidRPr="002F1641">
        <w:t>c(</w:t>
      </w:r>
      <w:proofErr w:type="gramEnd"/>
      <w:r w:rsidRPr="002F1641">
        <w:t>5))</w:t>
      </w:r>
    </w:p>
    <w:p w14:paraId="36184DFD" w14:textId="77777777" w:rsidR="002F1641" w:rsidRPr="002F1641" w:rsidRDefault="002F1641" w:rsidP="002F1641">
      <w:r w:rsidRPr="002F1641">
        <w:rPr>
          <w:b/>
          <w:bCs/>
        </w:rPr>
        <w:t>On or before November 4th</w:t>
      </w:r>
      <w:r w:rsidRPr="002F1641">
        <w:t xml:space="preserve"> · Before passing any resolutions necessary to override the tax cap levy and adopting the Fire District Annual Budget “submit” the Fire District budget/ tax cap form to the New York State Comptroller’s Office on the form prescribed by them. (GML3- </w:t>
      </w:r>
      <w:proofErr w:type="gramStart"/>
      <w:r w:rsidRPr="002F1641">
        <w:t>c(</w:t>
      </w:r>
      <w:proofErr w:type="gramEnd"/>
      <w:r w:rsidRPr="002F1641">
        <w:t xml:space="preserve">7)) · </w:t>
      </w:r>
    </w:p>
    <w:p w14:paraId="5D74AED0" w14:textId="77777777" w:rsidR="002F1641" w:rsidRPr="002F1641" w:rsidRDefault="002F1641" w:rsidP="002F1641">
      <w:pPr>
        <w:numPr>
          <w:ilvl w:val="0"/>
          <w:numId w:val="35"/>
        </w:numPr>
      </w:pPr>
      <w:r w:rsidRPr="002F1641">
        <w:t>Adopt fire district annual budget (TL§181[3][b]).</w:t>
      </w:r>
    </w:p>
    <w:p w14:paraId="59ED8FF6" w14:textId="77777777" w:rsidR="002F1641" w:rsidRPr="002F1641" w:rsidRDefault="002F1641" w:rsidP="002F1641">
      <w:r w:rsidRPr="002F1641">
        <w:rPr>
          <w:b/>
          <w:bCs/>
        </w:rPr>
        <w:t>On or before November 7th</w:t>
      </w:r>
      <w:r w:rsidRPr="002F1641">
        <w:t xml:space="preserve"> · Fire district secretary delivers two (2) certified copies of fire district annual budget for 2025 to town clerk of towns in which district is situated, (TL§181[3][c]) and obtains receipt.</w:t>
      </w:r>
    </w:p>
    <w:p w14:paraId="0E0AE8CC" w14:textId="73CB3C73" w:rsidR="0010602A" w:rsidRPr="0010602A" w:rsidRDefault="00000000" w:rsidP="0010602A">
      <w:r>
        <w:pict w14:anchorId="18CC61A9">
          <v:rect id="_x0000_i1030" style="width:0;height:1.5pt" o:bullet="t" o:hrstd="t" o:hr="t" fillcolor="#a0a0a0" stroked="f"/>
        </w:pict>
      </w:r>
    </w:p>
    <w:p w14:paraId="7680A6C5" w14:textId="7EA2264A" w:rsidR="003F2300" w:rsidRPr="003F2300" w:rsidRDefault="003F2300" w:rsidP="003F2300">
      <w:pPr>
        <w:pStyle w:val="Heading5"/>
        <w:spacing w:before="0" w:after="0"/>
        <w:rPr>
          <w:u w:val="single"/>
        </w:rPr>
      </w:pPr>
      <w:r w:rsidRPr="003F2300">
        <w:rPr>
          <w:u w:val="single"/>
        </w:rPr>
        <w:t>Fiscal Oversight Responsibilities of the Governing Board</w:t>
      </w:r>
    </w:p>
    <w:p w14:paraId="408ACE99" w14:textId="43A02913" w:rsidR="003F2300" w:rsidRPr="003F2300" w:rsidRDefault="003F2300" w:rsidP="003F2300">
      <w:r w:rsidRPr="003F2300">
        <w:t>The governing board’s oversight role can touch virtually every aspect of a local government’s operations. This session will discuss some key functions including budget responsibilities, interim reporting, the audit of claims, and the annual audit requirements. We will also provide resources available to assist in these oversight activities.</w:t>
      </w:r>
    </w:p>
    <w:p w14:paraId="2824A750" w14:textId="77777777" w:rsidR="003F2300" w:rsidRPr="003F2300" w:rsidRDefault="003F2300" w:rsidP="003F2300">
      <w:r w:rsidRPr="003F2300">
        <w:t xml:space="preserve">DATE: 2024-01-24 LENGTH: 46:53  </w:t>
      </w:r>
      <w:r w:rsidRPr="00F54EAB">
        <w:rPr>
          <w:b/>
          <w:bCs/>
        </w:rPr>
        <w:t>TAKE THIS ANYTIME AT THIS LINK</w:t>
      </w:r>
      <w:r w:rsidRPr="003F2300">
        <w:t xml:space="preserve">: </w:t>
      </w:r>
      <w:hyperlink r:id="rId21" w:history="1">
        <w:r w:rsidRPr="003F2300">
          <w:rPr>
            <w:rStyle w:val="Hyperlink"/>
          </w:rPr>
          <w:t>On Demand</w:t>
        </w:r>
      </w:hyperlink>
      <w:r w:rsidRPr="003F2300">
        <w:t xml:space="preserve"> </w:t>
      </w:r>
      <w:hyperlink r:id="rId22" w:history="1">
        <w:r w:rsidRPr="003F2300">
          <w:rPr>
            <w:rStyle w:val="Hyperlink"/>
          </w:rPr>
          <w:t>Slide Show Presentation [pdf]</w:t>
        </w:r>
      </w:hyperlink>
    </w:p>
    <w:p w14:paraId="213378D6" w14:textId="77777777" w:rsidR="003F2300" w:rsidRPr="003F2300" w:rsidRDefault="00000000" w:rsidP="003F2300">
      <w:r>
        <w:pict w14:anchorId="175A1913">
          <v:rect id="_x0000_i1031" style="width:0;height:1.5pt" o:hrstd="t" o:hr="t" fillcolor="#a0a0a0" stroked="f"/>
        </w:pict>
      </w:r>
    </w:p>
    <w:p w14:paraId="4EAF7C3D" w14:textId="77777777" w:rsidR="003F2300" w:rsidRPr="003F2300" w:rsidRDefault="003F2300" w:rsidP="003F2300">
      <w:pPr>
        <w:pStyle w:val="Heading5"/>
        <w:spacing w:before="0" w:after="0"/>
        <w:rPr>
          <w:u w:val="single"/>
        </w:rPr>
      </w:pPr>
      <w:r w:rsidRPr="003F2300">
        <w:rPr>
          <w:u w:val="single"/>
        </w:rPr>
        <w:lastRenderedPageBreak/>
        <w:t>Local Government and School Accountability Contact Information:</w:t>
      </w:r>
    </w:p>
    <w:p w14:paraId="3D3E097A" w14:textId="77777777" w:rsidR="003F2300" w:rsidRPr="003F2300" w:rsidRDefault="003F2300" w:rsidP="003F2300">
      <w:r w:rsidRPr="003F2300">
        <w:t xml:space="preserve">Phone: (518) 474-4037; Email: </w:t>
      </w:r>
      <w:hyperlink r:id="rId23" w:history="1">
        <w:r w:rsidRPr="003F2300">
          <w:rPr>
            <w:rStyle w:val="Hyperlink"/>
          </w:rPr>
          <w:t>localgov@osc.ny.gov</w:t>
        </w:r>
      </w:hyperlink>
    </w:p>
    <w:p w14:paraId="0FFE5495" w14:textId="77777777" w:rsidR="003F2300" w:rsidRPr="003F2300" w:rsidRDefault="003F2300" w:rsidP="003F2300">
      <w:r w:rsidRPr="003F2300">
        <w:t>Address: Office of the State Comptroller, Division of Local Government and School Accountability</w:t>
      </w:r>
    </w:p>
    <w:p w14:paraId="2AFF81A4" w14:textId="77777777" w:rsidR="003F2300" w:rsidRDefault="003F2300" w:rsidP="003F2300">
      <w:r w:rsidRPr="003F2300">
        <w:t>110 State Street, 12th Floor; Albany, NY 12236</w:t>
      </w:r>
    </w:p>
    <w:p w14:paraId="398BDAF7" w14:textId="071BAE43" w:rsidR="0015507D" w:rsidRPr="008A2A72" w:rsidRDefault="008A2A72" w:rsidP="008A4BB5">
      <w:pPr>
        <w:pBdr>
          <w:top w:val="single" w:sz="4" w:space="1" w:color="auto"/>
          <w:left w:val="single" w:sz="4" w:space="4" w:color="auto"/>
          <w:bottom w:val="single" w:sz="4" w:space="1" w:color="auto"/>
          <w:right w:val="single" w:sz="4" w:space="4" w:color="auto"/>
        </w:pBdr>
        <w:shd w:val="clear" w:color="auto" w:fill="E36C0A" w:themeFill="accent6" w:themeFillShade="BF"/>
        <w:spacing w:before="120" w:after="120"/>
        <w:jc w:val="left"/>
        <w:rPr>
          <w:rFonts w:ascii="Castellar" w:eastAsia="Tw Cen MT" w:hAnsi="Castellar"/>
          <w:bCs/>
          <w:sz w:val="28"/>
        </w:rPr>
      </w:pPr>
      <w:r w:rsidRPr="008A2A72">
        <w:rPr>
          <w:rFonts w:ascii="Castellar" w:eastAsia="Tw Cen MT" w:hAnsi="Castellar"/>
          <w:bCs/>
          <w:sz w:val="28"/>
        </w:rPr>
        <w:t>Retention and recruitment</w:t>
      </w:r>
    </w:p>
    <w:p w14:paraId="611C692E" w14:textId="15BAAC01" w:rsidR="004325D5" w:rsidRPr="004325D5" w:rsidRDefault="00E7715E" w:rsidP="004325D5">
      <w:pPr>
        <w:pStyle w:val="Heading5"/>
        <w:rPr>
          <w:color w:val="990000"/>
          <w:u w:val="single"/>
        </w:rPr>
      </w:pPr>
      <w:r>
        <w:rPr>
          <w:color w:val="990000"/>
          <w:u w:val="single"/>
        </w:rPr>
        <w:t>**</w:t>
      </w:r>
      <w:r w:rsidR="004325D5" w:rsidRPr="004325D5">
        <w:rPr>
          <w:color w:val="990000"/>
          <w:u w:val="single"/>
        </w:rPr>
        <w:t>P</w:t>
      </w:r>
      <w:r>
        <w:rPr>
          <w:color w:val="990000"/>
          <w:u w:val="single"/>
        </w:rPr>
        <w:t>ennsylvania</w:t>
      </w:r>
      <w:r w:rsidR="004325D5" w:rsidRPr="004325D5">
        <w:rPr>
          <w:color w:val="990000"/>
          <w:u w:val="single"/>
        </w:rPr>
        <w:t xml:space="preserve"> Volunteer Fire Companies Struggling to Stay Afloat</w:t>
      </w:r>
    </w:p>
    <w:p w14:paraId="0EC6F58B" w14:textId="3A28268C" w:rsidR="004325D5" w:rsidRDefault="00326AE3" w:rsidP="008A2A72">
      <w:r>
        <w:tab/>
      </w:r>
      <w:proofErr w:type="spellStart"/>
      <w:r>
        <w:t>DaniRae</w:t>
      </w:r>
      <w:proofErr w:type="spellEnd"/>
      <w:r>
        <w:t xml:space="preserve"> Renno</w:t>
      </w:r>
    </w:p>
    <w:p w14:paraId="6435C515" w14:textId="7A0C7E08" w:rsidR="00326AE3" w:rsidRPr="00326AE3" w:rsidRDefault="00326AE3" w:rsidP="00326AE3">
      <w:r w:rsidRPr="00326AE3">
        <w:t>The big red firetrucks with their blaring sirens roaring down the streets are a common sight in communities everywhere. What most don’t see are the struggles Pennsylvania’s fire departments face just to get their trucks on the road.</w:t>
      </w:r>
      <w:r>
        <w:t xml:space="preserve"> </w:t>
      </w:r>
      <w:r w:rsidRPr="00326AE3">
        <w:t>Local fire companies used to have plenty of residents ready to suit up and hop on a firetruck to risk their lives to save people, pets and property. Those same companies now find themselves desperate for volunteers, funding and equipment.</w:t>
      </w:r>
      <w:r>
        <w:t xml:space="preserve"> </w:t>
      </w:r>
      <w:r w:rsidRPr="00326AE3">
        <w:t>“Twenty years ago, if you left on a call with less than four people, you were in trouble because that was the standard,” Lower Paxton Township Deputy Fire Chief Brian Graham said. “Nowadays, you’re lucky if you get two people to go out the door even though it’s grossly unsafe because that’s just what has occurred over the last 20 years.”</w:t>
      </w:r>
      <w:r>
        <w:t xml:space="preserve"> </w:t>
      </w:r>
      <w:r w:rsidRPr="00326AE3">
        <w:rPr>
          <w:b/>
          <w:bCs/>
          <w:i/>
          <w:iCs/>
        </w:rPr>
        <w:t>Pennsylvania has the most fire departments in the nation, and very few are paid</w:t>
      </w:r>
      <w:r w:rsidRPr="00326AE3">
        <w:t>, according to the Office of the State Fire Commissioner. Many paid departments are located around cities, like Philadelphia and Harrisburg. They don’t span rural Pennsylvania.</w:t>
      </w:r>
    </w:p>
    <w:p w14:paraId="55C7550C" w14:textId="16BADA4A" w:rsidR="00326AE3" w:rsidRPr="00326AE3" w:rsidRDefault="00326AE3" w:rsidP="00326AE3">
      <w:r w:rsidRPr="00326AE3">
        <w:t>A recent fire study in Lower Paxton Township, for example, called for eight paid firefighters and two lieutenants to assist in operations. The price tag? More than $1 million.</w:t>
      </w:r>
      <w:r>
        <w:t xml:space="preserve"> </w:t>
      </w:r>
      <w:r w:rsidRPr="00326AE3">
        <w:t>A host of factors are colliding to create what fire chiefs say is the worst crisis in recent history for fire protection.</w:t>
      </w:r>
    </w:p>
    <w:p w14:paraId="346CB91A" w14:textId="46C6C486" w:rsidR="00326AE3" w:rsidRPr="00326AE3" w:rsidRDefault="00326AE3" w:rsidP="00326AE3">
      <w:r w:rsidRPr="00326AE3">
        <w:t>The problems include a steep decrease in volunteers, the high cost of paying firefighters and difficulties maintaining relationships between municipalities and the independent contracted fire companies.</w:t>
      </w:r>
      <w:r>
        <w:t xml:space="preserve"> </w:t>
      </w:r>
      <w:r w:rsidRPr="00326AE3">
        <w:t xml:space="preserve">Volunteers, paid chiefs, elected officials and others told PennLive there are solutions, but they won’t be easy or cheap. That leaves the burning question on many residents’ minds: </w:t>
      </w:r>
      <w:r w:rsidRPr="00326AE3">
        <w:rPr>
          <w:b/>
          <w:bCs/>
          <w:i/>
          <w:iCs/>
        </w:rPr>
        <w:t>Will there ever be a day when they call the fire department, and no one shows up</w:t>
      </w:r>
      <w:r w:rsidRPr="00326AE3">
        <w:t>?</w:t>
      </w:r>
      <w:r>
        <w:t xml:space="preserve"> </w:t>
      </w:r>
      <w:r w:rsidRPr="00326AE3">
        <w:t>A lack of able-bodied volunteers</w:t>
      </w:r>
    </w:p>
    <w:p w14:paraId="5ED304B6" w14:textId="13F3F70F" w:rsidR="00326AE3" w:rsidRPr="00326AE3" w:rsidRDefault="00326AE3" w:rsidP="00326AE3">
      <w:r w:rsidRPr="00326AE3">
        <w:t>There’s no agency that tracks the number of volunteer firefighters in Pennsylvania, but talk to any fire chief and they’ll tell you recruitment is down. And it’s reflected by the number of firefighters who respond to fire alarms.</w:t>
      </w:r>
      <w:r>
        <w:t xml:space="preserve"> </w:t>
      </w:r>
      <w:r w:rsidRPr="00326AE3">
        <w:t xml:space="preserve">Graham has been in the fire service for nearly 25 years, as a volunteer and chief. He said in his view, </w:t>
      </w:r>
      <w:r w:rsidRPr="00326AE3">
        <w:rPr>
          <w:b/>
          <w:bCs/>
          <w:i/>
          <w:iCs/>
          <w:u w:val="single"/>
        </w:rPr>
        <w:t>people don’t have the time or financial stability to volunteer anymore</w:t>
      </w:r>
      <w:r w:rsidRPr="00326AE3">
        <w:t xml:space="preserve"> for fire departments or other nonprofits. There are many older volunteers who work with the fire police or as drivers for trucks, helping to fill in gaps in the department, but there are more strenuous activities required in firefighting that they are no longer physically able to do.</w:t>
      </w:r>
    </w:p>
    <w:p w14:paraId="6068A0FE" w14:textId="77777777" w:rsidR="00326AE3" w:rsidRPr="00326AE3" w:rsidRDefault="00326AE3" w:rsidP="00326AE3">
      <w:r w:rsidRPr="00326AE3">
        <w:t xml:space="preserve">While some departments are fully staffed, every department feels the loss of volunteers when it comes to mutual aid. Mutual aid agreements are deals between fire departments to cross municipal borders and help each other with calls. </w:t>
      </w:r>
      <w:r w:rsidRPr="00326AE3">
        <w:rPr>
          <w:b/>
          <w:bCs/>
          <w:i/>
          <w:iCs/>
        </w:rPr>
        <w:t>Decades ago, mutual aid was only used in the case of large fires, but now, reliable departments are called upon consistently for assistance</w:t>
      </w:r>
    </w:p>
    <w:p w14:paraId="7E146064" w14:textId="2961CB8C" w:rsidR="00326AE3" w:rsidRPr="00326AE3" w:rsidRDefault="00326AE3" w:rsidP="00326AE3">
      <w:pPr>
        <w:rPr>
          <w:b/>
          <w:bCs/>
          <w:i/>
          <w:iCs/>
          <w:u w:val="single"/>
        </w:rPr>
      </w:pPr>
      <w:r w:rsidRPr="00326AE3">
        <w:t>Harrisburg Fire Chief Brian Enterline oversees a combination department that employs career firefighters and around 20 active volunteers. It’s the only paid fire department in Dauphin County, so they have a steady stream of hands around, but they also have a steady stream of calls outside their jurisdiction.</w:t>
      </w:r>
      <w:r w:rsidR="00DB725D">
        <w:t xml:space="preserve"> </w:t>
      </w:r>
      <w:r w:rsidRPr="00326AE3">
        <w:t>“Twenty years ago, we went out of the city maybe 40 times a year to assist with mutual aid,” Enterline said. “Last year that number was over 300.”</w:t>
      </w:r>
      <w:r w:rsidR="00DB725D">
        <w:t xml:space="preserve"> </w:t>
      </w:r>
      <w:r w:rsidRPr="00326AE3">
        <w:t xml:space="preserve">That’s not to say Harrisburg doesn’t get assistance with big fires as well, but there are simply fewer firefighters per department to ride on each truck. Enterline said during a fire, he typically </w:t>
      </w:r>
      <w:r w:rsidR="00DB725D" w:rsidRPr="00326AE3">
        <w:t>must</w:t>
      </w:r>
      <w:r w:rsidRPr="00326AE3">
        <w:t xml:space="preserve"> call almost three times the amount of apparatus needed 20 years ago to get the same number of volunteers at a scene. Departments that help one another through mutual aid agreements don’t get paid for their help. They simply cooperate to benefit the public. </w:t>
      </w:r>
      <w:r w:rsidRPr="00326AE3">
        <w:rPr>
          <w:b/>
          <w:bCs/>
          <w:i/>
          <w:iCs/>
          <w:u w:val="single"/>
        </w:rPr>
        <w:t>But that means taxpayers in municipalities that provide a lot of mutual aid are increasingly footing the bill to protect those outside the town.</w:t>
      </w:r>
    </w:p>
    <w:p w14:paraId="360DB6A4" w14:textId="3A8BF206" w:rsidR="00326AE3" w:rsidRPr="00326AE3" w:rsidRDefault="00326AE3" w:rsidP="00326AE3">
      <w:r w:rsidRPr="00326AE3">
        <w:t>“If it was any other municipality, there would be people jumping up and down that we’re using our resources to protect someone else’s community,” Enterline said.</w:t>
      </w:r>
      <w:r w:rsidR="00DB725D">
        <w:t xml:space="preserve"> </w:t>
      </w:r>
      <w:r w:rsidRPr="00326AE3">
        <w:t>People aren’t jumping up and down about mutual aid yet, in Harrisburg at least. But funding and resources are a big problem for many departments.</w:t>
      </w:r>
      <w:r w:rsidR="00DB725D">
        <w:t xml:space="preserve"> </w:t>
      </w:r>
      <w:r w:rsidRPr="00326AE3">
        <w:t>‘There’s going to have to be an infusion of cash’</w:t>
      </w:r>
    </w:p>
    <w:p w14:paraId="47248B44" w14:textId="77777777" w:rsidR="00326AE3" w:rsidRPr="00326AE3" w:rsidRDefault="00326AE3" w:rsidP="00326AE3">
      <w:r w:rsidRPr="00326AE3">
        <w:lastRenderedPageBreak/>
        <w:t>Municipalities partner with, and send money to, their fire departments for services. Some towns have a fire tax, a small fee on residents’ income that goes to the fire departments. Officials also can opt to give a fire department money as a line item in their municipal budget or buy fire trucks for them.</w:t>
      </w:r>
    </w:p>
    <w:p w14:paraId="5FFF99CD" w14:textId="77777777" w:rsidR="00326AE3" w:rsidRPr="00326AE3" w:rsidRDefault="00326AE3" w:rsidP="00326AE3">
      <w:r w:rsidRPr="00326AE3">
        <w:t>In Lower Paxton Township, the township does both. The township owns the nine apparatus that the fire companies use. The fire companies have to fundraise to buy some equipment and pay other bills associated with owning a building, although the fundraising is minimal compared to what other departments have to do. Still, budgeting is tight.</w:t>
      </w:r>
    </w:p>
    <w:p w14:paraId="6BBC2F1A" w14:textId="77777777" w:rsidR="00326AE3" w:rsidRPr="00326AE3" w:rsidRDefault="00326AE3" w:rsidP="00326AE3">
      <w:r w:rsidRPr="00326AE3">
        <w:t>Many fire departments stage raffles or chicken barbeques and try to get the public to donate. Many communities participate in the fundraisers, but they represent an additional burden on the firefighters.</w:t>
      </w:r>
    </w:p>
    <w:p w14:paraId="2D67EC49" w14:textId="77777777" w:rsidR="00326AE3" w:rsidRPr="00326AE3" w:rsidRDefault="00326AE3" w:rsidP="00326AE3">
      <w:r w:rsidRPr="00326AE3">
        <w:t>“I was an emergency medical technician for 30 years, and people do it for the love of the craft and the vocation,” state Rep. Mark Gillen (R., Berks) said. “Volunteers aren’t volunteering to sell chicken bakes, flowers and dinners.”</w:t>
      </w:r>
    </w:p>
    <w:p w14:paraId="06E07F78" w14:textId="77777777" w:rsidR="00326AE3" w:rsidRPr="00326AE3" w:rsidRDefault="00326AE3" w:rsidP="00326AE3">
      <w:r w:rsidRPr="00326AE3">
        <w:t>Grants are available, but getting one involves a complex application process that takes precious time.</w:t>
      </w:r>
    </w:p>
    <w:p w14:paraId="6D86D4FD" w14:textId="77777777" w:rsidR="00326AE3" w:rsidRPr="00326AE3" w:rsidRDefault="00326AE3" w:rsidP="00326AE3">
      <w:r w:rsidRPr="00326AE3">
        <w:t>“If the state could give us a little bit of money, it would be absolutely perfect,” Lower Paxton Township Chair Robin Lindsey said. “The apparatus we just bought was $3 million.”</w:t>
      </w:r>
    </w:p>
    <w:p w14:paraId="68A5E92A" w14:textId="77777777" w:rsidR="00326AE3" w:rsidRPr="00326AE3" w:rsidRDefault="00326AE3" w:rsidP="00326AE3">
      <w:r w:rsidRPr="00326AE3">
        <w:t>A tug of war between the state and municipalities is common. Municipalities want the state to step in and grant more money to volunteer firefighters, but the state says municipalities already have many tools in their hands.</w:t>
      </w:r>
    </w:p>
    <w:p w14:paraId="3FEEE8D1" w14:textId="77777777" w:rsidR="00326AE3" w:rsidRPr="00326AE3" w:rsidRDefault="00326AE3" w:rsidP="00326AE3">
      <w:r w:rsidRPr="00326AE3">
        <w:t>Rep. Gillen is a proponent of potentially giving volunteer firefighters mileage reimbursements.</w:t>
      </w:r>
    </w:p>
    <w:p w14:paraId="4B667DBB" w14:textId="77777777" w:rsidR="00326AE3" w:rsidRPr="00326AE3" w:rsidRDefault="00326AE3" w:rsidP="00326AE3">
      <w:r w:rsidRPr="00326AE3">
        <w:t>“At some level, the state is going to have to pony up,” Gillen said. “There’s going to have to be an infusion of cash.”</w:t>
      </w:r>
    </w:p>
    <w:p w14:paraId="2A8E2939" w14:textId="1E92A8B4" w:rsidR="00326AE3" w:rsidRPr="00326AE3" w:rsidRDefault="00326AE3" w:rsidP="00326AE3">
      <w:r w:rsidRPr="00326AE3">
        <w:t>Bills can take a long time to pass through the Pennsylvania legislature though.</w:t>
      </w:r>
      <w:r w:rsidR="00DB725D">
        <w:t xml:space="preserve"> </w:t>
      </w:r>
      <w:r w:rsidRPr="00326AE3">
        <w:t>High efficiency equipment at a high cost</w:t>
      </w:r>
    </w:p>
    <w:p w14:paraId="2AD04966" w14:textId="7FAE87E1" w:rsidR="00326AE3" w:rsidRPr="00326AE3" w:rsidRDefault="00326AE3" w:rsidP="00326AE3">
      <w:r w:rsidRPr="00326AE3">
        <w:t>There are many different types of firetrucks, and departments need to keep up to maintain standards for safety. New and used trucks come with a hefty price tag.</w:t>
      </w:r>
    </w:p>
    <w:p w14:paraId="7891D403" w14:textId="3D906317" w:rsidR="00326AE3" w:rsidRPr="00326AE3" w:rsidRDefault="00326AE3" w:rsidP="00326AE3">
      <w:r w:rsidRPr="00326AE3">
        <w:t>Eugene “Gene” Woodward recently celebrated 50 years with the Monroe Fire Company, and said he’s witnessed a lot of change in those decades.</w:t>
      </w:r>
      <w:r w:rsidR="00DB725D">
        <w:t xml:space="preserve"> </w:t>
      </w:r>
      <w:r w:rsidRPr="00326AE3">
        <w:t>“We went from wearing red rubber raincoats, hip boots and metal helmets to boots, pants, hoods, gloves and a helmet,” Woodward said. “In the ’70s when I bought my first turnout gear, it was just under $100, and now it’s about $500.”</w:t>
      </w:r>
    </w:p>
    <w:p w14:paraId="0D7F6AEF" w14:textId="77777777" w:rsidR="00326AE3" w:rsidRPr="00326AE3" w:rsidRDefault="00326AE3" w:rsidP="00326AE3">
      <w:r w:rsidRPr="00326AE3">
        <w:t xml:space="preserve">Woodward now serves as a chaplain in the fire company and as fire police. He said in the 70s, when they got a </w:t>
      </w:r>
      <w:proofErr w:type="gramStart"/>
      <w:r w:rsidRPr="00326AE3">
        <w:t>brand new</w:t>
      </w:r>
      <w:proofErr w:type="gramEnd"/>
      <w:r w:rsidRPr="00326AE3">
        <w:t xml:space="preserve"> engine, it cost $100,000, but the company’s most recent engine cost $500,000. It’s safer, definitely, and more effective, but the price tag can pose a big obstacle.</w:t>
      </w:r>
    </w:p>
    <w:p w14:paraId="6C35FF67" w14:textId="77777777" w:rsidR="00326AE3" w:rsidRPr="00326AE3" w:rsidRDefault="00326AE3" w:rsidP="00326AE3">
      <w:r w:rsidRPr="00326AE3">
        <w:t>Before his tenure as a state representative, Gillen sat on the Mohnton Borough Council. He recalls when the borough bought expensive equipment for the fire company, and recognizes: finding the money is always going to be a problem.</w:t>
      </w:r>
    </w:p>
    <w:p w14:paraId="6E94158A" w14:textId="77777777" w:rsidR="00326AE3" w:rsidRPr="00326AE3" w:rsidRDefault="00326AE3" w:rsidP="00326AE3">
      <w:r w:rsidRPr="00326AE3">
        <w:t>“It is a dollars and cents issue,” Gillen said. “When you look at the cost of equipment it becomes a back breaker and a non-starter.”</w:t>
      </w:r>
    </w:p>
    <w:p w14:paraId="420B4A8A" w14:textId="77777777" w:rsidR="00326AE3" w:rsidRPr="00326AE3" w:rsidRDefault="00326AE3" w:rsidP="00326AE3">
      <w:r w:rsidRPr="00326AE3">
        <w:t>Firefighters training</w:t>
      </w:r>
    </w:p>
    <w:p w14:paraId="46377044" w14:textId="00038D70" w:rsidR="00326AE3" w:rsidRPr="00326AE3" w:rsidRDefault="00326AE3" w:rsidP="00326AE3">
      <w:r w:rsidRPr="00326AE3">
        <w:t xml:space="preserve">The </w:t>
      </w:r>
      <w:proofErr w:type="gramStart"/>
      <w:r w:rsidRPr="00326AE3">
        <w:t>amount</w:t>
      </w:r>
      <w:proofErr w:type="gramEnd"/>
      <w:r w:rsidRPr="00326AE3">
        <w:t xml:space="preserve"> of hours it takes to train a volunteer is another obstacle departments have to sell to some potential volunteers. </w:t>
      </w:r>
      <w:r w:rsidRPr="00326AE3">
        <w:rPr>
          <w:i/>
          <w:iCs/>
        </w:rPr>
        <w:t>The state of Pennsylvania has no established standards for volunteer training</w:t>
      </w:r>
      <w:r w:rsidRPr="00326AE3">
        <w:t>. However, the National Fire Protection Association (NFPA) sets standards for firefighters that State Fire Commissioner Thomas Cook’s office helps facilitate with the State Fire Academy.</w:t>
      </w:r>
    </w:p>
    <w:p w14:paraId="57DABC44" w14:textId="77777777" w:rsidR="00326AE3" w:rsidRPr="00326AE3" w:rsidRDefault="00326AE3" w:rsidP="00326AE3">
      <w:r w:rsidRPr="00326AE3">
        <w:t>The standards are technically required, but no one’s really checking unless there’s an investigation into a line-of-duty death.</w:t>
      </w:r>
    </w:p>
    <w:p w14:paraId="19522680" w14:textId="2A55FAF5" w:rsidR="00326AE3" w:rsidRPr="00326AE3" w:rsidRDefault="00326AE3" w:rsidP="00326AE3">
      <w:r w:rsidRPr="00326AE3">
        <w:t>For a standard firefighter to go inside burning buildings, training is 165 hours, Cook said.</w:t>
      </w:r>
      <w:r w:rsidR="00E7715E">
        <w:t xml:space="preserve"> </w:t>
      </w:r>
      <w:r w:rsidRPr="00326AE3">
        <w:t>“There is no [alternative] solution for trainings,” Enterline said. “</w:t>
      </w:r>
      <w:r w:rsidRPr="00326AE3">
        <w:rPr>
          <w:b/>
          <w:bCs/>
          <w:i/>
          <w:iCs/>
        </w:rPr>
        <w:t>You can’t have somebody too trained for a job that will kill you</w:t>
      </w:r>
      <w:r w:rsidRPr="00326AE3">
        <w:t>.”</w:t>
      </w:r>
    </w:p>
    <w:p w14:paraId="7F9BACFA" w14:textId="77777777" w:rsidR="00326AE3" w:rsidRPr="00326AE3" w:rsidRDefault="00326AE3" w:rsidP="00326AE3">
      <w:r w:rsidRPr="00326AE3">
        <w:t>Other fire chiefs agree.</w:t>
      </w:r>
    </w:p>
    <w:p w14:paraId="1247E0AB" w14:textId="77777777" w:rsidR="00326AE3" w:rsidRPr="00326AE3" w:rsidRDefault="00326AE3" w:rsidP="00326AE3">
      <w:r w:rsidRPr="00326AE3">
        <w:t>“Firefighters today are well-trained and it makes a light year’s difference,” Cook said. “There’s more technical training available and firefighters are just better trained than when I started in 1984.”</w:t>
      </w:r>
    </w:p>
    <w:p w14:paraId="6A82BEAF" w14:textId="77777777" w:rsidR="00326AE3" w:rsidRPr="00326AE3" w:rsidRDefault="00326AE3" w:rsidP="00326AE3">
      <w:r w:rsidRPr="00326AE3">
        <w:t>Training is an asset to firefighters when they’re face-to-face with flames, but the fact that Pennsylvania doesn’t have state standards can present a challenge when mutual aid is called upon. Firefighters from different departments have the same basic training, but some have additional training from their department, leading to varying skill levels at fire scenes.</w:t>
      </w:r>
    </w:p>
    <w:p w14:paraId="374A20FA" w14:textId="77777777" w:rsidR="00E7715E" w:rsidRDefault="00326AE3" w:rsidP="00421230">
      <w:r w:rsidRPr="00326AE3">
        <w:t>“We interact with the municipalities around us, and I know Susquehanna Township and Swatara Township have requirements that very closely match ours,” Graham said. “There are some departments out there where they don’t have all of the training we do, because if they required it, they probably wouldn’t have anyone to show up when the bell goes off.”</w:t>
      </w:r>
    </w:p>
    <w:p w14:paraId="54DB6D0E" w14:textId="235DD0CD" w:rsidR="00E7715E" w:rsidRDefault="00000000" w:rsidP="00421230">
      <w:r>
        <w:lastRenderedPageBreak/>
        <w:pict w14:anchorId="3A71307C">
          <v:rect id="_x0000_i1032" style="width:0;height:1.5pt" o:hrstd="t" o:hr="t" fillcolor="#a0a0a0" stroked="f"/>
        </w:pict>
      </w:r>
    </w:p>
    <w:p w14:paraId="3A4980EC" w14:textId="0745A361" w:rsidR="00E7715E" w:rsidRPr="008B17AA" w:rsidRDefault="00E7715E" w:rsidP="00421230">
      <w:pPr>
        <w:pStyle w:val="Heading5"/>
        <w:spacing w:before="0" w:after="0"/>
        <w:rPr>
          <w:color w:val="990000"/>
          <w:u w:val="single"/>
        </w:rPr>
      </w:pPr>
      <w:r w:rsidRPr="008B17AA">
        <w:rPr>
          <w:color w:val="990000"/>
          <w:u w:val="single"/>
        </w:rPr>
        <w:t>Colorado Rural Communities Face Critical Firefighter Shortage</w:t>
      </w:r>
    </w:p>
    <w:p w14:paraId="26042729" w14:textId="578C75A7" w:rsidR="00E7715E" w:rsidRDefault="00E7715E" w:rsidP="00E7715E">
      <w:r>
        <w:tab/>
        <w:t>Deborah Grigsby</w:t>
      </w:r>
    </w:p>
    <w:p w14:paraId="0EBD9DC8" w14:textId="78081CC9" w:rsidR="008B17AA" w:rsidRPr="008B17AA" w:rsidRDefault="008B17AA" w:rsidP="008B17AA">
      <w:r w:rsidRPr="008B17AA">
        <w:t>When Elizabeth Fire Chief T.J. Steck first entered the fire service more than 30 years ago, he was one of more than 2,000 applicants for just six full-time positions with Denver Fire.</w:t>
      </w:r>
      <w:r>
        <w:t xml:space="preserve"> </w:t>
      </w:r>
      <w:r w:rsidRPr="008B17AA">
        <w:t>Competition was intense.</w:t>
      </w:r>
    </w:p>
    <w:p w14:paraId="1B5AC971" w14:textId="77777777" w:rsidR="008B17AA" w:rsidRPr="008B17AA" w:rsidRDefault="008B17AA" w:rsidP="008B17AA">
      <w:r w:rsidRPr="008B17AA">
        <w:t>That’s not the case now, Steck told members of the Colorado Wildfire Matters Review Committee on Tuesday.</w:t>
      </w:r>
    </w:p>
    <w:p w14:paraId="04EEA7FB" w14:textId="77777777" w:rsidR="008B17AA" w:rsidRPr="008B17AA" w:rsidRDefault="008B17AA" w:rsidP="008B17AA">
      <w:pPr>
        <w:rPr>
          <w:i/>
          <w:iCs/>
        </w:rPr>
      </w:pPr>
      <w:r w:rsidRPr="008B17AA">
        <w:rPr>
          <w:i/>
          <w:iCs/>
        </w:rPr>
        <w:t>“Now, fire departments across the Front Range are actually fighting each other for applicants and trying to poach from each other — because we don’t have the number of applicants anymore,” he said.</w:t>
      </w:r>
    </w:p>
    <w:p w14:paraId="52AEF6F0" w14:textId="77777777" w:rsidR="008B17AA" w:rsidRPr="008B17AA" w:rsidRDefault="008B17AA" w:rsidP="008B17AA">
      <w:r w:rsidRPr="008B17AA">
        <w:t>Somewhere near 50% of the graduates from Elizabeth’s own fire academy already have job offers from other fire districts before graduation.</w:t>
      </w:r>
    </w:p>
    <w:p w14:paraId="09BE59F4" w14:textId="77777777" w:rsidR="008B17AA" w:rsidRPr="008B17AA" w:rsidRDefault="008B17AA" w:rsidP="008B17AA">
      <w:pPr>
        <w:rPr>
          <w:b/>
          <w:bCs/>
          <w:i/>
          <w:iCs/>
        </w:rPr>
      </w:pPr>
      <w:r w:rsidRPr="008B17AA">
        <w:rPr>
          <w:b/>
          <w:bCs/>
          <w:i/>
          <w:iCs/>
        </w:rPr>
        <w:t>Crippling recruiting and retention problems, a rapidly aging population and increased demand for emergency medical services, particularly in rural areas, are forcing some of Colorado’s smaller fire departments to sound some very loud alarms.</w:t>
      </w:r>
    </w:p>
    <w:p w14:paraId="668DAC12" w14:textId="77777777" w:rsidR="008B17AA" w:rsidRPr="008B17AA" w:rsidRDefault="008B17AA" w:rsidP="008B17AA">
      <w:r w:rsidRPr="008B17AA">
        <w:t>After Sept. 11, fire departments across the nation saw an influx of applicants, as did law enforcement and the military, all wanting to become first responders.</w:t>
      </w:r>
    </w:p>
    <w:p w14:paraId="640F24D9" w14:textId="77777777" w:rsidR="008B17AA" w:rsidRPr="008B17AA" w:rsidRDefault="008B17AA" w:rsidP="008B17AA">
      <w:r w:rsidRPr="008B17AA">
        <w:t>Steck, who chairs the Colorado Fire Commission’s Recruiting and Retention Committee, said those numbers have dropped drastically over the last 10 years.</w:t>
      </w:r>
    </w:p>
    <w:p w14:paraId="340591C4" w14:textId="77777777" w:rsidR="008B17AA" w:rsidRPr="008B17AA" w:rsidRDefault="008B17AA" w:rsidP="008B17AA">
      <w:r w:rsidRPr="008B17AA">
        <w:t xml:space="preserve">“We determined over the last two years, </w:t>
      </w:r>
      <w:r w:rsidRPr="008B17AA">
        <w:rPr>
          <w:b/>
          <w:bCs/>
        </w:rPr>
        <w:t>career</w:t>
      </w:r>
      <w:r w:rsidRPr="008B17AA">
        <w:t xml:space="preserve"> (firefighter) departments, on average, have lost seven to nine personnel in a two-year period,” he said. “And </w:t>
      </w:r>
      <w:r w:rsidRPr="008B17AA">
        <w:rPr>
          <w:b/>
          <w:bCs/>
        </w:rPr>
        <w:t>combination</w:t>
      </w:r>
      <w:r w:rsidRPr="008B17AA">
        <w:t xml:space="preserve"> (career and volunteer) departments have lost four to six personnel or firefighters during that same time.”</w:t>
      </w:r>
    </w:p>
    <w:p w14:paraId="54B5EC7C" w14:textId="77777777" w:rsidR="008B17AA" w:rsidRPr="008B17AA" w:rsidRDefault="008B17AA" w:rsidP="008B17AA">
      <w:r w:rsidRPr="008B17AA">
        <w:t>A November 2023 survey conducted by the Colorado Division of Fire Prevention and Control identified work-life balance, compensation, and benefits as one of the primary drivers behind the troubling trend in firefighter retention.</w:t>
      </w:r>
    </w:p>
    <w:p w14:paraId="623E3A8B" w14:textId="77777777" w:rsidR="008B17AA" w:rsidRPr="008B17AA" w:rsidRDefault="008B17AA" w:rsidP="008B17AA">
      <w:r w:rsidRPr="008B17AA">
        <w:t>“Simply put, part-time and full-time firefighters (in rural areas) were making equivalent salaries to some of the fast food chains,” Steck said. “Firefighters in my district can step across the county line to the west and get a pay bump of close to $20,000 per year.”</w:t>
      </w:r>
    </w:p>
    <w:p w14:paraId="0858DD1C" w14:textId="77777777" w:rsidR="008B17AA" w:rsidRPr="008B17AA" w:rsidRDefault="008B17AA" w:rsidP="008B17AA">
      <w:pPr>
        <w:rPr>
          <w:b/>
          <w:bCs/>
          <w:i/>
          <w:iCs/>
        </w:rPr>
      </w:pPr>
      <w:r w:rsidRPr="008B17AA">
        <w:rPr>
          <w:b/>
          <w:bCs/>
          <w:i/>
          <w:iCs/>
        </w:rPr>
        <w:t>Volunteer firefighters have it even worse, officials said, noting many have other jobs and must coordinate time off to respond to events, as well as keep their training current.</w:t>
      </w:r>
    </w:p>
    <w:p w14:paraId="54274341" w14:textId="77777777" w:rsidR="008B17AA" w:rsidRPr="008B17AA" w:rsidRDefault="008B17AA" w:rsidP="008B17AA">
      <w:r w:rsidRPr="008B17AA">
        <w:t>Elizabeth Fire serves a current population of 12,100, a 23% increase from the 2010 census, and the clock is ticking.</w:t>
      </w:r>
    </w:p>
    <w:p w14:paraId="014BE46B" w14:textId="77777777" w:rsidR="008B17AA" w:rsidRPr="008B17AA" w:rsidRDefault="008B17AA" w:rsidP="008B17AA">
      <w:r w:rsidRPr="008B17AA">
        <w:t>Studies show that firefighters and the residents they serve are aging, especially in rural fire departments, where there is a higher percentage of volunteers.</w:t>
      </w:r>
    </w:p>
    <w:p w14:paraId="57867B24" w14:textId="77777777" w:rsidR="008B17AA" w:rsidRPr="008B17AA" w:rsidRDefault="008B17AA" w:rsidP="008B17AA">
      <w:r w:rsidRPr="008B17AA">
        <w:t>“This is what we’re running into in Elbert County,” Steck said. “There are very few agencies in Elbert County that can provide advanced life support or paramedic ambulance services.”</w:t>
      </w:r>
    </w:p>
    <w:p w14:paraId="5D2EFC9A" w14:textId="7C730CE5" w:rsidR="008B17AA" w:rsidRPr="008B17AA" w:rsidRDefault="008B17AA" w:rsidP="008B17AA">
      <w:r w:rsidRPr="008B17AA">
        <w:t>” So, when we talked with the legislators yesterday, it was about fires, right? But 80% of our call load is for emergency medical service,” he said.</w:t>
      </w:r>
    </w:p>
    <w:p w14:paraId="6E9D9428" w14:textId="77777777" w:rsidR="008B17AA" w:rsidRPr="008B17AA" w:rsidRDefault="008B17AA" w:rsidP="008B17AA">
      <w:r w:rsidRPr="008B17AA">
        <w:t>Colorado Springs’ proposed city-run ambulance service voted down</w:t>
      </w:r>
    </w:p>
    <w:p w14:paraId="2E49B82C" w14:textId="77777777" w:rsidR="008B17AA" w:rsidRPr="008B17AA" w:rsidRDefault="008B17AA" w:rsidP="008B17AA">
      <w:r w:rsidRPr="008B17AA">
        <w:t>The Colorado Springs City Council voted down a new city-run ambulance service Tuesday after months of debate about whether to take over services provided by a private company.</w:t>
      </w:r>
    </w:p>
    <w:p w14:paraId="5D2B2A5A" w14:textId="77777777" w:rsidR="008B17AA" w:rsidRPr="008B17AA" w:rsidRDefault="008B17AA" w:rsidP="008B17AA">
      <w:r w:rsidRPr="008B17AA">
        <w:t>In the last three to four years, Elizabeth, the county’s most populous town, has seen a 75% increase in Medicare users.</w:t>
      </w:r>
    </w:p>
    <w:p w14:paraId="5C04ABA4" w14:textId="77777777" w:rsidR="008B17AA" w:rsidRPr="008B17AA" w:rsidRDefault="008B17AA" w:rsidP="008B17AA">
      <w:r w:rsidRPr="008B17AA">
        <w:t>“That tells us a couple of things,” Steck said. “First of all, our community’s aging, obviously, but we thought our aging community might retire and go somewhere else because of the cost of living, but they’re not. They’re staying here and so demands for service are increasing.”</w:t>
      </w:r>
    </w:p>
    <w:p w14:paraId="0D01A6E0" w14:textId="77777777" w:rsidR="008B17AA" w:rsidRPr="008B17AA" w:rsidRDefault="008B17AA" w:rsidP="008B17AA">
      <w:pPr>
        <w:rPr>
          <w:b/>
          <w:bCs/>
          <w:i/>
          <w:iCs/>
        </w:rPr>
      </w:pPr>
      <w:r w:rsidRPr="008B17AA">
        <w:rPr>
          <w:b/>
          <w:bCs/>
          <w:i/>
          <w:iCs/>
        </w:rPr>
        <w:t>But while older volunteers are dedicated, Steck said rural fire departments are losing them because they’re starting to retire or simply just can’t do the job anymore.</w:t>
      </w:r>
    </w:p>
    <w:p w14:paraId="21BE97A0" w14:textId="2DA6BC8F" w:rsidR="008B17AA" w:rsidRPr="008B17AA" w:rsidRDefault="008B17AA" w:rsidP="008B17AA">
      <w:r w:rsidRPr="008B17AA">
        <w:t>The challenge is to find replacements.</w:t>
      </w:r>
      <w:r>
        <w:t xml:space="preserve"> </w:t>
      </w:r>
      <w:r w:rsidRPr="008B17AA">
        <w:t>Historically, in rural areas, retirees would be replaced by their children, but younger generations tend to move on and not stay.</w:t>
      </w:r>
      <w:r>
        <w:t xml:space="preserve"> </w:t>
      </w:r>
      <w:r w:rsidRPr="008B17AA">
        <w:t xml:space="preserve">“They’re leaving, and they’re not taking over the roles of their parents. They’re not taking over the family farms or the family ranches,” Steck said. “And </w:t>
      </w:r>
      <w:proofErr w:type="gramStart"/>
      <w:r w:rsidRPr="008B17AA">
        <w:t>so</w:t>
      </w:r>
      <w:proofErr w:type="gramEnd"/>
      <w:r w:rsidRPr="008B17AA">
        <w:t xml:space="preserve"> there’s no younger generation to replace volunteers as they retire. So, we’re seeing this significant drop in the number of available resources for volunteer fire departments.”</w:t>
      </w:r>
    </w:p>
    <w:p w14:paraId="4A495F51" w14:textId="3CF096D4" w:rsidR="008B17AA" w:rsidRPr="008B17AA" w:rsidRDefault="008B17AA" w:rsidP="008B17AA">
      <w:proofErr w:type="gramStart"/>
      <w:r w:rsidRPr="008B17AA">
        <w:t>”I</w:t>
      </w:r>
      <w:proofErr w:type="gramEnd"/>
      <w:r w:rsidRPr="008B17AA">
        <w:t xml:space="preserve"> will be honest with you,” the fire chief said, </w:t>
      </w:r>
      <w:r w:rsidRPr="008B17AA">
        <w:rPr>
          <w:b/>
          <w:bCs/>
          <w:i/>
          <w:iCs/>
        </w:rPr>
        <w:t>“a three- to five-year outlook in our area where fires are burning right now is pretty bleak.”</w:t>
      </w:r>
      <w:r>
        <w:rPr>
          <w:b/>
          <w:bCs/>
          <w:i/>
          <w:iCs/>
        </w:rPr>
        <w:t xml:space="preserve"> </w:t>
      </w:r>
      <w:r w:rsidRPr="008B17AA">
        <w:t>Steck said he believes the situation is reaching a tipping point.</w:t>
      </w:r>
    </w:p>
    <w:p w14:paraId="5ECDD3D2" w14:textId="3B480950" w:rsidR="008B17AA" w:rsidRPr="008B17AA" w:rsidRDefault="008B17AA" w:rsidP="008B17AA">
      <w:r w:rsidRPr="008B17AA">
        <w:lastRenderedPageBreak/>
        <w:t>“The problem with areas out in the eastern Colorado area is they’re not growing,” he said. “So, they’re not getting the additional tax revenue that would allow them to look at maybe hiring people or having full-time staff to make sure that they have a minimal response, but they don’t have the money to do it.”</w:t>
      </w:r>
      <w:r>
        <w:t xml:space="preserve"> </w:t>
      </w:r>
      <w:r w:rsidRPr="008B17AA">
        <w:rPr>
          <w:b/>
          <w:bCs/>
          <w:i/>
          <w:iCs/>
        </w:rPr>
        <w:t>Most rural areas are primarily taxed as agriculture, and so the money just isn’t there.</w:t>
      </w:r>
      <w:r>
        <w:rPr>
          <w:b/>
          <w:bCs/>
          <w:i/>
          <w:iCs/>
        </w:rPr>
        <w:t xml:space="preserve"> </w:t>
      </w:r>
      <w:r w:rsidRPr="008B17AA">
        <w:t>And something’s going to happen, Steck warned.</w:t>
      </w:r>
      <w:r>
        <w:t xml:space="preserve"> </w:t>
      </w:r>
      <w:r w:rsidRPr="008B17AA">
        <w:t xml:space="preserve">“When there’s no one there to respond, people aren’t going to stop calling 911,” he said. “Fire departments aren’t like the local bakery that can close their door for a day if somebody’s not there to work. They </w:t>
      </w:r>
      <w:r w:rsidR="00C647E5" w:rsidRPr="008B17AA">
        <w:t>must</w:t>
      </w:r>
      <w:r w:rsidRPr="008B17AA">
        <w:t xml:space="preserve"> keep their doors open.”</w:t>
      </w:r>
    </w:p>
    <w:p w14:paraId="19440A5D" w14:textId="77777777" w:rsidR="008B17AA" w:rsidRPr="008B17AA" w:rsidRDefault="008B17AA" w:rsidP="008B17AA">
      <w:r w:rsidRPr="008B17AA">
        <w:t xml:space="preserve">A needs assessment released in April 2023 by the Colorado Division of Fire Prevention and Control estimates that the </w:t>
      </w:r>
      <w:r w:rsidRPr="008B17AA">
        <w:rPr>
          <w:b/>
          <w:bCs/>
          <w:i/>
          <w:iCs/>
        </w:rPr>
        <w:t>state needs an additional 1,085 career firefighters and 1,300 volunteer firefighters just to return to adequate staffing</w:t>
      </w:r>
      <w:r w:rsidRPr="008B17AA">
        <w:t>.</w:t>
      </w:r>
    </w:p>
    <w:p w14:paraId="624E5AEA" w14:textId="77777777" w:rsidR="008B17AA" w:rsidRPr="008B17AA" w:rsidRDefault="008B17AA" w:rsidP="008B17AA">
      <w:r w:rsidRPr="008B17AA">
        <w:t>“We’re really starting to see a crisis in rural areas,” Steck said, “along with trouble in the mid-Denver and Colorado Springs metro areas, where they’re having trouble getting people to apply for these jobs in a career mode.”</w:t>
      </w:r>
    </w:p>
    <w:p w14:paraId="7302A7A2" w14:textId="77777777" w:rsidR="008B17AA" w:rsidRPr="008B17AA" w:rsidRDefault="008B17AA" w:rsidP="008B17AA">
      <w:r w:rsidRPr="008B17AA">
        <w:t>Some say smaller fire departments should consolidate, but that brings problems, too, he said.</w:t>
      </w:r>
    </w:p>
    <w:p w14:paraId="47E5EFE1" w14:textId="262D846E" w:rsidR="008B17AA" w:rsidRPr="008B17AA" w:rsidRDefault="008B17AA" w:rsidP="008B17AA">
      <w:r w:rsidRPr="008B17AA">
        <w:t>“It (consolidation) doesn’t help the revenue if the revenue streams don’t change,” Steck said. “So, if you have four agriculturally-based fire volunteer fire departments in eastern Colorado that decided to consolidate their services, it might get a few more people to respond, but their agricultural property tax revenue stays the same. And as our state ages, our community ages, baby boomers require more services, and the call load is only going to go up, while their revenues stay the same or go down.”</w:t>
      </w:r>
    </w:p>
    <w:p w14:paraId="6D91B0C7" w14:textId="5F741136" w:rsidR="008B17AA" w:rsidRPr="008B17AA" w:rsidRDefault="008B17AA" w:rsidP="008B17AA">
      <w:r w:rsidRPr="008B17AA">
        <w:t>There are no clear answers, Steck said.</w:t>
      </w:r>
      <w:r w:rsidR="00C647E5">
        <w:t xml:space="preserve"> </w:t>
      </w:r>
      <w:proofErr w:type="gramStart"/>
      <w:r w:rsidRPr="008B17AA">
        <w:t>”But</w:t>
      </w:r>
      <w:proofErr w:type="gramEnd"/>
      <w:r w:rsidRPr="008B17AA">
        <w:t xml:space="preserve"> we certainly need to be thinking creatively,” he said.</w:t>
      </w:r>
    </w:p>
    <w:p w14:paraId="08E26694" w14:textId="2F8F8162" w:rsidR="00794400" w:rsidRPr="00E7715E" w:rsidRDefault="00794400" w:rsidP="00E7715E">
      <w:pPr>
        <w:pBdr>
          <w:top w:val="single" w:sz="4" w:space="1" w:color="auto"/>
          <w:left w:val="single" w:sz="4" w:space="4" w:color="auto"/>
          <w:bottom w:val="single" w:sz="4" w:space="1" w:color="auto"/>
          <w:right w:val="single" w:sz="4" w:space="4" w:color="auto"/>
        </w:pBdr>
        <w:shd w:val="clear" w:color="auto" w:fill="8DB3E2" w:themeFill="text2" w:themeFillTint="66"/>
        <w:spacing w:before="120" w:after="120"/>
        <w:jc w:val="left"/>
        <w:rPr>
          <w:rFonts w:ascii="Castellar" w:hAnsi="Castellar"/>
          <w:sz w:val="28"/>
        </w:rPr>
      </w:pPr>
      <w:bookmarkStart w:id="8" w:name="_Hlk163481328"/>
      <w:r w:rsidRPr="00E7715E">
        <w:rPr>
          <w:rFonts w:ascii="Castellar" w:hAnsi="Castellar"/>
          <w:sz w:val="28"/>
        </w:rPr>
        <w:t>Buying apparatus</w:t>
      </w:r>
    </w:p>
    <w:p w14:paraId="6BE8EF0B" w14:textId="6EE2FB0C" w:rsidR="0010000E" w:rsidRPr="0010000E" w:rsidRDefault="00A72DCA" w:rsidP="0010000E">
      <w:pPr>
        <w:pStyle w:val="Heading5"/>
        <w:rPr>
          <w:color w:val="990000"/>
          <w:u w:val="single"/>
        </w:rPr>
      </w:pPr>
      <w:r>
        <w:rPr>
          <w:color w:val="990000"/>
          <w:u w:val="single"/>
        </w:rPr>
        <w:t>**</w:t>
      </w:r>
      <w:r w:rsidR="0010000E" w:rsidRPr="0010000E">
        <w:rPr>
          <w:color w:val="990000"/>
          <w:u w:val="single"/>
        </w:rPr>
        <w:t>Roll-Up Doors vs. Hinged Doors</w:t>
      </w:r>
    </w:p>
    <w:p w14:paraId="5B97E893" w14:textId="6AA9BA70" w:rsidR="00F54EAB" w:rsidRDefault="0010000E" w:rsidP="00794400">
      <w:r>
        <w:tab/>
        <w:t>Al Petrillo</w:t>
      </w:r>
    </w:p>
    <w:p w14:paraId="0BEE47BC" w14:textId="77777777" w:rsidR="0010000E" w:rsidRPr="0010000E" w:rsidRDefault="0010000E" w:rsidP="0010000E">
      <w:r w:rsidRPr="0010000E">
        <w:t>Fire departments have the choice of roll-up doors, swing-up doors, or swing-out doors to cover compartments on their fire apparatus. In recent years, many departments have gone to roll-up doors, but there still remains a following for hinged doors on rigs.</w:t>
      </w:r>
    </w:p>
    <w:p w14:paraId="4F42BDA7" w14:textId="77777777" w:rsidR="0010000E" w:rsidRPr="0010000E" w:rsidRDefault="0010000E" w:rsidP="0010000E">
      <w:r w:rsidRPr="0010000E">
        <w:t>Oran McNabb, president of Innomotive Solutions Group and its AMDOR® division, says that the overwhelming majority of new fire apparatus are built with roll-up doors instead of hinged doors (sometimes called swing or slam doors in some regions). McNabb notes that hinged doors create two significant issues on emergency scenes. “Apparatus must be parked in such a manner that the doors may be fully opened without causing an interference issue, which could include medians on an interstate, fixed elements such as buildings, or other emergency vehicles,” he points out. “It’s also common for first responders to move quickly around a vehicle and run straight into a hinged door that had been closed seconds before.”</w:t>
      </w:r>
    </w:p>
    <w:p w14:paraId="1B965C8B" w14:textId="77777777" w:rsidR="0010000E" w:rsidRPr="0010000E" w:rsidRDefault="0010000E" w:rsidP="0010000E">
      <w:pPr>
        <w:rPr>
          <w:i/>
          <w:iCs/>
        </w:rPr>
      </w:pPr>
      <w:r w:rsidRPr="0010000E">
        <w:t>Serviceability is an issue that’s a close second, McNabb contends. “</w:t>
      </w:r>
      <w:r w:rsidRPr="0010000E">
        <w:rPr>
          <w:i/>
          <w:iCs/>
        </w:rPr>
        <w:t>In a fire station, it’s normal for doors to be left open to allow compartments and their contents to dry out,” he says. “When the next call comes in, open hinged doors can be severely damaged or even torn off when driving out of the bay doors with any compartment doors left open. We receive at least one call per week where this has occurred.”</w:t>
      </w:r>
    </w:p>
    <w:p w14:paraId="726900C8" w14:textId="77777777" w:rsidR="0010000E" w:rsidRPr="0010000E" w:rsidRDefault="0010000E" w:rsidP="0010000E">
      <w:r w:rsidRPr="0010000E">
        <w:t>McNabb says that some advocates of hinged doors say they have improved sealing against the elements and that the roll-up door assembly occupies compartment space. “A correctly installed roll-up door with proper seal engagement and a door shield will do an effective job of keeping the compartment clean and dry,” he points out. “When it comes to space, AMDOR brand roll-up doors offer the smallest package in the industry, resulting in a minimal impact to storage capacity.”</w:t>
      </w:r>
    </w:p>
    <w:p w14:paraId="414FF304" w14:textId="3B3E2B27" w:rsidR="0010000E" w:rsidRPr="0010000E" w:rsidRDefault="0010000E" w:rsidP="0010000E">
      <w:r w:rsidRPr="0010000E">
        <w:t xml:space="preserve">He notes that AMDOR roll-up doors have a smooth interior wall to provide maximum protection against equipment hang-ups, a driven ball and socket design that acts as a structural hinge making the curtain very strong, contoured bottom flange cutouts that allow for easier access with gloved hands, a new drip shield design, and a proprietary striker design that supports the </w:t>
      </w:r>
      <w:r w:rsidR="00D668F5" w:rsidRPr="0010000E">
        <w:t>stainless-steel</w:t>
      </w:r>
      <w:r w:rsidRPr="0010000E">
        <w:t xml:space="preserve"> lift bar from above and below to eliminate door bounce. AMDOR roll-up doors include a door ajar switch as standard and an optional snap-in Luma Bar® integral LED lighting system.</w:t>
      </w:r>
    </w:p>
    <w:p w14:paraId="332AABC2" w14:textId="77777777" w:rsidR="0010000E" w:rsidRPr="0010000E" w:rsidRDefault="0010000E" w:rsidP="0010000E">
      <w:r w:rsidRPr="0010000E">
        <w:t>Jason Witmier, director of education and technology for Safe Fleet and its ROM division, says ROM’s new Series IV roll-up door offers a stronger lift bar that will not bow or bend, an over-molded idler wheel for quieter operation, an improved inner seal for enhanced performance, and a grooved finger pull plate for improved grip.</w:t>
      </w:r>
    </w:p>
    <w:p w14:paraId="71AD4932" w14:textId="77777777" w:rsidR="0010000E" w:rsidRPr="0010000E" w:rsidRDefault="0010000E" w:rsidP="0010000E">
      <w:r w:rsidRPr="0010000E">
        <w:lastRenderedPageBreak/>
        <w:t>“The Series IV door is counterbalanced for easier opening and closing; is easy to install and clean; is made of individual aluminum slats that allow for quick repairs with little downtime; and has end shoes that are swaged/dimpled into the slat, not riveted, to allow easy slat replacement,” Witmier says.</w:t>
      </w:r>
    </w:p>
    <w:p w14:paraId="1FDDF043" w14:textId="77777777" w:rsidR="0010000E" w:rsidRPr="0010000E" w:rsidRDefault="0010000E" w:rsidP="0010000E">
      <w:r w:rsidRPr="0010000E">
        <w:t>Witmier echoes McNabb’s advantages of a roll-up door over a hinged door. “On a fire scene, lift-up or swing-out hinged doors can be obstructed if the apparatus is up against another vehicle, a tree, or a telephone pole,” he observes, “where a roll-up door can eliminate that problem.” Witmier points out that compartment access also is better with a roll-up door. “If the firefighter has heavy equipment on a pull-out tray, it can be accessed from three sides, as compared to the front only for swing-out hinged doors,” he adds.</w:t>
      </w:r>
    </w:p>
    <w:p w14:paraId="2056FFCD" w14:textId="77777777" w:rsidR="0010000E" w:rsidRPr="0010000E" w:rsidRDefault="0010000E" w:rsidP="0010000E">
      <w:r w:rsidRPr="0010000E">
        <w:t>Witmier admits that swing-up hinged doors have one big advantage over roll-up doors. “In inclement weather, with a hinged door opening vertically, a firefighter can have a roof over his head,” he says. “You can’t do that with a roll-up door.”</w:t>
      </w:r>
    </w:p>
    <w:p w14:paraId="44A01D8F" w14:textId="1F0D3851" w:rsidR="0010000E" w:rsidRPr="0010000E" w:rsidRDefault="0010000E" w:rsidP="0010000E">
      <w:r w:rsidRPr="0010000E">
        <w:t xml:space="preserve">Roll-up doors are not only designed to cover side compartments on apparatus, Witmier says. “We’ve designed a roll-up door to cover a top-mount pump panel,” he says, “a horizontal roll-up door to cover a hose compartment in an extended front bumper, and a roll-up door version of a </w:t>
      </w:r>
      <w:r w:rsidR="00D668F5" w:rsidRPr="0010000E">
        <w:t>hose bed</w:t>
      </w:r>
      <w:r w:rsidRPr="0010000E">
        <w:t xml:space="preserve"> cover that is electrically powered and can be walked on,” Witmier adds.</w:t>
      </w:r>
    </w:p>
    <w:p w14:paraId="4D9AD8BB" w14:textId="77777777" w:rsidR="0010000E" w:rsidRPr="0010000E" w:rsidRDefault="0010000E" w:rsidP="0010000E">
      <w:r w:rsidRPr="0010000E">
        <w:t>Mark Zanolla, engineering manager for Dyntaect Manufacturing, estimates that approximately 75% of the compartment doors on fire apparatus are roll-up doors. Zanolla notes that his company’s Gortite™ aluminum roll-up doors keep firefighters safe by allowing them to remain closer to their vehicle, whereas swing-out doors force firefighters to maneuver around the door in tight spaces.</w:t>
      </w:r>
    </w:p>
    <w:p w14:paraId="4F3C3306" w14:textId="77777777" w:rsidR="0010000E" w:rsidRPr="0010000E" w:rsidRDefault="0010000E" w:rsidP="0010000E">
      <w:r w:rsidRPr="0010000E">
        <w:t>Phil Kanter, Dynatect client solutions engineer, observes that swing-out doors can be affected by the wind on a fire scene, firefighters can walk into them when rounding the end of an apparatus, and swing-out doors can cause firefighters to walk closer to traffic on a highway emergency scene. “Gortite roll-up doors are the lightest aluminum roll-up doors on the market, using Dynatect’s door slats that are 10 to 50% lighter than competitive door slats, depending on the application,” Kanter points out. “Their small slat height and small take-up roller allow the door to be fully contained in a small rolled-up space, consuming minimal overhead while maximizing opening height, operator room, and cargo space.”</w:t>
      </w:r>
    </w:p>
    <w:p w14:paraId="537E3EED" w14:textId="77777777" w:rsidR="0010000E" w:rsidRPr="0010000E" w:rsidRDefault="0010000E" w:rsidP="0010000E">
      <w:r w:rsidRPr="0010000E">
        <w:t>Kanter adds that Gortite roll-up doors have a durable stainless steel lift bar and a G-Rib design with a polyurethane seal that rests up against the following rib to create a weathertight seal when the door is closed. Gortite roll-up doors can be custom designed to the exact specification of a truck’s design, he adds, and they have several options, such as motorized door options with key fob control and either a smooth satin anodized aluminum finish or an automotive-grade custom paint finish</w:t>
      </w:r>
    </w:p>
    <w:p w14:paraId="1F205359" w14:textId="1EFCF8AC" w:rsidR="00DB4611" w:rsidRPr="00037711" w:rsidRDefault="00037711" w:rsidP="00DB4611">
      <w:pPr>
        <w:pBdr>
          <w:top w:val="single" w:sz="4" w:space="1" w:color="auto"/>
          <w:left w:val="single" w:sz="4" w:space="4" w:color="auto"/>
          <w:bottom w:val="single" w:sz="4" w:space="1" w:color="auto"/>
          <w:right w:val="single" w:sz="4" w:space="4" w:color="auto"/>
        </w:pBdr>
        <w:shd w:val="clear" w:color="auto" w:fill="8DB3E2" w:themeFill="text2" w:themeFillTint="66"/>
        <w:spacing w:before="120" w:after="120"/>
        <w:jc w:val="left"/>
        <w:rPr>
          <w:rFonts w:ascii="Castellar" w:eastAsia="Tw Cen MT" w:hAnsi="Castellar"/>
          <w:sz w:val="28"/>
        </w:rPr>
      </w:pPr>
      <w:r w:rsidRPr="00037711">
        <w:rPr>
          <w:rFonts w:ascii="Castellar" w:eastAsia="Tw Cen MT" w:hAnsi="Castellar"/>
          <w:sz w:val="28"/>
        </w:rPr>
        <w:t>buying stuff for your firefighters</w:t>
      </w:r>
    </w:p>
    <w:bookmarkEnd w:id="8"/>
    <w:p w14:paraId="6E18695D" w14:textId="2BC94BB2" w:rsidR="008C4890" w:rsidRPr="008C4890" w:rsidRDefault="008C4890" w:rsidP="008C4890">
      <w:pPr>
        <w:pStyle w:val="Heading5"/>
        <w:rPr>
          <w:color w:val="990000"/>
          <w:u w:val="single"/>
        </w:rPr>
      </w:pPr>
      <w:r w:rsidRPr="008C4890">
        <w:rPr>
          <w:color w:val="990000"/>
          <w:u w:val="single"/>
        </w:rPr>
        <w:t>7 ESSENTIAL FACTORS FIREFIGHTERS CONSIDER WHEN EVALUATING NEW TECHNOLOGY</w:t>
      </w:r>
    </w:p>
    <w:p w14:paraId="40982612" w14:textId="4159B79F" w:rsidR="008C4890" w:rsidRDefault="008C4890" w:rsidP="007E61DE">
      <w:r>
        <w:rPr>
          <w:b/>
          <w:bCs/>
        </w:rPr>
        <w:t xml:space="preserve">#1. </w:t>
      </w:r>
      <w:r w:rsidRPr="008C4890">
        <w:rPr>
          <w:b/>
          <w:bCs/>
        </w:rPr>
        <w:t>YOUR EQUIPMENT CAN’T FAIL</w:t>
      </w:r>
    </w:p>
    <w:p w14:paraId="21D6C664" w14:textId="3472CE2A" w:rsidR="008C4890" w:rsidRDefault="008C4890" w:rsidP="008C4890">
      <w:pPr>
        <w:pStyle w:val="ListParagraph"/>
        <w:numPr>
          <w:ilvl w:val="0"/>
          <w:numId w:val="35"/>
        </w:numPr>
      </w:pPr>
      <w:r w:rsidRPr="008C4890">
        <w:t xml:space="preserve">Whether increasing your </w:t>
      </w:r>
      <w:proofErr w:type="spellStart"/>
      <w:proofErr w:type="gramStart"/>
      <w:r w:rsidRPr="008C4890">
        <w:t>e.ciency</w:t>
      </w:r>
      <w:proofErr w:type="spellEnd"/>
      <w:proofErr w:type="gramEnd"/>
      <w:r w:rsidRPr="008C4890">
        <w:t xml:space="preserve"> or acting as a safety measure,</w:t>
      </w:r>
      <w:r>
        <w:t xml:space="preserve"> </w:t>
      </w:r>
      <w:r w:rsidRPr="008C4890">
        <w:t>your tech tools must be reliable. These additions should always</w:t>
      </w:r>
      <w:r>
        <w:t xml:space="preserve"> </w:t>
      </w:r>
      <w:r w:rsidRPr="008C4890">
        <w:t>add value and shouldn’t require a steep learning curve.</w:t>
      </w:r>
    </w:p>
    <w:p w14:paraId="6CE10F8C" w14:textId="7C1DD603" w:rsidR="008C4890" w:rsidRDefault="008C4890" w:rsidP="008C4890">
      <w:pPr>
        <w:pStyle w:val="ListParagraph"/>
        <w:numPr>
          <w:ilvl w:val="0"/>
          <w:numId w:val="35"/>
        </w:numPr>
      </w:pPr>
      <w:r w:rsidRPr="008C4890">
        <w:rPr>
          <w:b/>
          <w:bCs/>
        </w:rPr>
        <w:t xml:space="preserve">93% of firefighters said </w:t>
      </w:r>
      <w:r w:rsidRPr="008C4890">
        <w:t>the performance of</w:t>
      </w:r>
      <w:r>
        <w:t xml:space="preserve"> </w:t>
      </w:r>
      <w:r w:rsidRPr="008C4890">
        <w:t>a service and ease of use of a technology</w:t>
      </w:r>
      <w:r>
        <w:t xml:space="preserve"> </w:t>
      </w:r>
      <w:r w:rsidRPr="008C4890">
        <w:t>platform is their number one priority when</w:t>
      </w:r>
      <w:r>
        <w:t xml:space="preserve"> </w:t>
      </w:r>
      <w:r w:rsidRPr="008C4890">
        <w:t>adopting new technologies. Nearly 61% of</w:t>
      </w:r>
      <w:r>
        <w:t xml:space="preserve"> </w:t>
      </w:r>
      <w:r w:rsidRPr="008C4890">
        <w:t>respondents said total cost of ownership</w:t>
      </w:r>
      <w:r>
        <w:t xml:space="preserve"> </w:t>
      </w:r>
      <w:r w:rsidRPr="008C4890">
        <w:t>also plays a large role.</w:t>
      </w:r>
    </w:p>
    <w:p w14:paraId="55D06063" w14:textId="3FA3D592" w:rsidR="008C4890" w:rsidRPr="008C4890" w:rsidRDefault="008C4890" w:rsidP="008C4890">
      <w:pPr>
        <w:rPr>
          <w:b/>
          <w:bCs/>
        </w:rPr>
      </w:pPr>
      <w:r w:rsidRPr="008C4890">
        <w:rPr>
          <w:b/>
          <w:bCs/>
        </w:rPr>
        <w:t>#2 YOU WANT THE BEST TOOLS 2 YOU CAN AFFORD</w:t>
      </w:r>
    </w:p>
    <w:p w14:paraId="6DC92F0C" w14:textId="642B3759" w:rsidR="008C4890" w:rsidRPr="008C4890" w:rsidRDefault="008C4890" w:rsidP="005A397C">
      <w:pPr>
        <w:pStyle w:val="ListParagraph"/>
        <w:numPr>
          <w:ilvl w:val="0"/>
          <w:numId w:val="36"/>
        </w:numPr>
      </w:pPr>
      <w:r w:rsidRPr="008C4890">
        <w:t>Shrinking department budgets are common across the</w:t>
      </w:r>
      <w:r>
        <w:t xml:space="preserve"> </w:t>
      </w:r>
      <w:r w:rsidRPr="008C4890">
        <w:t>nation, making it challenging for some to adopt new</w:t>
      </w:r>
      <w:r>
        <w:t xml:space="preserve"> </w:t>
      </w:r>
      <w:r w:rsidRPr="008C4890">
        <w:t>platforms and services.</w:t>
      </w:r>
    </w:p>
    <w:p w14:paraId="4274604F" w14:textId="588E5CE5" w:rsidR="008C4890" w:rsidRPr="008C4890" w:rsidRDefault="008C4890" w:rsidP="005A397C">
      <w:pPr>
        <w:pStyle w:val="ListParagraph"/>
        <w:numPr>
          <w:ilvl w:val="0"/>
          <w:numId w:val="36"/>
        </w:numPr>
      </w:pPr>
      <w:r w:rsidRPr="008C4890">
        <w:t>While some fire crews are unsure of what</w:t>
      </w:r>
      <w:r>
        <w:t xml:space="preserve"> </w:t>
      </w:r>
      <w:r w:rsidRPr="008C4890">
        <w:t xml:space="preserve">they can </w:t>
      </w:r>
      <w:r w:rsidR="00B93E0E">
        <w:t>afford</w:t>
      </w:r>
      <w:r w:rsidRPr="008C4890">
        <w:t xml:space="preserve">, </w:t>
      </w:r>
      <w:r w:rsidRPr="008C4890">
        <w:rPr>
          <w:b/>
          <w:bCs/>
        </w:rPr>
        <w:t>nearly 45% of survey</w:t>
      </w:r>
      <w:r w:rsidRPr="00B93E0E">
        <w:rPr>
          <w:b/>
          <w:bCs/>
        </w:rPr>
        <w:t xml:space="preserve"> </w:t>
      </w:r>
      <w:r w:rsidRPr="008C4890">
        <w:rPr>
          <w:b/>
          <w:bCs/>
        </w:rPr>
        <w:t xml:space="preserve">respondents said </w:t>
      </w:r>
      <w:r w:rsidRPr="008C4890">
        <w:t>they must bring</w:t>
      </w:r>
      <w:r w:rsidR="00B93E0E">
        <w:t xml:space="preserve"> </w:t>
      </w:r>
      <w:r w:rsidRPr="008C4890">
        <w:t>best-in-class solutions to the critically</w:t>
      </w:r>
      <w:r w:rsidR="00B93E0E">
        <w:t xml:space="preserve"> </w:t>
      </w:r>
      <w:r w:rsidRPr="008C4890">
        <w:t>important work of public safety.</w:t>
      </w:r>
    </w:p>
    <w:p w14:paraId="6745484A" w14:textId="01597A91" w:rsidR="008C4890" w:rsidRDefault="008C4890" w:rsidP="005A397C">
      <w:pPr>
        <w:pStyle w:val="ListParagraph"/>
        <w:numPr>
          <w:ilvl w:val="0"/>
          <w:numId w:val="36"/>
        </w:numPr>
      </w:pPr>
      <w:r w:rsidRPr="008C4890">
        <w:t>Just over 27% of your peers also</w:t>
      </w:r>
      <w:r w:rsidR="00B93E0E">
        <w:t xml:space="preserve"> </w:t>
      </w:r>
      <w:r w:rsidRPr="008C4890">
        <w:t>emphasized the importance of</w:t>
      </w:r>
      <w:r w:rsidR="00B93E0E">
        <w:t xml:space="preserve"> </w:t>
      </w:r>
      <w:r w:rsidRPr="008C4890">
        <w:t>implementing the best solutions on the</w:t>
      </w:r>
      <w:r w:rsidR="00B93E0E">
        <w:t xml:space="preserve"> </w:t>
      </w:r>
      <w:r w:rsidRPr="008C4890">
        <w:t>market, yet they are more certain about</w:t>
      </w:r>
      <w:r w:rsidR="00B93E0E">
        <w:t xml:space="preserve"> </w:t>
      </w:r>
      <w:r w:rsidRPr="008C4890">
        <w:t>their budget.</w:t>
      </w:r>
    </w:p>
    <w:p w14:paraId="4B758B39" w14:textId="73655D8B" w:rsidR="00F54EAB" w:rsidRPr="00B93E0E" w:rsidRDefault="00B93E0E" w:rsidP="00B93E0E">
      <w:pPr>
        <w:rPr>
          <w:b/>
          <w:bCs/>
        </w:rPr>
      </w:pPr>
      <w:r w:rsidRPr="00B93E0E">
        <w:rPr>
          <w:b/>
          <w:bCs/>
        </w:rPr>
        <w:t>#3 TRUSTING YOUR PEERS IS A PRIORITY</w:t>
      </w:r>
    </w:p>
    <w:p w14:paraId="5B493C4A" w14:textId="10DB2337" w:rsidR="00F54EAB" w:rsidRDefault="00B93E0E" w:rsidP="00B93E0E">
      <w:pPr>
        <w:pStyle w:val="ListParagraph"/>
        <w:numPr>
          <w:ilvl w:val="0"/>
          <w:numId w:val="37"/>
        </w:numPr>
      </w:pPr>
      <w:r w:rsidRPr="00B93E0E">
        <w:t>Department success shouldn’t be siloed, and many firefighters</w:t>
      </w:r>
      <w:r>
        <w:t xml:space="preserve"> </w:t>
      </w:r>
      <w:r w:rsidRPr="00B93E0E">
        <w:t>look to other departments to find out what technology options are</w:t>
      </w:r>
      <w:r>
        <w:t xml:space="preserve"> </w:t>
      </w:r>
      <w:r w:rsidRPr="00B93E0E">
        <w:t>working best.</w:t>
      </w:r>
    </w:p>
    <w:p w14:paraId="0224586F" w14:textId="20DBE111" w:rsidR="00F54EAB" w:rsidRDefault="00B93E0E" w:rsidP="00B93E0E">
      <w:pPr>
        <w:pStyle w:val="ListParagraph"/>
        <w:numPr>
          <w:ilvl w:val="0"/>
          <w:numId w:val="37"/>
        </w:numPr>
      </w:pPr>
      <w:r>
        <w:lastRenderedPageBreak/>
        <w:t>The adoption of new tools is always preceded by a research phase, which most respondents strongly value. 72% indicated they rely most heavily on referrals or references from peer departments before making an investment. Relationships with existing technology providers are also key according to 40% of respondents.</w:t>
      </w:r>
    </w:p>
    <w:p w14:paraId="7C8AB0C7" w14:textId="7C75EEEB" w:rsidR="00F54EAB" w:rsidRDefault="00B93E0E" w:rsidP="00B93E0E">
      <w:pPr>
        <w:rPr>
          <w:b/>
          <w:bCs/>
        </w:rPr>
      </w:pPr>
      <w:r>
        <w:rPr>
          <w:b/>
          <w:bCs/>
        </w:rPr>
        <w:t xml:space="preserve">#4 </w:t>
      </w:r>
      <w:r w:rsidRPr="00B93E0E">
        <w:rPr>
          <w:b/>
          <w:bCs/>
        </w:rPr>
        <w:t>FIRST RESPONDER SAFETY IS A MUST</w:t>
      </w:r>
    </w:p>
    <w:p w14:paraId="7F5B0F5B" w14:textId="00315D1A" w:rsidR="00B93E0E" w:rsidRPr="00B93E0E" w:rsidRDefault="00B93E0E" w:rsidP="00B93E0E">
      <w:pPr>
        <w:pStyle w:val="ListParagraph"/>
        <w:numPr>
          <w:ilvl w:val="0"/>
          <w:numId w:val="38"/>
        </w:numPr>
      </w:pPr>
      <w:r w:rsidRPr="00B93E0E">
        <w:t>New technology tools can help departments save time</w:t>
      </w:r>
      <w:r>
        <w:t xml:space="preserve"> </w:t>
      </w:r>
      <w:r w:rsidRPr="00B93E0E">
        <w:t>and streamline existing processes, but e</w:t>
      </w:r>
      <w:r>
        <w:t>ff</w:t>
      </w:r>
      <w:r w:rsidRPr="00B93E0E">
        <w:t>iciency isn’t</w:t>
      </w:r>
      <w:r>
        <w:t xml:space="preserve"> </w:t>
      </w:r>
      <w:r w:rsidRPr="00B93E0E">
        <w:t>always at the top of everyone’s wish list.</w:t>
      </w:r>
    </w:p>
    <w:p w14:paraId="4FFE0BE1" w14:textId="09968188" w:rsidR="00B93E0E" w:rsidRPr="00B93E0E" w:rsidRDefault="00B93E0E" w:rsidP="00B93E0E">
      <w:pPr>
        <w:pStyle w:val="ListParagraph"/>
        <w:numPr>
          <w:ilvl w:val="0"/>
          <w:numId w:val="38"/>
        </w:numPr>
      </w:pPr>
      <w:r>
        <w:t>Survey respondents were asked to select the benefits they most often consider when evaluating their current technology. Over 84% of your peers emphasized adopting solutions for improved first responder safety. 69% of firefighters also prioritize solutions for improved community safety.</w:t>
      </w:r>
    </w:p>
    <w:p w14:paraId="768DEAE8" w14:textId="1E7AD608" w:rsidR="00B93E0E" w:rsidRPr="00B93E0E" w:rsidRDefault="00B93E0E" w:rsidP="00B93E0E">
      <w:pPr>
        <w:rPr>
          <w:b/>
          <w:bCs/>
        </w:rPr>
      </w:pPr>
      <w:r>
        <w:rPr>
          <w:b/>
          <w:bCs/>
        </w:rPr>
        <w:t xml:space="preserve">#5 </w:t>
      </w:r>
      <w:r w:rsidRPr="00B93E0E">
        <w:rPr>
          <w:b/>
          <w:bCs/>
        </w:rPr>
        <w:t>YOU TAKE TIME TO EVALUATE YOUR OPTIONS</w:t>
      </w:r>
    </w:p>
    <w:p w14:paraId="0510A597" w14:textId="71BF071D" w:rsidR="00B93E0E" w:rsidRPr="00B93E0E" w:rsidRDefault="00B93E0E" w:rsidP="00B93E0E">
      <w:pPr>
        <w:pStyle w:val="ListParagraph"/>
        <w:numPr>
          <w:ilvl w:val="0"/>
          <w:numId w:val="39"/>
        </w:numPr>
      </w:pPr>
      <w:r w:rsidRPr="00B93E0E">
        <w:t>Investing in new tech tools should never be rushed as these</w:t>
      </w:r>
      <w:r>
        <w:t xml:space="preserve"> </w:t>
      </w:r>
      <w:r w:rsidRPr="00B93E0E">
        <w:t xml:space="preserve">decisions will typically </w:t>
      </w:r>
      <w:r>
        <w:t>affect</w:t>
      </w:r>
      <w:r w:rsidRPr="00B93E0E">
        <w:t xml:space="preserve"> the day-to-day operations of</w:t>
      </w:r>
      <w:r>
        <w:t xml:space="preserve"> </w:t>
      </w:r>
      <w:r w:rsidRPr="00B93E0E">
        <w:t>every firefighter in your department</w:t>
      </w:r>
      <w:r>
        <w:t>, for a long time.</w:t>
      </w:r>
    </w:p>
    <w:p w14:paraId="16B3A3C0" w14:textId="285EC568" w:rsidR="00B93E0E" w:rsidRPr="00B93E0E" w:rsidRDefault="00B93E0E" w:rsidP="00B93E0E">
      <w:pPr>
        <w:pStyle w:val="ListParagraph"/>
        <w:numPr>
          <w:ilvl w:val="0"/>
          <w:numId w:val="39"/>
        </w:numPr>
      </w:pPr>
      <w:r>
        <w:t>Most departments take time to think about their options, as 36% of respondents indicated their organization begins researching new technology between six and 12 months in advance. 32% said their research phase lasts between 12 and 24 months.</w:t>
      </w:r>
    </w:p>
    <w:p w14:paraId="2FE059DB" w14:textId="5865EE6D" w:rsidR="00B93E0E" w:rsidRPr="00B93E0E" w:rsidRDefault="00B93E0E" w:rsidP="00B93E0E">
      <w:pPr>
        <w:rPr>
          <w:b/>
          <w:bCs/>
        </w:rPr>
      </w:pPr>
      <w:r w:rsidRPr="00B93E0E">
        <w:rPr>
          <w:b/>
          <w:bCs/>
        </w:rPr>
        <w:t>#6 HANDS-ON EXPERIENCES HELP</w:t>
      </w:r>
    </w:p>
    <w:p w14:paraId="6157C194" w14:textId="3CB6C27B" w:rsidR="00B93E0E" w:rsidRPr="00B93E0E" w:rsidRDefault="00B93E0E" w:rsidP="00B93E0E">
      <w:pPr>
        <w:pStyle w:val="ListParagraph"/>
        <w:numPr>
          <w:ilvl w:val="0"/>
          <w:numId w:val="40"/>
        </w:numPr>
      </w:pPr>
      <w:r w:rsidRPr="00B93E0E">
        <w:t>There’s nothing more validating than seeing another department</w:t>
      </w:r>
      <w:r>
        <w:t xml:space="preserve"> </w:t>
      </w:r>
      <w:r w:rsidRPr="00B93E0E">
        <w:t>adopt technology you’ve been eyeing and noting its success.</w:t>
      </w:r>
    </w:p>
    <w:p w14:paraId="643652D8" w14:textId="705CFAB3" w:rsidR="00B93E0E" w:rsidRDefault="00B93E0E" w:rsidP="005A397C">
      <w:pPr>
        <w:pStyle w:val="ListParagraph"/>
        <w:numPr>
          <w:ilvl w:val="0"/>
          <w:numId w:val="40"/>
        </w:numPr>
      </w:pPr>
      <w:r>
        <w:t>Almost 42% of firefighters said they are most comfortable evaluating new technologies when they can experience a trial period, while nearly 38% prefer to see the technology being used at another department first-hand.</w:t>
      </w:r>
    </w:p>
    <w:p w14:paraId="430D55CD" w14:textId="7202CEA5" w:rsidR="00B93E0E" w:rsidRPr="00B93E0E" w:rsidRDefault="00B93E0E" w:rsidP="00B93E0E">
      <w:pPr>
        <w:rPr>
          <w:b/>
          <w:bCs/>
        </w:rPr>
      </w:pPr>
      <w:r w:rsidRPr="00B93E0E">
        <w:rPr>
          <w:b/>
          <w:bCs/>
        </w:rPr>
        <w:t>#7 YOU DO YOUR HOMEWORK</w:t>
      </w:r>
    </w:p>
    <w:p w14:paraId="2379B78B" w14:textId="289CEF85" w:rsidR="00B93E0E" w:rsidRDefault="00B93E0E" w:rsidP="005A397C">
      <w:pPr>
        <w:pStyle w:val="ListParagraph"/>
        <w:numPr>
          <w:ilvl w:val="0"/>
          <w:numId w:val="41"/>
        </w:numPr>
      </w:pPr>
      <w:r w:rsidRPr="00B93E0E">
        <w:t>As the adoption of new technology is often a large part of a</w:t>
      </w:r>
      <w:r>
        <w:t xml:space="preserve"> </w:t>
      </w:r>
      <w:r w:rsidRPr="00B93E0E">
        <w:t>department’s budget, those in the fire service aren’t quick to</w:t>
      </w:r>
      <w:r>
        <w:t xml:space="preserve"> </w:t>
      </w:r>
      <w:r w:rsidRPr="00B93E0E">
        <w:t>invest in the very first solution that comes their way.</w:t>
      </w:r>
    </w:p>
    <w:p w14:paraId="31F5E688" w14:textId="4A6EE1F5" w:rsidR="00B93E0E" w:rsidRDefault="00B93E0E" w:rsidP="005A397C">
      <w:pPr>
        <w:pStyle w:val="ListParagraph"/>
        <w:numPr>
          <w:ilvl w:val="0"/>
          <w:numId w:val="41"/>
        </w:numPr>
      </w:pPr>
      <w:r>
        <w:t>When going through an RFP process for technology, over 50% of survey respondents said their organization evaluates between one and three bids. Nearly 30% indicated their agency considers between three and five bids before making a purchase.</w:t>
      </w:r>
    </w:p>
    <w:p w14:paraId="33548709" w14:textId="69DC96FA" w:rsidR="004B7F5E" w:rsidRPr="00037711" w:rsidRDefault="004B7F5E" w:rsidP="00D563B5">
      <w:pPr>
        <w:pBdr>
          <w:top w:val="single" w:sz="4" w:space="1" w:color="auto"/>
          <w:left w:val="single" w:sz="4" w:space="4" w:color="auto"/>
          <w:bottom w:val="single" w:sz="4" w:space="2" w:color="auto"/>
          <w:right w:val="single" w:sz="4" w:space="4" w:color="auto"/>
        </w:pBdr>
        <w:shd w:val="clear" w:color="auto" w:fill="CC9900"/>
        <w:spacing w:before="120" w:after="120"/>
        <w:jc w:val="left"/>
        <w:rPr>
          <w:rFonts w:ascii="Castellar" w:hAnsi="Castellar"/>
          <w:bCs/>
          <w:caps/>
          <w:sz w:val="28"/>
        </w:rPr>
      </w:pPr>
      <w:r w:rsidRPr="00037711">
        <w:rPr>
          <w:rFonts w:ascii="Castellar" w:hAnsi="Castellar"/>
          <w:bCs/>
          <w:caps/>
          <w:sz w:val="28"/>
        </w:rPr>
        <w:t>the chief’s office</w:t>
      </w:r>
    </w:p>
    <w:p w14:paraId="11480E20" w14:textId="0A2DD0FB" w:rsidR="00263D68" w:rsidRPr="00263D68" w:rsidRDefault="00263D68" w:rsidP="00263D68">
      <w:pPr>
        <w:pStyle w:val="Heading5"/>
        <w:rPr>
          <w:color w:val="990000"/>
          <w:u w:val="single"/>
        </w:rPr>
      </w:pPr>
      <w:bookmarkStart w:id="9" w:name="_Hlk89370632"/>
      <w:bookmarkStart w:id="10" w:name="_Hlk98271437"/>
      <w:bookmarkStart w:id="11" w:name="_Hlk80039172"/>
      <w:bookmarkStart w:id="12" w:name="_Hlk81667245"/>
      <w:bookmarkStart w:id="13" w:name="_Hlk43144714"/>
      <w:bookmarkStart w:id="14" w:name="_Hlk43144771"/>
      <w:bookmarkStart w:id="15" w:name="_Hlk43144680"/>
      <w:r w:rsidRPr="00263D68">
        <w:rPr>
          <w:color w:val="990000"/>
          <w:u w:val="single"/>
        </w:rPr>
        <w:t xml:space="preserve">Conducting </w:t>
      </w:r>
      <w:r w:rsidRPr="00263D68">
        <w:rPr>
          <w:color w:val="990000"/>
          <w:u w:val="single"/>
        </w:rPr>
        <w:t>Successful Fire Department Staff Meetings</w:t>
      </w:r>
    </w:p>
    <w:p w14:paraId="4FB68668" w14:textId="0406701E" w:rsidR="00F54EAB" w:rsidRDefault="00263D68" w:rsidP="00EB6237">
      <w:r>
        <w:tab/>
        <w:t>Chief, Robert L. Ridgeway</w:t>
      </w:r>
    </w:p>
    <w:p w14:paraId="7D798623" w14:textId="77777777" w:rsidR="00263D68" w:rsidRPr="00263D68" w:rsidRDefault="00263D68" w:rsidP="00263D68">
      <w:r w:rsidRPr="00263D68">
        <w:t>Are your department’s staff meetings productive, or are they simply a waste of time? Unfortunately, too many meetings fall into the latter category.</w:t>
      </w:r>
    </w:p>
    <w:p w14:paraId="3A1BE101" w14:textId="77777777" w:rsidR="00263D68" w:rsidRPr="00263D68" w:rsidRDefault="00263D68" w:rsidP="00263D68">
      <w:r w:rsidRPr="00263D68">
        <w:t>I once worked for a boss whose idea of conducting staff meetings was as follows: Every few months, he would contact the various departments under his purview and say, “We’re going to have a staff meeting at 14:00 this Friday.” When we arrived for the meeting, he would proceed to go around the room and ask, “What’s going in the fire department?” or “What’s going on in the police department?” And then he wondered why most of the department heads would make some excuse to not attend whenever possible, instead sending some poor proxy in their place. These “meetings” accomplished absolutely nothing; they were a check-the-box exercise.</w:t>
      </w:r>
    </w:p>
    <w:p w14:paraId="24AA9FF0" w14:textId="2DCD92BB" w:rsidR="00263D68" w:rsidRPr="00263D68" w:rsidRDefault="00263D68" w:rsidP="00263D68">
      <w:r w:rsidRPr="00263D68">
        <w:t xml:space="preserve">A properly planned and managed staff meeting provides the opportunity to reinforce the vision of both the leader and the organization while serving as an excellent teambuilding tool. It can help the chief improve transparency within the department and build trust within the team. But that will be hard to accomplish if the meeting </w:t>
      </w:r>
      <w:r w:rsidR="003B49C0" w:rsidRPr="00263D68">
        <w:t>lack’s</w:t>
      </w:r>
      <w:r w:rsidRPr="00263D68">
        <w:t xml:space="preserve"> purpose and some level of planning.</w:t>
      </w:r>
    </w:p>
    <w:p w14:paraId="40C6809F" w14:textId="4BBF60B4" w:rsidR="00263D68" w:rsidRPr="00263D68" w:rsidRDefault="00263D68" w:rsidP="003B49C0">
      <w:pPr>
        <w:spacing w:before="120"/>
        <w:rPr>
          <w:b/>
          <w:bCs/>
        </w:rPr>
      </w:pPr>
      <w:r w:rsidRPr="00263D68">
        <w:rPr>
          <w:b/>
          <w:bCs/>
        </w:rPr>
        <w:t>WHO SHOULD ATTEND FD STAFF MEETINGS?</w:t>
      </w:r>
    </w:p>
    <w:p w14:paraId="342699CC" w14:textId="77777777" w:rsidR="00263D68" w:rsidRPr="00263D68" w:rsidRDefault="00263D68" w:rsidP="00263D68">
      <w:r w:rsidRPr="00263D68">
        <w:t xml:space="preserve">Before staff meetings are scheduled, you must identify who should attend. Generally, you want as few people as possible, but you also want to ensure that </w:t>
      </w:r>
      <w:proofErr w:type="gramStart"/>
      <w:r w:rsidRPr="00263D68">
        <w:t>all of</w:t>
      </w:r>
      <w:proofErr w:type="gramEnd"/>
      <w:r w:rsidRPr="00263D68">
        <w:t xml:space="preserve"> the relevant people are present. This means the personnel with responsibilities for controlling the major parts and functions of the department should be present – a representative from Operations, EMS, Prevention, Education, Staff support, Public Information and other positions as needed. The secretary should also be present, as should any specialized personnel with intimate knowledge of important projects. </w:t>
      </w:r>
      <w:r w:rsidRPr="00263D68">
        <w:lastRenderedPageBreak/>
        <w:t>The number of personnel present at a typical fire department staff meeting is 8–12 people, but this number will vary based on the size and complexity of the organization.</w:t>
      </w:r>
    </w:p>
    <w:p w14:paraId="47E6E54D" w14:textId="31FED1BC" w:rsidR="00263D68" w:rsidRPr="00263D68" w:rsidRDefault="00263D68" w:rsidP="00263D68">
      <w:r w:rsidRPr="00263D68">
        <w:t xml:space="preserve">If you have volunteer or paid on-call personnel, a representative from this group should also attend. In departments with a labor organization, consider inviting a union representative. To some people, this may seem like “letting the wolf in the henhouse,” but I have found that having a labor representative present at staff meetings can help to build trust between labor and </w:t>
      </w:r>
      <w:r w:rsidR="003B49C0" w:rsidRPr="00263D68">
        <w:t>management and</w:t>
      </w:r>
      <w:r w:rsidRPr="00263D68">
        <w:t xml:space="preserve"> can assist in avoiding problems in the future.</w:t>
      </w:r>
    </w:p>
    <w:p w14:paraId="6C6F42CA" w14:textId="3C151B9D" w:rsidR="00263D68" w:rsidRPr="00263D68" w:rsidRDefault="00263D68" w:rsidP="003B49C0">
      <w:pPr>
        <w:spacing w:before="120"/>
        <w:rPr>
          <w:b/>
          <w:bCs/>
        </w:rPr>
      </w:pPr>
      <w:r w:rsidRPr="00263D68">
        <w:rPr>
          <w:b/>
          <w:bCs/>
        </w:rPr>
        <w:t>STAFF MEETING GROUND RULES</w:t>
      </w:r>
    </w:p>
    <w:p w14:paraId="7D4FF884" w14:textId="6EA5AC2C" w:rsidR="00F54EAB" w:rsidRDefault="00263D68" w:rsidP="00EB6237">
      <w:r w:rsidRPr="00263D68">
        <w:t>Adequate preparation for the meeting requires the consideration of several items beforehand:</w:t>
      </w:r>
    </w:p>
    <w:p w14:paraId="44D83814" w14:textId="77777777" w:rsidR="00263D68" w:rsidRPr="00263D68" w:rsidRDefault="00263D68" w:rsidP="00263D68">
      <w:pPr>
        <w:numPr>
          <w:ilvl w:val="0"/>
          <w:numId w:val="42"/>
        </w:numPr>
      </w:pPr>
      <w:r w:rsidRPr="00263D68">
        <w:t>Preparation and distribution of a meeting agenda</w:t>
      </w:r>
    </w:p>
    <w:p w14:paraId="35EC2F88" w14:textId="77777777" w:rsidR="00263D68" w:rsidRPr="00263D68" w:rsidRDefault="00263D68" w:rsidP="00263D68">
      <w:pPr>
        <w:numPr>
          <w:ilvl w:val="0"/>
          <w:numId w:val="42"/>
        </w:numPr>
      </w:pPr>
      <w:r w:rsidRPr="00263D68">
        <w:t>Meeting time and place</w:t>
      </w:r>
    </w:p>
    <w:p w14:paraId="40E84D32" w14:textId="77777777" w:rsidR="00263D68" w:rsidRPr="00263D68" w:rsidRDefault="00263D68" w:rsidP="00263D68">
      <w:pPr>
        <w:numPr>
          <w:ilvl w:val="0"/>
          <w:numId w:val="42"/>
        </w:numPr>
      </w:pPr>
      <w:r w:rsidRPr="00263D68">
        <w:t>Meeting decorum</w:t>
      </w:r>
    </w:p>
    <w:p w14:paraId="2AE65A5F" w14:textId="77777777" w:rsidR="00263D68" w:rsidRPr="00263D68" w:rsidRDefault="00263D68" w:rsidP="00263D68">
      <w:pPr>
        <w:numPr>
          <w:ilvl w:val="0"/>
          <w:numId w:val="42"/>
        </w:numPr>
      </w:pPr>
      <w:r w:rsidRPr="00263D68">
        <w:t>Participation expectations</w:t>
      </w:r>
    </w:p>
    <w:p w14:paraId="6225B4DE" w14:textId="77777777" w:rsidR="00263D68" w:rsidRPr="00263D68" w:rsidRDefault="00263D68" w:rsidP="00263D68">
      <w:pPr>
        <w:numPr>
          <w:ilvl w:val="0"/>
          <w:numId w:val="42"/>
        </w:numPr>
      </w:pPr>
      <w:r w:rsidRPr="00263D68">
        <w:t>Reaching closure and consensus on action items</w:t>
      </w:r>
    </w:p>
    <w:p w14:paraId="5B9897FE" w14:textId="77777777" w:rsidR="00263D68" w:rsidRPr="00263D68" w:rsidRDefault="00263D68" w:rsidP="00263D68">
      <w:pPr>
        <w:numPr>
          <w:ilvl w:val="0"/>
          <w:numId w:val="42"/>
        </w:numPr>
      </w:pPr>
      <w:r w:rsidRPr="00263D68">
        <w:t>Meeting notes and distribution</w:t>
      </w:r>
    </w:p>
    <w:p w14:paraId="080BC1F8" w14:textId="56872837" w:rsidR="00263D68" w:rsidRPr="00263D68" w:rsidRDefault="00263D68" w:rsidP="00263D68">
      <w:r w:rsidRPr="00263D68">
        <w:rPr>
          <w:b/>
          <w:bCs/>
        </w:rPr>
        <w:t>Preparation and distribution of a meeting agenda:</w:t>
      </w:r>
      <w:r w:rsidRPr="00263D68">
        <w:t xml:space="preserve"> The key to conducting a </w:t>
      </w:r>
      <w:r w:rsidR="003B49C0" w:rsidRPr="00263D68">
        <w:t>successful meeting rest</w:t>
      </w:r>
      <w:r w:rsidRPr="00263D68">
        <w:t xml:space="preserve"> in the preparation, which includes drafting a simple one-page agenda that lists the items to be discussed and/or acted upon at the meeting. If ongoing projects are to be discussed, those projects can be included as an attachment. Supporting information may be included as either attachments or referrals to websites as needed.</w:t>
      </w:r>
    </w:p>
    <w:p w14:paraId="461D00A3" w14:textId="77777777" w:rsidR="00263D68" w:rsidRPr="00263D68" w:rsidRDefault="00263D68" w:rsidP="00263D68">
      <w:r w:rsidRPr="00263D68">
        <w:t>Suggested formats for both the meeting agenda and the ongoing projects list are illustrated below.</w:t>
      </w:r>
    </w:p>
    <w:p w14:paraId="44F17BB0" w14:textId="5538223F" w:rsidR="00263D68" w:rsidRPr="00263D68" w:rsidRDefault="00263D68" w:rsidP="00EB6237">
      <w:pPr>
        <w:rPr>
          <w:b/>
          <w:bCs/>
          <w:i/>
          <w:iCs/>
        </w:rPr>
      </w:pPr>
      <w:r w:rsidRPr="00263D68">
        <w:rPr>
          <w:b/>
          <w:bCs/>
          <w:i/>
          <w:iCs/>
        </w:rPr>
        <w:t>Sample Meeting Agenda</w:t>
      </w:r>
    </w:p>
    <w:p w14:paraId="7D2D39EA" w14:textId="103898F2" w:rsidR="00263D68" w:rsidRDefault="00263D68" w:rsidP="00263D68">
      <w:pPr>
        <w:pStyle w:val="ListParagraph"/>
        <w:numPr>
          <w:ilvl w:val="0"/>
          <w:numId w:val="43"/>
        </w:numPr>
      </w:pPr>
      <w:r>
        <w:t>Chief’s Report and update on items of interest</w:t>
      </w:r>
    </w:p>
    <w:p w14:paraId="696CDBC9" w14:textId="7A90D919" w:rsidR="00263D68" w:rsidRDefault="00263D68" w:rsidP="00263D68">
      <w:pPr>
        <w:pStyle w:val="ListParagraph"/>
        <w:numPr>
          <w:ilvl w:val="0"/>
          <w:numId w:val="43"/>
        </w:numPr>
      </w:pPr>
      <w:r>
        <w:t>Projects report by project leaders</w:t>
      </w:r>
    </w:p>
    <w:p w14:paraId="7F9BE482" w14:textId="4C68DEE4" w:rsidR="00263D68" w:rsidRDefault="00263D68" w:rsidP="00263D68">
      <w:pPr>
        <w:pStyle w:val="ListParagraph"/>
        <w:numPr>
          <w:ilvl w:val="0"/>
          <w:numId w:val="43"/>
        </w:numPr>
      </w:pPr>
      <w:r>
        <w:t>Special Presentation (if applicable)</w:t>
      </w:r>
    </w:p>
    <w:p w14:paraId="4991CA19" w14:textId="483270AF" w:rsidR="00263D68" w:rsidRDefault="00263D68" w:rsidP="00263D68">
      <w:pPr>
        <w:pStyle w:val="ListParagraph"/>
        <w:numPr>
          <w:ilvl w:val="0"/>
          <w:numId w:val="43"/>
        </w:numPr>
      </w:pPr>
      <w:r>
        <w:t>New Business</w:t>
      </w:r>
    </w:p>
    <w:p w14:paraId="41566C16" w14:textId="6CEBA124" w:rsidR="00263D68" w:rsidRDefault="00263D68" w:rsidP="00263D68">
      <w:pPr>
        <w:pStyle w:val="ListParagraph"/>
        <w:numPr>
          <w:ilvl w:val="0"/>
          <w:numId w:val="43"/>
        </w:numPr>
      </w:pPr>
      <w:r>
        <w:t>Around the table/Open discussion</w:t>
      </w:r>
    </w:p>
    <w:p w14:paraId="40F40BE8" w14:textId="6271AC01" w:rsidR="00263D68" w:rsidRDefault="00263D68" w:rsidP="00263D68">
      <w:pPr>
        <w:pStyle w:val="ListParagraph"/>
        <w:numPr>
          <w:ilvl w:val="0"/>
          <w:numId w:val="43"/>
        </w:numPr>
      </w:pPr>
      <w:r>
        <w:t>Summation and Closure</w:t>
      </w:r>
    </w:p>
    <w:p w14:paraId="6AC42922" w14:textId="4FCB1066" w:rsidR="00263D68" w:rsidRDefault="00263D68" w:rsidP="00263D68">
      <w:pPr>
        <w:pStyle w:val="ListParagraph"/>
        <w:numPr>
          <w:ilvl w:val="0"/>
          <w:numId w:val="43"/>
        </w:numPr>
      </w:pPr>
      <w:r>
        <w:t>Adjournment</w:t>
      </w:r>
    </w:p>
    <w:p w14:paraId="53C6D2A8" w14:textId="77777777" w:rsidR="00263D68" w:rsidRDefault="00263D68" w:rsidP="00263D68">
      <w:r>
        <w:t>The agenda and the updated ongoing projects list should be prepared and distributed several days before the scheduled meeting so that meeting participants can have time to prepare and be able to report on their areas of responsibility. The agenda and the ongoing projects list should be distributed to all attendees, as well as to all stations and work units of the department. The key here is to foster good communications and transparency throughout the organization, as well as to solicit any ideas and suggestions the rank and file may have on the listed items.</w:t>
      </w:r>
    </w:p>
    <w:p w14:paraId="5D09D588" w14:textId="77777777" w:rsidR="00263D68" w:rsidRDefault="00263D68" w:rsidP="00263D68">
      <w:r>
        <w:t xml:space="preserve">Meeting time and place (and creature comforts): The staff meeting should </w:t>
      </w:r>
      <w:proofErr w:type="gramStart"/>
      <w:r>
        <w:t>be located in</w:t>
      </w:r>
      <w:proofErr w:type="gramEnd"/>
      <w:r>
        <w:t xml:space="preserve"> a quiet area, free from distractions and noise to the extent possible. The key here is to eliminate interference, so that business can get accomplished without interruptions.</w:t>
      </w:r>
    </w:p>
    <w:p w14:paraId="774C22DA" w14:textId="72435F79" w:rsidR="00263D68" w:rsidRDefault="00263D68" w:rsidP="00263D68">
      <w:r>
        <w:t>The meeting schedule should be set in advance, so there’s never any confusion about when meetings will be held. I found that a schedule of twice per month worked well, and scheduled staff meetings for the first and third Tuesday of every month.</w:t>
      </w:r>
      <w:r>
        <w:t xml:space="preserve"> </w:t>
      </w:r>
      <w:r w:rsidRPr="00263D68">
        <w:t xml:space="preserve">Meetings should always start on time and end on </w:t>
      </w:r>
      <w:proofErr w:type="gramStart"/>
      <w:r w:rsidRPr="00263D68">
        <w:t>time, and</w:t>
      </w:r>
      <w:proofErr w:type="gramEnd"/>
      <w:r w:rsidRPr="00263D68">
        <w:t xml:space="preserve"> should generally last no more than two hours.</w:t>
      </w:r>
    </w:p>
    <w:p w14:paraId="7FFBAB8A" w14:textId="30D9E3AE" w:rsidR="00263D68" w:rsidRDefault="003B49C0" w:rsidP="00EB6237">
      <w:r w:rsidRPr="003B49C0">
        <w:t xml:space="preserve">Coffee, water and possibly </w:t>
      </w:r>
      <w:proofErr w:type="gramStart"/>
      <w:r w:rsidRPr="003B49C0">
        <w:t>snack</w:t>
      </w:r>
      <w:proofErr w:type="gramEnd"/>
      <w:r w:rsidRPr="003B49C0">
        <w:t xml:space="preserve"> should be available. However, attendees should be discouraged from bringing bags of food into the meeting, as the smell and noise of people eating can be distracting and interfere with the purpose of the meeting.</w:t>
      </w:r>
    </w:p>
    <w:p w14:paraId="4DF49D55" w14:textId="77777777" w:rsidR="003B49C0" w:rsidRPr="003B49C0" w:rsidRDefault="003B49C0" w:rsidP="003B49C0">
      <w:r w:rsidRPr="003B49C0">
        <w:rPr>
          <w:b/>
          <w:bCs/>
        </w:rPr>
        <w:t>Meeting decorum and etiquette:</w:t>
      </w:r>
      <w:r w:rsidRPr="003B49C0">
        <w:t xml:space="preserve"> Proper meeting etiquette requires that participants arrive on time and come prepared to discuss the items on the agenda. They should also be expected to behave respectfully and professionally, listen attentively, and take part in discussions without </w:t>
      </w:r>
      <w:proofErr w:type="gramStart"/>
      <w:r w:rsidRPr="003B49C0">
        <w:t>interrupting</w:t>
      </w:r>
      <w:proofErr w:type="gramEnd"/>
      <w:r w:rsidRPr="003B49C0">
        <w:t>. We can disagree with each other on a topic without being disagreeable personally. The fire chief normally functions as the person in charge, or the moderator, of the staff meeting. In that capacity, they should encourage active participation by all participants, and ensure that everyone has a turn to speak.</w:t>
      </w:r>
    </w:p>
    <w:p w14:paraId="3C44A201" w14:textId="77777777" w:rsidR="003B49C0" w:rsidRPr="003B49C0" w:rsidRDefault="003B49C0" w:rsidP="003B49C0">
      <w:r w:rsidRPr="003B49C0">
        <w:t xml:space="preserve">Interruptions during the meeting should be kept to a minimum. Phones and radios should be turned off and only activated for emergencies. The moderator should also ensure that the meeting follows the </w:t>
      </w:r>
      <w:proofErr w:type="gramStart"/>
      <w:r w:rsidRPr="003B49C0">
        <w:t>agenda</w:t>
      </w:r>
      <w:proofErr w:type="gramEnd"/>
      <w:r w:rsidRPr="003B49C0">
        <w:t xml:space="preserve"> and that the discussion doesn’t get off-track.</w:t>
      </w:r>
    </w:p>
    <w:p w14:paraId="3007D389" w14:textId="77777777" w:rsidR="003B49C0" w:rsidRPr="003B49C0" w:rsidRDefault="003B49C0" w:rsidP="003B49C0">
      <w:r w:rsidRPr="003B49C0">
        <w:rPr>
          <w:b/>
          <w:bCs/>
        </w:rPr>
        <w:lastRenderedPageBreak/>
        <w:t>Participation expectations:</w:t>
      </w:r>
      <w:r w:rsidRPr="003B49C0">
        <w:t> There’s a fine line between controlling the discussion and gate keeping. ‘Gate keeping’ is when a topic is allowed – or not allowed – to be discussed. If an attendee attempts to start a discussion that is clearly off track from the subject, the Moderator should gently steer the conversation back to the subject at hand.</w:t>
      </w:r>
    </w:p>
    <w:p w14:paraId="374AFA13" w14:textId="77777777" w:rsidR="003B49C0" w:rsidRPr="003B49C0" w:rsidRDefault="003B49C0" w:rsidP="003B49C0">
      <w:r w:rsidRPr="003B49C0">
        <w:t>All personnel should be encouraged to speak their minds and offer their suggestions without fear of retribution, or without becoming argumentative or disagreeable. The Moderator should control the meeting and not allow one person to dominate the discussion, while drawing out quieter attendees and asking for their input.</w:t>
      </w:r>
    </w:p>
    <w:p w14:paraId="5268736F" w14:textId="77777777" w:rsidR="003B49C0" w:rsidRPr="003B49C0" w:rsidRDefault="003B49C0" w:rsidP="003B49C0">
      <w:r w:rsidRPr="003B49C0">
        <w:rPr>
          <w:b/>
          <w:bCs/>
        </w:rPr>
        <w:t>Reaching closure and consensus on action items:</w:t>
      </w:r>
      <w:r w:rsidRPr="003B49C0">
        <w:t> Some action items, such as those currently listed as ongoing projects, will require more than one meeting to resolve. Leaders of those items should provide regular updates as to progress being made, report on the project being on track for completion, and notify the moderator if the resources needed to complete the project are sufficient.</w:t>
      </w:r>
    </w:p>
    <w:p w14:paraId="0C213C93" w14:textId="77777777" w:rsidR="003B49C0" w:rsidRPr="003B49C0" w:rsidRDefault="003B49C0" w:rsidP="003B49C0">
      <w:r w:rsidRPr="003B49C0">
        <w:t>Items addressed for possible implementation should be thoroughly discussed, and all attendees should be given the opportunity for input and agreement reached on solutions and implementation. The moderator should always attempt to achieve consensus on controversial items. Consensus is reached when those attendees who initially argued against the agreed upon solution to the issue now agree to (and will support) the final solution. Consensus can be tested by playing the “Devil’s Advocate” or by taking the opposite side of the issue and asking the attendees their opinions. If all attendees argue for the agreed upon solution, you have consensus.</w:t>
      </w:r>
    </w:p>
    <w:p w14:paraId="721D7F4F" w14:textId="77777777" w:rsidR="003B49C0" w:rsidRPr="003B49C0" w:rsidRDefault="003B49C0" w:rsidP="003B49C0">
      <w:r w:rsidRPr="003B49C0">
        <w:t>This method is more time-consuming than simply making the decision yourself, but it is incredibly valuable for more controversial items. The original naysayers will often become the biggest proponents of changes reached through consensus, as they had a hand in the final solution.</w:t>
      </w:r>
    </w:p>
    <w:p w14:paraId="70A9E478" w14:textId="77777777" w:rsidR="003B49C0" w:rsidRPr="003B49C0" w:rsidRDefault="003B49C0" w:rsidP="003B49C0">
      <w:r w:rsidRPr="003B49C0">
        <w:rPr>
          <w:b/>
          <w:bCs/>
        </w:rPr>
        <w:t>Meeting notes and distribution:</w:t>
      </w:r>
      <w:r w:rsidRPr="003B49C0">
        <w:t> Once all agenda items have been completed, the moderator should go around the table one more time, summarize the actions taken during the meeting, and ask if anyone has any further questions or comments. Items that may need further discussion can be placed on the agenda for the next staff meeting. Once that’s completed, the moderator should then adjourn the meeting.</w:t>
      </w:r>
    </w:p>
    <w:p w14:paraId="40AEC9A7" w14:textId="77777777" w:rsidR="003B49C0" w:rsidRPr="003B49C0" w:rsidRDefault="003B49C0" w:rsidP="003B49C0">
      <w:r w:rsidRPr="003B49C0">
        <w:t xml:space="preserve">After the meeting, the secretary or admin should complete preparation of the notes from the meeting and then </w:t>
      </w:r>
      <w:proofErr w:type="gramStart"/>
      <w:r w:rsidRPr="003B49C0">
        <w:t>send</w:t>
      </w:r>
      <w:proofErr w:type="gramEnd"/>
      <w:r w:rsidRPr="003B49C0">
        <w:t xml:space="preserve"> to the chief/moderator for final review and editing. The goal here is not for the chief to change any actions that were taken, but rather to ensure that the notes are clear and concise as to </w:t>
      </w:r>
      <w:proofErr w:type="gramStart"/>
      <w:r w:rsidRPr="003B49C0">
        <w:t>final</w:t>
      </w:r>
      <w:proofErr w:type="gramEnd"/>
      <w:r w:rsidRPr="003B49C0">
        <w:t xml:space="preserve"> resolution of any actions taken.</w:t>
      </w:r>
    </w:p>
    <w:p w14:paraId="0C7AE177" w14:textId="77777777" w:rsidR="003B49C0" w:rsidRPr="003B49C0" w:rsidRDefault="003B49C0" w:rsidP="003B49C0">
      <w:r w:rsidRPr="003B49C0">
        <w:t>Once finalized, the meeting notes should be distributed to all attendees, as well as to all stations and work units within the department. Ideally, this distribution should occur within a few days of the meeting. Once the meeting notes are received in all work units, the supervisors of each unit should sit down with their personnel, review the actions taken, and solicit any possible input for the next staff meeting. The chief and other staff officers will know this has been done, based upon comments and/or questions they receive from personnel when they conduct routine station or work unit visits.</w:t>
      </w:r>
    </w:p>
    <w:p w14:paraId="1B16F8D6" w14:textId="7B97D919" w:rsidR="003B49C0" w:rsidRPr="003B49C0" w:rsidRDefault="003B49C0" w:rsidP="003B49C0">
      <w:pPr>
        <w:spacing w:before="120"/>
        <w:rPr>
          <w:b/>
          <w:bCs/>
        </w:rPr>
      </w:pPr>
      <w:r w:rsidRPr="003B49C0">
        <w:rPr>
          <w:b/>
          <w:bCs/>
        </w:rPr>
        <w:t>FINAL THOUGHTS</w:t>
      </w:r>
    </w:p>
    <w:p w14:paraId="5B54F02C" w14:textId="77777777" w:rsidR="003B49C0" w:rsidRPr="003B49C0" w:rsidRDefault="003B49C0" w:rsidP="003B49C0">
      <w:r w:rsidRPr="003B49C0">
        <w:t>The key to a successful staff meeting rests in the preparation done in advance by all attendees, starting with the fire chief. The chief has the responsibility to ensure that the staff meeting is productive. When properly planned for, the meeting affords attendees the opportunity to discuss department issues, share information and participate in decision-making, thus improving communication and transparency throughout the department.</w:t>
      </w:r>
    </w:p>
    <w:p w14:paraId="2D210084" w14:textId="51F9D041" w:rsidR="00A447F4" w:rsidRPr="0067064D" w:rsidRDefault="009F5373" w:rsidP="006639DC">
      <w:pPr>
        <w:pBdr>
          <w:top w:val="single" w:sz="4" w:space="1" w:color="auto"/>
          <w:left w:val="single" w:sz="4" w:space="4" w:color="auto"/>
          <w:bottom w:val="single" w:sz="4" w:space="2" w:color="auto"/>
          <w:right w:val="single" w:sz="4" w:space="4" w:color="auto"/>
        </w:pBdr>
        <w:shd w:val="clear" w:color="auto" w:fill="8DB3E2" w:themeFill="text2" w:themeFillTint="66"/>
        <w:spacing w:before="120" w:after="120"/>
        <w:jc w:val="left"/>
        <w:rPr>
          <w:rFonts w:ascii="Castellar" w:hAnsi="Castellar"/>
          <w:bCs/>
          <w:caps/>
          <w:sz w:val="28"/>
        </w:rPr>
      </w:pPr>
      <w:r>
        <w:rPr>
          <w:rFonts w:ascii="Castellar" w:hAnsi="Castellar"/>
          <w:bCs/>
          <w:caps/>
          <w:sz w:val="28"/>
        </w:rPr>
        <w:t>THE</w:t>
      </w:r>
      <w:r w:rsidR="00A447F4" w:rsidRPr="0067064D">
        <w:rPr>
          <w:rFonts w:ascii="Castellar" w:hAnsi="Castellar"/>
          <w:bCs/>
          <w:caps/>
          <w:sz w:val="28"/>
        </w:rPr>
        <w:t xml:space="preserve"> changing fire service –challenges &amp; </w:t>
      </w:r>
      <w:r w:rsidR="00570BAD" w:rsidRPr="0067064D">
        <w:rPr>
          <w:rFonts w:ascii="Castellar" w:hAnsi="Castellar"/>
          <w:bCs/>
          <w:caps/>
          <w:sz w:val="28"/>
        </w:rPr>
        <w:t>POSITIVE IDEAS</w:t>
      </w:r>
      <w:r w:rsidR="00A447F4" w:rsidRPr="0067064D">
        <w:rPr>
          <w:rFonts w:ascii="Castellar" w:hAnsi="Castellar"/>
          <w:bCs/>
          <w:caps/>
          <w:sz w:val="28"/>
        </w:rPr>
        <w:t>!</w:t>
      </w:r>
    </w:p>
    <w:bookmarkEnd w:id="9"/>
    <w:p w14:paraId="661D8FCF" w14:textId="331081AD" w:rsidR="00A447F4" w:rsidRDefault="00570BAD" w:rsidP="00993D02">
      <w:pPr>
        <w:pStyle w:val="Heading5"/>
        <w:spacing w:before="0" w:after="0"/>
        <w:rPr>
          <w:color w:val="00B050"/>
          <w:spacing w:val="60"/>
          <w:sz w:val="28"/>
          <w:szCs w:val="28"/>
          <w:u w:val="single"/>
        </w:rPr>
      </w:pPr>
      <w:r>
        <w:rPr>
          <w:color w:val="00B050"/>
          <w:spacing w:val="60"/>
          <w:sz w:val="28"/>
          <w:szCs w:val="28"/>
          <w:u w:val="single"/>
        </w:rPr>
        <w:t>POSITIVE IDEAS THAT MIGHT WORK FOR OTHERS</w:t>
      </w:r>
      <w:r w:rsidR="00263D68">
        <w:rPr>
          <w:color w:val="00B050"/>
          <w:spacing w:val="60"/>
          <w:sz w:val="28"/>
          <w:szCs w:val="28"/>
          <w:u w:val="single"/>
        </w:rPr>
        <w:tab/>
      </w:r>
      <w:r w:rsidR="00263D68">
        <w:rPr>
          <w:color w:val="00B050"/>
          <w:spacing w:val="60"/>
          <w:sz w:val="28"/>
          <w:szCs w:val="28"/>
          <w:u w:val="single"/>
        </w:rPr>
        <w:tab/>
      </w:r>
    </w:p>
    <w:p w14:paraId="173157DC" w14:textId="77777777" w:rsidR="00421230" w:rsidRPr="00421230" w:rsidRDefault="00421230" w:rsidP="00993D02"/>
    <w:p w14:paraId="33CBD779" w14:textId="67FAAFA6" w:rsidR="00945844" w:rsidRDefault="00000000" w:rsidP="00993D02">
      <w:r>
        <w:rPr>
          <w:u w:val="single"/>
        </w:rPr>
        <w:pict w14:anchorId="4BBFC673">
          <v:rect id="_x0000_i1033" style="width:0;height:1.5pt" o:hrstd="t" o:hr="t" fillcolor="#a0a0a0" stroked="f"/>
        </w:pict>
      </w:r>
    </w:p>
    <w:p w14:paraId="09AE70CE" w14:textId="5281BEA3" w:rsidR="0044279C" w:rsidRPr="00EB6237" w:rsidRDefault="005F33DD" w:rsidP="00C647E5">
      <w:pPr>
        <w:pStyle w:val="Heading5"/>
        <w:spacing w:before="0" w:after="240"/>
        <w:rPr>
          <w:color w:val="0070C0"/>
          <w:sz w:val="28"/>
          <w:szCs w:val="28"/>
          <w:u w:val="single"/>
        </w:rPr>
      </w:pPr>
      <w:r w:rsidRPr="00EB6237">
        <w:rPr>
          <w:color w:val="0070C0"/>
          <w:sz w:val="28"/>
          <w:szCs w:val="28"/>
          <w:u w:val="single"/>
        </w:rPr>
        <w:t>Challenges to Fire Service Administration</w:t>
      </w:r>
      <w:r w:rsidR="00263D68">
        <w:rPr>
          <w:color w:val="0070C0"/>
          <w:sz w:val="28"/>
          <w:szCs w:val="28"/>
          <w:u w:val="single"/>
        </w:rPr>
        <w:tab/>
      </w:r>
      <w:r w:rsidR="00263D68">
        <w:rPr>
          <w:color w:val="0070C0"/>
          <w:sz w:val="28"/>
          <w:szCs w:val="28"/>
          <w:u w:val="single"/>
        </w:rPr>
        <w:tab/>
      </w:r>
      <w:r w:rsidR="00263D68">
        <w:rPr>
          <w:color w:val="0070C0"/>
          <w:sz w:val="28"/>
          <w:szCs w:val="28"/>
          <w:u w:val="single"/>
        </w:rPr>
        <w:tab/>
      </w:r>
      <w:r w:rsidR="00263D68">
        <w:rPr>
          <w:color w:val="0070C0"/>
          <w:sz w:val="28"/>
          <w:szCs w:val="28"/>
          <w:u w:val="single"/>
        </w:rPr>
        <w:tab/>
      </w:r>
      <w:r w:rsidR="00263D68">
        <w:rPr>
          <w:color w:val="0070C0"/>
          <w:sz w:val="28"/>
          <w:szCs w:val="28"/>
          <w:u w:val="single"/>
        </w:rPr>
        <w:tab/>
      </w:r>
      <w:r w:rsidR="00263D68">
        <w:rPr>
          <w:color w:val="0070C0"/>
          <w:sz w:val="28"/>
          <w:szCs w:val="28"/>
          <w:u w:val="single"/>
        </w:rPr>
        <w:tab/>
      </w:r>
      <w:r w:rsidR="00263D68">
        <w:rPr>
          <w:color w:val="0070C0"/>
          <w:sz w:val="28"/>
          <w:szCs w:val="28"/>
          <w:u w:val="single"/>
        </w:rPr>
        <w:tab/>
      </w:r>
    </w:p>
    <w:bookmarkEnd w:id="10"/>
    <w:p w14:paraId="0EFE1753" w14:textId="77777777" w:rsidR="005A397C" w:rsidRPr="005A397C" w:rsidRDefault="005A397C" w:rsidP="005A397C">
      <w:pPr>
        <w:pStyle w:val="Heading5"/>
        <w:spacing w:before="0" w:after="0"/>
        <w:rPr>
          <w:color w:val="0070C0"/>
          <w:u w:val="single"/>
        </w:rPr>
      </w:pPr>
      <w:r w:rsidRPr="005A397C">
        <w:rPr>
          <w:color w:val="0070C0"/>
          <w:u w:val="single"/>
        </w:rPr>
        <w:t>Churchtown Fire Company shutting down</w:t>
      </w:r>
    </w:p>
    <w:p w14:paraId="336C8FE9" w14:textId="77777777" w:rsidR="009B70AA" w:rsidRDefault="005A397C" w:rsidP="005A397C">
      <w:r w:rsidRPr="005A397C">
        <w:t xml:space="preserve">In a press release, Churchtown Fire Company </w:t>
      </w:r>
      <w:r>
        <w:t xml:space="preserve">in Columbia County, </w:t>
      </w:r>
      <w:r w:rsidRPr="005A397C">
        <w:t>announced they will not be responding to fire or medical emergencies in the district as of Monday. The Claverack and Taghkanic Town Boards decided to dissolve and incorporate the Churchtown Fire Protection District into their respective Fire Districts</w:t>
      </w:r>
      <w:r>
        <w:t xml:space="preserve"> and not renew the </w:t>
      </w:r>
      <w:r w:rsidR="009B70AA">
        <w:t xml:space="preserve">fire protection contracts with the fire department.  </w:t>
      </w:r>
    </w:p>
    <w:p w14:paraId="41E05FC1" w14:textId="3BB54032" w:rsidR="005A397C" w:rsidRPr="005A397C" w:rsidRDefault="009B70AA" w:rsidP="005A397C">
      <w:r>
        <w:lastRenderedPageBreak/>
        <w:t>The annual contract was for $112,000 from the Town of Claverack and $58,000 from the town of Taghkanic.  Currently the Taghkanic Fire Company is a contract fire protection district and Claverack is a Fire District.</w:t>
      </w:r>
    </w:p>
    <w:p w14:paraId="6DD5A39D" w14:textId="77777777" w:rsidR="005A397C" w:rsidRDefault="005A397C" w:rsidP="005A397C">
      <w:r w:rsidRPr="005A397C">
        <w:rPr>
          <w:b/>
          <w:i/>
        </w:rPr>
        <w:t>The department has been in place for the last 89 years</w:t>
      </w:r>
      <w:r w:rsidRPr="005A397C">
        <w:t>. The directors and members of the Churchtown Fire Department say the primary response will be offered by the Taghkanic or the Claverack Fire Company.</w:t>
      </w:r>
    </w:p>
    <w:p w14:paraId="6AB063EB" w14:textId="79AF9CE5" w:rsidR="005A397C" w:rsidRPr="005A397C" w:rsidRDefault="00000000" w:rsidP="005A397C">
      <w:r>
        <w:rPr>
          <w:u w:val="single"/>
        </w:rPr>
        <w:pict w14:anchorId="39EDFA7F">
          <v:rect id="_x0000_i1036" style="width:0;height:1.5pt" o:hrstd="t" o:hr="t" fillcolor="#a0a0a0" stroked="f"/>
        </w:pict>
      </w:r>
    </w:p>
    <w:p w14:paraId="71F13D3D" w14:textId="195927C7" w:rsidR="00C647E5" w:rsidRPr="00C647E5" w:rsidRDefault="00C647E5" w:rsidP="00C647E5">
      <w:pPr>
        <w:pStyle w:val="Heading5"/>
        <w:spacing w:before="0" w:after="0"/>
        <w:rPr>
          <w:color w:val="0070C0"/>
          <w:u w:val="single"/>
        </w:rPr>
      </w:pPr>
      <w:r w:rsidRPr="00C647E5">
        <w:rPr>
          <w:color w:val="0070C0"/>
          <w:u w:val="single"/>
        </w:rPr>
        <w:t>Burned Body Found at Cleveland Fire Scene Two Days After Fire</w:t>
      </w:r>
    </w:p>
    <w:p w14:paraId="0CB2377F" w14:textId="77777777" w:rsidR="00B358E6" w:rsidRDefault="00C647E5" w:rsidP="00B358E6">
      <w:r w:rsidRPr="00C647E5">
        <w:t> The Cleveland Fire Department found a burned body inside of a home on the 12000 block of Osceola Avenue. The home burned Friday morning, and the body was found when Cleveland fire investigators returned to the home on Sunday morning.</w:t>
      </w:r>
    </w:p>
    <w:p w14:paraId="7B6D77E1" w14:textId="70FA2F78" w:rsidR="00F54EAB" w:rsidRPr="00F54EAB" w:rsidRDefault="00000000" w:rsidP="00B358E6">
      <w:r>
        <w:rPr>
          <w:u w:val="single"/>
        </w:rPr>
        <w:pict w14:anchorId="08FD1ACF">
          <v:rect id="_x0000_i1037" style="width:0;height:1.5pt" o:hrstd="t" o:hr="t" fillcolor="#a0a0a0" stroked="f"/>
        </w:pict>
      </w:r>
    </w:p>
    <w:p w14:paraId="2BB5FE1C" w14:textId="0AA8B3DF" w:rsidR="00B358E6" w:rsidRPr="00B358E6" w:rsidRDefault="00B358E6" w:rsidP="00B358E6">
      <w:pPr>
        <w:pStyle w:val="Heading5"/>
        <w:spacing w:before="0" w:after="0"/>
        <w:rPr>
          <w:color w:val="0070C0"/>
          <w:u w:val="single"/>
        </w:rPr>
      </w:pPr>
      <w:r w:rsidRPr="00B358E6">
        <w:rPr>
          <w:color w:val="0070C0"/>
          <w:u w:val="single"/>
        </w:rPr>
        <w:t>Ill. Fire Chief Says Proposed OSHA Standards Will Negatively Impact Operations</w:t>
      </w:r>
    </w:p>
    <w:p w14:paraId="462D536E" w14:textId="73B6AE85" w:rsidR="00C647E5" w:rsidRDefault="00B358E6" w:rsidP="00B358E6">
      <w:r>
        <w:tab/>
        <w:t>Joshua Shimkus-Moline Dispatch</w:t>
      </w:r>
    </w:p>
    <w:p w14:paraId="4849C14E" w14:textId="77777777" w:rsidR="00B358E6" w:rsidRPr="00B358E6" w:rsidRDefault="00B358E6" w:rsidP="00B358E6">
      <w:r w:rsidRPr="00B358E6">
        <w:t>COLONA, Ill. — Local volunteer fire departments are asking the public to comment on proposed OSHA updates, saying that the new rules will negatively impact their operations.</w:t>
      </w:r>
    </w:p>
    <w:p w14:paraId="5089AEAB" w14:textId="77777777" w:rsidR="00B358E6" w:rsidRPr="00B358E6" w:rsidRDefault="00B358E6" w:rsidP="00B358E6">
      <w:r w:rsidRPr="00B358E6">
        <w:t xml:space="preserve">On Tuesday, July </w:t>
      </w:r>
      <w:proofErr w:type="gramStart"/>
      <w:r w:rsidRPr="00B358E6">
        <w:t>2 ,</w:t>
      </w:r>
      <w:proofErr w:type="gramEnd"/>
      <w:r w:rsidRPr="00B358E6">
        <w:t xml:space="preserve"> Colona Fire Chief John Swan held a press conference at the Colona Fire Department to share his concerns.</w:t>
      </w:r>
    </w:p>
    <w:p w14:paraId="12A83FE1" w14:textId="409C54A6" w:rsidR="00C647E5" w:rsidRPr="00B358E6" w:rsidRDefault="00B358E6" w:rsidP="00F54EAB">
      <w:pPr>
        <w:rPr>
          <w:b/>
          <w:bCs/>
          <w:i/>
          <w:iCs/>
        </w:rPr>
      </w:pPr>
      <w:r w:rsidRPr="00B358E6">
        <w:rPr>
          <w:b/>
          <w:bCs/>
          <w:i/>
          <w:iCs/>
        </w:rPr>
        <w:t>What it comes down to is cost. The new rules would lead to equipment needing to be replaced, more administrative tasks and responsibilities, more frequent medical exams for firefighter, and new training and certifications required for firefighters. Doing rough calculations, Swan estimated that these rules could easily cost the Colona department an additional $60,000 per year, almost 15% of their annual budget of around $450,000.</w:t>
      </w:r>
    </w:p>
    <w:p w14:paraId="0BCD348A" w14:textId="77777777" w:rsidR="00B358E6" w:rsidRPr="00B358E6" w:rsidRDefault="00B358E6" w:rsidP="00B358E6">
      <w:r w:rsidRPr="00B358E6">
        <w:t>“There’s just no way.” Swan said.</w:t>
      </w:r>
    </w:p>
    <w:p w14:paraId="5A6538B8" w14:textId="7F0C8CA6" w:rsidR="00B358E6" w:rsidRPr="00B358E6" w:rsidRDefault="00B358E6" w:rsidP="00B358E6">
      <w:pPr>
        <w:rPr>
          <w:b/>
          <w:bCs/>
          <w:i/>
          <w:iCs/>
        </w:rPr>
      </w:pPr>
      <w:r w:rsidRPr="00B358E6">
        <w:t xml:space="preserve">Swan acknowledged that the OSHA standards need updating but said that </w:t>
      </w:r>
      <w:r w:rsidRPr="00B358E6">
        <w:rPr>
          <w:b/>
          <w:bCs/>
          <w:i/>
          <w:iCs/>
        </w:rPr>
        <w:t>federal mandates without funding was the wrong way to go about it.</w:t>
      </w:r>
    </w:p>
    <w:p w14:paraId="74F57380" w14:textId="77777777" w:rsidR="00B358E6" w:rsidRPr="00B358E6" w:rsidRDefault="00B358E6" w:rsidP="00B358E6">
      <w:pPr>
        <w:rPr>
          <w:b/>
          <w:bCs/>
          <w:i/>
          <w:iCs/>
          <w:u w:val="single"/>
        </w:rPr>
      </w:pPr>
      <w:r w:rsidRPr="00B358E6">
        <w:rPr>
          <w:b/>
          <w:bCs/>
          <w:i/>
          <w:iCs/>
          <w:u w:val="single"/>
        </w:rPr>
        <w:t>“We’re not against safety, but one size does not fit all.”</w:t>
      </w:r>
      <w:r w:rsidRPr="00B358E6">
        <w:t xml:space="preserve"> Swan said. </w:t>
      </w:r>
      <w:r w:rsidRPr="00B358E6">
        <w:rPr>
          <w:b/>
          <w:bCs/>
          <w:i/>
          <w:iCs/>
          <w:u w:val="single"/>
        </w:rPr>
        <w:t>“It’s easy to write rules, if you want a rule. But it’s really hard to adhere to something that’s unfunded.”</w:t>
      </w:r>
    </w:p>
    <w:p w14:paraId="075CE3CC" w14:textId="77777777" w:rsidR="00B358E6" w:rsidRPr="00B358E6" w:rsidRDefault="00B358E6" w:rsidP="00B358E6">
      <w:r w:rsidRPr="00B358E6">
        <w:t>Stations that can’t meet these rules will have to shut down, something Swan said could lead to cascading effects.</w:t>
      </w:r>
    </w:p>
    <w:p w14:paraId="39A368A4" w14:textId="77777777" w:rsidR="00B358E6" w:rsidRPr="00B358E6" w:rsidRDefault="00B358E6" w:rsidP="00B358E6">
      <w:r w:rsidRPr="00B358E6">
        <w:t>“Longer response times, more people dying and more buildings going down.” Swan said.</w:t>
      </w:r>
    </w:p>
    <w:p w14:paraId="4CF22EAC" w14:textId="77777777" w:rsidR="00B358E6" w:rsidRPr="00B358E6" w:rsidRDefault="00B358E6" w:rsidP="00B358E6">
      <w:r w:rsidRPr="00B358E6">
        <w:t>The closure of local volunteer fire departments could also lead to increased insurance costs.</w:t>
      </w:r>
    </w:p>
    <w:p w14:paraId="3D2E1D1E" w14:textId="4C5850A5" w:rsidR="00C647E5" w:rsidRDefault="00B358E6" w:rsidP="00B358E6">
      <w:pPr>
        <w:jc w:val="left"/>
      </w:pPr>
      <w:r w:rsidRPr="00B358E6">
        <w:t xml:space="preserve">The public has until July 22, 2024 to submit comments to </w:t>
      </w:r>
      <w:proofErr w:type="gramStart"/>
      <w:r w:rsidRPr="00B358E6">
        <w:t>OSHA .</w:t>
      </w:r>
      <w:proofErr w:type="gramEnd"/>
      <w:r w:rsidRPr="00B358E6">
        <w:t xml:space="preserve"> The full text of the suggested rule change is available and comments can be submitted at the following web address: </w:t>
      </w:r>
      <w:hyperlink r:id="rId24" w:anchor="open-comment" w:tgtFrame="_blank" w:history="1">
        <w:r w:rsidRPr="00B358E6">
          <w:rPr>
            <w:rStyle w:val="Hyperlink"/>
          </w:rPr>
          <w:t>https://www.federalregister.gov/documents/2024/02/05/2023-28203/emergency-response-standard#open-comment</w:t>
        </w:r>
      </w:hyperlink>
    </w:p>
    <w:p w14:paraId="0640BABC" w14:textId="4EA0D35E" w:rsidR="00171DED" w:rsidRPr="00794400" w:rsidRDefault="00776E14" w:rsidP="001D0C92">
      <w:pPr>
        <w:pBdr>
          <w:top w:val="single" w:sz="4" w:space="1" w:color="auto"/>
          <w:left w:val="single" w:sz="4" w:space="4" w:color="auto"/>
          <w:bottom w:val="single" w:sz="4" w:space="2" w:color="auto"/>
          <w:right w:val="single" w:sz="4" w:space="4" w:color="auto"/>
        </w:pBdr>
        <w:shd w:val="clear" w:color="auto" w:fill="8DB3E2" w:themeFill="text2" w:themeFillTint="66"/>
        <w:spacing w:before="120" w:after="120"/>
        <w:jc w:val="left"/>
        <w:rPr>
          <w:rFonts w:ascii="Castellar" w:hAnsi="Castellar"/>
          <w:caps/>
          <w:sz w:val="28"/>
        </w:rPr>
      </w:pPr>
      <w:r w:rsidRPr="00794400">
        <w:rPr>
          <w:rFonts w:ascii="Castellar" w:hAnsi="Castellar"/>
          <w:caps/>
          <w:sz w:val="28"/>
        </w:rPr>
        <w:t>t</w:t>
      </w:r>
      <w:r w:rsidR="00171DED" w:rsidRPr="00794400">
        <w:rPr>
          <w:rFonts w:ascii="Castellar" w:hAnsi="Castellar"/>
          <w:caps/>
          <w:sz w:val="28"/>
        </w:rPr>
        <w:t xml:space="preserve">RAINING </w:t>
      </w:r>
      <w:r w:rsidR="009F5373">
        <w:rPr>
          <w:rFonts w:ascii="Castellar" w:hAnsi="Castellar"/>
          <w:caps/>
          <w:sz w:val="28"/>
        </w:rPr>
        <w:t>OPPORTUNITIES FOR YOUR FIREFIGHTERS – PASS IT ON</w:t>
      </w:r>
    </w:p>
    <w:p w14:paraId="7CBE670F" w14:textId="3A3A05F4" w:rsidR="00DC45C1" w:rsidRPr="00DC45C1" w:rsidRDefault="00DC45C1" w:rsidP="00DC45C1">
      <w:pPr>
        <w:pStyle w:val="Heading5"/>
        <w:rPr>
          <w:color w:val="990000"/>
          <w:u w:val="single"/>
        </w:rPr>
      </w:pPr>
      <w:r w:rsidRPr="00DC45C1">
        <w:rPr>
          <w:color w:val="990000"/>
          <w:u w:val="single"/>
        </w:rPr>
        <w:t>NATIONAL VOLUNTEER FIRE COUNCIL – TRAINING TIMES – COURSES/WEBINARS/EVENTS</w:t>
      </w:r>
    </w:p>
    <w:p w14:paraId="25F11828" w14:textId="0C692750" w:rsidR="00DC45C1" w:rsidRDefault="00DC45C1" w:rsidP="00DC45C1">
      <w:pPr>
        <w:rPr>
          <w:rStyle w:val="Hyperlink"/>
        </w:rPr>
      </w:pPr>
      <w:r w:rsidRPr="00DC45C1">
        <w:rPr>
          <w:b/>
        </w:rPr>
        <w:t>LINK TO THE VIRTUAL CLASSROOM</w:t>
      </w:r>
      <w:r>
        <w:t xml:space="preserve">: </w:t>
      </w:r>
      <w:hyperlink r:id="rId25" w:history="1">
        <w:r w:rsidRPr="00101B27">
          <w:rPr>
            <w:rStyle w:val="Hyperlink"/>
          </w:rPr>
          <w:t>https://virtualclassroom.nvfc.org/featured_courses</w:t>
        </w:r>
      </w:hyperlink>
    </w:p>
    <w:p w14:paraId="5A28E1EF" w14:textId="5BABBDF5" w:rsidR="00DC45C1" w:rsidRDefault="00000000" w:rsidP="00DC45C1">
      <w:pPr>
        <w:rPr>
          <w:u w:val="single"/>
        </w:rPr>
      </w:pPr>
      <w:r>
        <w:rPr>
          <w:u w:val="single"/>
        </w:rPr>
        <w:pict w14:anchorId="008730E3">
          <v:rect id="_x0000_i1038" style="width:0;height:1.5pt" o:bullet="t" o:hrstd="t" o:hr="t" fillcolor="#a0a0a0" stroked="f"/>
        </w:pict>
      </w:r>
    </w:p>
    <w:p w14:paraId="66A35736" w14:textId="7DE3C514" w:rsidR="00CE0C70" w:rsidRDefault="0057593B" w:rsidP="0057593B">
      <w:pPr>
        <w:pStyle w:val="Heading5"/>
      </w:pPr>
      <w:r>
        <w:rPr>
          <w:noProof/>
        </w:rPr>
        <w:drawing>
          <wp:inline distT="0" distB="0" distL="0" distR="0" wp14:anchorId="260C9F02" wp14:editId="4B977646">
            <wp:extent cx="864540" cy="266907"/>
            <wp:effectExtent l="0" t="0" r="0" b="0"/>
            <wp:docPr id="1" name="Picture 1" descr="https://us06web.zoom.us/w_p/7IPfTsDAQN6GaiPXecoF8A/06b625c5-b53c-4017-bb0b-74fd2531ec4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s06web.zoom.us/w_p/7IPfTsDAQN6GaiPXecoF8A/06b625c5-b53c-4017-bb0b-74fd2531ec4e.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897115" cy="276964"/>
                    </a:xfrm>
                    <a:prstGeom prst="rect">
                      <a:avLst/>
                    </a:prstGeom>
                    <a:noFill/>
                    <a:ln>
                      <a:noFill/>
                    </a:ln>
                  </pic:spPr>
                </pic:pic>
              </a:graphicData>
            </a:graphic>
          </wp:inline>
        </w:drawing>
      </w:r>
      <w:r w:rsidRPr="0057593B">
        <w:rPr>
          <w:color w:val="C00000"/>
          <w:u w:val="single"/>
        </w:rPr>
        <w:t>Webinar - Finding Future Firefighters: Recruiting and Retaining Gen Z</w:t>
      </w:r>
    </w:p>
    <w:p w14:paraId="567874E0" w14:textId="1757F024" w:rsidR="0057593B" w:rsidRDefault="0057593B" w:rsidP="00DC45C1">
      <w:r w:rsidRPr="0057593B">
        <w:t>Move over millennials, there's a new kid in town. Generation Z - those born between 1997-2012 - are becoming young adults. Harnessing the energy and potential of Gen Z volunteers is crucial for organizational success. This session will explore the unique characteristics, motivations, and communication preferences of Gen Z individuals to equip you with the tools necessary to attract and retain this dynamic demographic. From leveraging social media platforms to understanding their passion for purpose-driven initiatives, participants will explore innovative strategies tailored to effectively recruit and empower Gen Z volunteers.</w:t>
      </w:r>
    </w:p>
    <w:p w14:paraId="3BD4909F" w14:textId="531D8E3F" w:rsidR="0057593B" w:rsidRPr="0057593B" w:rsidRDefault="0057593B" w:rsidP="00DC45C1">
      <w:pPr>
        <w:rPr>
          <w:b/>
        </w:rPr>
      </w:pPr>
      <w:r w:rsidRPr="0057593B">
        <w:rPr>
          <w:b/>
          <w:highlight w:val="yellow"/>
        </w:rPr>
        <w:t>Wednesday Aug 7, 2024 02:00 PM</w:t>
      </w:r>
    </w:p>
    <w:p w14:paraId="6B4ED77E" w14:textId="47D4567C" w:rsidR="0057593B" w:rsidRPr="0057593B" w:rsidRDefault="0057593B" w:rsidP="00DC45C1">
      <w:pPr>
        <w:rPr>
          <w:b/>
        </w:rPr>
      </w:pPr>
      <w:r w:rsidRPr="0057593B">
        <w:rPr>
          <w:b/>
        </w:rPr>
        <w:t>REGISTER AT THIS LINK:</w:t>
      </w:r>
    </w:p>
    <w:p w14:paraId="0615A8D4" w14:textId="77777777" w:rsidR="0057593B" w:rsidRDefault="00000000" w:rsidP="00DC45C1">
      <w:hyperlink r:id="rId27" w:anchor="/registration" w:history="1">
        <w:r w:rsidR="0057593B" w:rsidRPr="007E3BA0">
          <w:rPr>
            <w:rStyle w:val="Hyperlink"/>
          </w:rPr>
          <w:t>https://us06web.zoom.us/webinar/register/WN_nOXknuDQRMWXJ1p-EXw8_g#/registration</w:t>
        </w:r>
      </w:hyperlink>
    </w:p>
    <w:p w14:paraId="3EFE29C7" w14:textId="765D5D10" w:rsidR="0057593B" w:rsidRDefault="00000000" w:rsidP="00DC45C1">
      <w:r>
        <w:rPr>
          <w:u w:val="single"/>
        </w:rPr>
        <w:pict w14:anchorId="3EBD11B7">
          <v:rect id="_x0000_i1039" style="width:0;height:1.5pt" o:bullet="t" o:hrstd="t" o:hr="t" fillcolor="#a0a0a0" stroked="f"/>
        </w:pict>
      </w:r>
    </w:p>
    <w:p w14:paraId="47C6F40E" w14:textId="6B655288" w:rsidR="002129D9" w:rsidRDefault="008C5F10" w:rsidP="00830598">
      <w:pPr>
        <w:pStyle w:val="Heading5"/>
      </w:pPr>
      <w:r w:rsidRPr="008C5F10">
        <w:rPr>
          <w:noProof/>
        </w:rPr>
        <w:lastRenderedPageBreak/>
        <w:drawing>
          <wp:inline distT="0" distB="0" distL="0" distR="0" wp14:anchorId="3CA525CB" wp14:editId="2C84AB84">
            <wp:extent cx="914400" cy="440703"/>
            <wp:effectExtent l="0" t="0" r="0" b="0"/>
            <wp:docPr id="18" name="Picture 18" descr="https://mcusercontent.com/03596f243a9d922954ebaf15e/images/52169e41-43c6-4141-93c7-914808000d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mcusercontent.com/03596f243a9d922954ebaf15e/images/52169e41-43c6-4141-93c7-914808000dca.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937938" cy="452047"/>
                    </a:xfrm>
                    <a:prstGeom prst="rect">
                      <a:avLst/>
                    </a:prstGeom>
                    <a:noFill/>
                    <a:ln>
                      <a:noFill/>
                    </a:ln>
                  </pic:spPr>
                </pic:pic>
              </a:graphicData>
            </a:graphic>
          </wp:inline>
        </w:drawing>
      </w:r>
    </w:p>
    <w:p w14:paraId="16C94B83" w14:textId="08F7284F" w:rsidR="00F3504F" w:rsidRPr="00F54EAB" w:rsidRDefault="00F3504F" w:rsidP="0068295E">
      <w:pPr>
        <w:rPr>
          <w:b/>
          <w:bCs/>
        </w:rPr>
      </w:pPr>
      <w:r w:rsidRPr="00F54EAB">
        <w:rPr>
          <w:b/>
          <w:bCs/>
          <w:highlight w:val="yellow"/>
        </w:rPr>
        <w:t>MONDAY JULY 15</w:t>
      </w:r>
      <w:r w:rsidRPr="00F54EAB">
        <w:rPr>
          <w:b/>
          <w:bCs/>
          <w:highlight w:val="yellow"/>
          <w:vertAlign w:val="superscript"/>
        </w:rPr>
        <w:t>TH</w:t>
      </w:r>
      <w:r w:rsidRPr="00F54EAB">
        <w:rPr>
          <w:b/>
          <w:bCs/>
          <w:highlight w:val="yellow"/>
        </w:rPr>
        <w:t xml:space="preserve"> COMING UP:</w:t>
      </w:r>
    </w:p>
    <w:p w14:paraId="669529AD" w14:textId="1B11987E" w:rsidR="00104DE9" w:rsidRDefault="000C2C8D" w:rsidP="00542A9E">
      <w:pPr>
        <w:jc w:val="left"/>
      </w:pPr>
      <w:r>
        <w:rPr>
          <w:noProof/>
        </w:rPr>
        <w:drawing>
          <wp:inline distT="0" distB="0" distL="0" distR="0" wp14:anchorId="62B47682" wp14:editId="0237AA15">
            <wp:extent cx="2293358" cy="2933700"/>
            <wp:effectExtent l="0" t="0" r="0" b="0"/>
            <wp:docPr id="16375459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373446" cy="3036150"/>
                    </a:xfrm>
                    <a:prstGeom prst="rect">
                      <a:avLst/>
                    </a:prstGeom>
                    <a:noFill/>
                  </pic:spPr>
                </pic:pic>
              </a:graphicData>
            </a:graphic>
          </wp:inline>
        </w:drawing>
      </w:r>
    </w:p>
    <w:p w14:paraId="7D4484FE" w14:textId="1FDA9B09" w:rsidR="007D4E2E" w:rsidRDefault="00000000" w:rsidP="00542A9E">
      <w:pPr>
        <w:jc w:val="left"/>
      </w:pPr>
      <w:r>
        <w:pict w14:anchorId="12DF6962">
          <v:rect id="_x0000_i1040" style="width:0;height:1.5pt" o:bullet="t" o:hrstd="t" o:hr="t" fillcolor="#a0a0a0" stroked="f"/>
        </w:pict>
      </w:r>
    </w:p>
    <w:p w14:paraId="6B534B1A" w14:textId="2ABEF246" w:rsidR="005271D5" w:rsidRDefault="005271D5" w:rsidP="005271D5">
      <w:pPr>
        <w:jc w:val="left"/>
      </w:pPr>
      <w:r>
        <w:rPr>
          <w:noProof/>
        </w:rPr>
        <w:drawing>
          <wp:inline distT="0" distB="0" distL="0" distR="0" wp14:anchorId="7A613979" wp14:editId="48975E51">
            <wp:extent cx="2272352" cy="756945"/>
            <wp:effectExtent l="0" t="0" r="0" b="5080"/>
            <wp:docPr id="3" name="Picture 3" descr="https://files.constantcontact.com/8d88d708701/efbf407b-88f0-47a0-9bf1-e7f8c72c5f21.png?rdr=tr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iles.constantcontact.com/8d88d708701/efbf407b-88f0-47a0-9bf1-e7f8c72c5f21.png?rdr=tru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321211" cy="773220"/>
                    </a:xfrm>
                    <a:prstGeom prst="rect">
                      <a:avLst/>
                    </a:prstGeom>
                    <a:noFill/>
                    <a:ln>
                      <a:noFill/>
                    </a:ln>
                  </pic:spPr>
                </pic:pic>
              </a:graphicData>
            </a:graphic>
          </wp:inline>
        </w:drawing>
      </w:r>
    </w:p>
    <w:p w14:paraId="54061F8C" w14:textId="220BACF4" w:rsidR="005271D5" w:rsidRPr="005271D5" w:rsidRDefault="005271D5" w:rsidP="005271D5">
      <w:pPr>
        <w:jc w:val="left"/>
      </w:pPr>
      <w:r w:rsidRPr="005271D5">
        <w:rPr>
          <w:b/>
          <w:bCs/>
        </w:rPr>
        <w:t>With Lieutenant Mike Scotto</w:t>
      </w:r>
      <w:r>
        <w:rPr>
          <w:b/>
          <w:bCs/>
        </w:rPr>
        <w:t xml:space="preserve">, </w:t>
      </w:r>
      <w:r w:rsidRPr="005271D5">
        <w:rPr>
          <w:b/>
          <w:bCs/>
        </w:rPr>
        <w:t>Fire Department City of New York</w:t>
      </w:r>
    </w:p>
    <w:p w14:paraId="1AE5BC57" w14:textId="77777777" w:rsidR="005271D5" w:rsidRPr="005271D5" w:rsidRDefault="005271D5" w:rsidP="005271D5">
      <w:pPr>
        <w:jc w:val="left"/>
      </w:pPr>
      <w:r w:rsidRPr="005271D5">
        <w:t>Searching tactics are primarily thought of as an offensive action – moving in, checking behind doors, in closets, and numerous other areas. As we search, our concerns are focused on the search. Defensive tactics involve our escape plans, which are needed as we complete our search, but more importantly under extreme or emergency conditions. To make these tactics work, we must always have our strategy front and center. Both sides of the coin are in play all the time. In this three-hour program, students will examine strategy and tactics to gain a more concise understanding of the training necessary for search.</w:t>
      </w:r>
    </w:p>
    <w:p w14:paraId="7B0D5969" w14:textId="64CE5B4E" w:rsidR="005271D5" w:rsidRPr="005271D5" w:rsidRDefault="005271D5" w:rsidP="005271D5">
      <w:pPr>
        <w:jc w:val="left"/>
        <w:rPr>
          <w:u w:val="single"/>
        </w:rPr>
      </w:pPr>
      <w:r w:rsidRPr="005271D5">
        <w:rPr>
          <w:b/>
          <w:bCs/>
          <w:u w:val="single"/>
        </w:rPr>
        <w:t>REGISTRATION FEES:</w:t>
      </w:r>
    </w:p>
    <w:p w14:paraId="4A2C140C" w14:textId="77777777" w:rsidR="005271D5" w:rsidRPr="005271D5" w:rsidRDefault="005271D5" w:rsidP="005271D5">
      <w:pPr>
        <w:jc w:val="left"/>
      </w:pPr>
      <w:r w:rsidRPr="005271D5">
        <w:rPr>
          <w:b/>
          <w:bCs/>
        </w:rPr>
        <w:t>$35</w:t>
      </w:r>
      <w:r w:rsidRPr="005271D5">
        <w:t> – NYSAFC members • </w:t>
      </w:r>
      <w:r w:rsidRPr="005271D5">
        <w:rPr>
          <w:b/>
          <w:bCs/>
        </w:rPr>
        <w:t>$50</w:t>
      </w:r>
      <w:r w:rsidRPr="005271D5">
        <w:t> – non-members (per person)</w:t>
      </w:r>
    </w:p>
    <w:p w14:paraId="1809E75B" w14:textId="77777777" w:rsidR="005271D5" w:rsidRPr="005271D5" w:rsidRDefault="005271D5" w:rsidP="005271D5">
      <w:pPr>
        <w:jc w:val="left"/>
      </w:pPr>
      <w:r w:rsidRPr="005271D5">
        <w:rPr>
          <w:i/>
          <w:iCs/>
        </w:rPr>
        <w:t>Pre-registration is encouraged. New – online group registration is available for fire departments!</w:t>
      </w:r>
    </w:p>
    <w:p w14:paraId="159C001A" w14:textId="2C799DCF" w:rsidR="005271D5" w:rsidRDefault="005271D5" w:rsidP="005271D5">
      <w:pPr>
        <w:jc w:val="left"/>
      </w:pPr>
      <w:r w:rsidRPr="005271D5">
        <w:rPr>
          <w:b/>
          <w:u w:val="single"/>
        </w:rPr>
        <w:t>REGISTER HERE:</w:t>
      </w:r>
      <w:r>
        <w:t xml:space="preserve"> </w:t>
      </w:r>
      <w:hyperlink r:id="rId31" w:history="1">
        <w:r w:rsidRPr="005271D5">
          <w:rPr>
            <w:rStyle w:val="Hyperlink"/>
          </w:rPr>
          <w:t>https://r20.rs6.net/tn.jsp?f=001QZWPfjYZRP6tAYnVrgg36Z_YE6vp89dymWfQQD1d7q4ZRwVDbNdE8ByVmF5_856f_UrB-yGihYJigwEPzCbQfCVEoeEALHRXrk_M-dbDWBYRtKiko1vLice_oi1AFseMKfN01xTmCmiyzyMWYur-39p1T1V2_yCHo2C2F1_fJn94LviwwZ3Aag==&amp;c=AmhECQ6uFruSlwrKRKspNlivj3NWEIzhZOrf3KrFnUIs83Dp1Q1JdQ==&amp;ch=AqMwftSnQqSSjoeIdoQJ-cfc_GyhBFLqV23YaEp7HU-kR9WoEr9kSg==</w:t>
        </w:r>
      </w:hyperlink>
    </w:p>
    <w:p w14:paraId="0BF5E95C" w14:textId="23CB80AF" w:rsidR="005271D5" w:rsidRPr="005271D5" w:rsidRDefault="005271D5" w:rsidP="005271D5">
      <w:pPr>
        <w:jc w:val="left"/>
        <w:rPr>
          <w:b/>
          <w:bCs/>
        </w:rPr>
      </w:pPr>
      <w:r w:rsidRPr="005271D5">
        <w:rPr>
          <w:b/>
          <w:bCs/>
        </w:rPr>
        <w:t>7:00pm STARTING TIME</w:t>
      </w:r>
    </w:p>
    <w:p w14:paraId="0E076C8E" w14:textId="36324FB1" w:rsidR="005271D5" w:rsidRDefault="005271D5" w:rsidP="00BF330A">
      <w:pPr>
        <w:ind w:left="720"/>
        <w:jc w:val="left"/>
        <w:rPr>
          <w:highlight w:val="yellow"/>
        </w:rPr>
      </w:pPr>
      <w:r w:rsidRPr="002B14E1">
        <w:rPr>
          <w:b/>
          <w:bCs/>
          <w:highlight w:val="yellow"/>
        </w:rPr>
        <w:t>Fulton</w:t>
      </w:r>
      <w:r w:rsidRPr="002B14E1">
        <w:rPr>
          <w:highlight w:val="yellow"/>
        </w:rPr>
        <w:t> (</w:t>
      </w:r>
      <w:r w:rsidR="00014BB7" w:rsidRPr="002B14E1">
        <w:rPr>
          <w:highlight w:val="yellow"/>
        </w:rPr>
        <w:t xml:space="preserve">Tuesday, </w:t>
      </w:r>
      <w:r w:rsidRPr="002B14E1">
        <w:rPr>
          <w:highlight w:val="yellow"/>
        </w:rPr>
        <w:t>September 10)</w:t>
      </w:r>
    </w:p>
    <w:p w14:paraId="43280E0B" w14:textId="2835B231" w:rsidR="002F41FD" w:rsidRPr="002B14E1" w:rsidRDefault="002F41FD" w:rsidP="00BF330A">
      <w:pPr>
        <w:ind w:left="720"/>
        <w:jc w:val="left"/>
        <w:rPr>
          <w:highlight w:val="yellow"/>
        </w:rPr>
      </w:pPr>
      <w:r>
        <w:rPr>
          <w:b/>
          <w:bCs/>
          <w:highlight w:val="yellow"/>
        </w:rPr>
        <w:t>Otsego (</w:t>
      </w:r>
      <w:r w:rsidRPr="002F41FD">
        <w:rPr>
          <w:bCs/>
          <w:highlight w:val="yellow"/>
        </w:rPr>
        <w:t>Wednesday, September 25</w:t>
      </w:r>
      <w:r>
        <w:rPr>
          <w:b/>
          <w:bCs/>
          <w:highlight w:val="yellow"/>
        </w:rPr>
        <w:t>)</w:t>
      </w:r>
    </w:p>
    <w:p w14:paraId="74F4F7AF" w14:textId="77777777" w:rsidR="00E83985" w:rsidRDefault="00BF330A" w:rsidP="00BF330A">
      <w:pPr>
        <w:ind w:left="720"/>
        <w:jc w:val="left"/>
      </w:pPr>
      <w:r w:rsidRPr="002B14E1">
        <w:rPr>
          <w:b/>
          <w:bCs/>
          <w:highlight w:val="yellow"/>
        </w:rPr>
        <w:t>Rensselaer</w:t>
      </w:r>
      <w:r w:rsidRPr="002B14E1">
        <w:rPr>
          <w:highlight w:val="yellow"/>
        </w:rPr>
        <w:t> (</w:t>
      </w:r>
      <w:r w:rsidR="00014BB7" w:rsidRPr="002B14E1">
        <w:rPr>
          <w:highlight w:val="yellow"/>
        </w:rPr>
        <w:t xml:space="preserve">Tuesday, </w:t>
      </w:r>
      <w:r w:rsidRPr="002B14E1">
        <w:rPr>
          <w:highlight w:val="yellow"/>
        </w:rPr>
        <w:t>October 29)</w:t>
      </w:r>
      <w:r w:rsidRPr="00BF330A">
        <w:t> </w:t>
      </w:r>
    </w:p>
    <w:p w14:paraId="0335FEB9" w14:textId="679EFC84" w:rsidR="005271D5" w:rsidRDefault="00000000" w:rsidP="00E83985">
      <w:pPr>
        <w:ind w:left="720"/>
        <w:jc w:val="left"/>
      </w:pPr>
      <w:r>
        <w:pict w14:anchorId="58F91B73">
          <v:rect id="_x0000_i1041" style="width:0;height:1.5pt" o:hrstd="t" o:hr="t" fillcolor="#a0a0a0" stroked="f"/>
        </w:pict>
      </w:r>
    </w:p>
    <w:p w14:paraId="1BB551B0" w14:textId="55F64038" w:rsidR="00E83985" w:rsidRPr="00E83985" w:rsidRDefault="00E83985" w:rsidP="00E83985">
      <w:pPr>
        <w:pStyle w:val="Heading5"/>
        <w:spacing w:before="0" w:after="0"/>
        <w:rPr>
          <w:color w:val="990000"/>
          <w:u w:val="single"/>
        </w:rPr>
      </w:pPr>
      <w:r>
        <w:rPr>
          <w:noProof/>
          <w:color w:val="990000"/>
          <w:u w:val="single"/>
        </w:rPr>
        <w:drawing>
          <wp:inline distT="0" distB="0" distL="0" distR="0" wp14:anchorId="560D97BB" wp14:editId="5783FF2D">
            <wp:extent cx="432079" cy="432079"/>
            <wp:effectExtent l="0" t="0" r="6350" b="6350"/>
            <wp:docPr id="13367889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43525" cy="443525"/>
                    </a:xfrm>
                    <a:prstGeom prst="rect">
                      <a:avLst/>
                    </a:prstGeom>
                    <a:noFill/>
                  </pic:spPr>
                </pic:pic>
              </a:graphicData>
            </a:graphic>
          </wp:inline>
        </w:drawing>
      </w:r>
      <w:r w:rsidRPr="00E83985">
        <w:rPr>
          <w:color w:val="990000"/>
          <w:u w:val="single"/>
        </w:rPr>
        <w:t>NYSAFC Hands on Series</w:t>
      </w:r>
    </w:p>
    <w:p w14:paraId="56FBBE1F" w14:textId="320B9D64" w:rsidR="00E83985" w:rsidRPr="00E83985" w:rsidRDefault="00E83985" w:rsidP="00E83985">
      <w:pPr>
        <w:jc w:val="left"/>
        <w:rPr>
          <w:b/>
          <w:bCs/>
        </w:rPr>
      </w:pPr>
      <w:r w:rsidRPr="00E83985">
        <w:rPr>
          <w:b/>
          <w:bCs/>
        </w:rPr>
        <w:t>FIRE BEHAVIOR ON THE INSIDE</w:t>
      </w:r>
    </w:p>
    <w:p w14:paraId="72B2826D" w14:textId="51FBEF30" w:rsidR="00E83985" w:rsidRDefault="00E83985" w:rsidP="00E83985">
      <w:pPr>
        <w:ind w:left="720"/>
        <w:jc w:val="left"/>
      </w:pPr>
      <w:r w:rsidRPr="00E83985">
        <w:lastRenderedPageBreak/>
        <w:t xml:space="preserve">• </w:t>
      </w:r>
      <w:r w:rsidRPr="00A971B4">
        <w:rPr>
          <w:highlight w:val="yellow"/>
        </w:rPr>
        <w:t>Schenectady County – October 19-20</w:t>
      </w:r>
      <w:r>
        <w:t xml:space="preserve">, East Glenville Fire District #3 REGISTRATION: </w:t>
      </w:r>
      <w:hyperlink r:id="rId33" w:history="1">
        <w:r w:rsidRPr="00726663">
          <w:rPr>
            <w:rStyle w:val="Hyperlink"/>
          </w:rPr>
          <w:t>https://www.nysfirechiefs.com/firebehavior</w:t>
        </w:r>
      </w:hyperlink>
    </w:p>
    <w:p w14:paraId="21DEC901" w14:textId="15DBD33A" w:rsidR="00E83985" w:rsidRPr="00E83985" w:rsidRDefault="00E83985" w:rsidP="00E83985">
      <w:pPr>
        <w:jc w:val="left"/>
        <w:rPr>
          <w:b/>
          <w:bCs/>
        </w:rPr>
      </w:pPr>
      <w:r w:rsidRPr="00E83985">
        <w:rPr>
          <w:b/>
          <w:bCs/>
        </w:rPr>
        <w:t>FLASHOVER</w:t>
      </w:r>
    </w:p>
    <w:p w14:paraId="66720169" w14:textId="50DF7F59" w:rsidR="00E83985" w:rsidRDefault="00E83985" w:rsidP="00E83985">
      <w:pPr>
        <w:ind w:left="720"/>
        <w:jc w:val="left"/>
      </w:pPr>
      <w:r w:rsidRPr="00E83985">
        <w:t xml:space="preserve">• Saratoga County – </w:t>
      </w:r>
      <w:r w:rsidRPr="00772455">
        <w:rPr>
          <w:highlight w:val="yellow"/>
        </w:rPr>
        <w:t>September 14-15, Jonesville Fire District</w:t>
      </w:r>
      <w:r>
        <w:t xml:space="preserve">, REGISTRATION: </w:t>
      </w:r>
      <w:hyperlink r:id="rId34" w:history="1">
        <w:r w:rsidRPr="00726663">
          <w:rPr>
            <w:rStyle w:val="Hyperlink"/>
          </w:rPr>
          <w:t>https://www.nysfirechiefs.com/flashover</w:t>
        </w:r>
      </w:hyperlink>
    </w:p>
    <w:p w14:paraId="0F05A063" w14:textId="1580B3F3" w:rsidR="005271D5" w:rsidRDefault="00000000" w:rsidP="00E83985">
      <w:pPr>
        <w:jc w:val="left"/>
      </w:pPr>
      <w:r>
        <w:pict w14:anchorId="1317DCDD">
          <v:rect id="_x0000_i1042" style="width:0;height:1.5pt" o:hrstd="t" o:hr="t" fillcolor="#a0a0a0" stroked="f"/>
        </w:pict>
      </w:r>
    </w:p>
    <w:p w14:paraId="27BDF692" w14:textId="2EABDA16" w:rsidR="00803289" w:rsidRPr="00803289" w:rsidRDefault="004E6A96" w:rsidP="00695F17">
      <w:pPr>
        <w:pStyle w:val="Heading5"/>
        <w:spacing w:before="0" w:after="0"/>
        <w:rPr>
          <w:color w:val="0070C0"/>
          <w:u w:val="single"/>
        </w:rPr>
      </w:pPr>
      <w:r>
        <w:rPr>
          <w:noProof/>
          <w:color w:val="0070C0"/>
          <w:u w:val="single"/>
        </w:rPr>
        <w:drawing>
          <wp:inline distT="0" distB="0" distL="0" distR="0" wp14:anchorId="347F26C3" wp14:editId="1294BC5C">
            <wp:extent cx="903988" cy="359417"/>
            <wp:effectExtent l="0" t="0" r="0" b="254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26357" cy="368311"/>
                    </a:xfrm>
                    <a:prstGeom prst="rect">
                      <a:avLst/>
                    </a:prstGeom>
                    <a:noFill/>
                  </pic:spPr>
                </pic:pic>
              </a:graphicData>
            </a:graphic>
          </wp:inline>
        </w:drawing>
      </w:r>
      <w:r w:rsidR="00803289" w:rsidRPr="00803289">
        <w:rPr>
          <w:color w:val="0070C0"/>
          <w:u w:val="single"/>
        </w:rPr>
        <w:t xml:space="preserve"> University Provides a Wealth of Training Opportunities</w:t>
      </w:r>
      <w:r w:rsidR="00102BE8">
        <w:rPr>
          <w:color w:val="0070C0"/>
          <w:u w:val="single"/>
        </w:rPr>
        <w:t xml:space="preserve"> UPDATED FOR 2023</w:t>
      </w:r>
    </w:p>
    <w:p w14:paraId="58B876FD" w14:textId="4CA5641D" w:rsidR="00DA15FE" w:rsidRPr="00DA15FE" w:rsidRDefault="00DA15FE" w:rsidP="00001603">
      <w:pPr>
        <w:pStyle w:val="Heading5"/>
        <w:spacing w:before="0" w:after="0"/>
        <w:rPr>
          <w:color w:val="0000FF"/>
        </w:rPr>
      </w:pPr>
      <w:r w:rsidRPr="00DA15FE">
        <w:rPr>
          <w:color w:val="0000FF"/>
        </w:rPr>
        <w:t>VFIS TRAINING AND RESOURCE CATALOG 2023</w:t>
      </w:r>
    </w:p>
    <w:p w14:paraId="6870898E" w14:textId="593879CC" w:rsidR="00DA15FE" w:rsidRDefault="00000000" w:rsidP="00001603">
      <w:hyperlink r:id="rId36" w:history="1">
        <w:r w:rsidR="00DA15FE" w:rsidRPr="00806877">
          <w:rPr>
            <w:rStyle w:val="Hyperlink"/>
          </w:rPr>
          <w:t>https://afdca.org/wp-content/uploads/2023/02/2023-ETC-Resource-Catalog-VFIS.pdf</w:t>
        </w:r>
      </w:hyperlink>
    </w:p>
    <w:p w14:paraId="4225A60F" w14:textId="01803145" w:rsidR="00DA15FE" w:rsidRPr="00DA15FE" w:rsidRDefault="00DA15FE" w:rsidP="00001603">
      <w:pPr>
        <w:pStyle w:val="Heading5"/>
        <w:spacing w:before="0" w:after="0"/>
        <w:rPr>
          <w:color w:val="0000FF"/>
        </w:rPr>
      </w:pPr>
      <w:r w:rsidRPr="00DA15FE">
        <w:rPr>
          <w:color w:val="0000FF"/>
        </w:rPr>
        <w:t>VFIS UNIVERSITY – USERS GUIDE</w:t>
      </w:r>
    </w:p>
    <w:p w14:paraId="20F29471" w14:textId="56C39C56" w:rsidR="00DA15FE" w:rsidRDefault="00000000" w:rsidP="00001603">
      <w:hyperlink r:id="rId37" w:history="1">
        <w:r w:rsidR="00DA15FE" w:rsidRPr="00806877">
          <w:rPr>
            <w:rStyle w:val="Hyperlink"/>
          </w:rPr>
          <w:t>https://afdca.org/wp-content/uploads/2023/02/VFIS-University-User-Guide-3.pdf</w:t>
        </w:r>
      </w:hyperlink>
    </w:p>
    <w:p w14:paraId="3E577E73" w14:textId="7EB1F0DD" w:rsidR="00DA15FE" w:rsidRPr="00DA15FE" w:rsidRDefault="00DA15FE" w:rsidP="00001603">
      <w:pPr>
        <w:pStyle w:val="Heading5"/>
        <w:spacing w:before="0" w:after="0"/>
        <w:rPr>
          <w:color w:val="0000FF"/>
        </w:rPr>
      </w:pPr>
      <w:r w:rsidRPr="00DA15FE">
        <w:rPr>
          <w:color w:val="0000FF"/>
        </w:rPr>
        <w:t>VFIS TRAINING OFFICER USERS GUIDE</w:t>
      </w:r>
    </w:p>
    <w:p w14:paraId="77725EE1" w14:textId="7A11013E" w:rsidR="00DA15FE" w:rsidRDefault="00000000" w:rsidP="00001603">
      <w:hyperlink r:id="rId38" w:history="1">
        <w:r w:rsidR="00DA15FE" w:rsidRPr="00806877">
          <w:rPr>
            <w:rStyle w:val="Hyperlink"/>
          </w:rPr>
          <w:t>https://afdca.org/wp-content/uploads/2023/02/VFISU-Training-Officer-User-Guide.pdf</w:t>
        </w:r>
      </w:hyperlink>
    </w:p>
    <w:p w14:paraId="2CC09E34" w14:textId="780BE7A0" w:rsidR="00DA15FE" w:rsidRPr="00DA15FE" w:rsidRDefault="00DA15FE" w:rsidP="00001603">
      <w:pPr>
        <w:pStyle w:val="Heading5"/>
        <w:spacing w:before="0" w:after="0"/>
        <w:rPr>
          <w:color w:val="0000FF"/>
        </w:rPr>
      </w:pPr>
      <w:r w:rsidRPr="00DA15FE">
        <w:rPr>
          <w:color w:val="0000FF"/>
        </w:rPr>
        <w:t>VFIS RESPONDER HELP FLYER</w:t>
      </w:r>
    </w:p>
    <w:p w14:paraId="1B068F86" w14:textId="77777777" w:rsidR="00011FCA" w:rsidRDefault="00000000" w:rsidP="00011FCA">
      <w:pPr>
        <w:pBdr>
          <w:bottom w:val="single" w:sz="4" w:space="1" w:color="auto"/>
        </w:pBdr>
        <w:rPr>
          <w:rStyle w:val="Hyperlink"/>
        </w:rPr>
      </w:pPr>
      <w:hyperlink r:id="rId39" w:history="1">
        <w:r w:rsidR="00DA15FE" w:rsidRPr="00806877">
          <w:rPr>
            <w:rStyle w:val="Hyperlink"/>
          </w:rPr>
          <w:t>https://afdca.org/wp-content/uploads/2023/02/2023-VFIS-Responder-Help-Flyer.pdf</w:t>
        </w:r>
      </w:hyperlink>
    </w:p>
    <w:p w14:paraId="1F96FDF0" w14:textId="3432EAC6" w:rsidR="00A91F01" w:rsidRPr="009F5373" w:rsidRDefault="00062F0F" w:rsidP="00DC45C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F00"/>
        <w:tabs>
          <w:tab w:val="left" w:pos="270"/>
        </w:tabs>
        <w:spacing w:before="120" w:after="120"/>
        <w:jc w:val="left"/>
        <w:rPr>
          <w:rFonts w:ascii="Bahnschrift" w:hAnsi="Bahnschrift"/>
          <w:bCs/>
          <w:caps/>
          <w:sz w:val="24"/>
        </w:rPr>
      </w:pPr>
      <w:bookmarkStart w:id="16" w:name="_Hlk99621456"/>
      <w:bookmarkStart w:id="17" w:name="_Hlk104488266"/>
      <w:bookmarkStart w:id="18" w:name="_Hlk109159573"/>
      <w:bookmarkStart w:id="19" w:name="_Hlk131671413"/>
      <w:bookmarkEnd w:id="11"/>
      <w:bookmarkEnd w:id="12"/>
      <w:r w:rsidRPr="009F5373">
        <w:rPr>
          <w:rFonts w:ascii="Castellar" w:hAnsi="Castellar"/>
          <w:bCs/>
          <w:caps/>
          <w:sz w:val="24"/>
        </w:rPr>
        <w:t>F</w:t>
      </w:r>
      <w:r w:rsidR="009F5373">
        <w:rPr>
          <w:rFonts w:ascii="Castellar" w:hAnsi="Castellar"/>
          <w:bCs/>
          <w:caps/>
          <w:sz w:val="24"/>
        </w:rPr>
        <w:t>IRE</w:t>
      </w:r>
      <w:r w:rsidRPr="009F5373">
        <w:rPr>
          <w:rFonts w:ascii="Castellar" w:hAnsi="Castellar"/>
          <w:bCs/>
          <w:caps/>
          <w:sz w:val="24"/>
        </w:rPr>
        <w:t>F</w:t>
      </w:r>
      <w:r w:rsidR="009F5373">
        <w:rPr>
          <w:rFonts w:ascii="Castellar" w:hAnsi="Castellar"/>
          <w:bCs/>
          <w:caps/>
          <w:sz w:val="24"/>
        </w:rPr>
        <w:t>IGHTER</w:t>
      </w:r>
      <w:r w:rsidRPr="009F5373">
        <w:rPr>
          <w:rFonts w:ascii="Castellar" w:hAnsi="Castellar"/>
          <w:bCs/>
          <w:caps/>
          <w:sz w:val="24"/>
        </w:rPr>
        <w:t xml:space="preserve"> Health and safety</w:t>
      </w:r>
      <w:r w:rsidR="00944236" w:rsidRPr="009F5373">
        <w:rPr>
          <w:rFonts w:ascii="Castellar" w:hAnsi="Castellar"/>
          <w:bCs/>
          <w:caps/>
          <w:sz w:val="24"/>
        </w:rPr>
        <w:t xml:space="preserve"> – </w:t>
      </w:r>
      <w:r w:rsidR="00C305F7" w:rsidRPr="009F5373">
        <w:rPr>
          <w:rFonts w:ascii="Castellar" w:hAnsi="Castellar"/>
          <w:bCs/>
          <w:caps/>
          <w:sz w:val="24"/>
        </w:rPr>
        <w:t>taking care of our members</w:t>
      </w:r>
      <w:r w:rsidR="00C305F7" w:rsidRPr="009F5373">
        <w:rPr>
          <w:rFonts w:ascii="Bahnschrift" w:hAnsi="Bahnschrift"/>
          <w:bCs/>
          <w:caps/>
          <w:sz w:val="24"/>
        </w:rPr>
        <w:t>!</w:t>
      </w:r>
    </w:p>
    <w:p w14:paraId="5330EFF2" w14:textId="4BA619DE" w:rsidR="007F0735" w:rsidRPr="00D22F77" w:rsidRDefault="007F0735" w:rsidP="00DF4209">
      <w:pPr>
        <w:jc w:val="center"/>
        <w:rPr>
          <w:rFonts w:ascii="Castellar" w:hAnsi="Castellar"/>
        </w:rPr>
      </w:pPr>
      <w:bookmarkStart w:id="20" w:name="_Hlk50751480"/>
      <w:bookmarkStart w:id="21" w:name="_Hlk52004117"/>
      <w:bookmarkEnd w:id="13"/>
      <w:bookmarkEnd w:id="16"/>
      <w:bookmarkEnd w:id="17"/>
      <w:bookmarkEnd w:id="18"/>
      <w:bookmarkEnd w:id="19"/>
      <w:r w:rsidRPr="00D22F77">
        <w:rPr>
          <w:rStyle w:val="Heading5Char"/>
          <w:rFonts w:ascii="Castellar" w:eastAsiaTheme="minorHAnsi" w:hAnsi="Castellar"/>
          <w:color w:val="7030A0"/>
        </w:rPr>
        <w:t>IN 202</w:t>
      </w:r>
      <w:r w:rsidR="00C366DA">
        <w:rPr>
          <w:rStyle w:val="Heading5Char"/>
          <w:rFonts w:ascii="Castellar" w:eastAsiaTheme="minorHAnsi" w:hAnsi="Castellar"/>
          <w:color w:val="7030A0"/>
        </w:rPr>
        <w:t>4</w:t>
      </w:r>
      <w:r w:rsidRPr="00D22F77">
        <w:rPr>
          <w:rStyle w:val="Heading5Char"/>
          <w:rFonts w:ascii="Castellar" w:eastAsiaTheme="minorHAnsi" w:hAnsi="Castellar"/>
          <w:color w:val="7030A0"/>
        </w:rPr>
        <w:t xml:space="preserve"> WE HAVE EXPERIENCED</w:t>
      </w:r>
      <w:r w:rsidRPr="00D22F77">
        <w:rPr>
          <w:rFonts w:ascii="Castellar" w:hAnsi="Castellar"/>
          <w:b/>
          <w:bCs/>
          <w:color w:val="7030A0"/>
          <w:sz w:val="26"/>
          <w:szCs w:val="26"/>
        </w:rPr>
        <w:t xml:space="preserve"> </w:t>
      </w:r>
      <w:r w:rsidR="00C4703D">
        <w:rPr>
          <w:rFonts w:ascii="Castellar" w:eastAsia="Times New Roman" w:hAnsi="Castellar"/>
          <w:noProof/>
          <w:color w:val="FF0000"/>
          <w:sz w:val="48"/>
          <w:szCs w:val="48"/>
        </w:rPr>
        <w:t>30</w:t>
      </w:r>
      <w:r w:rsidRPr="00D22F77">
        <w:rPr>
          <w:rStyle w:val="Heading5Char"/>
          <w:rFonts w:ascii="Castellar" w:eastAsiaTheme="minorHAnsi" w:hAnsi="Castellar"/>
          <w:color w:val="7030A0"/>
        </w:rPr>
        <w:t>FIRE FIGHTER LODD’S</w:t>
      </w:r>
    </w:p>
    <w:p w14:paraId="021149FF" w14:textId="782349A6" w:rsidR="00563BA9" w:rsidRPr="00563BA9" w:rsidRDefault="00563BA9" w:rsidP="00347632">
      <w:pPr>
        <w:jc w:val="center"/>
        <w:rPr>
          <w:rFonts w:eastAsia="Tw Cen MT"/>
          <w:b/>
          <w:bCs/>
          <w:i/>
          <w:iCs/>
          <w:color w:val="7030A0"/>
          <w:sz w:val="20"/>
          <w:szCs w:val="20"/>
        </w:rPr>
      </w:pPr>
      <w:r w:rsidRPr="00563BA9">
        <w:rPr>
          <w:rFonts w:eastAsia="Tw Cen MT"/>
          <w:b/>
          <w:bCs/>
          <w:i/>
          <w:iCs/>
          <w:color w:val="7030A0"/>
          <w:sz w:val="20"/>
          <w:szCs w:val="20"/>
        </w:rPr>
        <w:t>According to FirefighterCloseCalls.com</w:t>
      </w:r>
      <w:r w:rsidR="008405DB">
        <w:rPr>
          <w:rFonts w:eastAsia="Tw Cen MT"/>
          <w:b/>
          <w:bCs/>
          <w:i/>
          <w:iCs/>
          <w:color w:val="7030A0"/>
          <w:sz w:val="20"/>
          <w:szCs w:val="20"/>
        </w:rPr>
        <w:t>*</w:t>
      </w:r>
    </w:p>
    <w:p w14:paraId="604F38F3" w14:textId="58A282D5" w:rsidR="00BD36B6" w:rsidRDefault="007F0735" w:rsidP="00347632">
      <w:pPr>
        <w:jc w:val="center"/>
        <w:rPr>
          <w:rFonts w:eastAsia="Tw Cen MT"/>
          <w:b/>
          <w:bCs/>
          <w:i/>
          <w:iCs/>
          <w:color w:val="7030A0"/>
          <w:sz w:val="20"/>
          <w:szCs w:val="20"/>
          <w:highlight w:val="yellow"/>
        </w:rPr>
      </w:pPr>
      <w:r w:rsidRPr="00A91F01">
        <w:rPr>
          <w:rFonts w:eastAsia="Tw Cen MT"/>
          <w:b/>
          <w:bCs/>
          <w:i/>
          <w:iCs/>
          <w:color w:val="7030A0"/>
          <w:sz w:val="20"/>
          <w:szCs w:val="20"/>
          <w:highlight w:val="yellow"/>
        </w:rPr>
        <w:t>In 202</w:t>
      </w:r>
      <w:r w:rsidR="00D22F77">
        <w:rPr>
          <w:rFonts w:eastAsia="Tw Cen MT"/>
          <w:b/>
          <w:bCs/>
          <w:i/>
          <w:iCs/>
          <w:color w:val="7030A0"/>
          <w:sz w:val="20"/>
          <w:szCs w:val="20"/>
          <w:highlight w:val="yellow"/>
        </w:rPr>
        <w:t>3</w:t>
      </w:r>
      <w:r w:rsidRPr="00A91F01">
        <w:rPr>
          <w:rFonts w:eastAsia="Tw Cen MT"/>
          <w:b/>
          <w:bCs/>
          <w:i/>
          <w:iCs/>
          <w:color w:val="7030A0"/>
          <w:sz w:val="20"/>
          <w:szCs w:val="20"/>
          <w:highlight w:val="yellow"/>
        </w:rPr>
        <w:t xml:space="preserve"> we experienced </w:t>
      </w:r>
      <w:r w:rsidR="00D22F77">
        <w:rPr>
          <w:rFonts w:eastAsia="Tw Cen MT"/>
          <w:b/>
          <w:bCs/>
          <w:i/>
          <w:iCs/>
          <w:color w:val="FF0000"/>
          <w:sz w:val="20"/>
          <w:szCs w:val="20"/>
          <w:highlight w:val="yellow"/>
        </w:rPr>
        <w:t>82</w:t>
      </w:r>
      <w:r w:rsidRPr="00A91F01">
        <w:rPr>
          <w:rFonts w:eastAsia="Tw Cen MT"/>
          <w:b/>
          <w:bCs/>
          <w:i/>
          <w:iCs/>
          <w:color w:val="7030A0"/>
          <w:sz w:val="20"/>
          <w:szCs w:val="20"/>
          <w:highlight w:val="yellow"/>
        </w:rPr>
        <w:t xml:space="preserve"> LODDs reported nationally</w:t>
      </w:r>
      <w:r w:rsidR="00D4628F">
        <w:rPr>
          <w:rFonts w:eastAsia="Tw Cen MT"/>
          <w:b/>
          <w:bCs/>
          <w:i/>
          <w:iCs/>
          <w:color w:val="7030A0"/>
          <w:sz w:val="20"/>
          <w:szCs w:val="20"/>
          <w:highlight w:val="yellow"/>
        </w:rPr>
        <w:t>.</w:t>
      </w:r>
      <w:r w:rsidRPr="00A91F01">
        <w:rPr>
          <w:rFonts w:eastAsia="Tw Cen MT"/>
          <w:b/>
          <w:bCs/>
          <w:i/>
          <w:iCs/>
          <w:color w:val="7030A0"/>
          <w:sz w:val="20"/>
          <w:szCs w:val="20"/>
          <w:highlight w:val="yellow"/>
        </w:rPr>
        <w:t>!</w:t>
      </w:r>
    </w:p>
    <w:p w14:paraId="651F8A93" w14:textId="0F5C7EF1" w:rsidR="006F5533" w:rsidRDefault="006F5533" w:rsidP="00C60493">
      <w:pPr>
        <w:pStyle w:val="Heading5"/>
        <w:rPr>
          <w:rFonts w:eastAsia="Tw Cen MT"/>
          <w:color w:val="990000"/>
          <w:u w:val="single"/>
        </w:rPr>
      </w:pPr>
      <w:r w:rsidRPr="00C60493">
        <w:rPr>
          <w:rFonts w:eastAsia="Tw Cen MT"/>
          <w:color w:val="990000"/>
          <w:u w:val="single"/>
        </w:rPr>
        <w:t>YOU NEVER KNOW!</w:t>
      </w:r>
    </w:p>
    <w:p w14:paraId="7901CA80" w14:textId="77777777" w:rsidR="00E7715E" w:rsidRDefault="004325D5" w:rsidP="00FA5E3B">
      <w:pPr>
        <w:pStyle w:val="ListParagraph"/>
        <w:numPr>
          <w:ilvl w:val="0"/>
          <w:numId w:val="28"/>
        </w:numPr>
      </w:pPr>
      <w:r w:rsidRPr="004325D5">
        <w:t>Boone County</w:t>
      </w:r>
      <w:r>
        <w:t xml:space="preserve">, Missouri </w:t>
      </w:r>
      <w:r w:rsidRPr="004325D5">
        <w:t xml:space="preserve">Fire Protection District Assistant Fire Chief Matt Tobben was assisting two victims </w:t>
      </w:r>
      <w:r>
        <w:t xml:space="preserve">during a swift water incident </w:t>
      </w:r>
      <w:r w:rsidRPr="004325D5">
        <w:t xml:space="preserve">when he was tossed into the water when his </w:t>
      </w:r>
      <w:r>
        <w:t>zodiac</w:t>
      </w:r>
      <w:r w:rsidRPr="004325D5">
        <w:t xml:space="preserve"> overturne</w:t>
      </w:r>
      <w:r>
        <w:t>d, the other firefighter and the two victims were rescued and are ok.</w:t>
      </w:r>
    </w:p>
    <w:p w14:paraId="5A451B63" w14:textId="77777777" w:rsidR="00DD06E1" w:rsidRDefault="00DD06E1" w:rsidP="00FA5E3B">
      <w:pPr>
        <w:pStyle w:val="ListParagraph"/>
        <w:numPr>
          <w:ilvl w:val="0"/>
          <w:numId w:val="28"/>
        </w:numPr>
      </w:pPr>
      <w:r>
        <w:t xml:space="preserve">Volunteer </w:t>
      </w:r>
      <w:r w:rsidRPr="00DD06E1">
        <w:t xml:space="preserve">Capt. Charlie Parker </w:t>
      </w:r>
      <w:r>
        <w:t xml:space="preserve">a 40 year member </w:t>
      </w:r>
      <w:r w:rsidRPr="00DD06E1">
        <w:t>was found unresponsive in the Chittenden</w:t>
      </w:r>
      <w:r>
        <w:t xml:space="preserve">, Vermont </w:t>
      </w:r>
      <w:r w:rsidRPr="00DD06E1">
        <w:t>firehouse after returning from a barn fire</w:t>
      </w:r>
      <w:r>
        <w:t>, life saving measures were unsuccessful.</w:t>
      </w:r>
    </w:p>
    <w:p w14:paraId="24F6F6C6" w14:textId="78588D5B" w:rsidR="00617796" w:rsidRDefault="00617796" w:rsidP="00FA5E3B">
      <w:pPr>
        <w:pStyle w:val="ListParagraph"/>
        <w:numPr>
          <w:ilvl w:val="0"/>
          <w:numId w:val="28"/>
        </w:numPr>
      </w:pPr>
      <w:r>
        <w:t xml:space="preserve">A recruit firefighter, </w:t>
      </w:r>
      <w:r w:rsidRPr="00617796">
        <w:t>Nathaniel “Nate” Wilcox, 22, was at Station 11 when he experienced medical complications during the physical assessment evaluation. He reported that he was not feeling well following the assessment and fell ill</w:t>
      </w:r>
      <w:r>
        <w:t xml:space="preserve"> and could not be revived</w:t>
      </w:r>
      <w:r w:rsidRPr="00617796">
        <w:t xml:space="preserve">. Autopsy results are </w:t>
      </w:r>
      <w:proofErr w:type="gramStart"/>
      <w:r w:rsidRPr="00617796">
        <w:t>pending</w:t>
      </w:r>
      <w:proofErr w:type="gramEnd"/>
      <w:r>
        <w:t xml:space="preserve"> and the department will declare Wilcox an honorary firefighter</w:t>
      </w:r>
      <w:r w:rsidRPr="00617796">
        <w:t>.</w:t>
      </w:r>
    </w:p>
    <w:p w14:paraId="0C3A96C1" w14:textId="019E015B" w:rsidR="00464668" w:rsidRDefault="00FA030E" w:rsidP="00FA5E3B">
      <w:pPr>
        <w:pStyle w:val="ListParagraph"/>
        <w:numPr>
          <w:ilvl w:val="0"/>
          <w:numId w:val="28"/>
        </w:numPr>
      </w:pPr>
      <w:r w:rsidRPr="00FA030E">
        <w:t>U.S. Forest Service Wildland Firefighter Daniel Foley, 27, was assigned to Fremont-Winema National Forest</w:t>
      </w:r>
      <w:r>
        <w:t xml:space="preserve"> and died after completing a routine preparedness activity.</w:t>
      </w:r>
    </w:p>
    <w:p w14:paraId="148398D2" w14:textId="47A10259" w:rsidR="003576C0" w:rsidRDefault="003576C0" w:rsidP="00FA5E3B">
      <w:pPr>
        <w:pStyle w:val="ListParagraph"/>
        <w:numPr>
          <w:ilvl w:val="0"/>
          <w:numId w:val="28"/>
        </w:numPr>
      </w:pPr>
      <w:r>
        <w:t>A</w:t>
      </w:r>
      <w:r w:rsidRPr="003576C0">
        <w:t xml:space="preserve"> </w:t>
      </w:r>
      <w:proofErr w:type="gramStart"/>
      <w:r>
        <w:t>45 year old</w:t>
      </w:r>
      <w:proofErr w:type="gramEnd"/>
      <w:r>
        <w:t xml:space="preserve"> female </w:t>
      </w:r>
      <w:r w:rsidRPr="003576C0">
        <w:t>pilot died when a single-engine firefighting aircraft crashed into a Montana reservoir Wednesday afternoon while scooping up water to fight a nearby blaze</w:t>
      </w:r>
      <w:r>
        <w:t>.</w:t>
      </w:r>
    </w:p>
    <w:p w14:paraId="16BA2E41" w14:textId="6EBEA036" w:rsidR="000E2070" w:rsidRDefault="000E2070" w:rsidP="00E63007">
      <w:pPr>
        <w:pStyle w:val="ListParagraph"/>
        <w:numPr>
          <w:ilvl w:val="0"/>
          <w:numId w:val="28"/>
        </w:numPr>
      </w:pPr>
      <w:r>
        <w:rPr>
          <w:b/>
          <w:bCs/>
          <w:noProof/>
        </w:rPr>
        <w:drawing>
          <wp:anchor distT="0" distB="0" distL="114300" distR="114300" simplePos="0" relativeHeight="251844608" behindDoc="0" locked="0" layoutInCell="1" allowOverlap="1" wp14:anchorId="457AF97B" wp14:editId="3857C4B3">
            <wp:simplePos x="0" y="0"/>
            <wp:positionH relativeFrom="column">
              <wp:posOffset>742097</wp:posOffset>
            </wp:positionH>
            <wp:positionV relativeFrom="paragraph">
              <wp:posOffset>351430</wp:posOffset>
            </wp:positionV>
            <wp:extent cx="1827030" cy="1439839"/>
            <wp:effectExtent l="0" t="0" r="1905" b="8255"/>
            <wp:wrapNone/>
            <wp:docPr id="315991944"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837003" cy="1447699"/>
                    </a:xfrm>
                    <a:prstGeom prst="rect">
                      <a:avLst/>
                    </a:prstGeom>
                    <a:noFill/>
                  </pic:spPr>
                </pic:pic>
              </a:graphicData>
            </a:graphic>
            <wp14:sizeRelH relativeFrom="margin">
              <wp14:pctWidth>0</wp14:pctWidth>
            </wp14:sizeRelH>
            <wp14:sizeRelV relativeFrom="margin">
              <wp14:pctHeight>0</wp14:pctHeight>
            </wp14:sizeRelV>
          </wp:anchor>
        </w:drawing>
      </w:r>
      <w:r>
        <w:t xml:space="preserve">Two tankers involved in the </w:t>
      </w:r>
      <w:r>
        <w:t xml:space="preserve">major </w:t>
      </w:r>
      <w:r>
        <w:t xml:space="preserve">firefighting effort at a York </w:t>
      </w:r>
      <w:r>
        <w:t xml:space="preserve">PA. vacant </w:t>
      </w:r>
      <w:r>
        <w:t xml:space="preserve">warehouse crashed Friday </w:t>
      </w:r>
      <w:r>
        <w:t xml:space="preserve">night near a </w:t>
      </w:r>
      <w:r>
        <w:t>water tender fill site</w:t>
      </w:r>
      <w:r>
        <w:t>,</w:t>
      </w:r>
      <w:r>
        <w:t xml:space="preserve"> ejections occurred with three patients on the street handled by EMS</w:t>
      </w:r>
      <w:r>
        <w:t xml:space="preserve">. </w:t>
      </w:r>
      <w:r w:rsidRPr="000E2070">
        <w:rPr>
          <w:b/>
          <w:bCs/>
        </w:rPr>
        <w:t>Always buckle up!!!</w:t>
      </w:r>
    </w:p>
    <w:p w14:paraId="0BE16E87" w14:textId="77777777" w:rsidR="000E2070" w:rsidRDefault="000E2070" w:rsidP="00DD06E1"/>
    <w:p w14:paraId="2E24CE0A" w14:textId="77777777" w:rsidR="000E2070" w:rsidRDefault="000E2070" w:rsidP="00DD06E1"/>
    <w:p w14:paraId="29CC0387" w14:textId="77777777" w:rsidR="000E2070" w:rsidRDefault="000E2070" w:rsidP="00DD06E1"/>
    <w:p w14:paraId="082C35D5" w14:textId="77777777" w:rsidR="000E2070" w:rsidRDefault="000E2070" w:rsidP="00DD06E1"/>
    <w:p w14:paraId="352609C8" w14:textId="77777777" w:rsidR="000E2070" w:rsidRDefault="000E2070" w:rsidP="00DD06E1"/>
    <w:p w14:paraId="57A79F7C" w14:textId="77777777" w:rsidR="000E2070" w:rsidRDefault="000E2070" w:rsidP="00DD06E1"/>
    <w:p w14:paraId="5670862B" w14:textId="77777777" w:rsidR="000E2070" w:rsidRDefault="000E2070" w:rsidP="00DD06E1"/>
    <w:p w14:paraId="5E8BD70B" w14:textId="549E42AB" w:rsidR="00DD06E1" w:rsidRDefault="00000000" w:rsidP="00DD06E1">
      <w:r>
        <w:pict w14:anchorId="3E39B32F">
          <v:rect id="_x0000_i1043" style="width:0;height:1.5pt" o:hrstd="t" o:hr="t" fillcolor="#a0a0a0" stroked="f"/>
        </w:pict>
      </w:r>
    </w:p>
    <w:p w14:paraId="0079DCF9" w14:textId="4323941E" w:rsidR="00DD06E1" w:rsidRPr="00DD06E1" w:rsidRDefault="00DD06E1" w:rsidP="00DD06E1">
      <w:pPr>
        <w:pStyle w:val="Heading5"/>
        <w:rPr>
          <w:color w:val="7030A0"/>
          <w:u w:val="single"/>
        </w:rPr>
      </w:pPr>
      <w:r>
        <w:rPr>
          <w:color w:val="7030A0"/>
          <w:u w:val="single"/>
        </w:rPr>
        <w:t>**</w:t>
      </w:r>
      <w:r w:rsidRPr="00DD06E1">
        <w:rPr>
          <w:color w:val="7030A0"/>
          <w:u w:val="single"/>
        </w:rPr>
        <w:t>First Due: Requiem for a Firefighter I Never Met</w:t>
      </w:r>
      <w:r w:rsidR="00207E43">
        <w:rPr>
          <w:color w:val="7030A0"/>
          <w:u w:val="single"/>
        </w:rPr>
        <w:t xml:space="preserve"> – (Good Read)</w:t>
      </w:r>
    </w:p>
    <w:p w14:paraId="32C28AA5" w14:textId="39B900ED" w:rsidR="00DD06E1" w:rsidRDefault="00DD06E1" w:rsidP="00DD06E1">
      <w:r>
        <w:lastRenderedPageBreak/>
        <w:tab/>
        <w:t>Chief, Ed Rush</w:t>
      </w:r>
    </w:p>
    <w:p w14:paraId="4ECB1A1E" w14:textId="77777777" w:rsidR="00DD06E1" w:rsidRPr="00DD06E1" w:rsidRDefault="00DD06E1" w:rsidP="00DD06E1">
      <w:r w:rsidRPr="00DD06E1">
        <w:t>As dawn breaks, I stare at my Class A uniform and get ready to put it on once again to head to a funeral for a firefighter who I never met. How many times have I done this? Way too many to remember, although once is way too many.</w:t>
      </w:r>
    </w:p>
    <w:p w14:paraId="60B5C351" w14:textId="77777777" w:rsidR="00DD06E1" w:rsidRPr="00DD06E1" w:rsidRDefault="00DD06E1" w:rsidP="00DD06E1">
      <w:r w:rsidRPr="00DD06E1">
        <w:t>The sunrise signals the start of a new day, with all of the hopes and dreams that most people have and trying to figure out what’s ahead. For that firefighter who lies there waiting to be honored, there are no more new days, no new hopes and dreams.</w:t>
      </w:r>
    </w:p>
    <w:p w14:paraId="6906052D" w14:textId="77777777" w:rsidR="00DD06E1" w:rsidRPr="00DD06E1" w:rsidRDefault="00DD06E1" w:rsidP="00DD06E1">
      <w:r w:rsidRPr="00DD06E1">
        <w:t>Hundreds, maybe thousands, of firefighters will gather to pay their last respects to a member who made the ultimate sacrifice who they didn’t know. Not many professions do this. That’s why we say the fire service is a brotherhood and sisterhood like no other. Never met the firefighter, don’t know the firefighter, doesn’t matter.</w:t>
      </w:r>
    </w:p>
    <w:p w14:paraId="4E3CB999" w14:textId="77777777" w:rsidR="00DD06E1" w:rsidRDefault="00DD06E1" w:rsidP="00DD06E1">
      <w:pPr>
        <w:jc w:val="left"/>
        <w:rPr>
          <w:b/>
          <w:bCs/>
        </w:rPr>
      </w:pPr>
      <w:r w:rsidRPr="00DD06E1">
        <w:rPr>
          <w:b/>
          <w:bCs/>
        </w:rPr>
        <w:t>MAINTAIN THE TRADITION</w:t>
      </w:r>
    </w:p>
    <w:p w14:paraId="270184C3" w14:textId="79B5CB14" w:rsidR="00DD06E1" w:rsidRPr="00DD06E1" w:rsidRDefault="00DD06E1" w:rsidP="00DD06E1">
      <w:pPr>
        <w:jc w:val="left"/>
      </w:pPr>
      <w:r w:rsidRPr="00DD06E1">
        <w:t xml:space="preserve">There always is discussion among the keyboard warriors about the negative aspects of the fire department culture. Is the way that we “welcome” rookies hazing or harassment? Is the way that we operate considered aggressive tactics or unsafe acts? The debate goes on. However, paying last respects to a fallen fellow firefighter is the one part of the culture and tradition that we absolutely must maintain. The younger generation must understand the significance of honoring our fallen brothers and sisters and must keep the tradition alive. It doesn’t matter that a fallen member was from a different </w:t>
      </w:r>
      <w:proofErr w:type="gramStart"/>
      <w:r w:rsidRPr="00DD06E1">
        <w:t>department,  town</w:t>
      </w:r>
      <w:proofErr w:type="gramEnd"/>
      <w:r w:rsidRPr="00DD06E1">
        <w:t xml:space="preserve"> or state or was a different race or religion, or whatever might not be the same. They wear the blue and, therefore, they are your brother and sister. Show up and honor them.</w:t>
      </w:r>
    </w:p>
    <w:p w14:paraId="3C00C452" w14:textId="77777777" w:rsidR="00DD06E1" w:rsidRDefault="00DD06E1" w:rsidP="00DD06E1">
      <w:pPr>
        <w:rPr>
          <w:b/>
          <w:bCs/>
        </w:rPr>
      </w:pPr>
      <w:r w:rsidRPr="00DD06E1">
        <w:rPr>
          <w:b/>
          <w:bCs/>
        </w:rPr>
        <w:t>FAMILY</w:t>
      </w:r>
    </w:p>
    <w:p w14:paraId="7C9F8730" w14:textId="7705FE7C" w:rsidR="00DD06E1" w:rsidRDefault="00DD06E1" w:rsidP="00DD06E1">
      <w:r w:rsidRPr="00DD06E1">
        <w:t>A sea of blue many rows deep lines up outside of the church. Nothing ever will leave a more lasting impression on me than that silence as the procession approaches, punctuated only by the echo of the marching feet and the sound of bagpipes.</w:t>
      </w:r>
    </w:p>
    <w:p w14:paraId="5419DF3F" w14:textId="77777777" w:rsidR="00DD06E1" w:rsidRPr="00DD06E1" w:rsidRDefault="00DD06E1" w:rsidP="00DD06E1">
      <w:r w:rsidRPr="00DD06E1">
        <w:t xml:space="preserve">The entire detail stands at attention and salutes as the casket is carried into the church, followed by the family and friends. The </w:t>
      </w:r>
      <w:proofErr w:type="gramStart"/>
      <w:r w:rsidRPr="00DD06E1">
        <w:t>detail is</w:t>
      </w:r>
      <w:proofErr w:type="gramEnd"/>
      <w:r w:rsidRPr="00DD06E1">
        <w:t xml:space="preserve"> dismissed, and many file in to attend the service. Invariably, the church can’t hold nearly enough of the members who are in attendance. The overflow mingles around outside, listening to the service as it’s broadcast over large speakers that are set up in front of the church. Maybe they find the local “rehab” establishment to ensure that they remain “properly hydrated.”</w:t>
      </w:r>
    </w:p>
    <w:p w14:paraId="7F9660AE" w14:textId="77777777" w:rsidR="00DD06E1" w:rsidRPr="00DD06E1" w:rsidRDefault="00DD06E1" w:rsidP="00DD06E1">
      <w:r w:rsidRPr="00DD06E1">
        <w:rPr>
          <w:b/>
          <w:bCs/>
          <w:i/>
          <w:iCs/>
        </w:rPr>
        <w:t>On this day, whether linked by blood or uniform, we are all part of one family</w:t>
      </w:r>
      <w:r w:rsidRPr="00DD06E1">
        <w:t>. A wife, child, cousin, uncle, someone gives a eulogy, and the brothers and sisters in blue learn a little. A fellow firefighter, officer or union official gives another eulogy, and the blood family learns a little. We all laugh a little and realize that the fallen firefighter displayed the same beloved qualities whether at home or at work.</w:t>
      </w:r>
    </w:p>
    <w:p w14:paraId="5C092272" w14:textId="6DA1C67F" w:rsidR="00DD06E1" w:rsidRDefault="00DD06E1" w:rsidP="00DD06E1">
      <w:r w:rsidRPr="00DD06E1">
        <w:t>We “flip the line” and pay tribute again as the procession leaves the church and heads to the cemetery. We repeat the silence, the salute, the bagpipes. We then head to the union hall, restaurant or fire hall for the collation, where we all raise a glass to toast the memory of our fallen fellow member. This is the part that many who are outside of the fire service might not understand. How do you have a party to “celebrate” a death? Isn’t it inappropriate to “drown your sorrows” when something bad happens? However, that isn’t what we do. We celebrate their life, their accomplishments, their spirit. We can’t lose this tradition.</w:t>
      </w:r>
    </w:p>
    <w:p w14:paraId="47A1FD31" w14:textId="77777777" w:rsidR="00DD06E1" w:rsidRDefault="00DD06E1" w:rsidP="00DD06E1">
      <w:pPr>
        <w:rPr>
          <w:b/>
          <w:bCs/>
        </w:rPr>
      </w:pPr>
      <w:r w:rsidRPr="00DD06E1">
        <w:rPr>
          <w:b/>
          <w:bCs/>
        </w:rPr>
        <w:t>LEARN</w:t>
      </w:r>
    </w:p>
    <w:p w14:paraId="3F61433B" w14:textId="01662B91" w:rsidR="00DD06E1" w:rsidRPr="00DD06E1" w:rsidRDefault="00DD06E1" w:rsidP="00DD06E1">
      <w:r w:rsidRPr="00DD06E1">
        <w:t>As days pass, life goes back to normal for most of us who attended the funeral. For the family, it never will be the same. There is a new normal, a void that never can be filled.</w:t>
      </w:r>
    </w:p>
    <w:p w14:paraId="115D0774" w14:textId="77777777" w:rsidR="00DD06E1" w:rsidRPr="00DD06E1" w:rsidRDefault="00DD06E1" w:rsidP="00DD06E1">
      <w:r w:rsidRPr="00DD06E1">
        <w:t>The members of the deceased firefighter’s department will do whatever must be done to help to fill that void, whether it’s raising money, building a deck, escorting a child to the first day of school or “vetting” a new boyfriend before a first date.</w:t>
      </w:r>
    </w:p>
    <w:p w14:paraId="013B864B" w14:textId="77777777" w:rsidR="00207E43" w:rsidRDefault="00DD06E1" w:rsidP="00207E43">
      <w:r w:rsidRPr="00DD06E1">
        <w:t>One of my favorite sayings is “</w:t>
      </w:r>
      <w:r w:rsidRPr="00DD06E1">
        <w:rPr>
          <w:b/>
          <w:bCs/>
          <w:i/>
          <w:iCs/>
        </w:rPr>
        <w:t>The best thing an old firefighter can teach a young firefighter is how to become an old firefighter.</w:t>
      </w:r>
      <w:r w:rsidRPr="00DD06E1">
        <w:t>” We must learn from every line of duty death. The ultimate memorial for our lost brothers and sisters is to learn from their tragedy, so it never happens again.</w:t>
      </w:r>
    </w:p>
    <w:p w14:paraId="38F39886" w14:textId="4F64A147" w:rsidR="00DD06E1" w:rsidRPr="00DD06E1" w:rsidRDefault="00000000" w:rsidP="00207E43">
      <w:r>
        <w:pict w14:anchorId="2DC3E63E">
          <v:rect id="_x0000_i1044" style="width:0;height:1.5pt" o:hrstd="t" o:hr="t" fillcolor="#a0a0a0" stroked="f"/>
        </w:pict>
      </w:r>
    </w:p>
    <w:p w14:paraId="3CFE2376" w14:textId="54AEB81A" w:rsidR="00E7715E" w:rsidRPr="00E7715E" w:rsidRDefault="00000000" w:rsidP="00207E43">
      <w:pPr>
        <w:pStyle w:val="Heading5"/>
        <w:spacing w:before="0" w:after="0"/>
        <w:rPr>
          <w:color w:val="990000"/>
        </w:rPr>
      </w:pPr>
      <w:hyperlink r:id="rId41" w:history="1">
        <w:r w:rsidR="00E7715E" w:rsidRPr="00E7715E">
          <w:rPr>
            <w:rStyle w:val="Hyperlink"/>
            <w:color w:val="990000"/>
          </w:rPr>
          <w:t>Firefighters To Get Cancer Coverage Benefits Even After Retirement Under New North Carolina Law</w:t>
        </w:r>
      </w:hyperlink>
    </w:p>
    <w:p w14:paraId="0B223036" w14:textId="7CA32807" w:rsidR="00E7715E" w:rsidRDefault="00E7715E" w:rsidP="00E7715E">
      <w:r w:rsidRPr="00E7715E">
        <w:t xml:space="preserve">VIDEO: A new law just signed by Governor Roy Cooper is aimed at protecting those who protect us. It all comes after families of firefighters diagnosed with cancer fought for years for more support and funding. It would impact families like Christy Burgess. Her husband Nathan was a Raleigh firefighter and burn instructor who served for decades. "He </w:t>
      </w:r>
      <w:r w:rsidRPr="00E7715E">
        <w:lastRenderedPageBreak/>
        <w:t>truly enjoyed what he did and being able to serve his community, there was a lot of pride in that," she says. Things changed during the pandemic. A sore throat after getting COVID turned out to be cancer. Multiple rounds of chemo and radiation didn't help, and Nathan passed away. Christy says even with insurance, out of pocket medical expenses added up. "Nathan's teeth got so destroyed that his dental care afterwards was over 20,000 dollars, just the cost of going through cancer, we probably hit close to 2 million dollars total," she says.  </w:t>
      </w:r>
    </w:p>
    <w:p w14:paraId="46BD2BC6" w14:textId="20658500" w:rsidR="00E91532" w:rsidRPr="009F5373" w:rsidRDefault="00E91532" w:rsidP="0010000E">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F00"/>
        <w:tabs>
          <w:tab w:val="left" w:pos="270"/>
        </w:tabs>
        <w:spacing w:before="120" w:after="120"/>
        <w:jc w:val="left"/>
        <w:rPr>
          <w:rFonts w:ascii="Castellar" w:hAnsi="Castellar"/>
          <w:bCs/>
          <w:caps/>
          <w:color w:val="0070C0"/>
          <w:sz w:val="24"/>
        </w:rPr>
      </w:pPr>
      <w:r w:rsidRPr="009F5373">
        <w:rPr>
          <w:rFonts w:ascii="Castellar" w:hAnsi="Castellar"/>
          <w:bCs/>
          <w:caps/>
          <w:color w:val="0070C0"/>
          <w:sz w:val="24"/>
        </w:rPr>
        <w:t>Building Code, Fire fatalities</w:t>
      </w:r>
    </w:p>
    <w:p w14:paraId="695D2975" w14:textId="0972C50E" w:rsidR="00D8119A" w:rsidRDefault="00000000" w:rsidP="00D8119A">
      <w:r>
        <w:pict w14:anchorId="26390F01">
          <v:rect id="_x0000_i1045" style="width:0;height:1.5pt" o:hrstd="t" o:hr="t" fillcolor="#a0a0a0" stroked="f"/>
        </w:pict>
      </w:r>
    </w:p>
    <w:bookmarkEnd w:id="14"/>
    <w:bookmarkEnd w:id="15"/>
    <w:bookmarkEnd w:id="20"/>
    <w:bookmarkEnd w:id="21"/>
    <w:p w14:paraId="3DEC04C3" w14:textId="22BEDE22" w:rsidR="009F78DE" w:rsidRDefault="00D8119A" w:rsidP="0045164C">
      <w:pPr>
        <w:ind w:left="360"/>
        <w:jc w:val="center"/>
        <w:rPr>
          <w:b/>
          <w:bCs/>
          <w:i/>
          <w:iCs/>
          <w:color w:val="003366"/>
          <w:sz w:val="20"/>
          <w:szCs w:val="20"/>
        </w:rPr>
      </w:pPr>
      <w:r>
        <w:rPr>
          <w:b/>
          <w:bCs/>
          <w:i/>
          <w:iCs/>
          <w:color w:val="003366"/>
          <w:sz w:val="20"/>
          <w:szCs w:val="20"/>
        </w:rPr>
        <w:t>A</w:t>
      </w:r>
      <w:r w:rsidR="00A91F01" w:rsidRPr="00FB1983">
        <w:rPr>
          <w:b/>
          <w:bCs/>
          <w:i/>
          <w:iCs/>
          <w:color w:val="003366"/>
          <w:sz w:val="20"/>
          <w:szCs w:val="20"/>
        </w:rPr>
        <w:t>n awfully expensive price to pay to save money.</w:t>
      </w:r>
      <w:r w:rsidR="003B4D14" w:rsidRPr="00FB1983">
        <w:rPr>
          <w:b/>
          <w:bCs/>
          <w:i/>
          <w:iCs/>
          <w:color w:val="003366"/>
          <w:sz w:val="20"/>
          <w:szCs w:val="20"/>
        </w:rPr>
        <w:t xml:space="preserve">  Stop the carnage, install residential sprinklers.</w:t>
      </w:r>
    </w:p>
    <w:p w14:paraId="303E6F46" w14:textId="642E9871" w:rsidR="004465F4" w:rsidRPr="00FB1983" w:rsidRDefault="002C2949" w:rsidP="00FB1983">
      <w:pPr>
        <w:spacing w:before="120"/>
        <w:ind w:left="360"/>
        <w:jc w:val="center"/>
        <w:rPr>
          <w:b/>
          <w:bCs/>
          <w:i/>
          <w:iCs/>
          <w:color w:val="003366"/>
          <w:sz w:val="20"/>
          <w:szCs w:val="20"/>
        </w:rPr>
      </w:pPr>
      <w:r w:rsidRPr="00FB1983">
        <w:rPr>
          <w:b/>
          <w:bCs/>
          <w:i/>
          <w:iCs/>
          <w:color w:val="003366"/>
          <w:sz w:val="20"/>
          <w:szCs w:val="20"/>
        </w:rPr>
        <w:t>Residential sprinklers are a component of the plumbing system, with approximately 1 head per room.  The purpose of residential sprinklers is to allow time for the occupants to escape.  Residential sprinklers are designed for quick response and only one at the most two heads may be triggered.  With residential sprinklers present, the civilian death rate is 89% LOWER.  Residential sprinklers will assist responding firefighters to do their jobs and save firefighters lives also, especially since everyone is short staffed!!</w:t>
      </w:r>
    </w:p>
    <w:p w14:paraId="2B42F9D3" w14:textId="77777777" w:rsidR="00785402" w:rsidRDefault="006774AA" w:rsidP="00846BAC">
      <w:pPr>
        <w:pStyle w:val="ListParagraph"/>
        <w:ind w:left="0"/>
        <w:jc w:val="center"/>
        <w:rPr>
          <w:b/>
          <w:bCs/>
          <w:i/>
          <w:iCs/>
          <w:color w:val="003366"/>
          <w:sz w:val="24"/>
        </w:rPr>
      </w:pPr>
      <w:r w:rsidRPr="009F78DE">
        <w:rPr>
          <w:b/>
          <w:bCs/>
          <w:i/>
          <w:iCs/>
          <w:color w:val="003366"/>
          <w:sz w:val="24"/>
          <w:u w:val="single"/>
        </w:rPr>
        <w:t>CHIEFS NEED TO SPEAK UP</w:t>
      </w:r>
      <w:r w:rsidRPr="009F78DE">
        <w:rPr>
          <w:b/>
          <w:bCs/>
          <w:i/>
          <w:iCs/>
          <w:color w:val="003366"/>
          <w:sz w:val="24"/>
        </w:rPr>
        <w:t xml:space="preserve">: </w:t>
      </w:r>
      <w:r w:rsidR="009F78DE">
        <w:rPr>
          <w:b/>
          <w:bCs/>
          <w:i/>
          <w:iCs/>
          <w:color w:val="003366"/>
          <w:sz w:val="24"/>
        </w:rPr>
        <w:t>Our fire problem would not be as</w:t>
      </w:r>
      <w:r w:rsidRPr="009F78DE">
        <w:rPr>
          <w:b/>
          <w:bCs/>
          <w:i/>
          <w:iCs/>
          <w:color w:val="003366"/>
          <w:sz w:val="24"/>
        </w:rPr>
        <w:t xml:space="preserve"> bad if there were residential sprinklers!!</w:t>
      </w:r>
    </w:p>
    <w:p w14:paraId="04CE3E2E" w14:textId="05B9FDA7" w:rsidR="0056627B" w:rsidRDefault="00000000" w:rsidP="00846BAC">
      <w:pPr>
        <w:pStyle w:val="ListParagraph"/>
        <w:ind w:left="0"/>
        <w:jc w:val="center"/>
        <w:rPr>
          <w:b/>
          <w:bCs/>
          <w:i/>
          <w:iCs/>
          <w:color w:val="003366"/>
          <w:sz w:val="24"/>
        </w:rPr>
      </w:pPr>
      <w:r>
        <w:rPr>
          <w:b/>
          <w:color w:val="000000"/>
          <w:sz w:val="20"/>
          <w:szCs w:val="20"/>
          <w:u w:val="single"/>
        </w:rPr>
        <w:pict w14:anchorId="789EF8C1">
          <v:rect id="_x0000_i1046" style="width:0;height:1.5pt" o:bullet="t" o:hrstd="t" o:hr="t" fillcolor="#a0a0a0" stroked="f"/>
        </w:pict>
      </w:r>
    </w:p>
    <w:tbl>
      <w:tblPr>
        <w:tblStyle w:val="TableGrid"/>
        <w:tblW w:w="10678" w:type="dxa"/>
        <w:jc w:val="center"/>
        <w:tblLook w:val="04A0" w:firstRow="1" w:lastRow="0" w:firstColumn="1" w:lastColumn="0" w:noHBand="0" w:noVBand="1"/>
      </w:tblPr>
      <w:tblGrid>
        <w:gridCol w:w="6194"/>
        <w:gridCol w:w="4484"/>
      </w:tblGrid>
      <w:tr w:rsidR="00E8416C" w:rsidRPr="00D22F77" w14:paraId="3D3901BD" w14:textId="77777777" w:rsidTr="0072204B">
        <w:trPr>
          <w:jc w:val="center"/>
        </w:trPr>
        <w:tc>
          <w:tcPr>
            <w:tcW w:w="10678" w:type="dxa"/>
            <w:gridSpan w:val="2"/>
          </w:tcPr>
          <w:p w14:paraId="3AE9FA6D" w14:textId="7142E3DA" w:rsidR="00E8416C" w:rsidRPr="00D22F77" w:rsidRDefault="00C143EF" w:rsidP="0077245A">
            <w:pPr>
              <w:ind w:left="360"/>
              <w:jc w:val="center"/>
              <w:rPr>
                <w:rFonts w:ascii="Abadi" w:hAnsi="Abadi" w:cs="David"/>
                <w:b/>
                <w:bCs/>
                <w:color w:val="7030A0"/>
                <w:sz w:val="24"/>
              </w:rPr>
            </w:pPr>
            <w:r>
              <w:rPr>
                <w:rFonts w:ascii="Abadi" w:hAnsi="Abadi" w:cs="David"/>
                <w:b/>
                <w:bCs/>
                <w:color w:val="7030A0"/>
                <w:sz w:val="24"/>
              </w:rPr>
              <w:t>H</w:t>
            </w:r>
            <w:r w:rsidR="006774AA" w:rsidRPr="00D22F77">
              <w:rPr>
                <w:rFonts w:ascii="Abadi" w:hAnsi="Abadi" w:cs="David"/>
                <w:b/>
                <w:bCs/>
                <w:color w:val="7030A0"/>
                <w:sz w:val="24"/>
              </w:rPr>
              <w:t xml:space="preserve">OME FIRE FATALITIES </w:t>
            </w:r>
            <w:r w:rsidR="00E11FE0" w:rsidRPr="00D22F77">
              <w:rPr>
                <w:rFonts w:ascii="Abadi" w:hAnsi="Abadi" w:cs="David"/>
                <w:b/>
                <w:bCs/>
                <w:color w:val="7030A0"/>
                <w:sz w:val="24"/>
              </w:rPr>
              <w:t xml:space="preserve">REPORTED </w:t>
            </w:r>
            <w:r w:rsidR="00A55EF0" w:rsidRPr="00D22F77">
              <w:rPr>
                <w:rFonts w:ascii="Abadi" w:hAnsi="Abadi" w:cs="David"/>
                <w:b/>
                <w:bCs/>
                <w:color w:val="7030A0"/>
                <w:sz w:val="24"/>
              </w:rPr>
              <w:t>BY THE MEDIA</w:t>
            </w:r>
            <w:r w:rsidR="006774AA" w:rsidRPr="00D22F77">
              <w:rPr>
                <w:rFonts w:ascii="Abadi" w:hAnsi="Abadi" w:cs="David"/>
                <w:b/>
                <w:bCs/>
                <w:color w:val="7030A0"/>
                <w:sz w:val="24"/>
              </w:rPr>
              <w:t xml:space="preserve"> FROM THE US FIRE ADMINISTRATION</w:t>
            </w:r>
          </w:p>
        </w:tc>
      </w:tr>
      <w:tr w:rsidR="008D651F" w:rsidRPr="00D22F77" w14:paraId="05FD6A8D" w14:textId="77777777" w:rsidTr="0072204B">
        <w:trPr>
          <w:jc w:val="center"/>
        </w:trPr>
        <w:tc>
          <w:tcPr>
            <w:tcW w:w="6194" w:type="dxa"/>
          </w:tcPr>
          <w:p w14:paraId="326F5880" w14:textId="180FCE42" w:rsidR="001A0B40" w:rsidRPr="00D22F77" w:rsidRDefault="001A0B40" w:rsidP="00DD6857">
            <w:pPr>
              <w:rPr>
                <w:rFonts w:ascii="Abadi" w:hAnsi="Abadi" w:cs="David"/>
                <w:b/>
                <w:bCs/>
                <w:color w:val="7030A0"/>
                <w:sz w:val="24"/>
                <w:szCs w:val="24"/>
              </w:rPr>
            </w:pPr>
            <w:r w:rsidRPr="00D22F77">
              <w:rPr>
                <w:rFonts w:ascii="Abadi" w:hAnsi="Abadi" w:cs="David"/>
                <w:b/>
                <w:bCs/>
                <w:color w:val="7030A0"/>
                <w:sz w:val="24"/>
                <w:szCs w:val="24"/>
              </w:rPr>
              <w:t>Fire Deaths in 1&amp;2 Family Dwellings in NYS</w:t>
            </w:r>
          </w:p>
        </w:tc>
        <w:tc>
          <w:tcPr>
            <w:tcW w:w="4484" w:type="dxa"/>
          </w:tcPr>
          <w:p w14:paraId="74A2F52C" w14:textId="54C8152D" w:rsidR="001A0B40" w:rsidRPr="00D22F77" w:rsidRDefault="00970845" w:rsidP="00824710">
            <w:pPr>
              <w:rPr>
                <w:rFonts w:ascii="Abadi" w:hAnsi="Abadi" w:cs="David"/>
                <w:b/>
                <w:bCs/>
                <w:color w:val="7030A0"/>
                <w:sz w:val="24"/>
                <w:szCs w:val="24"/>
              </w:rPr>
            </w:pPr>
            <w:r>
              <w:rPr>
                <w:rFonts w:ascii="Abadi" w:hAnsi="Abadi" w:cs="David"/>
                <w:b/>
                <w:bCs/>
                <w:color w:val="7030A0"/>
                <w:sz w:val="24"/>
                <w:szCs w:val="24"/>
              </w:rPr>
              <w:t>3</w:t>
            </w:r>
            <w:r w:rsidR="00C4703D">
              <w:rPr>
                <w:rFonts w:ascii="Abadi" w:hAnsi="Abadi" w:cs="David"/>
                <w:b/>
                <w:bCs/>
                <w:color w:val="7030A0"/>
                <w:sz w:val="24"/>
                <w:szCs w:val="24"/>
              </w:rPr>
              <w:t>1</w:t>
            </w:r>
          </w:p>
        </w:tc>
      </w:tr>
      <w:tr w:rsidR="006D0F49" w:rsidRPr="00D22F77" w14:paraId="64C4C118" w14:textId="77777777" w:rsidTr="0072204B">
        <w:trPr>
          <w:jc w:val="center"/>
        </w:trPr>
        <w:tc>
          <w:tcPr>
            <w:tcW w:w="10678" w:type="dxa"/>
            <w:gridSpan w:val="2"/>
          </w:tcPr>
          <w:p w14:paraId="5F93A6A2" w14:textId="0D9E67D3" w:rsidR="006D0F49" w:rsidRPr="00D22F77" w:rsidRDefault="00A14345" w:rsidP="006D0F49">
            <w:pPr>
              <w:jc w:val="center"/>
              <w:rPr>
                <w:rFonts w:ascii="Abadi" w:hAnsi="Abadi" w:cs="David"/>
                <w:b/>
                <w:bCs/>
                <w:color w:val="7030A0"/>
                <w:sz w:val="24"/>
                <w:szCs w:val="24"/>
              </w:rPr>
            </w:pPr>
            <w:r w:rsidRPr="00D22F77">
              <w:rPr>
                <w:rFonts w:ascii="Abadi" w:hAnsi="Abadi" w:cs="David"/>
                <w:b/>
                <w:bCs/>
                <w:color w:val="7030A0"/>
                <w:sz w:val="24"/>
                <w:szCs w:val="24"/>
              </w:rPr>
              <w:t>Last</w:t>
            </w:r>
            <w:r w:rsidR="006478FE" w:rsidRPr="00D22F77">
              <w:rPr>
                <w:rFonts w:ascii="Abadi" w:hAnsi="Abadi" w:cs="David"/>
                <w:b/>
                <w:bCs/>
                <w:color w:val="7030A0"/>
                <w:sz w:val="24"/>
                <w:szCs w:val="24"/>
              </w:rPr>
              <w:t xml:space="preserve"> fire death</w:t>
            </w:r>
            <w:r w:rsidR="00DF36CA" w:rsidRPr="00D22F77">
              <w:rPr>
                <w:rFonts w:ascii="Abadi" w:hAnsi="Abadi" w:cs="David"/>
                <w:b/>
                <w:bCs/>
                <w:color w:val="7030A0"/>
                <w:sz w:val="24"/>
                <w:szCs w:val="24"/>
              </w:rPr>
              <w:t xml:space="preserve"> </w:t>
            </w:r>
            <w:r w:rsidR="00C4703D">
              <w:rPr>
                <w:rFonts w:ascii="Abadi" w:hAnsi="Abadi" w:cs="David"/>
                <w:b/>
                <w:bCs/>
                <w:color w:val="7030A0"/>
                <w:sz w:val="24"/>
                <w:szCs w:val="24"/>
              </w:rPr>
              <w:t>7/2/24 Victory, Cayuga Co., Male 59</w:t>
            </w:r>
          </w:p>
        </w:tc>
      </w:tr>
      <w:tr w:rsidR="008D651F" w:rsidRPr="00D22F77" w14:paraId="18F5FB47" w14:textId="77777777" w:rsidTr="0072204B">
        <w:trPr>
          <w:jc w:val="center"/>
        </w:trPr>
        <w:tc>
          <w:tcPr>
            <w:tcW w:w="6194" w:type="dxa"/>
          </w:tcPr>
          <w:p w14:paraId="6B30AAE7" w14:textId="2014071F" w:rsidR="001A0B40" w:rsidRPr="00D22F77" w:rsidRDefault="001A0B40" w:rsidP="00DD6857">
            <w:pPr>
              <w:rPr>
                <w:rFonts w:ascii="Abadi" w:hAnsi="Abadi" w:cs="David"/>
                <w:b/>
                <w:bCs/>
                <w:color w:val="7030A0"/>
                <w:sz w:val="24"/>
                <w:szCs w:val="24"/>
              </w:rPr>
            </w:pPr>
            <w:r w:rsidRPr="00D22F77">
              <w:rPr>
                <w:rFonts w:ascii="Abadi" w:hAnsi="Abadi" w:cs="David"/>
                <w:b/>
                <w:bCs/>
                <w:color w:val="7030A0"/>
                <w:sz w:val="24"/>
                <w:szCs w:val="24"/>
              </w:rPr>
              <w:t>Fire Deaths in any type of Dwelling in NYS</w:t>
            </w:r>
          </w:p>
        </w:tc>
        <w:tc>
          <w:tcPr>
            <w:tcW w:w="4484" w:type="dxa"/>
          </w:tcPr>
          <w:p w14:paraId="4519636B" w14:textId="44DA5D0F" w:rsidR="001A0B40" w:rsidRPr="00D22F77" w:rsidRDefault="002E4690" w:rsidP="000C439D">
            <w:pPr>
              <w:rPr>
                <w:rFonts w:ascii="Abadi" w:hAnsi="Abadi" w:cs="David"/>
                <w:b/>
                <w:bCs/>
                <w:color w:val="7030A0"/>
                <w:sz w:val="24"/>
                <w:szCs w:val="24"/>
              </w:rPr>
            </w:pPr>
            <w:r>
              <w:rPr>
                <w:rFonts w:ascii="Abadi" w:hAnsi="Abadi" w:cs="David"/>
                <w:b/>
                <w:bCs/>
                <w:color w:val="7030A0"/>
                <w:sz w:val="24"/>
                <w:szCs w:val="24"/>
              </w:rPr>
              <w:t>6</w:t>
            </w:r>
            <w:r w:rsidR="00C4703D">
              <w:rPr>
                <w:rFonts w:ascii="Abadi" w:hAnsi="Abadi" w:cs="David"/>
                <w:b/>
                <w:bCs/>
                <w:color w:val="7030A0"/>
                <w:sz w:val="24"/>
                <w:szCs w:val="24"/>
              </w:rPr>
              <w:t>3</w:t>
            </w:r>
          </w:p>
        </w:tc>
      </w:tr>
      <w:tr w:rsidR="008D651F" w:rsidRPr="00D22F77" w14:paraId="24118562" w14:textId="77777777" w:rsidTr="0072204B">
        <w:trPr>
          <w:jc w:val="center"/>
        </w:trPr>
        <w:tc>
          <w:tcPr>
            <w:tcW w:w="6194" w:type="dxa"/>
          </w:tcPr>
          <w:p w14:paraId="2FB5872B" w14:textId="4216E3C2" w:rsidR="001A0B40" w:rsidRPr="00D22F77" w:rsidRDefault="001A0B40" w:rsidP="00DD6857">
            <w:pPr>
              <w:rPr>
                <w:rFonts w:ascii="Abadi" w:hAnsi="Abadi" w:cs="David"/>
                <w:b/>
                <w:bCs/>
                <w:color w:val="7030A0"/>
                <w:sz w:val="24"/>
                <w:szCs w:val="24"/>
              </w:rPr>
            </w:pPr>
            <w:r w:rsidRPr="00D22F77">
              <w:rPr>
                <w:rFonts w:ascii="Abadi" w:hAnsi="Abadi" w:cs="David"/>
                <w:b/>
                <w:bCs/>
                <w:color w:val="7030A0"/>
                <w:sz w:val="24"/>
                <w:szCs w:val="24"/>
              </w:rPr>
              <w:t>Fire Deaths in 1&amp;2 Family Dwellings Nationally</w:t>
            </w:r>
          </w:p>
        </w:tc>
        <w:tc>
          <w:tcPr>
            <w:tcW w:w="4484" w:type="dxa"/>
          </w:tcPr>
          <w:p w14:paraId="620F552F" w14:textId="775440D4" w:rsidR="001A0B40" w:rsidRPr="00D22F77" w:rsidRDefault="00970845" w:rsidP="00824710">
            <w:pPr>
              <w:rPr>
                <w:rFonts w:ascii="Abadi" w:hAnsi="Abadi" w:cs="David"/>
                <w:b/>
                <w:bCs/>
                <w:color w:val="7030A0"/>
                <w:sz w:val="24"/>
                <w:szCs w:val="24"/>
              </w:rPr>
            </w:pPr>
            <w:r>
              <w:rPr>
                <w:rFonts w:ascii="Abadi" w:hAnsi="Abadi" w:cs="David"/>
                <w:b/>
                <w:bCs/>
                <w:color w:val="7030A0"/>
                <w:sz w:val="24"/>
                <w:szCs w:val="24"/>
              </w:rPr>
              <w:t>7</w:t>
            </w:r>
            <w:r w:rsidR="00C4703D">
              <w:rPr>
                <w:rFonts w:ascii="Abadi" w:hAnsi="Abadi" w:cs="David"/>
                <w:b/>
                <w:bCs/>
                <w:color w:val="7030A0"/>
                <w:sz w:val="24"/>
                <w:szCs w:val="24"/>
              </w:rPr>
              <w:t>23</w:t>
            </w:r>
          </w:p>
        </w:tc>
      </w:tr>
      <w:tr w:rsidR="008D651F" w:rsidRPr="00D22F77" w14:paraId="1BB6A56D" w14:textId="77777777" w:rsidTr="0072204B">
        <w:trPr>
          <w:jc w:val="center"/>
        </w:trPr>
        <w:tc>
          <w:tcPr>
            <w:tcW w:w="6194" w:type="dxa"/>
          </w:tcPr>
          <w:p w14:paraId="4F36C875" w14:textId="3AD8DFBC" w:rsidR="001A0B40" w:rsidRPr="00D22F77" w:rsidRDefault="001A0B40" w:rsidP="00DD6857">
            <w:pPr>
              <w:rPr>
                <w:rFonts w:ascii="Abadi" w:hAnsi="Abadi" w:cs="David"/>
                <w:b/>
                <w:bCs/>
                <w:color w:val="7030A0"/>
                <w:sz w:val="24"/>
                <w:szCs w:val="24"/>
              </w:rPr>
            </w:pPr>
            <w:r w:rsidRPr="00D22F77">
              <w:rPr>
                <w:rFonts w:ascii="Abadi" w:hAnsi="Abadi" w:cs="David"/>
                <w:b/>
                <w:bCs/>
                <w:color w:val="7030A0"/>
                <w:sz w:val="24"/>
                <w:szCs w:val="24"/>
              </w:rPr>
              <w:t xml:space="preserve">Top </w:t>
            </w:r>
            <w:r w:rsidR="00FE5072" w:rsidRPr="00D22F77">
              <w:rPr>
                <w:rFonts w:ascii="Abadi" w:hAnsi="Abadi" w:cs="David"/>
                <w:b/>
                <w:bCs/>
                <w:color w:val="7030A0"/>
                <w:sz w:val="24"/>
                <w:szCs w:val="24"/>
              </w:rPr>
              <w:t>3</w:t>
            </w:r>
            <w:r w:rsidRPr="00D22F77">
              <w:rPr>
                <w:rFonts w:ascii="Abadi" w:hAnsi="Abadi" w:cs="David"/>
                <w:b/>
                <w:bCs/>
                <w:color w:val="7030A0"/>
                <w:sz w:val="24"/>
                <w:szCs w:val="24"/>
              </w:rPr>
              <w:t xml:space="preserve"> State</w:t>
            </w:r>
            <w:r w:rsidR="00FE5072" w:rsidRPr="00D22F77">
              <w:rPr>
                <w:rFonts w:ascii="Abadi" w:hAnsi="Abadi" w:cs="David"/>
                <w:b/>
                <w:bCs/>
                <w:color w:val="7030A0"/>
                <w:sz w:val="24"/>
                <w:szCs w:val="24"/>
              </w:rPr>
              <w:t>s</w:t>
            </w:r>
            <w:r w:rsidRPr="00D22F77">
              <w:rPr>
                <w:rFonts w:ascii="Abadi" w:hAnsi="Abadi" w:cs="David"/>
                <w:b/>
                <w:bCs/>
                <w:color w:val="7030A0"/>
                <w:sz w:val="24"/>
                <w:szCs w:val="24"/>
              </w:rPr>
              <w:t xml:space="preserve"> with the </w:t>
            </w:r>
            <w:r w:rsidR="00FE5072" w:rsidRPr="00D22F77">
              <w:rPr>
                <w:rFonts w:ascii="Abadi" w:hAnsi="Abadi" w:cs="David"/>
                <w:b/>
                <w:bCs/>
                <w:color w:val="7030A0"/>
                <w:sz w:val="24"/>
                <w:szCs w:val="24"/>
              </w:rPr>
              <w:t>greatest</w:t>
            </w:r>
            <w:r w:rsidRPr="00D22F77">
              <w:rPr>
                <w:rFonts w:ascii="Abadi" w:hAnsi="Abadi" w:cs="David"/>
                <w:b/>
                <w:bCs/>
                <w:color w:val="7030A0"/>
                <w:sz w:val="24"/>
                <w:szCs w:val="24"/>
              </w:rPr>
              <w:t xml:space="preserve"> 1&amp;2 Family Deaths</w:t>
            </w:r>
          </w:p>
        </w:tc>
        <w:tc>
          <w:tcPr>
            <w:tcW w:w="4484" w:type="dxa"/>
          </w:tcPr>
          <w:p w14:paraId="03B51D44" w14:textId="08692057" w:rsidR="001A0B40" w:rsidRPr="00D22F77" w:rsidRDefault="00E11B9A" w:rsidP="00DD6857">
            <w:pPr>
              <w:rPr>
                <w:rFonts w:ascii="Abadi" w:hAnsi="Abadi" w:cs="David"/>
                <w:b/>
                <w:bCs/>
                <w:color w:val="7030A0"/>
                <w:sz w:val="24"/>
                <w:szCs w:val="24"/>
              </w:rPr>
            </w:pPr>
            <w:r>
              <w:rPr>
                <w:rFonts w:ascii="Abadi" w:hAnsi="Abadi" w:cs="David"/>
                <w:b/>
                <w:bCs/>
                <w:color w:val="7030A0"/>
                <w:sz w:val="24"/>
                <w:szCs w:val="24"/>
              </w:rPr>
              <w:t>#</w:t>
            </w:r>
            <w:r w:rsidR="001A0B40" w:rsidRPr="00D22F77">
              <w:rPr>
                <w:rFonts w:ascii="Abadi" w:hAnsi="Abadi" w:cs="David"/>
                <w:b/>
                <w:bCs/>
                <w:color w:val="7030A0"/>
                <w:sz w:val="24"/>
                <w:szCs w:val="24"/>
              </w:rPr>
              <w:t>1</w:t>
            </w:r>
            <w:r w:rsidR="00E8416C" w:rsidRPr="00D22F77">
              <w:rPr>
                <w:rFonts w:ascii="Abadi" w:hAnsi="Abadi" w:cs="David"/>
                <w:b/>
                <w:bCs/>
                <w:color w:val="7030A0"/>
                <w:sz w:val="24"/>
                <w:szCs w:val="24"/>
              </w:rPr>
              <w:t xml:space="preserve"> </w:t>
            </w:r>
            <w:r w:rsidR="00B835DC">
              <w:rPr>
                <w:rFonts w:ascii="Abadi" w:hAnsi="Abadi" w:cs="David"/>
                <w:b/>
                <w:bCs/>
                <w:color w:val="7030A0"/>
                <w:sz w:val="24"/>
                <w:szCs w:val="24"/>
              </w:rPr>
              <w:t>PA</w:t>
            </w:r>
            <w:r w:rsidR="00877C6A">
              <w:rPr>
                <w:rFonts w:ascii="Abadi" w:hAnsi="Abadi" w:cs="David"/>
                <w:b/>
                <w:bCs/>
                <w:color w:val="7030A0"/>
                <w:sz w:val="24"/>
                <w:szCs w:val="24"/>
              </w:rPr>
              <w:t>/</w:t>
            </w:r>
            <w:r w:rsidR="00E31C0D">
              <w:rPr>
                <w:rFonts w:ascii="Abadi" w:hAnsi="Abadi" w:cs="David"/>
                <w:b/>
                <w:bCs/>
                <w:color w:val="7030A0"/>
                <w:sz w:val="24"/>
                <w:szCs w:val="24"/>
              </w:rPr>
              <w:t>5</w:t>
            </w:r>
            <w:r w:rsidR="002E4690">
              <w:rPr>
                <w:rFonts w:ascii="Abadi" w:hAnsi="Abadi" w:cs="David"/>
                <w:b/>
                <w:bCs/>
                <w:color w:val="7030A0"/>
                <w:sz w:val="24"/>
                <w:szCs w:val="24"/>
              </w:rPr>
              <w:t>3</w:t>
            </w:r>
          </w:p>
        </w:tc>
      </w:tr>
      <w:tr w:rsidR="008D651F" w:rsidRPr="00D22F77" w14:paraId="6264F062" w14:textId="77777777" w:rsidTr="0072204B">
        <w:trPr>
          <w:jc w:val="center"/>
        </w:trPr>
        <w:tc>
          <w:tcPr>
            <w:tcW w:w="6194" w:type="dxa"/>
          </w:tcPr>
          <w:p w14:paraId="48F51592" w14:textId="77777777" w:rsidR="001A0B40" w:rsidRPr="00D22F77" w:rsidRDefault="001A0B40" w:rsidP="00DD6857">
            <w:pPr>
              <w:rPr>
                <w:rFonts w:ascii="Abadi" w:hAnsi="Abadi" w:cs="David"/>
                <w:b/>
                <w:bCs/>
                <w:color w:val="7030A0"/>
                <w:sz w:val="24"/>
                <w:szCs w:val="24"/>
              </w:rPr>
            </w:pPr>
          </w:p>
        </w:tc>
        <w:tc>
          <w:tcPr>
            <w:tcW w:w="4484" w:type="dxa"/>
          </w:tcPr>
          <w:p w14:paraId="7D496D1C" w14:textId="08D8C2A6" w:rsidR="001A0B40" w:rsidRPr="00D22F77" w:rsidRDefault="00E11B9A" w:rsidP="00824710">
            <w:pPr>
              <w:rPr>
                <w:rFonts w:ascii="Abadi" w:hAnsi="Abadi" w:cs="David"/>
                <w:b/>
                <w:bCs/>
                <w:color w:val="7030A0"/>
                <w:sz w:val="24"/>
                <w:szCs w:val="24"/>
              </w:rPr>
            </w:pPr>
            <w:r>
              <w:rPr>
                <w:rFonts w:ascii="Abadi" w:hAnsi="Abadi" w:cs="David"/>
                <w:b/>
                <w:bCs/>
                <w:color w:val="7030A0"/>
                <w:sz w:val="24"/>
                <w:szCs w:val="24"/>
              </w:rPr>
              <w:t>#</w:t>
            </w:r>
            <w:r w:rsidR="001A0B40" w:rsidRPr="00D22F77">
              <w:rPr>
                <w:rFonts w:ascii="Abadi" w:hAnsi="Abadi" w:cs="David"/>
                <w:b/>
                <w:bCs/>
                <w:color w:val="7030A0"/>
                <w:sz w:val="24"/>
                <w:szCs w:val="24"/>
              </w:rPr>
              <w:t>2</w:t>
            </w:r>
            <w:r w:rsidR="00E8416C" w:rsidRPr="00D22F77">
              <w:rPr>
                <w:rFonts w:ascii="Abadi" w:hAnsi="Abadi" w:cs="David"/>
                <w:b/>
                <w:bCs/>
                <w:color w:val="7030A0"/>
                <w:sz w:val="24"/>
                <w:szCs w:val="24"/>
              </w:rPr>
              <w:t xml:space="preserve"> </w:t>
            </w:r>
            <w:r w:rsidR="00877C6A">
              <w:rPr>
                <w:rFonts w:ascii="Abadi" w:hAnsi="Abadi" w:cs="David"/>
                <w:b/>
                <w:bCs/>
                <w:color w:val="7030A0"/>
                <w:sz w:val="24"/>
                <w:szCs w:val="24"/>
              </w:rPr>
              <w:t>TX/</w:t>
            </w:r>
            <w:r w:rsidR="002E4690">
              <w:rPr>
                <w:rFonts w:ascii="Abadi" w:hAnsi="Abadi" w:cs="David"/>
                <w:b/>
                <w:bCs/>
                <w:color w:val="7030A0"/>
                <w:sz w:val="24"/>
                <w:szCs w:val="24"/>
              </w:rPr>
              <w:t>4</w:t>
            </w:r>
            <w:r w:rsidR="00C4703D">
              <w:rPr>
                <w:rFonts w:ascii="Abadi" w:hAnsi="Abadi" w:cs="David"/>
                <w:b/>
                <w:bCs/>
                <w:color w:val="7030A0"/>
                <w:sz w:val="24"/>
                <w:szCs w:val="24"/>
              </w:rPr>
              <w:t>1</w:t>
            </w:r>
          </w:p>
        </w:tc>
      </w:tr>
      <w:tr w:rsidR="008D651F" w:rsidRPr="00D22F77" w14:paraId="1F2D74BF" w14:textId="77777777" w:rsidTr="0072204B">
        <w:trPr>
          <w:jc w:val="center"/>
        </w:trPr>
        <w:tc>
          <w:tcPr>
            <w:tcW w:w="6194" w:type="dxa"/>
          </w:tcPr>
          <w:p w14:paraId="5566DDA1" w14:textId="77777777" w:rsidR="001A0B40" w:rsidRPr="00D22F77" w:rsidRDefault="001A0B40" w:rsidP="00DD6857">
            <w:pPr>
              <w:rPr>
                <w:rFonts w:ascii="Abadi" w:hAnsi="Abadi" w:cs="David"/>
                <w:b/>
                <w:bCs/>
                <w:color w:val="7030A0"/>
                <w:sz w:val="24"/>
                <w:szCs w:val="24"/>
              </w:rPr>
            </w:pPr>
          </w:p>
        </w:tc>
        <w:tc>
          <w:tcPr>
            <w:tcW w:w="4484" w:type="dxa"/>
          </w:tcPr>
          <w:p w14:paraId="66515742" w14:textId="1BA8F910" w:rsidR="001A0B40" w:rsidRPr="00D22F77" w:rsidRDefault="00E11B9A" w:rsidP="00824710">
            <w:pPr>
              <w:rPr>
                <w:rFonts w:ascii="Abadi" w:hAnsi="Abadi" w:cs="David"/>
                <w:b/>
                <w:bCs/>
                <w:i/>
                <w:color w:val="7030A0"/>
                <w:sz w:val="24"/>
                <w:szCs w:val="24"/>
              </w:rPr>
            </w:pPr>
            <w:r>
              <w:rPr>
                <w:rFonts w:ascii="Abadi" w:hAnsi="Abadi" w:cs="David"/>
                <w:b/>
                <w:bCs/>
                <w:color w:val="7030A0"/>
                <w:sz w:val="24"/>
                <w:szCs w:val="24"/>
              </w:rPr>
              <w:t>#</w:t>
            </w:r>
            <w:r w:rsidR="001A0B40" w:rsidRPr="00D22F77">
              <w:rPr>
                <w:rFonts w:ascii="Abadi" w:hAnsi="Abadi" w:cs="David"/>
                <w:b/>
                <w:bCs/>
                <w:color w:val="7030A0"/>
                <w:sz w:val="24"/>
                <w:szCs w:val="24"/>
              </w:rPr>
              <w:t>3</w:t>
            </w:r>
            <w:r w:rsidR="00E8416C" w:rsidRPr="00D22F77">
              <w:rPr>
                <w:rFonts w:ascii="Abadi" w:hAnsi="Abadi" w:cs="David"/>
                <w:b/>
                <w:bCs/>
                <w:color w:val="7030A0"/>
                <w:sz w:val="24"/>
                <w:szCs w:val="24"/>
              </w:rPr>
              <w:t xml:space="preserve"> </w:t>
            </w:r>
            <w:r w:rsidR="000A454B">
              <w:rPr>
                <w:rFonts w:ascii="Abadi" w:hAnsi="Abadi" w:cs="David"/>
                <w:b/>
                <w:bCs/>
                <w:color w:val="7030A0"/>
                <w:sz w:val="24"/>
                <w:szCs w:val="24"/>
              </w:rPr>
              <w:t>NC</w:t>
            </w:r>
            <w:r w:rsidR="00384FBA">
              <w:rPr>
                <w:rFonts w:ascii="Abadi" w:hAnsi="Abadi" w:cs="David"/>
                <w:b/>
                <w:bCs/>
                <w:color w:val="7030A0"/>
                <w:sz w:val="24"/>
                <w:szCs w:val="24"/>
              </w:rPr>
              <w:t>/</w:t>
            </w:r>
            <w:r w:rsidR="00C4703D">
              <w:rPr>
                <w:rFonts w:ascii="Abadi" w:hAnsi="Abadi" w:cs="David"/>
                <w:b/>
                <w:bCs/>
                <w:color w:val="7030A0"/>
                <w:sz w:val="24"/>
                <w:szCs w:val="24"/>
              </w:rPr>
              <w:t xml:space="preserve">CA </w:t>
            </w:r>
            <w:r w:rsidR="00E31C0D">
              <w:rPr>
                <w:rFonts w:ascii="Abadi" w:hAnsi="Abadi" w:cs="David"/>
                <w:b/>
                <w:bCs/>
                <w:color w:val="7030A0"/>
                <w:sz w:val="24"/>
                <w:szCs w:val="24"/>
              </w:rPr>
              <w:t>3</w:t>
            </w:r>
            <w:r w:rsidR="002E4690">
              <w:rPr>
                <w:rFonts w:ascii="Abadi" w:hAnsi="Abadi" w:cs="David"/>
                <w:b/>
                <w:bCs/>
                <w:color w:val="7030A0"/>
                <w:sz w:val="24"/>
                <w:szCs w:val="24"/>
              </w:rPr>
              <w:t>6</w:t>
            </w:r>
          </w:p>
        </w:tc>
      </w:tr>
      <w:tr w:rsidR="00E8416C" w:rsidRPr="00D22F77" w14:paraId="7EAA8488" w14:textId="77777777" w:rsidTr="0072204B">
        <w:trPr>
          <w:jc w:val="center"/>
        </w:trPr>
        <w:tc>
          <w:tcPr>
            <w:tcW w:w="10678" w:type="dxa"/>
            <w:gridSpan w:val="2"/>
          </w:tcPr>
          <w:p w14:paraId="175677DD" w14:textId="05AED355" w:rsidR="0077461F" w:rsidRPr="00D22F77" w:rsidRDefault="0077461F" w:rsidP="00E8416C">
            <w:pPr>
              <w:jc w:val="center"/>
              <w:rPr>
                <w:rFonts w:ascii="Abadi" w:hAnsi="Abadi" w:cs="David"/>
                <w:b/>
                <w:bCs/>
                <w:color w:val="7030A0"/>
                <w:sz w:val="24"/>
                <w:szCs w:val="24"/>
              </w:rPr>
            </w:pPr>
            <w:r w:rsidRPr="00D22F77">
              <w:rPr>
                <w:rFonts w:ascii="Abadi" w:hAnsi="Abadi" w:cs="David"/>
                <w:b/>
                <w:bCs/>
                <w:color w:val="7030A0"/>
                <w:sz w:val="24"/>
                <w:szCs w:val="24"/>
              </w:rPr>
              <w:t xml:space="preserve">There </w:t>
            </w:r>
            <w:proofErr w:type="gramStart"/>
            <w:r w:rsidRPr="00D22F77">
              <w:rPr>
                <w:rFonts w:ascii="Abadi" w:hAnsi="Abadi" w:cs="David"/>
                <w:b/>
                <w:bCs/>
                <w:color w:val="7030A0"/>
                <w:sz w:val="24"/>
                <w:szCs w:val="24"/>
              </w:rPr>
              <w:t>has</w:t>
            </w:r>
            <w:proofErr w:type="gramEnd"/>
            <w:r w:rsidRPr="00D22F77">
              <w:rPr>
                <w:rFonts w:ascii="Abadi" w:hAnsi="Abadi" w:cs="David"/>
                <w:b/>
                <w:bCs/>
                <w:color w:val="7030A0"/>
                <w:sz w:val="24"/>
                <w:szCs w:val="24"/>
              </w:rPr>
              <w:t xml:space="preserve"> been a total of </w:t>
            </w:r>
            <w:r w:rsidR="00776E14">
              <w:rPr>
                <w:rFonts w:ascii="Abadi" w:hAnsi="Abadi" w:cs="David"/>
                <w:b/>
                <w:bCs/>
                <w:color w:val="C00000"/>
                <w:sz w:val="24"/>
                <w:szCs w:val="24"/>
              </w:rPr>
              <w:t>1</w:t>
            </w:r>
            <w:r w:rsidR="002E4690">
              <w:rPr>
                <w:rFonts w:ascii="Abadi" w:hAnsi="Abadi" w:cs="David"/>
                <w:b/>
                <w:bCs/>
                <w:color w:val="C00000"/>
                <w:sz w:val="24"/>
                <w:szCs w:val="24"/>
              </w:rPr>
              <w:t>1</w:t>
            </w:r>
            <w:r w:rsidR="00C4703D">
              <w:rPr>
                <w:rFonts w:ascii="Abadi" w:hAnsi="Abadi" w:cs="David"/>
                <w:b/>
                <w:bCs/>
                <w:color w:val="C00000"/>
                <w:sz w:val="24"/>
                <w:szCs w:val="24"/>
              </w:rPr>
              <w:t>81</w:t>
            </w:r>
            <w:r w:rsidR="009962E1" w:rsidRPr="00D22F77">
              <w:rPr>
                <w:rFonts w:ascii="Abadi" w:hAnsi="Abadi" w:cs="David"/>
                <w:b/>
                <w:bCs/>
                <w:color w:val="C00000"/>
                <w:sz w:val="24"/>
                <w:szCs w:val="24"/>
              </w:rPr>
              <w:t xml:space="preserve"> </w:t>
            </w:r>
            <w:r w:rsidRPr="00D22F77">
              <w:rPr>
                <w:rFonts w:ascii="Abadi" w:hAnsi="Abadi" w:cs="David"/>
                <w:b/>
                <w:bCs/>
                <w:color w:val="7030A0"/>
                <w:sz w:val="24"/>
                <w:szCs w:val="24"/>
              </w:rPr>
              <w:t>civilian home fire fatalities in 202</w:t>
            </w:r>
            <w:r w:rsidR="00D22F77" w:rsidRPr="00D22F77">
              <w:rPr>
                <w:rFonts w:ascii="Abadi" w:hAnsi="Abadi" w:cs="David"/>
                <w:b/>
                <w:bCs/>
                <w:color w:val="7030A0"/>
                <w:sz w:val="24"/>
                <w:szCs w:val="24"/>
              </w:rPr>
              <w:t>4</w:t>
            </w:r>
          </w:p>
          <w:p w14:paraId="3262DA6E" w14:textId="2062D262" w:rsidR="001A0B40" w:rsidRPr="00D22F77" w:rsidRDefault="001A0B40" w:rsidP="00E8416C">
            <w:pPr>
              <w:jc w:val="center"/>
              <w:rPr>
                <w:rFonts w:ascii="Abadi" w:hAnsi="Abadi" w:cs="David"/>
                <w:b/>
                <w:bCs/>
                <w:color w:val="7030A0"/>
                <w:sz w:val="24"/>
                <w:szCs w:val="24"/>
              </w:rPr>
            </w:pPr>
            <w:r w:rsidRPr="00D22F77">
              <w:rPr>
                <w:rFonts w:ascii="Abadi" w:hAnsi="Abadi" w:cs="David"/>
                <w:b/>
                <w:bCs/>
                <w:color w:val="7030A0"/>
                <w:sz w:val="24"/>
                <w:szCs w:val="24"/>
              </w:rPr>
              <w:t xml:space="preserve">There </w:t>
            </w:r>
            <w:r w:rsidR="00C13192" w:rsidRPr="00D22F77">
              <w:rPr>
                <w:rFonts w:ascii="Abadi" w:hAnsi="Abadi" w:cs="David"/>
                <w:b/>
                <w:bCs/>
                <w:color w:val="7030A0"/>
                <w:sz w:val="24"/>
                <w:szCs w:val="24"/>
              </w:rPr>
              <w:t>were</w:t>
            </w:r>
            <w:r w:rsidRPr="00D22F77">
              <w:rPr>
                <w:rFonts w:ascii="Abadi" w:hAnsi="Abadi" w:cs="David"/>
                <w:b/>
                <w:bCs/>
                <w:color w:val="7030A0"/>
                <w:sz w:val="24"/>
                <w:szCs w:val="24"/>
              </w:rPr>
              <w:t xml:space="preserve"> </w:t>
            </w:r>
            <w:r w:rsidR="006478FE" w:rsidRPr="00D22F77">
              <w:rPr>
                <w:rFonts w:ascii="Abadi" w:hAnsi="Abadi" w:cs="David"/>
                <w:b/>
                <w:bCs/>
                <w:color w:val="7030A0"/>
                <w:sz w:val="24"/>
                <w:szCs w:val="24"/>
              </w:rPr>
              <w:t>a total of</w:t>
            </w:r>
            <w:r w:rsidRPr="00D22F77">
              <w:rPr>
                <w:rFonts w:ascii="Abadi" w:hAnsi="Abadi" w:cs="David"/>
                <w:b/>
                <w:bCs/>
                <w:color w:val="7030A0"/>
                <w:sz w:val="24"/>
                <w:szCs w:val="24"/>
              </w:rPr>
              <w:t xml:space="preserve"> </w:t>
            </w:r>
            <w:r w:rsidR="00D22F77" w:rsidRPr="00D22F77">
              <w:rPr>
                <w:rFonts w:ascii="Abadi" w:hAnsi="Abadi" w:cs="David"/>
                <w:b/>
                <w:bCs/>
                <w:color w:val="7030A0"/>
                <w:sz w:val="24"/>
                <w:szCs w:val="24"/>
              </w:rPr>
              <w:t>2127</w:t>
            </w:r>
            <w:r w:rsidR="007C6354" w:rsidRPr="00D22F77">
              <w:rPr>
                <w:rFonts w:ascii="Abadi" w:hAnsi="Abadi" w:cs="David"/>
                <w:b/>
                <w:bCs/>
                <w:color w:val="7030A0"/>
                <w:sz w:val="24"/>
                <w:szCs w:val="24"/>
              </w:rPr>
              <w:t xml:space="preserve"> </w:t>
            </w:r>
            <w:r w:rsidR="00C13192" w:rsidRPr="00D22F77">
              <w:rPr>
                <w:rFonts w:ascii="Abadi" w:hAnsi="Abadi" w:cs="David"/>
                <w:b/>
                <w:bCs/>
                <w:color w:val="7030A0"/>
                <w:sz w:val="24"/>
                <w:szCs w:val="24"/>
              </w:rPr>
              <w:t xml:space="preserve">residential </w:t>
            </w:r>
            <w:r w:rsidR="006D0F49" w:rsidRPr="00D22F77">
              <w:rPr>
                <w:rFonts w:ascii="Abadi" w:hAnsi="Abadi" w:cs="David"/>
                <w:b/>
                <w:bCs/>
                <w:color w:val="7030A0"/>
                <w:sz w:val="24"/>
                <w:szCs w:val="24"/>
              </w:rPr>
              <w:t>fire fatalities</w:t>
            </w:r>
            <w:r w:rsidRPr="00D22F77">
              <w:rPr>
                <w:rFonts w:ascii="Abadi" w:hAnsi="Abadi" w:cs="David"/>
                <w:b/>
                <w:bCs/>
                <w:color w:val="7030A0"/>
                <w:sz w:val="24"/>
                <w:szCs w:val="24"/>
              </w:rPr>
              <w:t xml:space="preserve"> reported in 202</w:t>
            </w:r>
            <w:r w:rsidR="00D22F77" w:rsidRPr="00D22F77">
              <w:rPr>
                <w:rFonts w:ascii="Abadi" w:hAnsi="Abadi" w:cs="David"/>
                <w:b/>
                <w:bCs/>
                <w:color w:val="7030A0"/>
                <w:sz w:val="24"/>
                <w:szCs w:val="24"/>
              </w:rPr>
              <w:t>3</w:t>
            </w:r>
            <w:r w:rsidRPr="00D22F77">
              <w:rPr>
                <w:rFonts w:ascii="Abadi" w:hAnsi="Abadi" w:cs="David"/>
                <w:b/>
                <w:bCs/>
                <w:color w:val="7030A0"/>
                <w:sz w:val="24"/>
                <w:szCs w:val="24"/>
              </w:rPr>
              <w:t xml:space="preserve"> in the US media.</w:t>
            </w:r>
          </w:p>
        </w:tc>
      </w:tr>
      <w:tr w:rsidR="00C4703D" w:rsidRPr="00D22F77" w14:paraId="1FDAF8BB" w14:textId="77777777" w:rsidTr="0072204B">
        <w:trPr>
          <w:jc w:val="center"/>
        </w:trPr>
        <w:tc>
          <w:tcPr>
            <w:tcW w:w="10678" w:type="dxa"/>
            <w:gridSpan w:val="2"/>
          </w:tcPr>
          <w:p w14:paraId="2EC39294" w14:textId="4FBB669B" w:rsidR="00C4703D" w:rsidRPr="00D22F77" w:rsidRDefault="00C4703D" w:rsidP="00E8416C">
            <w:pPr>
              <w:jc w:val="center"/>
              <w:rPr>
                <w:rFonts w:ascii="Abadi" w:hAnsi="Abadi" w:cs="David"/>
                <w:b/>
                <w:bCs/>
                <w:color w:val="7030A0"/>
                <w:sz w:val="24"/>
                <w:szCs w:val="24"/>
              </w:rPr>
            </w:pPr>
            <w:r w:rsidRPr="00C4703D">
              <w:rPr>
                <w:rFonts w:ascii="Abadi" w:hAnsi="Abadi" w:cs="David"/>
                <w:b/>
                <w:bCs/>
                <w:color w:val="403152" w:themeColor="accent4" w:themeShade="80"/>
                <w:sz w:val="24"/>
                <w:szCs w:val="24"/>
              </w:rPr>
              <w:t>We are in Week 28 of 2024, fire has claimed on an average 42 lives PER WEEK, perhaps OSHA should examine that</w:t>
            </w:r>
            <w:r>
              <w:rPr>
                <w:rFonts w:ascii="Abadi" w:hAnsi="Abadi" w:cs="David"/>
                <w:b/>
                <w:bCs/>
                <w:color w:val="403152" w:themeColor="accent4" w:themeShade="80"/>
                <w:sz w:val="24"/>
                <w:szCs w:val="24"/>
              </w:rPr>
              <w:t xml:space="preserve"> death toll</w:t>
            </w:r>
            <w:r w:rsidRPr="00C4703D">
              <w:rPr>
                <w:rFonts w:ascii="Abadi" w:hAnsi="Abadi" w:cs="David"/>
                <w:b/>
                <w:bCs/>
                <w:color w:val="403152" w:themeColor="accent4" w:themeShade="80"/>
                <w:sz w:val="24"/>
                <w:szCs w:val="24"/>
              </w:rPr>
              <w:t>.</w:t>
            </w:r>
          </w:p>
        </w:tc>
      </w:tr>
      <w:tr w:rsidR="00E8416C" w:rsidRPr="00D22F77" w14:paraId="693A4207" w14:textId="77777777" w:rsidTr="0072204B">
        <w:trPr>
          <w:jc w:val="center"/>
        </w:trPr>
        <w:tc>
          <w:tcPr>
            <w:tcW w:w="10678" w:type="dxa"/>
            <w:gridSpan w:val="2"/>
          </w:tcPr>
          <w:p w14:paraId="72275023" w14:textId="185D23E9" w:rsidR="00E8416C" w:rsidRPr="00D22F77" w:rsidRDefault="00E8416C" w:rsidP="00E8416C">
            <w:pPr>
              <w:jc w:val="center"/>
              <w:rPr>
                <w:rFonts w:ascii="Abadi" w:hAnsi="Abadi" w:cs="David"/>
                <w:b/>
                <w:bCs/>
                <w:color w:val="7030A0"/>
                <w:sz w:val="24"/>
                <w:szCs w:val="24"/>
              </w:rPr>
            </w:pPr>
            <w:r w:rsidRPr="00D22F77">
              <w:rPr>
                <w:rFonts w:ascii="Abadi" w:hAnsi="Abadi" w:cs="David"/>
                <w:b/>
                <w:bCs/>
                <w:color w:val="7030A0"/>
                <w:sz w:val="24"/>
                <w:szCs w:val="24"/>
              </w:rPr>
              <w:t>Both the states of Maryland and California require sprinklers in residential dwellings</w:t>
            </w:r>
          </w:p>
        </w:tc>
      </w:tr>
    </w:tbl>
    <w:p w14:paraId="72428044" w14:textId="1DD9672C" w:rsidR="001D2D91" w:rsidRPr="009F5373" w:rsidRDefault="00CE1530" w:rsidP="00FD4501">
      <w:pPr>
        <w:pBdr>
          <w:top w:val="single" w:sz="4" w:space="0" w:color="auto"/>
          <w:left w:val="single" w:sz="4" w:space="4" w:color="auto"/>
          <w:bottom w:val="single" w:sz="4" w:space="2" w:color="auto"/>
          <w:right w:val="single" w:sz="4" w:space="4" w:color="auto"/>
        </w:pBdr>
        <w:shd w:val="clear" w:color="auto" w:fill="D6E3BC" w:themeFill="accent3" w:themeFillTint="66"/>
        <w:spacing w:before="240"/>
        <w:jc w:val="left"/>
        <w:rPr>
          <w:rFonts w:ascii="Castellar" w:hAnsi="Castellar"/>
          <w:bCs/>
          <w:iCs/>
          <w:caps/>
          <w:sz w:val="28"/>
        </w:rPr>
      </w:pPr>
      <w:bookmarkStart w:id="22" w:name="_Hlk65151075"/>
      <w:bookmarkStart w:id="23" w:name="_Hlk59887251"/>
      <w:r w:rsidRPr="009F5373">
        <w:rPr>
          <w:rFonts w:ascii="Castellar" w:hAnsi="Castellar"/>
          <w:bCs/>
          <w:iCs/>
          <w:caps/>
          <w:sz w:val="28"/>
        </w:rPr>
        <w:t>new green tech</w:t>
      </w:r>
      <w:bookmarkEnd w:id="22"/>
      <w:bookmarkEnd w:id="23"/>
      <w:r w:rsidR="00FD4501" w:rsidRPr="009F5373">
        <w:rPr>
          <w:rFonts w:ascii="Castellar" w:hAnsi="Castellar"/>
          <w:bCs/>
          <w:iCs/>
          <w:caps/>
          <w:sz w:val="28"/>
        </w:rPr>
        <w:t>nology</w:t>
      </w:r>
      <w:r w:rsidR="009F5373" w:rsidRPr="009F5373">
        <w:rPr>
          <w:rFonts w:ascii="Castellar" w:hAnsi="Castellar"/>
          <w:bCs/>
          <w:iCs/>
          <w:caps/>
          <w:sz w:val="28"/>
        </w:rPr>
        <w:t xml:space="preserve"> CHALLENGES</w:t>
      </w:r>
    </w:p>
    <w:p w14:paraId="4FDA1786" w14:textId="60B6C48A" w:rsidR="00F54EAB" w:rsidRPr="00784734" w:rsidRDefault="00784734" w:rsidP="00784734">
      <w:pPr>
        <w:pStyle w:val="Heading5"/>
        <w:rPr>
          <w:color w:val="FF3300"/>
          <w:u w:val="single"/>
        </w:rPr>
      </w:pPr>
      <w:r w:rsidRPr="00784734">
        <w:rPr>
          <w:color w:val="FF3300"/>
          <w:u w:val="single"/>
        </w:rPr>
        <w:t xml:space="preserve">EV Fire </w:t>
      </w:r>
      <w:proofErr w:type="gramStart"/>
      <w:r w:rsidRPr="00784734">
        <w:rPr>
          <w:color w:val="FF3300"/>
          <w:u w:val="single"/>
        </w:rPr>
        <w:t>At</w:t>
      </w:r>
      <w:proofErr w:type="gramEnd"/>
      <w:r w:rsidRPr="00784734">
        <w:rPr>
          <w:color w:val="FF3300"/>
          <w:u w:val="single"/>
        </w:rPr>
        <w:t xml:space="preserve"> Edmonds Washinton Auto Dealership</w:t>
      </w:r>
    </w:p>
    <w:p w14:paraId="2689287C" w14:textId="6353D88F" w:rsidR="00784734" w:rsidRPr="00784734" w:rsidRDefault="00784734" w:rsidP="00784734">
      <w:pPr>
        <w:jc w:val="left"/>
        <w:rPr>
          <w:rFonts w:eastAsia="Times New Roman" w:cs="Calibri"/>
          <w:bCs/>
          <w:szCs w:val="22"/>
        </w:rPr>
      </w:pPr>
      <w:r w:rsidRPr="00784734">
        <w:rPr>
          <w:rFonts w:eastAsia="Times New Roman" w:cs="Calibri"/>
          <w:bCs/>
          <w:szCs w:val="22"/>
        </w:rPr>
        <w:t>EDMONDS, Wash. — Firefighters put out an electric vehicle fire at an Edmonds car dealership Thursday morning.</w:t>
      </w:r>
      <w:r>
        <w:rPr>
          <w:rFonts w:eastAsia="Times New Roman" w:cs="Calibri"/>
          <w:bCs/>
          <w:szCs w:val="22"/>
        </w:rPr>
        <w:t xml:space="preserve"> </w:t>
      </w:r>
      <w:r w:rsidRPr="00784734">
        <w:rPr>
          <w:rFonts w:eastAsia="Times New Roman" w:cs="Calibri"/>
          <w:bCs/>
          <w:szCs w:val="22"/>
        </w:rPr>
        <w:t>The fire was reported around 10 a.m. in an unoccupied EV at the dealership at State Route 104 and Highway 99, according to South County Fire. The car was engulfed in smoke in the middle of the lot, about 50 feet from any buildings, crews said.</w:t>
      </w:r>
    </w:p>
    <w:p w14:paraId="76E2E427" w14:textId="77777777" w:rsidR="00784734" w:rsidRPr="00784734" w:rsidRDefault="00784734" w:rsidP="00784734">
      <w:pPr>
        <w:jc w:val="left"/>
        <w:rPr>
          <w:rFonts w:eastAsia="Times New Roman" w:cs="Calibri"/>
          <w:bCs/>
          <w:szCs w:val="22"/>
        </w:rPr>
      </w:pPr>
      <w:r w:rsidRPr="00784734">
        <w:rPr>
          <w:rFonts w:eastAsia="Times New Roman" w:cs="Calibri"/>
          <w:bCs/>
          <w:szCs w:val="22"/>
        </w:rPr>
        <w:t xml:space="preserve">"Firefighters cooled the fire with water streams and </w:t>
      </w:r>
      <w:r w:rsidRPr="00784734">
        <w:rPr>
          <w:rFonts w:eastAsia="Times New Roman" w:cs="Calibri"/>
          <w:b/>
          <w:szCs w:val="22"/>
        </w:rPr>
        <w:t>used a new tool — an EV fire blanket</w:t>
      </w:r>
      <w:r w:rsidRPr="00784734">
        <w:rPr>
          <w:rFonts w:eastAsia="Times New Roman" w:cs="Calibri"/>
          <w:bCs/>
          <w:szCs w:val="22"/>
        </w:rPr>
        <w:t xml:space="preserve"> — to cover the car to contain toxic fumes," SCF said in a social media post. "No one was injured. Department of Ecology was notified of potential water runoff impacts. It is unknown at this time how the fire started.</w:t>
      </w:r>
    </w:p>
    <w:p w14:paraId="79579477" w14:textId="77777777" w:rsidR="00784734" w:rsidRPr="00784734" w:rsidRDefault="00784734" w:rsidP="00784734">
      <w:pPr>
        <w:jc w:val="left"/>
        <w:rPr>
          <w:rFonts w:eastAsia="Times New Roman" w:cs="Calibri"/>
          <w:bCs/>
          <w:szCs w:val="22"/>
        </w:rPr>
      </w:pPr>
      <w:r w:rsidRPr="00784734">
        <w:rPr>
          <w:rFonts w:eastAsia="Times New Roman" w:cs="Calibri"/>
          <w:bCs/>
          <w:szCs w:val="22"/>
        </w:rPr>
        <w:t xml:space="preserve">"The car, still covered with the fire blanket, was loaded on a flat-bed tow truck and moved to a nearby lot where the car dealer stores inventory. </w:t>
      </w:r>
      <w:r w:rsidRPr="00784734">
        <w:rPr>
          <w:rFonts w:eastAsia="Times New Roman" w:cs="Calibri"/>
          <w:b/>
          <w:i/>
          <w:iCs/>
          <w:szCs w:val="22"/>
        </w:rPr>
        <w:t>Firefighters monitored the car throughout the afternoon</w:t>
      </w:r>
      <w:r w:rsidRPr="00784734">
        <w:rPr>
          <w:rFonts w:eastAsia="Times New Roman" w:cs="Calibri"/>
          <w:bCs/>
          <w:szCs w:val="22"/>
        </w:rPr>
        <w:t>. Plans are now underway to transport the car to a location with resources to deal with electric vehicle fires."</w:t>
      </w:r>
    </w:p>
    <w:p w14:paraId="2FE79371" w14:textId="77777777" w:rsidR="00784734" w:rsidRPr="00784734" w:rsidRDefault="00784734" w:rsidP="00784734">
      <w:pPr>
        <w:jc w:val="left"/>
        <w:rPr>
          <w:rFonts w:eastAsia="Times New Roman" w:cs="Calibri"/>
          <w:b/>
          <w:szCs w:val="22"/>
        </w:rPr>
      </w:pPr>
      <w:r w:rsidRPr="00784734">
        <w:rPr>
          <w:rFonts w:eastAsia="Times New Roman" w:cs="Calibri"/>
          <w:bCs/>
          <w:szCs w:val="22"/>
        </w:rPr>
        <w:t xml:space="preserve">SCF noted the difficulty of extinguishing fires in vehicles powered by lithium-ion batteries, saying they can reignite and produce toxic smoke. </w:t>
      </w:r>
      <w:r w:rsidRPr="00784734">
        <w:rPr>
          <w:rFonts w:eastAsia="Times New Roman" w:cs="Calibri"/>
          <w:b/>
          <w:szCs w:val="22"/>
        </w:rPr>
        <w:t>Because of that, the call was upgraded to a "second-alarm hazardous materials incident," SCF said.</w:t>
      </w:r>
    </w:p>
    <w:p w14:paraId="1DC5C0A5" w14:textId="738855B3" w:rsidR="00784734" w:rsidRPr="00784734" w:rsidRDefault="00784734" w:rsidP="00784734">
      <w:pPr>
        <w:jc w:val="left"/>
        <w:rPr>
          <w:rFonts w:eastAsia="Times New Roman" w:cs="Calibri"/>
          <w:bCs/>
          <w:szCs w:val="22"/>
        </w:rPr>
      </w:pPr>
      <w:r w:rsidRPr="00784734">
        <w:rPr>
          <w:rFonts w:eastAsia="Times New Roman" w:cs="Calibri"/>
          <w:bCs/>
          <w:szCs w:val="22"/>
        </w:rPr>
        <w:t>"</w:t>
      </w:r>
      <w:r w:rsidRPr="00784734">
        <w:rPr>
          <w:rFonts w:eastAsia="Times New Roman" w:cs="Calibri"/>
          <w:b/>
          <w:szCs w:val="22"/>
        </w:rPr>
        <w:t>The response included 15 fire units, including a hazardous materials truck, and more than 30 firefighters</w:t>
      </w:r>
      <w:r w:rsidRPr="00784734">
        <w:rPr>
          <w:rFonts w:eastAsia="Times New Roman" w:cs="Calibri"/>
          <w:bCs/>
          <w:szCs w:val="22"/>
        </w:rPr>
        <w:t xml:space="preserve">," SCF said. "That’s significantly more than the response to a fire in a non-electric vehicle, which typically requires one fire engine with a crew of three. </w:t>
      </w:r>
      <w:r w:rsidRPr="00784734">
        <w:rPr>
          <w:rFonts w:eastAsia="Times New Roman" w:cs="Calibri"/>
          <w:b/>
          <w:i/>
          <w:iCs/>
          <w:szCs w:val="22"/>
          <w:u w:val="single"/>
        </w:rPr>
        <w:t xml:space="preserve">It’s important to let dispatchers know if a car fire involves an electric vehicle so they </w:t>
      </w:r>
      <w:r w:rsidRPr="00784734">
        <w:rPr>
          <w:rFonts w:eastAsia="Times New Roman" w:cs="Calibri"/>
          <w:b/>
          <w:i/>
          <w:iCs/>
          <w:szCs w:val="22"/>
          <w:u w:val="single"/>
        </w:rPr>
        <w:lastRenderedPageBreak/>
        <w:t>can send extra help."</w:t>
      </w:r>
      <w:r>
        <w:rPr>
          <w:rFonts w:eastAsia="Times New Roman" w:cs="Calibri"/>
          <w:b/>
          <w:i/>
          <w:iCs/>
          <w:szCs w:val="22"/>
          <w:u w:val="single"/>
        </w:rPr>
        <w:t xml:space="preserve"> </w:t>
      </w:r>
      <w:r w:rsidRPr="00784734">
        <w:rPr>
          <w:rFonts w:eastAsia="Times New Roman" w:cs="Calibri"/>
          <w:b/>
          <w:i/>
          <w:iCs/>
          <w:szCs w:val="22"/>
        </w:rPr>
        <w:t>(someday in Saratoga County we hope!!!)</w:t>
      </w:r>
      <w:r>
        <w:rPr>
          <w:rFonts w:eastAsia="Times New Roman" w:cs="Calibri"/>
          <w:b/>
          <w:i/>
          <w:iCs/>
          <w:szCs w:val="22"/>
        </w:rPr>
        <w:t xml:space="preserve"> </w:t>
      </w:r>
      <w:r w:rsidRPr="00784734">
        <w:rPr>
          <w:rFonts w:eastAsia="Times New Roman" w:cs="Calibri"/>
          <w:bCs/>
          <w:szCs w:val="22"/>
        </w:rPr>
        <w:t>The Shoreline Fire Department assisted with the fire, according to SCF.</w:t>
      </w:r>
    </w:p>
    <w:p w14:paraId="2748F34A" w14:textId="77865D7D" w:rsidR="00F050F6" w:rsidRPr="00D74EE7" w:rsidRDefault="00F050F6" w:rsidP="00F050F6">
      <w:pPr>
        <w:pBdr>
          <w:top w:val="single" w:sz="4" w:space="0" w:color="auto"/>
          <w:left w:val="single" w:sz="4" w:space="4" w:color="auto"/>
          <w:bottom w:val="single" w:sz="4" w:space="2" w:color="auto"/>
          <w:right w:val="single" w:sz="4" w:space="4" w:color="auto"/>
        </w:pBdr>
        <w:shd w:val="clear" w:color="auto" w:fill="F2DBDB" w:themeFill="accent2" w:themeFillTint="33"/>
        <w:spacing w:before="120"/>
        <w:jc w:val="left"/>
        <w:rPr>
          <w:rFonts w:ascii="Castellar" w:hAnsi="Castellar"/>
          <w:bCs/>
          <w:iCs/>
          <w:caps/>
          <w:sz w:val="28"/>
        </w:rPr>
      </w:pPr>
      <w:r>
        <w:rPr>
          <w:rFonts w:ascii="Castellar" w:hAnsi="Castellar"/>
          <w:bCs/>
          <w:iCs/>
          <w:caps/>
          <w:sz w:val="28"/>
        </w:rPr>
        <w:t>laugh out loud!!</w:t>
      </w:r>
    </w:p>
    <w:p w14:paraId="598E6EEB" w14:textId="77777777" w:rsidR="00F050F6" w:rsidRDefault="00F050F6" w:rsidP="00D74EE7">
      <w:pPr>
        <w:jc w:val="left"/>
        <w:rPr>
          <w:rFonts w:eastAsia="Times New Roman" w:cs="Calibri"/>
          <w:bCs/>
          <w:sz w:val="18"/>
          <w:szCs w:val="18"/>
        </w:rPr>
      </w:pPr>
    </w:p>
    <w:p w14:paraId="2CC17EC0" w14:textId="616310F1" w:rsidR="00F050F6" w:rsidRPr="00F54EAB" w:rsidRDefault="00F54EAB" w:rsidP="00F54EAB">
      <w:pPr>
        <w:jc w:val="center"/>
        <w:rPr>
          <w:rFonts w:eastAsia="Times New Roman" w:cs="Calibri"/>
          <w:b/>
          <w:sz w:val="24"/>
          <w:szCs w:val="24"/>
        </w:rPr>
      </w:pPr>
      <w:r w:rsidRPr="00F54EAB">
        <w:rPr>
          <w:rFonts w:eastAsia="Times New Roman" w:cs="Calibri"/>
          <w:b/>
          <w:sz w:val="24"/>
          <w:szCs w:val="24"/>
        </w:rPr>
        <w:t>These are actual comments made by South Carolina Troopers that were taken off their car videos:</w:t>
      </w:r>
    </w:p>
    <w:p w14:paraId="2405439A" w14:textId="61DE95D0" w:rsidR="00F050F6" w:rsidRDefault="00B45C04" w:rsidP="00B45C04">
      <w:pPr>
        <w:jc w:val="center"/>
        <w:rPr>
          <w:rFonts w:eastAsia="Times New Roman" w:cs="Calibri"/>
          <w:b/>
          <w:sz w:val="28"/>
        </w:rPr>
      </w:pPr>
      <w:r w:rsidRPr="00B45C04">
        <w:rPr>
          <w:rFonts w:eastAsia="Times New Roman" w:cs="Calibri"/>
          <w:b/>
          <w:sz w:val="28"/>
        </w:rPr>
        <w:t>"Relax, the handcuffs are tight because they're new. They'll stretch after you wear them a while."</w:t>
      </w:r>
    </w:p>
    <w:p w14:paraId="7B241452" w14:textId="322C9257" w:rsidR="00B45C04" w:rsidRDefault="00B45C04" w:rsidP="00B45C04">
      <w:pPr>
        <w:jc w:val="center"/>
        <w:rPr>
          <w:rFonts w:eastAsia="Times New Roman" w:cs="Calibri"/>
          <w:b/>
          <w:sz w:val="28"/>
        </w:rPr>
      </w:pPr>
      <w:r>
        <w:rPr>
          <w:rFonts w:eastAsia="Times New Roman" w:cs="Calibri"/>
          <w:b/>
          <w:sz w:val="28"/>
        </w:rPr>
        <w:t>&amp;</w:t>
      </w:r>
    </w:p>
    <w:p w14:paraId="71DC7D43" w14:textId="55FD941F" w:rsidR="00F050F6" w:rsidRPr="00B45C04" w:rsidRDefault="00B45C04" w:rsidP="00B45C04">
      <w:pPr>
        <w:jc w:val="center"/>
        <w:rPr>
          <w:rFonts w:eastAsia="Times New Roman" w:cs="Calibri"/>
          <w:b/>
          <w:sz w:val="28"/>
        </w:rPr>
      </w:pPr>
      <w:r w:rsidRPr="00B45C04">
        <w:rPr>
          <w:rFonts w:eastAsia="Times New Roman" w:cs="Calibri"/>
          <w:b/>
          <w:sz w:val="28"/>
        </w:rPr>
        <w:t>"You don't know how fast you were going? I guess that means I can write anything I want to on the ticket, huh?"</w:t>
      </w:r>
    </w:p>
    <w:p w14:paraId="4BEE1513" w14:textId="77777777" w:rsidR="00F050F6" w:rsidRDefault="00F050F6" w:rsidP="00D74EE7">
      <w:pPr>
        <w:jc w:val="left"/>
        <w:rPr>
          <w:rFonts w:eastAsia="Times New Roman" w:cs="Calibri"/>
          <w:bCs/>
          <w:sz w:val="18"/>
          <w:szCs w:val="18"/>
        </w:rPr>
      </w:pPr>
    </w:p>
    <w:p w14:paraId="6A9F107D" w14:textId="2153043D" w:rsidR="00B64536" w:rsidRPr="00D74EE7" w:rsidRDefault="00F72B2E" w:rsidP="00D74EE7">
      <w:pPr>
        <w:pBdr>
          <w:top w:val="single" w:sz="4" w:space="0" w:color="auto"/>
          <w:left w:val="single" w:sz="4" w:space="4" w:color="auto"/>
          <w:bottom w:val="single" w:sz="4" w:space="2" w:color="auto"/>
          <w:right w:val="single" w:sz="4" w:space="4" w:color="auto"/>
        </w:pBdr>
        <w:shd w:val="clear" w:color="auto" w:fill="FFFFFF" w:themeFill="background1"/>
        <w:spacing w:before="120"/>
        <w:jc w:val="left"/>
        <w:rPr>
          <w:rFonts w:ascii="Castellar" w:hAnsi="Castellar"/>
          <w:bCs/>
          <w:iCs/>
          <w:caps/>
          <w:sz w:val="28"/>
        </w:rPr>
      </w:pPr>
      <w:r w:rsidRPr="00D74EE7">
        <w:rPr>
          <w:rFonts w:ascii="Castellar" w:hAnsi="Castellar"/>
          <w:bCs/>
          <w:iCs/>
          <w:caps/>
          <w:sz w:val="28"/>
        </w:rPr>
        <w:t>classified</w:t>
      </w:r>
    </w:p>
    <w:p w14:paraId="56D216F7" w14:textId="6B24D98D" w:rsidR="00F72B2E" w:rsidRDefault="00F72B2E" w:rsidP="00D74EE7">
      <w:pPr>
        <w:pStyle w:val="Heading5"/>
        <w:spacing w:before="0" w:after="0"/>
      </w:pPr>
      <w:r>
        <w:t>Station Keeper – Greenfield Fire District</w:t>
      </w:r>
    </w:p>
    <w:p w14:paraId="0B98F25C" w14:textId="3DF40E37" w:rsidR="00FD4501" w:rsidRPr="00F72B2E" w:rsidRDefault="00F72B2E" w:rsidP="00FD4501">
      <w:pPr>
        <w:ind w:left="360"/>
        <w:jc w:val="left"/>
        <w:rPr>
          <w:rFonts w:eastAsia="Times New Roman" w:cs="Calibri"/>
          <w:bCs/>
          <w:sz w:val="18"/>
          <w:szCs w:val="18"/>
        </w:rPr>
      </w:pPr>
      <w:r w:rsidRPr="00F72B2E">
        <w:rPr>
          <w:rFonts w:eastAsia="Times New Roman" w:cs="Calibri"/>
          <w:bCs/>
          <w:sz w:val="18"/>
          <w:szCs w:val="18"/>
        </w:rPr>
        <w:t>Greenfield Fire District Employment Opportunity: custodial services and maintenance of fire district buildings, grounds and equipment.  Salary $20-$25/hour, commensurate with experience, 32 hours/week.  Benefits available (health and disability insurance, vacation, sick days, holidays, retirement).  Must be able to manage several projects simultaneously and be flexible with work hours when necessary.  Prior experience preferred and all candidates must have clean driver’s license.  Employment application and job description can be found on the district website at </w:t>
      </w:r>
      <w:hyperlink r:id="rId42" w:history="1">
        <w:r w:rsidRPr="00F72B2E">
          <w:rPr>
            <w:rStyle w:val="Hyperlink"/>
            <w:rFonts w:eastAsia="Times New Roman" w:cs="Calibri"/>
            <w:bCs/>
            <w:sz w:val="18"/>
            <w:szCs w:val="18"/>
          </w:rPr>
          <w:t>www.greenfieldfd.org</w:t>
        </w:r>
      </w:hyperlink>
      <w:r w:rsidRPr="00F72B2E">
        <w:rPr>
          <w:rFonts w:eastAsia="Times New Roman" w:cs="Calibri"/>
          <w:bCs/>
          <w:sz w:val="18"/>
          <w:szCs w:val="18"/>
        </w:rPr>
        <w:t>.  Send application and &amp; resume to Joyce Petkus, District Administrator via email at </w:t>
      </w:r>
      <w:hyperlink r:id="rId43" w:history="1">
        <w:r w:rsidRPr="00F72B2E">
          <w:rPr>
            <w:rStyle w:val="Hyperlink"/>
            <w:rFonts w:eastAsia="Times New Roman" w:cs="Calibri"/>
            <w:bCs/>
            <w:sz w:val="18"/>
            <w:szCs w:val="18"/>
          </w:rPr>
          <w:t>Jpetkus@greenfieldfd.org</w:t>
        </w:r>
      </w:hyperlink>
      <w:r w:rsidRPr="00F72B2E">
        <w:rPr>
          <w:rFonts w:eastAsia="Times New Roman" w:cs="Calibri"/>
          <w:bCs/>
          <w:sz w:val="18"/>
          <w:szCs w:val="18"/>
        </w:rPr>
        <w:t xml:space="preserve"> or regular mail to Greenfield Fire District, Attn. District Administrator, P.O. Box 103, Greenfield Center, NY 12833 </w:t>
      </w:r>
      <w:r w:rsidRPr="00F72B2E">
        <w:rPr>
          <w:rFonts w:eastAsia="Times New Roman" w:cs="Calibri"/>
          <w:bCs/>
          <w:sz w:val="18"/>
          <w:szCs w:val="18"/>
          <w:highlight w:val="yellow"/>
        </w:rPr>
        <w:t>no later than 3:00 PM EST July 22, 2024.</w:t>
      </w:r>
    </w:p>
    <w:p w14:paraId="4B0DE9ED" w14:textId="2729C36A" w:rsidR="00FD4501" w:rsidRPr="00D74EE7" w:rsidRDefault="00FD4501" w:rsidP="00FD4501">
      <w:pPr>
        <w:pBdr>
          <w:top w:val="single" w:sz="4" w:space="1" w:color="auto"/>
          <w:left w:val="single" w:sz="4" w:space="4" w:color="auto"/>
          <w:bottom w:val="single" w:sz="4" w:space="2" w:color="auto"/>
          <w:right w:val="single" w:sz="4" w:space="4" w:color="auto"/>
        </w:pBdr>
        <w:shd w:val="clear" w:color="auto" w:fill="8DB3E2" w:themeFill="text2" w:themeFillTint="66"/>
        <w:spacing w:before="120" w:after="120"/>
        <w:jc w:val="left"/>
        <w:rPr>
          <w:rFonts w:ascii="Castellar" w:hAnsi="Castellar"/>
          <w:caps/>
          <w:sz w:val="28"/>
        </w:rPr>
      </w:pPr>
      <w:r w:rsidRPr="00D74EE7">
        <w:rPr>
          <w:rFonts w:ascii="Castellar" w:hAnsi="Castellar"/>
          <w:caps/>
          <w:sz w:val="28"/>
        </w:rPr>
        <w:t>CAFDA Officers and Directors</w:t>
      </w:r>
    </w:p>
    <w:p w14:paraId="79727BB0" w14:textId="53285AA6" w:rsidR="00FD4501" w:rsidRDefault="00FD4501" w:rsidP="00FD4501">
      <w:pPr>
        <w:ind w:left="360"/>
        <w:jc w:val="left"/>
        <w:rPr>
          <w:rFonts w:eastAsia="Times New Roman" w:cs="Calibri"/>
          <w:b/>
          <w:bCs/>
          <w:i/>
          <w:sz w:val="18"/>
          <w:szCs w:val="18"/>
        </w:rPr>
      </w:pPr>
      <w:r>
        <w:rPr>
          <w:rFonts w:eastAsia="Times New Roman" w:cs="Calibri"/>
          <w:b/>
          <w:bCs/>
          <w:i/>
          <w:sz w:val="18"/>
          <w:szCs w:val="18"/>
        </w:rPr>
        <w:t>President, Tom Rinaldi, Commissioner, Stillwater Fire District</w:t>
      </w:r>
    </w:p>
    <w:p w14:paraId="757CC7F5" w14:textId="214E432B" w:rsidR="00FD4501" w:rsidRDefault="00FD4501" w:rsidP="00FD4501">
      <w:pPr>
        <w:ind w:left="360"/>
        <w:jc w:val="left"/>
        <w:rPr>
          <w:rFonts w:eastAsia="Times New Roman" w:cs="Calibri"/>
          <w:b/>
          <w:bCs/>
          <w:i/>
          <w:sz w:val="18"/>
          <w:szCs w:val="18"/>
        </w:rPr>
      </w:pPr>
      <w:r>
        <w:rPr>
          <w:rFonts w:eastAsia="Times New Roman" w:cs="Calibri"/>
          <w:b/>
          <w:bCs/>
          <w:i/>
          <w:sz w:val="18"/>
          <w:szCs w:val="18"/>
        </w:rPr>
        <w:t>1</w:t>
      </w:r>
      <w:r w:rsidRPr="00FD4501">
        <w:rPr>
          <w:rFonts w:eastAsia="Times New Roman" w:cs="Calibri"/>
          <w:b/>
          <w:bCs/>
          <w:i/>
          <w:sz w:val="18"/>
          <w:szCs w:val="18"/>
          <w:vertAlign w:val="superscript"/>
        </w:rPr>
        <w:t>st</w:t>
      </w:r>
      <w:r>
        <w:rPr>
          <w:rFonts w:eastAsia="Times New Roman" w:cs="Calibri"/>
          <w:b/>
          <w:bCs/>
          <w:i/>
          <w:sz w:val="18"/>
          <w:szCs w:val="18"/>
        </w:rPr>
        <w:t xml:space="preserve"> Vice President, John Meehan, Commissioner West Crescent Fire District</w:t>
      </w:r>
    </w:p>
    <w:p w14:paraId="32B32E47" w14:textId="30239B22" w:rsidR="00FD4501" w:rsidRDefault="00FD4501" w:rsidP="00FD4501">
      <w:pPr>
        <w:ind w:left="360"/>
        <w:jc w:val="left"/>
        <w:rPr>
          <w:rFonts w:eastAsia="Times New Roman" w:cs="Calibri"/>
          <w:b/>
          <w:bCs/>
          <w:i/>
          <w:sz w:val="18"/>
          <w:szCs w:val="18"/>
        </w:rPr>
      </w:pPr>
      <w:r>
        <w:rPr>
          <w:rFonts w:eastAsia="Times New Roman" w:cs="Calibri"/>
          <w:b/>
          <w:bCs/>
          <w:i/>
          <w:sz w:val="18"/>
          <w:szCs w:val="18"/>
        </w:rPr>
        <w:t>2</w:t>
      </w:r>
      <w:r w:rsidRPr="00FD4501">
        <w:rPr>
          <w:rFonts w:eastAsia="Times New Roman" w:cs="Calibri"/>
          <w:b/>
          <w:bCs/>
          <w:i/>
          <w:sz w:val="18"/>
          <w:szCs w:val="18"/>
          <w:vertAlign w:val="superscript"/>
        </w:rPr>
        <w:t>nd</w:t>
      </w:r>
      <w:r>
        <w:rPr>
          <w:rFonts w:eastAsia="Times New Roman" w:cs="Calibri"/>
          <w:b/>
          <w:bCs/>
          <w:i/>
          <w:sz w:val="18"/>
          <w:szCs w:val="18"/>
        </w:rPr>
        <w:t xml:space="preserve"> Vice President, Art </w:t>
      </w:r>
      <w:proofErr w:type="spellStart"/>
      <w:r>
        <w:rPr>
          <w:rFonts w:eastAsia="Times New Roman" w:cs="Calibri"/>
          <w:b/>
          <w:bCs/>
          <w:i/>
          <w:sz w:val="18"/>
          <w:szCs w:val="18"/>
        </w:rPr>
        <w:t>Hungsinger</w:t>
      </w:r>
      <w:proofErr w:type="spellEnd"/>
      <w:r>
        <w:rPr>
          <w:rFonts w:eastAsia="Times New Roman" w:cs="Calibri"/>
          <w:b/>
          <w:bCs/>
          <w:i/>
          <w:sz w:val="18"/>
          <w:szCs w:val="18"/>
        </w:rPr>
        <w:t>, Commissioner Clifton Park Fire District</w:t>
      </w:r>
    </w:p>
    <w:p w14:paraId="4D48C58A" w14:textId="5DED85CC" w:rsidR="00FD4501" w:rsidRDefault="00FD4501" w:rsidP="00FD4501">
      <w:pPr>
        <w:ind w:left="360"/>
        <w:jc w:val="left"/>
        <w:rPr>
          <w:rFonts w:eastAsia="Times New Roman" w:cs="Calibri"/>
          <w:b/>
          <w:bCs/>
          <w:i/>
          <w:sz w:val="18"/>
          <w:szCs w:val="18"/>
        </w:rPr>
      </w:pPr>
      <w:r>
        <w:rPr>
          <w:rFonts w:eastAsia="Times New Roman" w:cs="Calibri"/>
          <w:b/>
          <w:bCs/>
          <w:i/>
          <w:sz w:val="18"/>
          <w:szCs w:val="18"/>
        </w:rPr>
        <w:t>Les Bonesteel Commiss</w:t>
      </w:r>
      <w:r w:rsidRPr="00FD4501">
        <w:rPr>
          <w:rFonts w:eastAsia="Times New Roman" w:cs="Calibri"/>
          <w:b/>
          <w:bCs/>
          <w:i/>
          <w:sz w:val="18"/>
          <w:szCs w:val="18"/>
        </w:rPr>
        <w:t xml:space="preserve">ioner Burnt Hills/Saratoga, </w:t>
      </w:r>
    </w:p>
    <w:p w14:paraId="525FC13E" w14:textId="77777777" w:rsidR="00FD4501" w:rsidRDefault="00FD4501" w:rsidP="00FD4501">
      <w:pPr>
        <w:ind w:left="360"/>
        <w:jc w:val="left"/>
        <w:rPr>
          <w:rFonts w:eastAsia="Times New Roman" w:cs="Calibri"/>
          <w:b/>
          <w:bCs/>
          <w:i/>
          <w:sz w:val="18"/>
          <w:szCs w:val="18"/>
        </w:rPr>
      </w:pPr>
      <w:r w:rsidRPr="00FD4501">
        <w:rPr>
          <w:rFonts w:eastAsia="Times New Roman" w:cs="Calibri"/>
          <w:b/>
          <w:bCs/>
          <w:i/>
          <w:sz w:val="18"/>
          <w:szCs w:val="18"/>
        </w:rPr>
        <w:t xml:space="preserve">Fred Richards Commissioner Harmony Corners/Saratoga, </w:t>
      </w:r>
    </w:p>
    <w:p w14:paraId="1893E52F" w14:textId="61033580" w:rsidR="00FD4501" w:rsidRDefault="00FD4501" w:rsidP="00FD4501">
      <w:pPr>
        <w:ind w:left="360"/>
        <w:jc w:val="left"/>
        <w:rPr>
          <w:rFonts w:eastAsia="Times New Roman" w:cs="Calibri"/>
          <w:b/>
          <w:bCs/>
          <w:i/>
          <w:sz w:val="18"/>
          <w:szCs w:val="18"/>
        </w:rPr>
      </w:pPr>
      <w:r w:rsidRPr="00FD4501">
        <w:rPr>
          <w:rFonts w:eastAsia="Times New Roman" w:cs="Calibri"/>
          <w:b/>
          <w:bCs/>
          <w:i/>
          <w:sz w:val="18"/>
          <w:szCs w:val="18"/>
        </w:rPr>
        <w:t>Joyce Petkus Treasurer Greenfield/Saratoga,</w:t>
      </w:r>
    </w:p>
    <w:p w14:paraId="01DF5771" w14:textId="77777777" w:rsidR="00FD4501" w:rsidRDefault="00FD4501" w:rsidP="00FD4501">
      <w:pPr>
        <w:ind w:left="360"/>
        <w:jc w:val="left"/>
        <w:rPr>
          <w:rFonts w:eastAsia="Times New Roman" w:cs="Calibri"/>
          <w:b/>
          <w:bCs/>
          <w:i/>
          <w:sz w:val="18"/>
          <w:szCs w:val="18"/>
        </w:rPr>
      </w:pPr>
      <w:r w:rsidRPr="00FD4501">
        <w:rPr>
          <w:rFonts w:eastAsia="Times New Roman" w:cs="Calibri"/>
          <w:b/>
          <w:bCs/>
          <w:i/>
          <w:sz w:val="18"/>
          <w:szCs w:val="18"/>
        </w:rPr>
        <w:t xml:space="preserve">Ed Woehrle Commissioner Niskayuna #1/Schenectady </w:t>
      </w:r>
    </w:p>
    <w:p w14:paraId="5066AB2D" w14:textId="702A2CF7" w:rsidR="00FD4501" w:rsidRPr="00FD4501" w:rsidRDefault="00FD4501" w:rsidP="00FD4501">
      <w:pPr>
        <w:ind w:left="360"/>
        <w:jc w:val="left"/>
        <w:rPr>
          <w:rFonts w:eastAsia="Times New Roman" w:cs="Calibri"/>
          <w:b/>
          <w:bCs/>
          <w:i/>
          <w:iCs/>
          <w:sz w:val="18"/>
          <w:szCs w:val="18"/>
        </w:rPr>
      </w:pPr>
      <w:r w:rsidRPr="00FD4501">
        <w:rPr>
          <w:rFonts w:eastAsia="Times New Roman" w:cs="Calibri"/>
          <w:b/>
          <w:bCs/>
          <w:i/>
          <w:sz w:val="18"/>
          <w:szCs w:val="18"/>
        </w:rPr>
        <w:t xml:space="preserve">Mike </w:t>
      </w:r>
      <w:proofErr w:type="spellStart"/>
      <w:r w:rsidRPr="00FD4501">
        <w:rPr>
          <w:rFonts w:eastAsia="Times New Roman" w:cs="Calibri"/>
          <w:b/>
          <w:bCs/>
          <w:i/>
          <w:sz w:val="18"/>
          <w:szCs w:val="18"/>
        </w:rPr>
        <w:t>Podolec</w:t>
      </w:r>
      <w:proofErr w:type="spellEnd"/>
      <w:r w:rsidRPr="00FD4501">
        <w:rPr>
          <w:rFonts w:eastAsia="Times New Roman" w:cs="Calibri"/>
          <w:b/>
          <w:bCs/>
          <w:i/>
          <w:sz w:val="18"/>
          <w:szCs w:val="18"/>
        </w:rPr>
        <w:t xml:space="preserve"> Commissioner West Glenville/Schenectady</w:t>
      </w:r>
    </w:p>
    <w:p w14:paraId="57AA9F2F" w14:textId="3E28820D" w:rsidR="00707568" w:rsidRDefault="001D2D91" w:rsidP="001D2D91">
      <w:pPr>
        <w:ind w:left="360"/>
        <w:jc w:val="left"/>
        <w:rPr>
          <w:rFonts w:eastAsia="Times New Roman" w:cs="Calibri"/>
          <w:b/>
          <w:bCs/>
          <w:i/>
          <w:sz w:val="18"/>
          <w:szCs w:val="18"/>
        </w:rPr>
      </w:pPr>
      <w:r w:rsidRPr="007912DC">
        <w:rPr>
          <w:rFonts w:eastAsia="Times New Roman" w:cs="Calibri"/>
          <w:b/>
          <w:bCs/>
          <w:i/>
          <w:sz w:val="18"/>
          <w:szCs w:val="18"/>
        </w:rPr>
        <w:t>Secretary</w:t>
      </w:r>
      <w:r w:rsidR="00BE32FF">
        <w:rPr>
          <w:rFonts w:eastAsia="Times New Roman" w:cs="Calibri"/>
          <w:b/>
          <w:bCs/>
          <w:i/>
          <w:sz w:val="18"/>
          <w:szCs w:val="18"/>
        </w:rPr>
        <w:t xml:space="preserve"> Lisa D</w:t>
      </w:r>
      <w:r w:rsidR="00FF1A6D">
        <w:rPr>
          <w:rFonts w:eastAsia="Times New Roman" w:cs="Calibri"/>
          <w:b/>
          <w:bCs/>
          <w:i/>
          <w:sz w:val="18"/>
          <w:szCs w:val="18"/>
        </w:rPr>
        <w:t xml:space="preserve">iemer, </w:t>
      </w:r>
      <w:r w:rsidR="00261126">
        <w:rPr>
          <w:rFonts w:eastAsia="Times New Roman" w:cs="Calibri"/>
          <w:b/>
          <w:bCs/>
          <w:i/>
          <w:sz w:val="18"/>
          <w:szCs w:val="18"/>
        </w:rPr>
        <w:t xml:space="preserve">Deputy Treasurer, </w:t>
      </w:r>
      <w:r w:rsidR="00FF1A6D">
        <w:rPr>
          <w:rFonts w:eastAsia="Times New Roman" w:cs="Calibri"/>
          <w:b/>
          <w:bCs/>
          <w:i/>
          <w:sz w:val="18"/>
          <w:szCs w:val="18"/>
        </w:rPr>
        <w:t>Northumberland Fire District</w:t>
      </w:r>
    </w:p>
    <w:p w14:paraId="7C3F94E1" w14:textId="00C9C581" w:rsidR="001D2D91" w:rsidRPr="007912DC" w:rsidRDefault="001D2D91" w:rsidP="001D2D91">
      <w:pPr>
        <w:ind w:left="360"/>
        <w:jc w:val="left"/>
        <w:rPr>
          <w:rFonts w:eastAsia="Times New Roman" w:cs="Calibri"/>
          <w:b/>
          <w:bCs/>
          <w:i/>
          <w:sz w:val="18"/>
          <w:szCs w:val="18"/>
        </w:rPr>
      </w:pPr>
      <w:r w:rsidRPr="007912DC">
        <w:rPr>
          <w:rFonts w:eastAsia="Times New Roman" w:cs="Calibri"/>
          <w:b/>
          <w:bCs/>
          <w:i/>
          <w:sz w:val="18"/>
          <w:szCs w:val="18"/>
        </w:rPr>
        <w:t>Treasurer: Tony Hill</w:t>
      </w:r>
    </w:p>
    <w:p w14:paraId="2E3F7666" w14:textId="749C5F3F" w:rsidR="001D2D91" w:rsidRPr="007912DC" w:rsidRDefault="006D10ED" w:rsidP="001D2D91">
      <w:pPr>
        <w:ind w:left="360"/>
        <w:jc w:val="left"/>
        <w:rPr>
          <w:rFonts w:eastAsia="Times New Roman" w:cs="Calibri"/>
          <w:b/>
          <w:bCs/>
          <w:i/>
          <w:sz w:val="18"/>
          <w:szCs w:val="18"/>
        </w:rPr>
      </w:pPr>
      <w:r w:rsidRPr="007912DC">
        <w:rPr>
          <w:rFonts w:eastAsia="Times New Roman" w:cs="Calibri"/>
          <w:b/>
          <w:bCs/>
          <w:i/>
          <w:sz w:val="18"/>
          <w:szCs w:val="18"/>
        </w:rPr>
        <w:t>S</w:t>
      </w:r>
      <w:r>
        <w:rPr>
          <w:rFonts w:eastAsia="Times New Roman" w:cs="Calibri"/>
          <w:b/>
          <w:bCs/>
          <w:i/>
          <w:sz w:val="18"/>
          <w:szCs w:val="18"/>
        </w:rPr>
        <w:t>argent</w:t>
      </w:r>
      <w:r w:rsidR="001D2D91" w:rsidRPr="007912DC">
        <w:rPr>
          <w:rFonts w:eastAsia="Times New Roman" w:cs="Calibri"/>
          <w:b/>
          <w:bCs/>
          <w:i/>
          <w:sz w:val="18"/>
          <w:szCs w:val="18"/>
        </w:rPr>
        <w:t xml:space="preserve"> at Arms: Tom Wood</w:t>
      </w:r>
      <w:r w:rsidR="00FF1A6D">
        <w:rPr>
          <w:rFonts w:eastAsia="Times New Roman" w:cs="Calibri"/>
          <w:b/>
          <w:bCs/>
          <w:i/>
          <w:sz w:val="18"/>
          <w:szCs w:val="18"/>
        </w:rPr>
        <w:t xml:space="preserve">, </w:t>
      </w:r>
      <w:r w:rsidR="00261126">
        <w:rPr>
          <w:rFonts w:eastAsia="Times New Roman" w:cs="Calibri"/>
          <w:b/>
          <w:bCs/>
          <w:i/>
          <w:sz w:val="18"/>
          <w:szCs w:val="18"/>
        </w:rPr>
        <w:t xml:space="preserve">Commissioner, </w:t>
      </w:r>
      <w:r w:rsidR="00FF1A6D">
        <w:rPr>
          <w:rFonts w:eastAsia="Times New Roman" w:cs="Calibri"/>
          <w:b/>
          <w:bCs/>
          <w:i/>
          <w:sz w:val="18"/>
          <w:szCs w:val="18"/>
        </w:rPr>
        <w:t>Northumberland Fire District</w:t>
      </w:r>
    </w:p>
    <w:p w14:paraId="53ADE7DE" w14:textId="3F3A165D" w:rsidR="001D2D91" w:rsidRPr="007912DC" w:rsidRDefault="001D2D91" w:rsidP="001D2D91">
      <w:pPr>
        <w:ind w:left="360"/>
        <w:jc w:val="left"/>
        <w:rPr>
          <w:rFonts w:eastAsia="Times New Roman" w:cs="Calibri"/>
          <w:b/>
          <w:bCs/>
          <w:i/>
          <w:sz w:val="18"/>
          <w:szCs w:val="18"/>
        </w:rPr>
      </w:pPr>
      <w:r w:rsidRPr="007912DC">
        <w:rPr>
          <w:rFonts w:eastAsia="Times New Roman" w:cs="Calibri"/>
          <w:b/>
          <w:bCs/>
          <w:i/>
          <w:sz w:val="18"/>
          <w:szCs w:val="18"/>
        </w:rPr>
        <w:t>Chaplain: Fred Richards</w:t>
      </w:r>
      <w:r w:rsidR="00FF1A6D">
        <w:rPr>
          <w:rFonts w:eastAsia="Times New Roman" w:cs="Calibri"/>
          <w:b/>
          <w:bCs/>
          <w:i/>
          <w:sz w:val="18"/>
          <w:szCs w:val="18"/>
        </w:rPr>
        <w:t xml:space="preserve">, </w:t>
      </w:r>
      <w:r w:rsidR="00261126">
        <w:rPr>
          <w:rFonts w:eastAsia="Times New Roman" w:cs="Calibri"/>
          <w:b/>
          <w:bCs/>
          <w:i/>
          <w:sz w:val="18"/>
          <w:szCs w:val="18"/>
        </w:rPr>
        <w:t xml:space="preserve">Commissioner, </w:t>
      </w:r>
      <w:r w:rsidR="00FF1A6D">
        <w:rPr>
          <w:rFonts w:eastAsia="Times New Roman" w:cs="Calibri"/>
          <w:b/>
          <w:bCs/>
          <w:i/>
          <w:sz w:val="18"/>
          <w:szCs w:val="18"/>
        </w:rPr>
        <w:t>Harmony Corners Fire District</w:t>
      </w:r>
    </w:p>
    <w:p w14:paraId="51A50E0F" w14:textId="50C9C4F5" w:rsidR="001D2D91" w:rsidRPr="007912DC" w:rsidRDefault="001D2D91" w:rsidP="001D2D91">
      <w:pPr>
        <w:ind w:left="360"/>
        <w:jc w:val="left"/>
        <w:rPr>
          <w:rFonts w:eastAsia="Times New Roman" w:cs="Calibri"/>
          <w:b/>
          <w:bCs/>
          <w:i/>
          <w:sz w:val="18"/>
          <w:szCs w:val="18"/>
        </w:rPr>
      </w:pPr>
      <w:r w:rsidRPr="007912DC">
        <w:rPr>
          <w:rFonts w:eastAsia="Times New Roman" w:cs="Calibri"/>
          <w:b/>
          <w:bCs/>
          <w:i/>
          <w:sz w:val="18"/>
          <w:szCs w:val="18"/>
        </w:rPr>
        <w:t xml:space="preserve">Legal </w:t>
      </w:r>
      <w:proofErr w:type="spellStart"/>
      <w:r w:rsidRPr="007912DC">
        <w:rPr>
          <w:rFonts w:eastAsia="Times New Roman" w:cs="Calibri"/>
          <w:b/>
          <w:bCs/>
          <w:i/>
          <w:sz w:val="18"/>
          <w:szCs w:val="18"/>
        </w:rPr>
        <w:t>Coun</w:t>
      </w:r>
      <w:r w:rsidR="006D10ED">
        <w:rPr>
          <w:rFonts w:eastAsia="Times New Roman" w:cs="Calibri"/>
          <w:b/>
          <w:bCs/>
          <w:i/>
          <w:sz w:val="18"/>
          <w:szCs w:val="18"/>
        </w:rPr>
        <w:t>cel</w:t>
      </w:r>
      <w:proofErr w:type="spellEnd"/>
      <w:r w:rsidRPr="007912DC">
        <w:rPr>
          <w:rFonts w:eastAsia="Times New Roman" w:cs="Calibri"/>
          <w:b/>
          <w:bCs/>
          <w:i/>
          <w:sz w:val="18"/>
          <w:szCs w:val="18"/>
        </w:rPr>
        <w:t>: Greg Serio</w:t>
      </w:r>
      <w:r w:rsidR="00FF1A6D">
        <w:rPr>
          <w:rFonts w:eastAsia="Times New Roman" w:cs="Calibri"/>
          <w:b/>
          <w:bCs/>
          <w:i/>
          <w:sz w:val="18"/>
          <w:szCs w:val="18"/>
        </w:rPr>
        <w:t xml:space="preserve">, </w:t>
      </w:r>
      <w:r w:rsidR="00261126">
        <w:rPr>
          <w:rFonts w:eastAsia="Times New Roman" w:cs="Calibri"/>
          <w:b/>
          <w:bCs/>
          <w:i/>
          <w:sz w:val="18"/>
          <w:szCs w:val="18"/>
        </w:rPr>
        <w:t xml:space="preserve">Safety Officer, </w:t>
      </w:r>
      <w:r w:rsidR="00FF1A6D">
        <w:rPr>
          <w:rFonts w:eastAsia="Times New Roman" w:cs="Calibri"/>
          <w:b/>
          <w:bCs/>
          <w:i/>
          <w:sz w:val="18"/>
          <w:szCs w:val="18"/>
        </w:rPr>
        <w:t>Verdoy Fire District</w:t>
      </w:r>
    </w:p>
    <w:p w14:paraId="0C602E7F" w14:textId="57EA51ED" w:rsidR="00B92830" w:rsidRPr="007912DC" w:rsidRDefault="001D2D91" w:rsidP="005E2818">
      <w:pPr>
        <w:ind w:left="360"/>
        <w:jc w:val="center"/>
        <w:rPr>
          <w:rFonts w:eastAsia="Times New Roman" w:cs="Calibri"/>
          <w:b/>
          <w:bCs/>
          <w:i/>
          <w:sz w:val="18"/>
          <w:szCs w:val="18"/>
        </w:rPr>
      </w:pPr>
      <w:r w:rsidRPr="007912DC">
        <w:rPr>
          <w:rFonts w:eastAsia="Times New Roman" w:cs="Calibri"/>
          <w:b/>
          <w:bCs/>
          <w:i/>
          <w:sz w:val="18"/>
          <w:szCs w:val="18"/>
        </w:rPr>
        <w:t xml:space="preserve">The Capital Area Association represents </w:t>
      </w:r>
      <w:r w:rsidR="00FF1A6D">
        <w:rPr>
          <w:rFonts w:eastAsia="Times New Roman" w:cs="Calibri"/>
          <w:b/>
          <w:bCs/>
          <w:i/>
          <w:sz w:val="18"/>
          <w:szCs w:val="18"/>
        </w:rPr>
        <w:t xml:space="preserve">any </w:t>
      </w:r>
      <w:r w:rsidRPr="007912DC">
        <w:rPr>
          <w:rFonts w:eastAsia="Times New Roman" w:cs="Calibri"/>
          <w:b/>
          <w:bCs/>
          <w:i/>
          <w:sz w:val="18"/>
          <w:szCs w:val="18"/>
        </w:rPr>
        <w:t xml:space="preserve">fire district </w:t>
      </w:r>
      <w:r w:rsidR="00FF1A6D">
        <w:rPr>
          <w:rFonts w:eastAsia="Times New Roman" w:cs="Calibri"/>
          <w:b/>
          <w:bCs/>
          <w:i/>
          <w:sz w:val="18"/>
          <w:szCs w:val="18"/>
        </w:rPr>
        <w:t>that wishes to join CAFDA.</w:t>
      </w:r>
      <w:r w:rsidR="005E2818">
        <w:rPr>
          <w:rFonts w:eastAsia="Times New Roman" w:cs="Calibri"/>
          <w:b/>
          <w:bCs/>
          <w:i/>
          <w:sz w:val="18"/>
          <w:szCs w:val="18"/>
        </w:rPr>
        <w:t xml:space="preserve"> </w:t>
      </w:r>
      <w:r w:rsidRPr="007912DC">
        <w:rPr>
          <w:rFonts w:eastAsia="Times New Roman" w:cs="Calibri"/>
          <w:b/>
          <w:bCs/>
          <w:i/>
          <w:sz w:val="18"/>
          <w:szCs w:val="18"/>
        </w:rPr>
        <w:t>Fire District Officials include Commissioners, Treasurers</w:t>
      </w:r>
      <w:r w:rsidR="00B92830">
        <w:rPr>
          <w:rFonts w:eastAsia="Times New Roman" w:cs="Calibri"/>
          <w:b/>
          <w:bCs/>
          <w:i/>
          <w:sz w:val="18"/>
          <w:szCs w:val="18"/>
        </w:rPr>
        <w:t>, and Deputy Treasurers</w:t>
      </w:r>
      <w:r w:rsidR="005E2818">
        <w:rPr>
          <w:rFonts w:eastAsia="Times New Roman" w:cs="Calibri"/>
          <w:b/>
          <w:bCs/>
          <w:i/>
          <w:sz w:val="18"/>
          <w:szCs w:val="18"/>
        </w:rPr>
        <w:t xml:space="preserve">.  </w:t>
      </w:r>
      <w:r w:rsidR="00B92830">
        <w:rPr>
          <w:rFonts w:eastAsia="Times New Roman" w:cs="Calibri"/>
          <w:b/>
          <w:bCs/>
          <w:i/>
          <w:sz w:val="18"/>
          <w:szCs w:val="18"/>
        </w:rPr>
        <w:t>Secretaries and Chiefs are also invited to participate!</w:t>
      </w:r>
    </w:p>
    <w:p w14:paraId="1E422D97" w14:textId="40D2064A" w:rsidR="00FE4270" w:rsidRPr="00FF1A6D" w:rsidRDefault="00FE4270" w:rsidP="00FE4270">
      <w:pPr>
        <w:spacing w:line="216" w:lineRule="atLeast"/>
        <w:jc w:val="center"/>
        <w:rPr>
          <w:rFonts w:eastAsia="Times New Roman" w:cs="Calibri"/>
          <w:b/>
          <w:bCs/>
          <w:i/>
          <w:iCs/>
          <w:sz w:val="20"/>
          <w:szCs w:val="20"/>
        </w:rPr>
      </w:pPr>
      <w:r w:rsidRPr="00FF1A6D">
        <w:rPr>
          <w:rFonts w:eastAsia="Times New Roman" w:cs="Calibri"/>
          <w:b/>
          <w:bCs/>
          <w:i/>
          <w:iCs/>
          <w:sz w:val="20"/>
          <w:szCs w:val="20"/>
        </w:rPr>
        <w:t xml:space="preserve">Please advise your secretaries that all correspondence </w:t>
      </w:r>
      <w:r w:rsidR="00261126">
        <w:rPr>
          <w:rFonts w:eastAsia="Times New Roman" w:cs="Calibri"/>
          <w:b/>
          <w:bCs/>
          <w:i/>
          <w:iCs/>
          <w:sz w:val="20"/>
          <w:szCs w:val="20"/>
        </w:rPr>
        <w:t>should be mailed to</w:t>
      </w:r>
      <w:r w:rsidRPr="00FF1A6D">
        <w:rPr>
          <w:rFonts w:eastAsia="Times New Roman" w:cs="Calibri"/>
          <w:b/>
          <w:bCs/>
          <w:i/>
          <w:iCs/>
          <w:sz w:val="20"/>
          <w:szCs w:val="20"/>
        </w:rPr>
        <w:t>:</w:t>
      </w:r>
    </w:p>
    <w:p w14:paraId="6BDBAE74" w14:textId="771D30FD" w:rsidR="00FE4270" w:rsidRPr="00FF1A6D" w:rsidRDefault="00261126" w:rsidP="00FE4270">
      <w:pPr>
        <w:spacing w:line="216" w:lineRule="atLeast"/>
        <w:jc w:val="center"/>
        <w:rPr>
          <w:rFonts w:eastAsia="Times New Roman" w:cs="Calibri"/>
          <w:b/>
          <w:bCs/>
          <w:i/>
          <w:iCs/>
          <w:sz w:val="20"/>
          <w:szCs w:val="20"/>
        </w:rPr>
      </w:pPr>
      <w:r>
        <w:rPr>
          <w:rFonts w:eastAsia="Times New Roman" w:cs="Calibri"/>
          <w:b/>
          <w:bCs/>
          <w:i/>
          <w:iCs/>
          <w:sz w:val="20"/>
          <w:szCs w:val="20"/>
        </w:rPr>
        <w:t>CAFDA</w:t>
      </w:r>
      <w:r w:rsidR="00FE4270" w:rsidRPr="00FF1A6D">
        <w:rPr>
          <w:rFonts w:eastAsia="Times New Roman" w:cs="Calibri"/>
          <w:b/>
          <w:bCs/>
          <w:i/>
          <w:iCs/>
          <w:sz w:val="20"/>
          <w:szCs w:val="20"/>
        </w:rPr>
        <w:t xml:space="preserve"> PO Box 242 East Schodack, NY 12063</w:t>
      </w:r>
    </w:p>
    <w:p w14:paraId="3104433B" w14:textId="5AA3C1B6" w:rsidR="00707568" w:rsidRPr="00FF1A6D" w:rsidRDefault="00707568" w:rsidP="00FE4270">
      <w:pPr>
        <w:spacing w:line="216" w:lineRule="atLeast"/>
        <w:jc w:val="center"/>
        <w:rPr>
          <w:rFonts w:eastAsia="Times New Roman" w:cs="Calibri"/>
          <w:b/>
          <w:bCs/>
          <w:i/>
          <w:iCs/>
          <w:color w:val="0070C0"/>
          <w:sz w:val="20"/>
          <w:szCs w:val="20"/>
          <w:u w:val="single"/>
        </w:rPr>
      </w:pPr>
      <w:r w:rsidRPr="00FF1A6D">
        <w:rPr>
          <w:rStyle w:val="Hyperlink"/>
          <w:rFonts w:eastAsia="Times New Roman" w:cs="Calibri"/>
          <w:b/>
          <w:bCs/>
          <w:i/>
          <w:iCs/>
          <w:color w:val="0070C0"/>
          <w:sz w:val="20"/>
          <w:szCs w:val="20"/>
        </w:rPr>
        <w:t xml:space="preserve">EMAIL TREASURER: </w:t>
      </w:r>
      <w:r w:rsidR="00DA58FA" w:rsidRPr="00FF1A6D">
        <w:rPr>
          <w:rStyle w:val="Hyperlink"/>
          <w:rFonts w:eastAsia="Times New Roman" w:cs="Calibri"/>
          <w:b/>
          <w:bCs/>
          <w:i/>
          <w:iCs/>
          <w:color w:val="0070C0"/>
          <w:sz w:val="20"/>
          <w:szCs w:val="20"/>
        </w:rPr>
        <w:t>TREASURER@CAFDA.NET</w:t>
      </w:r>
    </w:p>
    <w:p w14:paraId="25D29A0D" w14:textId="7EC393B7" w:rsidR="00FE4270" w:rsidRDefault="00FE4270" w:rsidP="00FE4270">
      <w:pPr>
        <w:spacing w:line="216" w:lineRule="atLeast"/>
        <w:jc w:val="center"/>
        <w:rPr>
          <w:rFonts w:eastAsia="Times New Roman" w:cs="Calibri"/>
          <w:b/>
          <w:bCs/>
          <w:i/>
          <w:iCs/>
          <w:sz w:val="20"/>
          <w:szCs w:val="20"/>
          <w:u w:val="single"/>
        </w:rPr>
      </w:pPr>
      <w:r w:rsidRPr="00FF1A6D">
        <w:rPr>
          <w:rFonts w:eastAsia="Times New Roman" w:cs="Calibri"/>
          <w:b/>
          <w:bCs/>
          <w:i/>
          <w:iCs/>
          <w:sz w:val="20"/>
          <w:szCs w:val="20"/>
          <w:u w:val="single"/>
        </w:rPr>
        <w:t>518-407-5020</w:t>
      </w:r>
    </w:p>
    <w:p w14:paraId="3006CF6A" w14:textId="31AD4FAC" w:rsidR="00C314F1" w:rsidRDefault="00FF1A6D" w:rsidP="00FF1A6D">
      <w:pPr>
        <w:pBdr>
          <w:bottom w:val="single" w:sz="4" w:space="1" w:color="auto"/>
        </w:pBdr>
        <w:spacing w:line="216" w:lineRule="atLeast"/>
        <w:jc w:val="center"/>
        <w:rPr>
          <w:rFonts w:eastAsia="Times New Roman" w:cs="Calibri"/>
          <w:b/>
          <w:bCs/>
          <w:i/>
          <w:iCs/>
          <w:sz w:val="20"/>
          <w:szCs w:val="20"/>
          <w:u w:val="single"/>
        </w:rPr>
      </w:pPr>
      <w:r>
        <w:rPr>
          <w:rFonts w:eastAsia="Times New Roman" w:cs="Calibri"/>
          <w:b/>
          <w:bCs/>
          <w:i/>
          <w:iCs/>
          <w:sz w:val="20"/>
          <w:szCs w:val="20"/>
          <w:u w:val="single"/>
        </w:rPr>
        <w:t>EMAIL SECRETARY: SECRETARY@CAFDA.NET</w:t>
      </w:r>
    </w:p>
    <w:p w14:paraId="0CAAE408" w14:textId="77777777" w:rsidR="00C314F1" w:rsidRPr="00062F0F" w:rsidRDefault="00C314F1" w:rsidP="00C314F1">
      <w:pPr>
        <w:pStyle w:val="Heading5"/>
        <w:spacing w:before="0" w:after="0"/>
        <w:rPr>
          <w:color w:val="A50021"/>
          <w:u w:val="single"/>
        </w:rPr>
      </w:pPr>
      <w:r w:rsidRPr="00062F0F">
        <w:rPr>
          <w:color w:val="A50021"/>
          <w:u w:val="single"/>
        </w:rPr>
        <w:t>Long Way to Travel Zoom into the General Membership Meetings!</w:t>
      </w:r>
    </w:p>
    <w:p w14:paraId="12FAC6E6" w14:textId="77777777" w:rsidR="00C314F1" w:rsidRPr="008F3660" w:rsidRDefault="00C314F1" w:rsidP="00C314F1">
      <w:pPr>
        <w:rPr>
          <w:b/>
          <w:bCs/>
          <w:i/>
          <w:iCs/>
          <w:sz w:val="20"/>
          <w:szCs w:val="20"/>
        </w:rPr>
      </w:pPr>
      <w:r w:rsidRPr="008F3660">
        <w:rPr>
          <w:b/>
          <w:bCs/>
          <w:i/>
          <w:iCs/>
          <w:sz w:val="20"/>
          <w:szCs w:val="20"/>
        </w:rPr>
        <w:t xml:space="preserve">It’s our desire that every member </w:t>
      </w:r>
      <w:r>
        <w:rPr>
          <w:b/>
          <w:bCs/>
          <w:i/>
          <w:iCs/>
          <w:sz w:val="20"/>
          <w:szCs w:val="20"/>
        </w:rPr>
        <w:t xml:space="preserve">fire </w:t>
      </w:r>
      <w:r w:rsidRPr="008F3660">
        <w:rPr>
          <w:b/>
          <w:bCs/>
          <w:i/>
          <w:iCs/>
          <w:sz w:val="20"/>
          <w:szCs w:val="20"/>
        </w:rPr>
        <w:t>district have the opportunity to attend Capital Area meetings.  We know we cover a large area, in 8 counties and beyond, and wish to give all of our members a chance to participate in the general membership meetings. You have a voice, and we would like to hear it.  Join us at our next meeting either in person or via Zoom.  The link will be sent via constant contact prior to each general membership meeting.  Thank you for being a member and we hope you will join us.</w:t>
      </w:r>
    </w:p>
    <w:p w14:paraId="45E13FE0" w14:textId="02CD0F3D" w:rsidR="00A91F01" w:rsidRPr="00D74EE7" w:rsidRDefault="00A91F01" w:rsidP="002E1009">
      <w:pPr>
        <w:pBdr>
          <w:top w:val="single" w:sz="4" w:space="0" w:color="auto"/>
          <w:left w:val="single" w:sz="4" w:space="4" w:color="auto"/>
          <w:bottom w:val="single" w:sz="4" w:space="1" w:color="auto"/>
          <w:right w:val="single" w:sz="4" w:space="4" w:color="auto"/>
        </w:pBdr>
        <w:shd w:val="clear" w:color="auto" w:fill="8DB3E2" w:themeFill="text2" w:themeFillTint="66"/>
        <w:spacing w:before="120" w:after="120"/>
        <w:jc w:val="center"/>
        <w:rPr>
          <w:rFonts w:asciiTheme="majorHAnsi" w:eastAsia="Times New Roman" w:hAnsiTheme="majorHAnsi"/>
          <w:caps/>
          <w:sz w:val="28"/>
        </w:rPr>
      </w:pPr>
      <w:r w:rsidRPr="00D74EE7">
        <w:rPr>
          <w:rFonts w:asciiTheme="majorHAnsi" w:eastAsia="Times New Roman" w:hAnsiTheme="majorHAnsi"/>
          <w:caps/>
          <w:sz w:val="28"/>
        </w:rPr>
        <w:t>fire district resources - -the back pag</w:t>
      </w:r>
      <w:r w:rsidR="006706A2" w:rsidRPr="00D74EE7">
        <w:rPr>
          <w:rFonts w:asciiTheme="majorHAnsi" w:eastAsia="Times New Roman" w:hAnsiTheme="majorHAnsi"/>
          <w:caps/>
          <w:sz w:val="28"/>
        </w:rPr>
        <w:t>e - - for you to follow up!</w:t>
      </w:r>
    </w:p>
    <w:p w14:paraId="6D5C5A20" w14:textId="38B985C8" w:rsidR="00A91F01" w:rsidRPr="00425740" w:rsidRDefault="00A91F01" w:rsidP="005557A1">
      <w:pPr>
        <w:outlineLvl w:val="4"/>
        <w:rPr>
          <w:rFonts w:eastAsia="Times New Roman" w:cs="Times New Roman"/>
          <w:b/>
          <w:bCs/>
          <w:i/>
          <w:iCs/>
          <w:color w:val="0070C0"/>
          <w:sz w:val="26"/>
          <w:szCs w:val="26"/>
          <w:u w:val="single"/>
        </w:rPr>
      </w:pPr>
      <w:r w:rsidRPr="00425740">
        <w:rPr>
          <w:rFonts w:eastAsia="Times New Roman" w:cs="Times New Roman"/>
          <w:b/>
          <w:bCs/>
          <w:i/>
          <w:iCs/>
          <w:color w:val="0070C0"/>
          <w:sz w:val="26"/>
          <w:szCs w:val="26"/>
          <w:u w:val="single"/>
        </w:rPr>
        <w:t>What are the duties and responsibilities of a Commissioner?</w:t>
      </w:r>
    </w:p>
    <w:p w14:paraId="44D155BF" w14:textId="566BC88C" w:rsidR="00A91F01" w:rsidRPr="00A91F01" w:rsidRDefault="00536B59" w:rsidP="005557A1">
      <w:pPr>
        <w:jc w:val="left"/>
        <w:rPr>
          <w:rFonts w:eastAsia="Tw Cen MT"/>
          <w:szCs w:val="24"/>
        </w:rPr>
      </w:pPr>
      <w:r>
        <w:rPr>
          <w:rFonts w:eastAsia="Tw Cen MT"/>
          <w:b/>
          <w:bCs/>
          <w:i/>
          <w:iCs/>
          <w:szCs w:val="24"/>
        </w:rPr>
        <w:t>The Answer is posted on our web site at www.</w:t>
      </w:r>
      <w:r w:rsidR="00CC366B">
        <w:rPr>
          <w:rFonts w:eastAsia="Tw Cen MT"/>
          <w:b/>
          <w:bCs/>
          <w:i/>
          <w:iCs/>
          <w:szCs w:val="24"/>
        </w:rPr>
        <w:t>CAFDA.net</w:t>
      </w:r>
    </w:p>
    <w:p w14:paraId="2DD36AC9" w14:textId="77777777" w:rsidR="00A91F01" w:rsidRPr="00A91F01" w:rsidRDefault="00000000" w:rsidP="005557A1">
      <w:pPr>
        <w:jc w:val="left"/>
        <w:rPr>
          <w:rFonts w:eastAsia="Tw Cen MT"/>
          <w:szCs w:val="24"/>
        </w:rPr>
      </w:pPr>
      <w:r>
        <w:rPr>
          <w:rFonts w:eastAsia="Tw Cen MT"/>
          <w:szCs w:val="24"/>
        </w:rPr>
        <w:pict w14:anchorId="759EE5A1">
          <v:rect id="_x0000_i1047" style="width:0;height:1.5pt" o:hrstd="t" o:hr="t" fillcolor="#a0a0a0" stroked="f"/>
        </w:pict>
      </w:r>
    </w:p>
    <w:p w14:paraId="6E13B276" w14:textId="176057C0" w:rsidR="00DB4294" w:rsidRDefault="00A91F01" w:rsidP="005557A1">
      <w:pPr>
        <w:outlineLvl w:val="4"/>
        <w:rPr>
          <w:rFonts w:eastAsia="Times New Roman" w:cs="Times New Roman"/>
          <w:b/>
          <w:bCs/>
          <w:i/>
          <w:iCs/>
          <w:sz w:val="26"/>
          <w:szCs w:val="26"/>
          <w:u w:val="single"/>
        </w:rPr>
      </w:pPr>
      <w:r w:rsidRPr="00425740">
        <w:rPr>
          <w:rFonts w:eastAsia="Times New Roman" w:cs="Times New Roman"/>
          <w:b/>
          <w:bCs/>
          <w:i/>
          <w:iCs/>
          <w:color w:val="0070C0"/>
          <w:sz w:val="26"/>
          <w:szCs w:val="26"/>
          <w:u w:val="single"/>
        </w:rPr>
        <w:lastRenderedPageBreak/>
        <w:t>Vital Statistics on the State Association Regions – the break ou</w:t>
      </w:r>
      <w:r w:rsidR="00536B59" w:rsidRPr="00425740">
        <w:rPr>
          <w:rFonts w:eastAsia="Times New Roman" w:cs="Times New Roman"/>
          <w:b/>
          <w:bCs/>
          <w:i/>
          <w:iCs/>
          <w:color w:val="0070C0"/>
          <w:sz w:val="26"/>
          <w:szCs w:val="26"/>
          <w:u w:val="single"/>
        </w:rPr>
        <w:t>t is on our web site</w:t>
      </w:r>
      <w:r w:rsidR="00536B59" w:rsidRPr="001B6484">
        <w:rPr>
          <w:rFonts w:eastAsia="Times New Roman" w:cs="Times New Roman"/>
          <w:b/>
          <w:bCs/>
          <w:i/>
          <w:iCs/>
          <w:sz w:val="26"/>
          <w:szCs w:val="26"/>
          <w:u w:val="single"/>
        </w:rPr>
        <w:t>.</w:t>
      </w:r>
    </w:p>
    <w:p w14:paraId="20483A9A" w14:textId="3C70D1EC" w:rsidR="00A91F01" w:rsidRDefault="00A91F01" w:rsidP="00A91F01">
      <w:pPr>
        <w:jc w:val="left"/>
        <w:rPr>
          <w:rFonts w:eastAsia="Tw Cen MT"/>
          <w:szCs w:val="24"/>
        </w:rPr>
      </w:pPr>
      <w:r w:rsidRPr="00A91F01">
        <w:rPr>
          <w:rFonts w:eastAsia="Tw Cen MT"/>
          <w:szCs w:val="24"/>
        </w:rPr>
        <w:br w:type="page"/>
      </w:r>
    </w:p>
    <w:p w14:paraId="0DFCE27E" w14:textId="77777777" w:rsidR="00A91F01" w:rsidRPr="00D74EE7" w:rsidRDefault="00A91F01" w:rsidP="002E1009">
      <w:pPr>
        <w:pBdr>
          <w:top w:val="single" w:sz="4" w:space="1" w:color="auto"/>
          <w:left w:val="single" w:sz="4" w:space="4" w:color="auto"/>
          <w:bottom w:val="single" w:sz="4" w:space="1" w:color="auto"/>
          <w:right w:val="single" w:sz="4" w:space="4" w:color="auto"/>
        </w:pBdr>
        <w:shd w:val="clear" w:color="auto" w:fill="8DB3E2" w:themeFill="text2" w:themeFillTint="66"/>
        <w:autoSpaceDE w:val="0"/>
        <w:autoSpaceDN w:val="0"/>
        <w:adjustRightInd w:val="0"/>
        <w:spacing w:before="120"/>
        <w:jc w:val="center"/>
        <w:rPr>
          <w:rFonts w:ascii="Castellar" w:eastAsia="Tw Cen MT" w:hAnsi="Castellar" w:cs="Arial"/>
          <w:bCs/>
          <w:caps/>
          <w:sz w:val="48"/>
          <w:szCs w:val="48"/>
        </w:rPr>
      </w:pPr>
      <w:bookmarkStart w:id="24" w:name="_Hlk140744288"/>
      <w:r w:rsidRPr="00D74EE7">
        <w:rPr>
          <w:rFonts w:ascii="Castellar" w:eastAsia="Tw Cen MT" w:hAnsi="Castellar" w:cs="Arial"/>
          <w:bCs/>
          <w:caps/>
          <w:sz w:val="48"/>
          <w:szCs w:val="48"/>
        </w:rPr>
        <w:lastRenderedPageBreak/>
        <w:t>Capital Area BUSINESS PARTNER’S</w:t>
      </w:r>
    </w:p>
    <w:bookmarkEnd w:id="24"/>
    <w:p w14:paraId="30134DD5" w14:textId="5611D241" w:rsidR="00606996" w:rsidRDefault="00606996" w:rsidP="00606996">
      <w:pPr>
        <w:pBdr>
          <w:bottom w:val="single" w:sz="4" w:space="1" w:color="auto"/>
        </w:pBdr>
        <w:shd w:val="clear" w:color="auto" w:fill="FFFFFF"/>
        <w:jc w:val="center"/>
        <w:rPr>
          <w:rFonts w:eastAsia="Tw Cen MT" w:cs="Arial"/>
          <w:b/>
          <w:i/>
          <w:szCs w:val="22"/>
        </w:rPr>
      </w:pPr>
      <w:r w:rsidRPr="001D0FB0">
        <w:rPr>
          <w:rFonts w:eastAsia="Tw Cen MT" w:cs="Arial"/>
          <w:b/>
          <w:i/>
          <w:szCs w:val="22"/>
        </w:rPr>
        <w:t>PLEASE SUPPORT THOSE WHO SUPPORT US!!</w:t>
      </w:r>
    </w:p>
    <w:p w14:paraId="3989A642" w14:textId="2D0AAF1E" w:rsidR="00A91F01" w:rsidRDefault="00A91F01" w:rsidP="00A91F01">
      <w:pPr>
        <w:pBdr>
          <w:bottom w:val="single" w:sz="4" w:space="1" w:color="auto"/>
        </w:pBdr>
        <w:shd w:val="clear" w:color="auto" w:fill="FFFFFF"/>
        <w:jc w:val="center"/>
        <w:rPr>
          <w:rFonts w:eastAsia="Tw Cen MT" w:cs="Arial"/>
          <w:b/>
          <w:color w:val="0000FF"/>
          <w:sz w:val="20"/>
          <w:szCs w:val="20"/>
          <w:u w:val="single"/>
        </w:rPr>
      </w:pPr>
      <w:r w:rsidRPr="00A91F01">
        <w:rPr>
          <w:rFonts w:eastAsia="Tw Cen MT" w:cs="Arial"/>
          <w:b/>
          <w:sz w:val="20"/>
          <w:szCs w:val="20"/>
        </w:rPr>
        <w:t xml:space="preserve">Business Partner Applications Available At:  </w:t>
      </w:r>
      <w:hyperlink r:id="rId44" w:history="1">
        <w:r w:rsidRPr="00A91F01">
          <w:rPr>
            <w:rFonts w:eastAsia="Tw Cen MT" w:cs="Arial"/>
            <w:b/>
            <w:color w:val="0000FF"/>
            <w:sz w:val="20"/>
            <w:szCs w:val="20"/>
            <w:u w:val="single"/>
          </w:rPr>
          <w:t>WWW.</w:t>
        </w:r>
        <w:r w:rsidR="00DA58FA">
          <w:rPr>
            <w:rFonts w:eastAsia="Tw Cen MT" w:cs="Arial"/>
            <w:b/>
            <w:color w:val="0000FF"/>
            <w:sz w:val="20"/>
            <w:szCs w:val="20"/>
            <w:u w:val="single"/>
          </w:rPr>
          <w:t>CAFDA.NET</w:t>
        </w:r>
      </w:hyperlink>
    </w:p>
    <w:p w14:paraId="25CC3774" w14:textId="412AB9BC" w:rsidR="00560CCA" w:rsidRPr="00560CCA" w:rsidRDefault="00560CCA" w:rsidP="00560CCA">
      <w:pPr>
        <w:pBdr>
          <w:bottom w:val="single" w:sz="4" w:space="1" w:color="auto"/>
        </w:pBdr>
        <w:shd w:val="clear" w:color="auto" w:fill="FFFFFF"/>
        <w:jc w:val="center"/>
        <w:rPr>
          <w:rFonts w:eastAsia="Tw Cen MT" w:cs="Arial"/>
          <w:b/>
          <w:i/>
          <w:color w:val="595959"/>
          <w:sz w:val="18"/>
          <w:szCs w:val="18"/>
        </w:rPr>
      </w:pPr>
      <w:r w:rsidRPr="00560CCA">
        <w:rPr>
          <w:rFonts w:eastAsia="Tw Cen MT" w:cs="Arial"/>
          <w:b/>
          <w:i/>
          <w:color w:val="595959"/>
          <w:sz w:val="18"/>
          <w:szCs w:val="18"/>
          <w:u w:val="single"/>
        </w:rPr>
        <w:t>We invite our business partners to submit educational information to be included in this Bulletin for district commissioners and chief officers</w:t>
      </w:r>
    </w:p>
    <w:p w14:paraId="74C4ACFF" w14:textId="00857B44" w:rsidR="00A91F01" w:rsidRPr="00D00A29" w:rsidRDefault="00A91F01" w:rsidP="00A91F01">
      <w:pPr>
        <w:pBdr>
          <w:bottom w:val="single" w:sz="4" w:space="1" w:color="auto"/>
        </w:pBdr>
        <w:shd w:val="clear" w:color="auto" w:fill="FFFFFF"/>
        <w:jc w:val="center"/>
        <w:rPr>
          <w:rFonts w:eastAsia="Tw Cen MT" w:cs="Arial"/>
          <w:b/>
          <w:i/>
          <w:iCs/>
          <w:color w:val="FFFFFF" w:themeColor="background1"/>
          <w:sz w:val="24"/>
          <w:szCs w:val="24"/>
        </w:rPr>
      </w:pPr>
      <w:r w:rsidRPr="00C60FD4">
        <w:rPr>
          <w:rFonts w:eastAsia="Tw Cen MT" w:cs="Arial"/>
          <w:b/>
          <w:i/>
          <w:iCs/>
          <w:color w:val="FFFFFF" w:themeColor="background1"/>
          <w:sz w:val="24"/>
          <w:szCs w:val="24"/>
          <w:highlight w:val="darkCyan"/>
        </w:rPr>
        <w:t xml:space="preserve">If you have information on new products </w:t>
      </w:r>
      <w:r w:rsidR="00E30AF7" w:rsidRPr="00C60FD4">
        <w:rPr>
          <w:rFonts w:eastAsia="Tw Cen MT" w:cs="Arial"/>
          <w:b/>
          <w:i/>
          <w:iCs/>
          <w:color w:val="FFFFFF" w:themeColor="background1"/>
          <w:sz w:val="24"/>
          <w:szCs w:val="24"/>
          <w:highlight w:val="darkCyan"/>
        </w:rPr>
        <w:t xml:space="preserve">you wish to showcase </w:t>
      </w:r>
      <w:r w:rsidRPr="00C60FD4">
        <w:rPr>
          <w:rFonts w:eastAsia="Tw Cen MT" w:cs="Arial"/>
          <w:b/>
          <w:i/>
          <w:iCs/>
          <w:color w:val="FFFFFF" w:themeColor="background1"/>
          <w:sz w:val="24"/>
          <w:szCs w:val="24"/>
          <w:highlight w:val="darkCyan"/>
        </w:rPr>
        <w:t>or is educational and informative for fire districts, please submit it and we will use it in this Bulletin under the appropriate heading.</w:t>
      </w:r>
    </w:p>
    <w:p w14:paraId="3852EC66" w14:textId="1E070E4C" w:rsidR="00721DA6" w:rsidRDefault="00741CF1" w:rsidP="00A91F01">
      <w:pPr>
        <w:shd w:val="clear" w:color="auto" w:fill="FFFFFF"/>
        <w:jc w:val="left"/>
        <w:rPr>
          <w:rFonts w:eastAsia="Tw Cen MT" w:cs="Arial"/>
          <w:b/>
          <w:color w:val="595959"/>
          <w:sz w:val="18"/>
          <w:szCs w:val="18"/>
        </w:rPr>
      </w:pPr>
      <w:r>
        <w:rPr>
          <w:noProof/>
        </w:rPr>
        <mc:AlternateContent>
          <mc:Choice Requires="wps">
            <w:drawing>
              <wp:anchor distT="0" distB="0" distL="114300" distR="114300" simplePos="0" relativeHeight="251705344" behindDoc="0" locked="0" layoutInCell="1" allowOverlap="1" wp14:anchorId="5244E90B" wp14:editId="1AFD9104">
                <wp:simplePos x="0" y="0"/>
                <wp:positionH relativeFrom="column">
                  <wp:posOffset>2070100</wp:posOffset>
                </wp:positionH>
                <wp:positionV relativeFrom="paragraph">
                  <wp:posOffset>41910</wp:posOffset>
                </wp:positionV>
                <wp:extent cx="2272665" cy="446405"/>
                <wp:effectExtent l="0" t="0" r="0" b="0"/>
                <wp:wrapNone/>
                <wp:docPr id="1617215021"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72665" cy="446405"/>
                        </a:xfrm>
                        <a:prstGeom prst="rect">
                          <a:avLst/>
                        </a:prstGeom>
                        <a:solidFill>
                          <a:schemeClr val="lt1"/>
                        </a:solidFill>
                        <a:ln w="19050">
                          <a:solidFill>
                            <a:prstClr val="black"/>
                          </a:solidFill>
                        </a:ln>
                      </wps:spPr>
                      <wps:txbx>
                        <w:txbxContent>
                          <w:p w14:paraId="2512A67C" w14:textId="77777777" w:rsidR="005A397C" w:rsidRDefault="005A397C" w:rsidP="00741CF1">
                            <w:pPr>
                              <w:shd w:val="clear" w:color="auto" w:fill="EAF1DD" w:themeFill="accent3" w:themeFillTint="33"/>
                              <w:jc w:val="center"/>
                              <w:rPr>
                                <w:rFonts w:ascii="Elephant" w:hAnsi="Elephant"/>
                                <w:szCs w:val="22"/>
                              </w:rPr>
                            </w:pPr>
                            <w:r w:rsidRPr="00306C9B">
                              <w:rPr>
                                <w:rFonts w:ascii="Elephant" w:hAnsi="Elephant"/>
                                <w:szCs w:val="22"/>
                              </w:rPr>
                              <w:t>ARCHITECT/</w:t>
                            </w:r>
                          </w:p>
                          <w:p w14:paraId="6228F2EE" w14:textId="6FD04C79" w:rsidR="005A397C" w:rsidRPr="00306C9B" w:rsidRDefault="005A397C" w:rsidP="00741CF1">
                            <w:pPr>
                              <w:shd w:val="clear" w:color="auto" w:fill="EAF1DD" w:themeFill="accent3" w:themeFillTint="33"/>
                              <w:jc w:val="center"/>
                              <w:rPr>
                                <w:rFonts w:ascii="Elephant" w:hAnsi="Elephant"/>
                                <w:szCs w:val="22"/>
                              </w:rPr>
                            </w:pPr>
                            <w:r w:rsidRPr="00306C9B">
                              <w:rPr>
                                <w:rFonts w:ascii="Elephant" w:hAnsi="Elephant"/>
                                <w:szCs w:val="22"/>
                              </w:rPr>
                              <w:t>ENENGINEERS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44E90B" id="Text Box 64" o:spid="_x0000_s1028" type="#_x0000_t202" style="position:absolute;margin-left:163pt;margin-top:3.3pt;width:178.95pt;height:35.1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" fillcolor="white [3201]" strokeweight="1.5pt">
                <v:path arrowok="t"/>
                <v:textbox>
                  <w:txbxContent>
                    <w:p w14:paraId="2512A67C" w14:textId="77777777" w:rsidR="005A397C" w:rsidRDefault="005A397C" w:rsidP="00741CF1">
                      <w:pPr>
                        <w:shd w:val="clear" w:color="auto" w:fill="EAF1DD" w:themeFill="accent3" w:themeFillTint="33"/>
                        <w:jc w:val="center"/>
                        <w:rPr>
                          <w:rFonts w:ascii="Elephant" w:hAnsi="Elephant"/>
                          <w:szCs w:val="22"/>
                        </w:rPr>
                      </w:pPr>
                      <w:r w:rsidRPr="00306C9B">
                        <w:rPr>
                          <w:rFonts w:ascii="Elephant" w:hAnsi="Elephant"/>
                          <w:szCs w:val="22"/>
                        </w:rPr>
                        <w:t>ARCHITECT/</w:t>
                      </w:r>
                    </w:p>
                    <w:p w14:paraId="6228F2EE" w14:textId="6FD04C79" w:rsidR="005A397C" w:rsidRPr="00306C9B" w:rsidRDefault="005A397C" w:rsidP="00741CF1">
                      <w:pPr>
                        <w:shd w:val="clear" w:color="auto" w:fill="EAF1DD" w:themeFill="accent3" w:themeFillTint="33"/>
                        <w:jc w:val="center"/>
                        <w:rPr>
                          <w:rFonts w:ascii="Elephant" w:hAnsi="Elephant"/>
                          <w:szCs w:val="22"/>
                        </w:rPr>
                      </w:pPr>
                      <w:r w:rsidRPr="00306C9B">
                        <w:rPr>
                          <w:rFonts w:ascii="Elephant" w:hAnsi="Elephant"/>
                          <w:szCs w:val="22"/>
                        </w:rPr>
                        <w:t>ENENGINEERS</w:t>
                      </w:r>
                    </w:p>
                  </w:txbxContent>
                </v:textbox>
              </v:shape>
            </w:pict>
          </mc:Fallback>
        </mc:AlternateContent>
      </w:r>
      <w:r>
        <w:rPr>
          <w:noProof/>
        </w:rPr>
        <mc:AlternateContent>
          <mc:Choice Requires="wps">
            <w:drawing>
              <wp:anchor distT="0" distB="0" distL="114300" distR="114300" simplePos="0" relativeHeight="251707392" behindDoc="0" locked="0" layoutInCell="1" allowOverlap="1" wp14:anchorId="50EF62CA" wp14:editId="5723C1F9">
                <wp:simplePos x="0" y="0"/>
                <wp:positionH relativeFrom="column">
                  <wp:posOffset>4516755</wp:posOffset>
                </wp:positionH>
                <wp:positionV relativeFrom="paragraph">
                  <wp:posOffset>101600</wp:posOffset>
                </wp:positionV>
                <wp:extent cx="2333625" cy="314325"/>
                <wp:effectExtent l="0" t="0" r="9525" b="9525"/>
                <wp:wrapNone/>
                <wp:docPr id="1138458762"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33625" cy="314325"/>
                        </a:xfrm>
                        <a:prstGeom prst="rect">
                          <a:avLst/>
                        </a:prstGeom>
                        <a:solidFill>
                          <a:sysClr val="window" lastClr="FFFFFF"/>
                        </a:solidFill>
                        <a:ln w="19050">
                          <a:solidFill>
                            <a:prstClr val="black"/>
                          </a:solidFill>
                        </a:ln>
                      </wps:spPr>
                      <wps:txbx>
                        <w:txbxContent>
                          <w:p w14:paraId="0502CA73" w14:textId="765BF5D8" w:rsidR="005A397C" w:rsidRPr="00306C9B" w:rsidRDefault="005A397C" w:rsidP="00741CF1">
                            <w:pPr>
                              <w:shd w:val="clear" w:color="auto" w:fill="EAF1DD" w:themeFill="accent3" w:themeFillTint="33"/>
                              <w:jc w:val="center"/>
                              <w:rPr>
                                <w:rFonts w:ascii="Elephant" w:hAnsi="Elephant"/>
                                <w:szCs w:val="22"/>
                              </w:rPr>
                            </w:pPr>
                            <w:r>
                              <w:rPr>
                                <w:rFonts w:ascii="Elephant" w:hAnsi="Elephant"/>
                                <w:szCs w:val="22"/>
                              </w:rPr>
                              <w:t>INSURANCE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EF62CA" id="Text Box 65" o:spid="_x0000_s1029" type="#_x0000_t202" style="position:absolute;margin-left:355.65pt;margin-top:8pt;width:183.75pt;height:24.7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" fillcolor="window" strokeweight="1.5pt">
                <v:path arrowok="t"/>
                <v:textbox>
                  <w:txbxContent>
                    <w:p w14:paraId="0502CA73" w14:textId="765BF5D8" w:rsidR="005A397C" w:rsidRPr="00306C9B" w:rsidRDefault="005A397C" w:rsidP="00741CF1">
                      <w:pPr>
                        <w:shd w:val="clear" w:color="auto" w:fill="EAF1DD" w:themeFill="accent3" w:themeFillTint="33"/>
                        <w:jc w:val="center"/>
                        <w:rPr>
                          <w:rFonts w:ascii="Elephant" w:hAnsi="Elephant"/>
                          <w:szCs w:val="22"/>
                        </w:rPr>
                      </w:pPr>
                      <w:r>
                        <w:rPr>
                          <w:rFonts w:ascii="Elephant" w:hAnsi="Elephant"/>
                          <w:szCs w:val="22"/>
                        </w:rPr>
                        <w:t>INSURANCE</w:t>
                      </w:r>
                    </w:p>
                  </w:txbxContent>
                </v:textbox>
              </v:shape>
            </w:pict>
          </mc:Fallback>
        </mc:AlternateContent>
      </w:r>
      <w:r>
        <w:rPr>
          <w:noProof/>
        </w:rPr>
        <mc:AlternateContent>
          <mc:Choice Requires="wps">
            <w:drawing>
              <wp:anchor distT="0" distB="0" distL="114300" distR="114300" simplePos="0" relativeHeight="251704320" behindDoc="0" locked="0" layoutInCell="1" allowOverlap="1" wp14:anchorId="38DE299E" wp14:editId="6516CDDC">
                <wp:simplePos x="0" y="0"/>
                <wp:positionH relativeFrom="column">
                  <wp:posOffset>-514350</wp:posOffset>
                </wp:positionH>
                <wp:positionV relativeFrom="paragraph">
                  <wp:posOffset>93980</wp:posOffset>
                </wp:positionV>
                <wp:extent cx="2372995" cy="307340"/>
                <wp:effectExtent l="0" t="0" r="8255" b="0"/>
                <wp:wrapNone/>
                <wp:docPr id="872756"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72995" cy="307340"/>
                        </a:xfrm>
                        <a:prstGeom prst="rect">
                          <a:avLst/>
                        </a:prstGeom>
                        <a:solidFill>
                          <a:schemeClr val="lt1"/>
                        </a:solidFill>
                        <a:ln w="19050">
                          <a:solidFill>
                            <a:prstClr val="black"/>
                          </a:solidFill>
                        </a:ln>
                      </wps:spPr>
                      <wps:txbx>
                        <w:txbxContent>
                          <w:p w14:paraId="0764C1AD" w14:textId="72EC7C4B" w:rsidR="005A397C" w:rsidRPr="00721DA6" w:rsidRDefault="005A397C" w:rsidP="00741CF1">
                            <w:pPr>
                              <w:shd w:val="clear" w:color="auto" w:fill="EAF1DD" w:themeFill="accent3" w:themeFillTint="33"/>
                              <w:jc w:val="center"/>
                              <w:rPr>
                                <w:rFonts w:ascii="Elephant" w:hAnsi="Elephant"/>
                              </w:rPr>
                            </w:pPr>
                            <w:r w:rsidRPr="00721DA6">
                              <w:rPr>
                                <w:rFonts w:ascii="Elephant" w:hAnsi="Elephant"/>
                              </w:rPr>
                              <w:t>LEGAL SERVICES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38DE299E" id="Text Box 63" o:spid="_x0000_s1030" type="#_x0000_t202" style="position:absolute;margin-left:-40.5pt;margin-top:7.4pt;width:186.85pt;height:24.2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" fillcolor="white [3201]" strokeweight="1.5pt">
                <v:path arrowok="t"/>
                <v:textbox>
                  <w:txbxContent>
                    <w:p w14:paraId="0764C1AD" w14:textId="72EC7C4B" w:rsidR="005A397C" w:rsidRPr="00721DA6" w:rsidRDefault="005A397C" w:rsidP="00741CF1">
                      <w:pPr>
                        <w:shd w:val="clear" w:color="auto" w:fill="EAF1DD" w:themeFill="accent3" w:themeFillTint="33"/>
                        <w:jc w:val="center"/>
                        <w:rPr>
                          <w:rFonts w:ascii="Elephant" w:hAnsi="Elephant"/>
                        </w:rPr>
                      </w:pPr>
                      <w:r w:rsidRPr="00721DA6">
                        <w:rPr>
                          <w:rFonts w:ascii="Elephant" w:hAnsi="Elephant"/>
                        </w:rPr>
                        <w:t>LEGAL SERVICES</w:t>
                      </w:r>
                    </w:p>
                  </w:txbxContent>
                </v:textbox>
              </v:shape>
            </w:pict>
          </mc:Fallback>
        </mc:AlternateContent>
      </w:r>
    </w:p>
    <w:p w14:paraId="23AE8CB0" w14:textId="65A62020" w:rsidR="00721DA6" w:rsidRDefault="00721DA6" w:rsidP="00A91F01">
      <w:pPr>
        <w:shd w:val="clear" w:color="auto" w:fill="FFFFFF"/>
        <w:jc w:val="left"/>
        <w:rPr>
          <w:rFonts w:eastAsia="Tw Cen MT" w:cs="Arial"/>
          <w:b/>
          <w:color w:val="595959"/>
          <w:sz w:val="18"/>
          <w:szCs w:val="18"/>
        </w:rPr>
      </w:pPr>
    </w:p>
    <w:p w14:paraId="1ECFB5E9" w14:textId="5A307AB5" w:rsidR="00721DA6" w:rsidRDefault="00741CF1" w:rsidP="00A91F01">
      <w:pPr>
        <w:shd w:val="clear" w:color="auto" w:fill="FFFFFF"/>
        <w:jc w:val="left"/>
        <w:rPr>
          <w:rFonts w:eastAsia="Tw Cen MT" w:cs="Arial"/>
          <w:b/>
          <w:color w:val="595959"/>
          <w:sz w:val="18"/>
          <w:szCs w:val="18"/>
        </w:rPr>
      </w:pPr>
      <w:r>
        <w:rPr>
          <w:noProof/>
        </w:rPr>
        <mc:AlternateContent>
          <mc:Choice Requires="wps">
            <w:drawing>
              <wp:anchor distT="0" distB="0" distL="114300" distR="114300" simplePos="0" relativeHeight="251698176" behindDoc="0" locked="0" layoutInCell="1" allowOverlap="1" wp14:anchorId="5B3515E4" wp14:editId="7FAFA738">
                <wp:simplePos x="0" y="0"/>
                <wp:positionH relativeFrom="margin">
                  <wp:posOffset>-535305</wp:posOffset>
                </wp:positionH>
                <wp:positionV relativeFrom="paragraph">
                  <wp:posOffset>182245</wp:posOffset>
                </wp:positionV>
                <wp:extent cx="2374900" cy="1343660"/>
                <wp:effectExtent l="19050" t="19050" r="25400" b="27940"/>
                <wp:wrapNone/>
                <wp:docPr id="742179007"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74900" cy="1343660"/>
                        </a:xfrm>
                        <a:prstGeom prst="rect">
                          <a:avLst/>
                        </a:prstGeom>
                        <a:solidFill>
                          <a:schemeClr val="lt1"/>
                        </a:solidFill>
                        <a:ln w="28575">
                          <a:solidFill>
                            <a:srgbClr val="00B0F0"/>
                          </a:solidFill>
                        </a:ln>
                      </wps:spPr>
                      <wps:txbx>
                        <w:txbxContent>
                          <w:p w14:paraId="566AD615" w14:textId="4BFA8785" w:rsidR="005A397C" w:rsidRDefault="005A397C" w:rsidP="00310E18">
                            <w:pPr>
                              <w:jc w:val="right"/>
                            </w:pPr>
                            <w:r>
                              <w:rPr>
                                <w:noProof/>
                              </w:rPr>
                              <w:drawing>
                                <wp:inline distT="0" distB="0" distL="0" distR="0" wp14:anchorId="5843B188" wp14:editId="5C609430">
                                  <wp:extent cx="1234328" cy="294199"/>
                                  <wp:effectExtent l="0" t="0" r="0" b="0"/>
                                  <wp:docPr id="12" name="Picture 12"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hape&#10;&#10;Description automatically generated with medium confidence"/>
                                          <pic:cNvPicPr/>
                                        </pic:nvPicPr>
                                        <pic:blipFill>
                                          <a:blip r:embed="rId45">
                                            <a:extLst>
                                              <a:ext uri="{28A0092B-C50C-407E-A947-70E740481C1C}">
                                                <a14:useLocalDpi xmlns:a14="http://schemas.microsoft.com/office/drawing/2010/main" val="0"/>
                                              </a:ext>
                                            </a:extLst>
                                          </a:blip>
                                          <a:stretch>
                                            <a:fillRect/>
                                          </a:stretch>
                                        </pic:blipFill>
                                        <pic:spPr>
                                          <a:xfrm>
                                            <a:off x="0" y="0"/>
                                            <a:ext cx="1291207" cy="307756"/>
                                          </a:xfrm>
                                          <a:prstGeom prst="rect">
                                            <a:avLst/>
                                          </a:prstGeom>
                                        </pic:spPr>
                                      </pic:pic>
                                    </a:graphicData>
                                  </a:graphic>
                                </wp:inline>
                              </w:drawing>
                            </w:r>
                          </w:p>
                          <w:p w14:paraId="652DD853" w14:textId="7FC8E4AB" w:rsidR="005A397C" w:rsidRDefault="005A397C" w:rsidP="00310E18">
                            <w:pPr>
                              <w:jc w:val="center"/>
                              <w:rPr>
                                <w:rFonts w:ascii="Bookman Old Style" w:hAnsi="Bookman Old Style"/>
                                <w:b/>
                                <w:bCs/>
                                <w:sz w:val="16"/>
                                <w:szCs w:val="16"/>
                              </w:rPr>
                            </w:pPr>
                            <w:r w:rsidRPr="006936E9">
                              <w:rPr>
                                <w:rFonts w:ascii="Bookman Old Style" w:hAnsi="Bookman Old Style"/>
                                <w:b/>
                                <w:bCs/>
                                <w:sz w:val="16"/>
                                <w:szCs w:val="16"/>
                              </w:rPr>
                              <w:t>The D’Amato Law Group LLP</w:t>
                            </w:r>
                          </w:p>
                          <w:p w14:paraId="58F96F9A" w14:textId="1111269F" w:rsidR="005A397C" w:rsidRPr="006936E9" w:rsidRDefault="005A397C" w:rsidP="00310E18">
                            <w:pPr>
                              <w:jc w:val="center"/>
                              <w:rPr>
                                <w:rFonts w:ascii="Bookman Old Style" w:hAnsi="Bookman Old Style"/>
                                <w:b/>
                                <w:bCs/>
                                <w:sz w:val="16"/>
                                <w:szCs w:val="16"/>
                              </w:rPr>
                            </w:pPr>
                            <w:r>
                              <w:rPr>
                                <w:rFonts w:ascii="Bookman Old Style" w:hAnsi="Bookman Old Style"/>
                                <w:b/>
                                <w:bCs/>
                                <w:sz w:val="16"/>
                                <w:szCs w:val="16"/>
                              </w:rPr>
                              <w:t>Gregory Serio, Partner</w:t>
                            </w:r>
                          </w:p>
                          <w:p w14:paraId="19F4777B" w14:textId="01A00BAA" w:rsidR="005A397C" w:rsidRPr="006936E9" w:rsidRDefault="005A397C" w:rsidP="00310E18">
                            <w:pPr>
                              <w:jc w:val="center"/>
                              <w:rPr>
                                <w:rFonts w:ascii="Bookman Old Style" w:hAnsi="Bookman Old Style"/>
                                <w:b/>
                                <w:bCs/>
                                <w:sz w:val="16"/>
                                <w:szCs w:val="16"/>
                              </w:rPr>
                            </w:pPr>
                            <w:r w:rsidRPr="006936E9">
                              <w:rPr>
                                <w:rFonts w:ascii="Bookman Old Style" w:hAnsi="Bookman Old Style"/>
                                <w:b/>
                                <w:bCs/>
                                <w:sz w:val="16"/>
                                <w:szCs w:val="16"/>
                              </w:rPr>
                              <w:t>111 Washington Ave Suite 600</w:t>
                            </w:r>
                          </w:p>
                          <w:p w14:paraId="73EC2842" w14:textId="2785ECBB" w:rsidR="005A397C" w:rsidRDefault="005A397C" w:rsidP="006936E9">
                            <w:pPr>
                              <w:jc w:val="center"/>
                              <w:rPr>
                                <w:rFonts w:ascii="Bookman Old Style" w:hAnsi="Bookman Old Style"/>
                                <w:b/>
                                <w:bCs/>
                                <w:sz w:val="16"/>
                                <w:szCs w:val="16"/>
                              </w:rPr>
                            </w:pPr>
                            <w:r w:rsidRPr="006936E9">
                              <w:rPr>
                                <w:rFonts w:ascii="Bookman Old Style" w:hAnsi="Bookman Old Style"/>
                                <w:b/>
                                <w:bCs/>
                                <w:sz w:val="16"/>
                                <w:szCs w:val="16"/>
                              </w:rPr>
                              <w:t>Albany, NY 12210</w:t>
                            </w:r>
                          </w:p>
                          <w:p w14:paraId="57D782BF" w14:textId="708C6187" w:rsidR="005A397C" w:rsidRDefault="005A397C" w:rsidP="006936E9">
                            <w:pPr>
                              <w:jc w:val="center"/>
                              <w:rPr>
                                <w:rFonts w:ascii="Bookman Old Style" w:hAnsi="Bookman Old Style"/>
                                <w:b/>
                                <w:bCs/>
                                <w:sz w:val="16"/>
                                <w:szCs w:val="16"/>
                              </w:rPr>
                            </w:pPr>
                            <w:r>
                              <w:rPr>
                                <w:rFonts w:ascii="Bookman Old Style" w:hAnsi="Bookman Old Style"/>
                                <w:b/>
                                <w:bCs/>
                                <w:sz w:val="16"/>
                                <w:szCs w:val="16"/>
                              </w:rPr>
                              <w:t>518.426.3800</w:t>
                            </w:r>
                          </w:p>
                          <w:p w14:paraId="548663CA" w14:textId="4A608862" w:rsidR="005A397C" w:rsidRDefault="005A397C" w:rsidP="006936E9">
                            <w:pPr>
                              <w:jc w:val="center"/>
                              <w:rPr>
                                <w:rFonts w:ascii="Bookman Old Style" w:hAnsi="Bookman Old Style"/>
                                <w:b/>
                                <w:bCs/>
                                <w:sz w:val="16"/>
                                <w:szCs w:val="16"/>
                              </w:rPr>
                            </w:pPr>
                            <w:r>
                              <w:rPr>
                                <w:rFonts w:ascii="Bookman Old Style" w:hAnsi="Bookman Old Style"/>
                                <w:b/>
                                <w:bCs/>
                                <w:sz w:val="16"/>
                                <w:szCs w:val="16"/>
                              </w:rPr>
                              <w:t>Email: gserio@dlgny.com</w:t>
                            </w:r>
                          </w:p>
                          <w:p w14:paraId="740435E1" w14:textId="6D05E1CD" w:rsidR="005A397C" w:rsidRPr="006936E9" w:rsidRDefault="005A397C" w:rsidP="006936E9">
                            <w:pPr>
                              <w:jc w:val="center"/>
                              <w:rPr>
                                <w:rFonts w:ascii="Bookman Old Style" w:hAnsi="Bookman Old Style"/>
                                <w:b/>
                                <w:bCs/>
                                <w:sz w:val="16"/>
                                <w:szCs w:val="16"/>
                              </w:rPr>
                            </w:pPr>
                            <w:r>
                              <w:rPr>
                                <w:rFonts w:ascii="Bookman Old Style" w:hAnsi="Bookman Old Style"/>
                                <w:b/>
                                <w:bCs/>
                                <w:sz w:val="16"/>
                                <w:szCs w:val="16"/>
                              </w:rPr>
                              <w:t>damatolawgroup.com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3515E4" id="_x0000_s1031" type="#_x0000_t202" style="position:absolute;margin-left:-42.15pt;margin-top:14.35pt;width:187pt;height:105.8pt;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" fillcolor="white [3201]" strokecolor="#00b0f0" strokeweight="2.25pt">
                <v:path arrowok="t"/>
                <v:textbox>
                  <w:txbxContent>
                    <w:p w14:paraId="566AD615" w14:textId="4BFA8785" w:rsidR="005A397C" w:rsidRDefault="005A397C" w:rsidP="00310E18">
                      <w:pPr>
                        <w:jc w:val="right"/>
                      </w:pPr>
                      <w:r>
                        <w:rPr>
                          <w:noProof/>
                        </w:rPr>
                        <w:drawing>
                          <wp:inline distT="0" distB="0" distL="0" distR="0" wp14:anchorId="5843B188" wp14:editId="5C609430">
                            <wp:extent cx="1234328" cy="294199"/>
                            <wp:effectExtent l="0" t="0" r="0" b="0"/>
                            <wp:docPr id="12" name="Picture 12"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hape&#10;&#10;Description automatically generated with medium confidence"/>
                                    <pic:cNvPicPr/>
                                  </pic:nvPicPr>
                                  <pic:blipFill>
                                    <a:blip r:embed="rId45">
                                      <a:extLst>
                                        <a:ext uri="{28A0092B-C50C-407E-A947-70E740481C1C}">
                                          <a14:useLocalDpi xmlns:a14="http://schemas.microsoft.com/office/drawing/2010/main" val="0"/>
                                        </a:ext>
                                      </a:extLst>
                                    </a:blip>
                                    <a:stretch>
                                      <a:fillRect/>
                                    </a:stretch>
                                  </pic:blipFill>
                                  <pic:spPr>
                                    <a:xfrm>
                                      <a:off x="0" y="0"/>
                                      <a:ext cx="1291207" cy="307756"/>
                                    </a:xfrm>
                                    <a:prstGeom prst="rect">
                                      <a:avLst/>
                                    </a:prstGeom>
                                  </pic:spPr>
                                </pic:pic>
                              </a:graphicData>
                            </a:graphic>
                          </wp:inline>
                        </w:drawing>
                      </w:r>
                    </w:p>
                    <w:p w14:paraId="652DD853" w14:textId="7FC8E4AB" w:rsidR="005A397C" w:rsidRDefault="005A397C" w:rsidP="00310E18">
                      <w:pPr>
                        <w:jc w:val="center"/>
                        <w:rPr>
                          <w:rFonts w:ascii="Bookman Old Style" w:hAnsi="Bookman Old Style"/>
                          <w:b/>
                          <w:bCs/>
                          <w:sz w:val="16"/>
                          <w:szCs w:val="16"/>
                        </w:rPr>
                      </w:pPr>
                      <w:r w:rsidRPr="006936E9">
                        <w:rPr>
                          <w:rFonts w:ascii="Bookman Old Style" w:hAnsi="Bookman Old Style"/>
                          <w:b/>
                          <w:bCs/>
                          <w:sz w:val="16"/>
                          <w:szCs w:val="16"/>
                        </w:rPr>
                        <w:t>The D’Amato Law Group LLP</w:t>
                      </w:r>
                    </w:p>
                    <w:p w14:paraId="58F96F9A" w14:textId="1111269F" w:rsidR="005A397C" w:rsidRPr="006936E9" w:rsidRDefault="005A397C" w:rsidP="00310E18">
                      <w:pPr>
                        <w:jc w:val="center"/>
                        <w:rPr>
                          <w:rFonts w:ascii="Bookman Old Style" w:hAnsi="Bookman Old Style"/>
                          <w:b/>
                          <w:bCs/>
                          <w:sz w:val="16"/>
                          <w:szCs w:val="16"/>
                        </w:rPr>
                      </w:pPr>
                      <w:r>
                        <w:rPr>
                          <w:rFonts w:ascii="Bookman Old Style" w:hAnsi="Bookman Old Style"/>
                          <w:b/>
                          <w:bCs/>
                          <w:sz w:val="16"/>
                          <w:szCs w:val="16"/>
                        </w:rPr>
                        <w:t>Gregory Serio, Partner</w:t>
                      </w:r>
                    </w:p>
                    <w:p w14:paraId="19F4777B" w14:textId="01A00BAA" w:rsidR="005A397C" w:rsidRPr="006936E9" w:rsidRDefault="005A397C" w:rsidP="00310E18">
                      <w:pPr>
                        <w:jc w:val="center"/>
                        <w:rPr>
                          <w:rFonts w:ascii="Bookman Old Style" w:hAnsi="Bookman Old Style"/>
                          <w:b/>
                          <w:bCs/>
                          <w:sz w:val="16"/>
                          <w:szCs w:val="16"/>
                        </w:rPr>
                      </w:pPr>
                      <w:r w:rsidRPr="006936E9">
                        <w:rPr>
                          <w:rFonts w:ascii="Bookman Old Style" w:hAnsi="Bookman Old Style"/>
                          <w:b/>
                          <w:bCs/>
                          <w:sz w:val="16"/>
                          <w:szCs w:val="16"/>
                        </w:rPr>
                        <w:t>111 Washington Ave Suite 600</w:t>
                      </w:r>
                    </w:p>
                    <w:p w14:paraId="73EC2842" w14:textId="2785ECBB" w:rsidR="005A397C" w:rsidRDefault="005A397C" w:rsidP="006936E9">
                      <w:pPr>
                        <w:jc w:val="center"/>
                        <w:rPr>
                          <w:rFonts w:ascii="Bookman Old Style" w:hAnsi="Bookman Old Style"/>
                          <w:b/>
                          <w:bCs/>
                          <w:sz w:val="16"/>
                          <w:szCs w:val="16"/>
                        </w:rPr>
                      </w:pPr>
                      <w:r w:rsidRPr="006936E9">
                        <w:rPr>
                          <w:rFonts w:ascii="Bookman Old Style" w:hAnsi="Bookman Old Style"/>
                          <w:b/>
                          <w:bCs/>
                          <w:sz w:val="16"/>
                          <w:szCs w:val="16"/>
                        </w:rPr>
                        <w:t>Albany, NY 12210</w:t>
                      </w:r>
                    </w:p>
                    <w:p w14:paraId="57D782BF" w14:textId="708C6187" w:rsidR="005A397C" w:rsidRDefault="005A397C" w:rsidP="006936E9">
                      <w:pPr>
                        <w:jc w:val="center"/>
                        <w:rPr>
                          <w:rFonts w:ascii="Bookman Old Style" w:hAnsi="Bookman Old Style"/>
                          <w:b/>
                          <w:bCs/>
                          <w:sz w:val="16"/>
                          <w:szCs w:val="16"/>
                        </w:rPr>
                      </w:pPr>
                      <w:r>
                        <w:rPr>
                          <w:rFonts w:ascii="Bookman Old Style" w:hAnsi="Bookman Old Style"/>
                          <w:b/>
                          <w:bCs/>
                          <w:sz w:val="16"/>
                          <w:szCs w:val="16"/>
                        </w:rPr>
                        <w:t>518.426.3800</w:t>
                      </w:r>
                    </w:p>
                    <w:p w14:paraId="548663CA" w14:textId="4A608862" w:rsidR="005A397C" w:rsidRDefault="005A397C" w:rsidP="006936E9">
                      <w:pPr>
                        <w:jc w:val="center"/>
                        <w:rPr>
                          <w:rFonts w:ascii="Bookman Old Style" w:hAnsi="Bookman Old Style"/>
                          <w:b/>
                          <w:bCs/>
                          <w:sz w:val="16"/>
                          <w:szCs w:val="16"/>
                        </w:rPr>
                      </w:pPr>
                      <w:r>
                        <w:rPr>
                          <w:rFonts w:ascii="Bookman Old Style" w:hAnsi="Bookman Old Style"/>
                          <w:b/>
                          <w:bCs/>
                          <w:sz w:val="16"/>
                          <w:szCs w:val="16"/>
                        </w:rPr>
                        <w:t>Email: gserio@dlgny.com</w:t>
                      </w:r>
                    </w:p>
                    <w:p w14:paraId="740435E1" w14:textId="6D05E1CD" w:rsidR="005A397C" w:rsidRPr="006936E9" w:rsidRDefault="005A397C" w:rsidP="006936E9">
                      <w:pPr>
                        <w:jc w:val="center"/>
                        <w:rPr>
                          <w:rFonts w:ascii="Bookman Old Style" w:hAnsi="Bookman Old Style"/>
                          <w:b/>
                          <w:bCs/>
                          <w:sz w:val="16"/>
                          <w:szCs w:val="16"/>
                        </w:rPr>
                      </w:pPr>
                      <w:r>
                        <w:rPr>
                          <w:rFonts w:ascii="Bookman Old Style" w:hAnsi="Bookman Old Style"/>
                          <w:b/>
                          <w:bCs/>
                          <w:sz w:val="16"/>
                          <w:szCs w:val="16"/>
                        </w:rPr>
                        <w:t>damatolawgroup.com</w:t>
                      </w:r>
                    </w:p>
                  </w:txbxContent>
                </v:textbox>
                <w10:wrap anchorx="margin"/>
              </v:shape>
            </w:pict>
          </mc:Fallback>
        </mc:AlternateContent>
      </w:r>
    </w:p>
    <w:p w14:paraId="21E3F5CC" w14:textId="0CFCD2D2" w:rsidR="00721DA6" w:rsidRDefault="00721DA6" w:rsidP="00A91F01">
      <w:pPr>
        <w:shd w:val="clear" w:color="auto" w:fill="FFFFFF"/>
        <w:jc w:val="left"/>
        <w:rPr>
          <w:rFonts w:eastAsia="Tw Cen MT" w:cs="Arial"/>
          <w:b/>
          <w:color w:val="595959"/>
          <w:sz w:val="18"/>
          <w:szCs w:val="18"/>
        </w:rPr>
      </w:pPr>
    </w:p>
    <w:p w14:paraId="1C2055B2" w14:textId="71BC92E3" w:rsidR="00721DA6" w:rsidRDefault="00741CF1" w:rsidP="00A91F01">
      <w:pPr>
        <w:shd w:val="clear" w:color="auto" w:fill="FFFFFF"/>
        <w:jc w:val="left"/>
        <w:rPr>
          <w:rFonts w:eastAsia="Tw Cen MT" w:cs="Arial"/>
          <w:b/>
          <w:color w:val="595959"/>
          <w:sz w:val="18"/>
          <w:szCs w:val="18"/>
        </w:rPr>
      </w:pPr>
      <w:r>
        <w:rPr>
          <w:noProof/>
        </w:rPr>
        <mc:AlternateContent>
          <mc:Choice Requires="wps">
            <w:drawing>
              <wp:anchor distT="0" distB="0" distL="114300" distR="114300" simplePos="0" relativeHeight="251755520" behindDoc="0" locked="0" layoutInCell="1" allowOverlap="1" wp14:anchorId="07FA5E30" wp14:editId="7203247E">
                <wp:simplePos x="0" y="0"/>
                <wp:positionH relativeFrom="column">
                  <wp:posOffset>2071370</wp:posOffset>
                </wp:positionH>
                <wp:positionV relativeFrom="paragraph">
                  <wp:posOffset>24765</wp:posOffset>
                </wp:positionV>
                <wp:extent cx="2284730" cy="1217295"/>
                <wp:effectExtent l="19050" t="19050" r="20320" b="20955"/>
                <wp:wrapNone/>
                <wp:docPr id="922365006"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4730" cy="1217295"/>
                        </a:xfrm>
                        <a:prstGeom prst="rect">
                          <a:avLst/>
                        </a:prstGeom>
                        <a:solidFill>
                          <a:srgbClr val="FFFFFF"/>
                        </a:solidFill>
                        <a:ln w="28575">
                          <a:solidFill>
                            <a:srgbClr val="00B0F0"/>
                          </a:solidFill>
                          <a:miter lim="800000"/>
                          <a:headEnd/>
                          <a:tailEnd/>
                        </a:ln>
                      </wps:spPr>
                      <wps:txbx>
                        <w:txbxContent>
                          <w:p w14:paraId="1744D129" w14:textId="1E90872E" w:rsidR="005A397C" w:rsidRDefault="005A397C" w:rsidP="003449B9">
                            <w:pPr>
                              <w:jc w:val="center"/>
                              <w:rPr>
                                <w:b/>
                                <w:sz w:val="18"/>
                                <w:szCs w:val="18"/>
                              </w:rPr>
                            </w:pPr>
                            <w:r>
                              <w:rPr>
                                <w:b/>
                                <w:noProof/>
                                <w:sz w:val="18"/>
                                <w:szCs w:val="18"/>
                              </w:rPr>
                              <w:drawing>
                                <wp:inline distT="0" distB="0" distL="0" distR="0" wp14:anchorId="00466D5B" wp14:editId="7761EC9C">
                                  <wp:extent cx="1070445" cy="321199"/>
                                  <wp:effectExtent l="0" t="0" r="0" b="3175"/>
                                  <wp:docPr id="44" name="Picture 4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Logo, company name&#10;&#10;Description automatically generated"/>
                                          <pic:cNvPicPr/>
                                        </pic:nvPicPr>
                                        <pic:blipFill>
                                          <a:blip r:embed="rId46">
                                            <a:extLst>
                                              <a:ext uri="{28A0092B-C50C-407E-A947-70E740481C1C}">
                                                <a14:useLocalDpi xmlns:a14="http://schemas.microsoft.com/office/drawing/2010/main" val="0"/>
                                              </a:ext>
                                            </a:extLst>
                                          </a:blip>
                                          <a:stretch>
                                            <a:fillRect/>
                                          </a:stretch>
                                        </pic:blipFill>
                                        <pic:spPr>
                                          <a:xfrm>
                                            <a:off x="0" y="0"/>
                                            <a:ext cx="1101045" cy="330381"/>
                                          </a:xfrm>
                                          <a:prstGeom prst="rect">
                                            <a:avLst/>
                                          </a:prstGeom>
                                        </pic:spPr>
                                      </pic:pic>
                                    </a:graphicData>
                                  </a:graphic>
                                </wp:inline>
                              </w:drawing>
                            </w:r>
                          </w:p>
                          <w:p w14:paraId="299EB219" w14:textId="291D8887" w:rsidR="005A397C" w:rsidRPr="00D00A29" w:rsidRDefault="005A397C" w:rsidP="003449B9">
                            <w:pPr>
                              <w:jc w:val="center"/>
                              <w:rPr>
                                <w:b/>
                                <w:sz w:val="18"/>
                                <w:szCs w:val="18"/>
                              </w:rPr>
                            </w:pPr>
                            <w:r w:rsidRPr="00D00A29">
                              <w:rPr>
                                <w:b/>
                                <w:sz w:val="18"/>
                                <w:szCs w:val="18"/>
                              </w:rPr>
                              <w:t>Architecture/Engineering/Code Services</w:t>
                            </w:r>
                          </w:p>
                          <w:p w14:paraId="62564221" w14:textId="1370ED80" w:rsidR="005A397C" w:rsidRPr="00D00A29" w:rsidRDefault="005A397C" w:rsidP="003449B9">
                            <w:pPr>
                              <w:jc w:val="center"/>
                              <w:rPr>
                                <w:sz w:val="16"/>
                                <w:szCs w:val="16"/>
                              </w:rPr>
                            </w:pPr>
                            <w:r w:rsidRPr="00D00A29">
                              <w:rPr>
                                <w:sz w:val="16"/>
                                <w:szCs w:val="16"/>
                              </w:rPr>
                              <w:t>Melissa Smith</w:t>
                            </w:r>
                          </w:p>
                          <w:p w14:paraId="6E53F6C7" w14:textId="165BA594" w:rsidR="005A397C" w:rsidRPr="00D00A29" w:rsidRDefault="005A397C" w:rsidP="003449B9">
                            <w:pPr>
                              <w:jc w:val="center"/>
                              <w:rPr>
                                <w:sz w:val="16"/>
                                <w:szCs w:val="16"/>
                              </w:rPr>
                            </w:pPr>
                            <w:r w:rsidRPr="00D00A29">
                              <w:rPr>
                                <w:sz w:val="16"/>
                                <w:szCs w:val="16"/>
                              </w:rPr>
                              <w:t>Senior Marketing Manager</w:t>
                            </w:r>
                          </w:p>
                          <w:p w14:paraId="54EBE559" w14:textId="79375D9C" w:rsidR="005A397C" w:rsidRPr="00D00A29" w:rsidRDefault="005A397C" w:rsidP="003449B9">
                            <w:pPr>
                              <w:jc w:val="center"/>
                              <w:rPr>
                                <w:sz w:val="16"/>
                                <w:szCs w:val="16"/>
                              </w:rPr>
                            </w:pPr>
                            <w:r w:rsidRPr="00D00A29">
                              <w:rPr>
                                <w:sz w:val="16"/>
                                <w:szCs w:val="16"/>
                              </w:rPr>
                              <w:t>518-439-8235</w:t>
                            </w:r>
                          </w:p>
                          <w:p w14:paraId="6971F0C9" w14:textId="7E550876" w:rsidR="005A397C" w:rsidRPr="00D00A29" w:rsidRDefault="005A397C" w:rsidP="003449B9">
                            <w:pPr>
                              <w:jc w:val="center"/>
                              <w:rPr>
                                <w:sz w:val="16"/>
                                <w:szCs w:val="16"/>
                              </w:rPr>
                            </w:pPr>
                            <w:r w:rsidRPr="00D00A29">
                              <w:rPr>
                                <w:sz w:val="16"/>
                                <w:szCs w:val="16"/>
                              </w:rPr>
                              <w:t>4 British American Blvd</w:t>
                            </w:r>
                          </w:p>
                          <w:p w14:paraId="7A0DAD29" w14:textId="1A6642B4" w:rsidR="005A397C" w:rsidRDefault="005A397C" w:rsidP="003449B9">
                            <w:pPr>
                              <w:jc w:val="center"/>
                              <w:rPr>
                                <w:sz w:val="16"/>
                                <w:szCs w:val="16"/>
                              </w:rPr>
                            </w:pPr>
                            <w:r w:rsidRPr="00D00A29">
                              <w:rPr>
                                <w:sz w:val="16"/>
                                <w:szCs w:val="16"/>
                              </w:rPr>
                              <w:t>Latham, NY 12110</w:t>
                            </w:r>
                          </w:p>
                          <w:p w14:paraId="492BF53B" w14:textId="0ED87CEC" w:rsidR="005A397C" w:rsidRPr="003449B9" w:rsidRDefault="005A397C" w:rsidP="003449B9">
                            <w:pPr>
                              <w:jc w:val="center"/>
                              <w:rPr>
                                <w:color w:val="00B050"/>
                                <w:sz w:val="16"/>
                                <w:szCs w:val="16"/>
                              </w:rPr>
                            </w:pPr>
                            <w:r w:rsidRPr="003449B9">
                              <w:rPr>
                                <w:color w:val="00B050"/>
                                <w:sz w:val="16"/>
                                <w:szCs w:val="16"/>
                              </w:rPr>
                              <w:t>www.labellapc.com</w:t>
                            </w:r>
                          </w:p>
                          <w:p w14:paraId="593E4C88" w14:textId="77777777" w:rsidR="005A397C" w:rsidRPr="00097CE0" w:rsidRDefault="005A397C" w:rsidP="003449B9">
                            <w:pPr>
                              <w:jc w:val="center"/>
                              <w:rPr>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FA5E30" id="Text Box 60" o:spid="_x0000_s1032" type="#_x0000_t202" style="position:absolute;margin-left:163.1pt;margin-top:1.95pt;width:179.9pt;height:95.8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" strokecolor="#00b0f0" strokeweight="2.25pt">
                <v:textbox>
                  <w:txbxContent>
                    <w:p w14:paraId="1744D129" w14:textId="1E90872E" w:rsidR="005A397C" w:rsidRDefault="005A397C" w:rsidP="003449B9">
                      <w:pPr>
                        <w:jc w:val="center"/>
                        <w:rPr>
                          <w:b/>
                          <w:sz w:val="18"/>
                          <w:szCs w:val="18"/>
                        </w:rPr>
                      </w:pPr>
                      <w:r>
                        <w:rPr>
                          <w:b/>
                          <w:noProof/>
                          <w:sz w:val="18"/>
                          <w:szCs w:val="18"/>
                        </w:rPr>
                        <w:drawing>
                          <wp:inline distT="0" distB="0" distL="0" distR="0" wp14:anchorId="00466D5B" wp14:editId="7761EC9C">
                            <wp:extent cx="1070445" cy="321199"/>
                            <wp:effectExtent l="0" t="0" r="0" b="3175"/>
                            <wp:docPr id="44" name="Picture 4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Logo, company name&#10;&#10;Description automatically generated"/>
                                    <pic:cNvPicPr/>
                                  </pic:nvPicPr>
                                  <pic:blipFill>
                                    <a:blip r:embed="rId46">
                                      <a:extLst>
                                        <a:ext uri="{28A0092B-C50C-407E-A947-70E740481C1C}">
                                          <a14:useLocalDpi xmlns:a14="http://schemas.microsoft.com/office/drawing/2010/main" val="0"/>
                                        </a:ext>
                                      </a:extLst>
                                    </a:blip>
                                    <a:stretch>
                                      <a:fillRect/>
                                    </a:stretch>
                                  </pic:blipFill>
                                  <pic:spPr>
                                    <a:xfrm>
                                      <a:off x="0" y="0"/>
                                      <a:ext cx="1101045" cy="330381"/>
                                    </a:xfrm>
                                    <a:prstGeom prst="rect">
                                      <a:avLst/>
                                    </a:prstGeom>
                                  </pic:spPr>
                                </pic:pic>
                              </a:graphicData>
                            </a:graphic>
                          </wp:inline>
                        </w:drawing>
                      </w:r>
                    </w:p>
                    <w:p w14:paraId="299EB219" w14:textId="291D8887" w:rsidR="005A397C" w:rsidRPr="00D00A29" w:rsidRDefault="005A397C" w:rsidP="003449B9">
                      <w:pPr>
                        <w:jc w:val="center"/>
                        <w:rPr>
                          <w:b/>
                          <w:sz w:val="18"/>
                          <w:szCs w:val="18"/>
                        </w:rPr>
                      </w:pPr>
                      <w:r w:rsidRPr="00D00A29">
                        <w:rPr>
                          <w:b/>
                          <w:sz w:val="18"/>
                          <w:szCs w:val="18"/>
                        </w:rPr>
                        <w:t>Architecture/Engineering/Code Services</w:t>
                      </w:r>
                    </w:p>
                    <w:p w14:paraId="62564221" w14:textId="1370ED80" w:rsidR="005A397C" w:rsidRPr="00D00A29" w:rsidRDefault="005A397C" w:rsidP="003449B9">
                      <w:pPr>
                        <w:jc w:val="center"/>
                        <w:rPr>
                          <w:sz w:val="16"/>
                          <w:szCs w:val="16"/>
                        </w:rPr>
                      </w:pPr>
                      <w:r w:rsidRPr="00D00A29">
                        <w:rPr>
                          <w:sz w:val="16"/>
                          <w:szCs w:val="16"/>
                        </w:rPr>
                        <w:t>Melissa Smith</w:t>
                      </w:r>
                    </w:p>
                    <w:p w14:paraId="6E53F6C7" w14:textId="165BA594" w:rsidR="005A397C" w:rsidRPr="00D00A29" w:rsidRDefault="005A397C" w:rsidP="003449B9">
                      <w:pPr>
                        <w:jc w:val="center"/>
                        <w:rPr>
                          <w:sz w:val="16"/>
                          <w:szCs w:val="16"/>
                        </w:rPr>
                      </w:pPr>
                      <w:r w:rsidRPr="00D00A29">
                        <w:rPr>
                          <w:sz w:val="16"/>
                          <w:szCs w:val="16"/>
                        </w:rPr>
                        <w:t>Senior Marketing Manager</w:t>
                      </w:r>
                    </w:p>
                    <w:p w14:paraId="54EBE559" w14:textId="79375D9C" w:rsidR="005A397C" w:rsidRPr="00D00A29" w:rsidRDefault="005A397C" w:rsidP="003449B9">
                      <w:pPr>
                        <w:jc w:val="center"/>
                        <w:rPr>
                          <w:sz w:val="16"/>
                          <w:szCs w:val="16"/>
                        </w:rPr>
                      </w:pPr>
                      <w:r w:rsidRPr="00D00A29">
                        <w:rPr>
                          <w:sz w:val="16"/>
                          <w:szCs w:val="16"/>
                        </w:rPr>
                        <w:t>518-439-8235</w:t>
                      </w:r>
                    </w:p>
                    <w:p w14:paraId="6971F0C9" w14:textId="7E550876" w:rsidR="005A397C" w:rsidRPr="00D00A29" w:rsidRDefault="005A397C" w:rsidP="003449B9">
                      <w:pPr>
                        <w:jc w:val="center"/>
                        <w:rPr>
                          <w:sz w:val="16"/>
                          <w:szCs w:val="16"/>
                        </w:rPr>
                      </w:pPr>
                      <w:r w:rsidRPr="00D00A29">
                        <w:rPr>
                          <w:sz w:val="16"/>
                          <w:szCs w:val="16"/>
                        </w:rPr>
                        <w:t>4 British American Blvd</w:t>
                      </w:r>
                    </w:p>
                    <w:p w14:paraId="7A0DAD29" w14:textId="1A6642B4" w:rsidR="005A397C" w:rsidRDefault="005A397C" w:rsidP="003449B9">
                      <w:pPr>
                        <w:jc w:val="center"/>
                        <w:rPr>
                          <w:sz w:val="16"/>
                          <w:szCs w:val="16"/>
                        </w:rPr>
                      </w:pPr>
                      <w:r w:rsidRPr="00D00A29">
                        <w:rPr>
                          <w:sz w:val="16"/>
                          <w:szCs w:val="16"/>
                        </w:rPr>
                        <w:t>Latham, NY 12110</w:t>
                      </w:r>
                    </w:p>
                    <w:p w14:paraId="492BF53B" w14:textId="0ED87CEC" w:rsidR="005A397C" w:rsidRPr="003449B9" w:rsidRDefault="005A397C" w:rsidP="003449B9">
                      <w:pPr>
                        <w:jc w:val="center"/>
                        <w:rPr>
                          <w:color w:val="00B050"/>
                          <w:sz w:val="16"/>
                          <w:szCs w:val="16"/>
                        </w:rPr>
                      </w:pPr>
                      <w:r w:rsidRPr="003449B9">
                        <w:rPr>
                          <w:color w:val="00B050"/>
                          <w:sz w:val="16"/>
                          <w:szCs w:val="16"/>
                        </w:rPr>
                        <w:t>www.labellapc.com</w:t>
                      </w:r>
                    </w:p>
                    <w:p w14:paraId="593E4C88" w14:textId="77777777" w:rsidR="005A397C" w:rsidRPr="00097CE0" w:rsidRDefault="005A397C" w:rsidP="003449B9">
                      <w:pPr>
                        <w:jc w:val="center"/>
                        <w:rPr>
                          <w:sz w:val="16"/>
                          <w:szCs w:val="16"/>
                        </w:rPr>
                      </w:pPr>
                    </w:p>
                  </w:txbxContent>
                </v:textbox>
              </v:shape>
            </w:pict>
          </mc:Fallback>
        </mc:AlternateContent>
      </w:r>
    </w:p>
    <w:p w14:paraId="33C325B6" w14:textId="6A5BFA49" w:rsidR="00721DA6" w:rsidRDefault="00741CF1" w:rsidP="00A91F01">
      <w:pPr>
        <w:shd w:val="clear" w:color="auto" w:fill="FFFFFF"/>
        <w:jc w:val="left"/>
        <w:rPr>
          <w:rFonts w:eastAsia="Tw Cen MT" w:cs="Arial"/>
          <w:b/>
          <w:color w:val="595959"/>
          <w:sz w:val="18"/>
          <w:szCs w:val="18"/>
        </w:rPr>
      </w:pPr>
      <w:r>
        <w:rPr>
          <w:noProof/>
        </w:rPr>
        <mc:AlternateContent>
          <mc:Choice Requires="wps">
            <w:drawing>
              <wp:anchor distT="0" distB="0" distL="114300" distR="114300" simplePos="0" relativeHeight="251673600" behindDoc="0" locked="0" layoutInCell="1" allowOverlap="1" wp14:anchorId="2EED6790" wp14:editId="24D2182E">
                <wp:simplePos x="0" y="0"/>
                <wp:positionH relativeFrom="column">
                  <wp:posOffset>4516755</wp:posOffset>
                </wp:positionH>
                <wp:positionV relativeFrom="paragraph">
                  <wp:posOffset>31115</wp:posOffset>
                </wp:positionV>
                <wp:extent cx="2304415" cy="1216025"/>
                <wp:effectExtent l="19050" t="19050" r="19685" b="22225"/>
                <wp:wrapNone/>
                <wp:docPr id="555381884"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4415" cy="1216025"/>
                        </a:xfrm>
                        <a:prstGeom prst="rect">
                          <a:avLst/>
                        </a:prstGeom>
                        <a:solidFill>
                          <a:srgbClr val="FFFFFF"/>
                        </a:solidFill>
                        <a:ln w="28575">
                          <a:solidFill>
                            <a:srgbClr val="00B0F0"/>
                          </a:solidFill>
                          <a:miter lim="800000"/>
                          <a:headEnd/>
                          <a:tailEnd/>
                        </a:ln>
                      </wps:spPr>
                      <wps:txbx>
                        <w:txbxContent>
                          <w:p w14:paraId="49C6D111" w14:textId="0C37FA4D" w:rsidR="005A397C" w:rsidRPr="003F0FB2" w:rsidRDefault="005A397C" w:rsidP="00A91F01">
                            <w:pPr>
                              <w:jc w:val="left"/>
                              <w:rPr>
                                <w:sz w:val="16"/>
                                <w:szCs w:val="16"/>
                              </w:rPr>
                            </w:pPr>
                            <w:r w:rsidRPr="00475AF5">
                              <w:rPr>
                                <w:noProof/>
                              </w:rPr>
                              <w:drawing>
                                <wp:inline distT="0" distB="0" distL="0" distR="0" wp14:anchorId="3B305F5A" wp14:editId="7D67A528">
                                  <wp:extent cx="980440" cy="431800"/>
                                  <wp:effectExtent l="0" t="0" r="0" b="0"/>
                                  <wp:docPr id="27" name="Picture 27" descr="Amsure_Horizontal_No Tag_Spot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msure_Horizontal_No Tag_Spot copy"/>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80440" cy="431800"/>
                                          </a:xfrm>
                                          <a:prstGeom prst="rect">
                                            <a:avLst/>
                                          </a:prstGeom>
                                          <a:noFill/>
                                          <a:ln>
                                            <a:noFill/>
                                          </a:ln>
                                        </pic:spPr>
                                      </pic:pic>
                                    </a:graphicData>
                                  </a:graphic>
                                </wp:inline>
                              </w:drawing>
                            </w:r>
                          </w:p>
                          <w:p w14:paraId="6B4F5D0E" w14:textId="77777777" w:rsidR="005A397C" w:rsidRPr="003F0FB2" w:rsidRDefault="005A397C" w:rsidP="003F0FB2">
                            <w:pPr>
                              <w:jc w:val="center"/>
                              <w:rPr>
                                <w:b/>
                                <w:bCs/>
                                <w:sz w:val="16"/>
                                <w:szCs w:val="16"/>
                              </w:rPr>
                            </w:pPr>
                            <w:r w:rsidRPr="003F0FB2">
                              <w:rPr>
                                <w:b/>
                                <w:bCs/>
                                <w:sz w:val="16"/>
                                <w:szCs w:val="16"/>
                              </w:rPr>
                              <w:t>Specializing in insurance for Fire Districts and Departments</w:t>
                            </w:r>
                          </w:p>
                          <w:p w14:paraId="5EB1C0CB" w14:textId="77777777" w:rsidR="005A397C" w:rsidRPr="006B6E05" w:rsidRDefault="005A397C" w:rsidP="00A91F01">
                            <w:pPr>
                              <w:jc w:val="center"/>
                              <w:rPr>
                                <w:sz w:val="18"/>
                                <w:szCs w:val="18"/>
                              </w:rPr>
                            </w:pPr>
                            <w:r w:rsidRPr="006B6E05">
                              <w:rPr>
                                <w:sz w:val="18"/>
                                <w:szCs w:val="18"/>
                              </w:rPr>
                              <w:t>D</w:t>
                            </w:r>
                            <w:r w:rsidRPr="006B6E05">
                              <w:rPr>
                                <w:b/>
                                <w:sz w:val="18"/>
                                <w:szCs w:val="18"/>
                              </w:rPr>
                              <w:t>ave Meager</w:t>
                            </w:r>
                          </w:p>
                          <w:p w14:paraId="643E1C5D" w14:textId="77777777" w:rsidR="005A397C" w:rsidRPr="006B6E05" w:rsidRDefault="005A397C" w:rsidP="00A91F01">
                            <w:pPr>
                              <w:jc w:val="center"/>
                              <w:rPr>
                                <w:sz w:val="16"/>
                                <w:szCs w:val="16"/>
                              </w:rPr>
                            </w:pPr>
                            <w:r w:rsidRPr="006B6E05">
                              <w:rPr>
                                <w:sz w:val="16"/>
                                <w:szCs w:val="16"/>
                              </w:rPr>
                              <w:t xml:space="preserve">31 Church </w:t>
                            </w:r>
                            <w:proofErr w:type="gramStart"/>
                            <w:r w:rsidRPr="006B6E05">
                              <w:rPr>
                                <w:sz w:val="16"/>
                                <w:szCs w:val="16"/>
                              </w:rPr>
                              <w:t>Street  Saratoga</w:t>
                            </w:r>
                            <w:proofErr w:type="gramEnd"/>
                            <w:r w:rsidRPr="006B6E05">
                              <w:rPr>
                                <w:sz w:val="16"/>
                                <w:szCs w:val="16"/>
                              </w:rPr>
                              <w:t xml:space="preserve"> Springs, NY</w:t>
                            </w:r>
                          </w:p>
                          <w:p w14:paraId="3DD2F5D9" w14:textId="77777777" w:rsidR="005A397C" w:rsidRPr="006B6E05" w:rsidRDefault="005A397C" w:rsidP="00A91F01">
                            <w:pPr>
                              <w:jc w:val="center"/>
                              <w:rPr>
                                <w:sz w:val="16"/>
                                <w:szCs w:val="16"/>
                              </w:rPr>
                            </w:pPr>
                            <w:r w:rsidRPr="006B6E05">
                              <w:rPr>
                                <w:sz w:val="16"/>
                                <w:szCs w:val="16"/>
                              </w:rPr>
                              <w:t>518-584-5300x3243 dmeager@amsureins.com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ED6790" id="Text Box 61" o:spid="_x0000_s1033" type="#_x0000_t202" style="position:absolute;margin-left:355.65pt;margin-top:2.45pt;width:181.45pt;height:95.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" strokecolor="#00b0f0" strokeweight="2.25pt">
                <v:textbox>
                  <w:txbxContent>
                    <w:p w14:paraId="49C6D111" w14:textId="0C37FA4D" w:rsidR="005A397C" w:rsidRPr="003F0FB2" w:rsidRDefault="005A397C" w:rsidP="00A91F01">
                      <w:pPr>
                        <w:jc w:val="left"/>
                        <w:rPr>
                          <w:sz w:val="16"/>
                          <w:szCs w:val="16"/>
                        </w:rPr>
                      </w:pPr>
                      <w:r w:rsidRPr="00475AF5">
                        <w:rPr>
                          <w:noProof/>
                        </w:rPr>
                        <w:drawing>
                          <wp:inline distT="0" distB="0" distL="0" distR="0" wp14:anchorId="3B305F5A" wp14:editId="7D67A528">
                            <wp:extent cx="980440" cy="431800"/>
                            <wp:effectExtent l="0" t="0" r="0" b="0"/>
                            <wp:docPr id="27" name="Picture 27" descr="Amsure_Horizontal_No Tag_Spot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msure_Horizontal_No Tag_Spot copy"/>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80440" cy="431800"/>
                                    </a:xfrm>
                                    <a:prstGeom prst="rect">
                                      <a:avLst/>
                                    </a:prstGeom>
                                    <a:noFill/>
                                    <a:ln>
                                      <a:noFill/>
                                    </a:ln>
                                  </pic:spPr>
                                </pic:pic>
                              </a:graphicData>
                            </a:graphic>
                          </wp:inline>
                        </w:drawing>
                      </w:r>
                    </w:p>
                    <w:p w14:paraId="6B4F5D0E" w14:textId="77777777" w:rsidR="005A397C" w:rsidRPr="003F0FB2" w:rsidRDefault="005A397C" w:rsidP="003F0FB2">
                      <w:pPr>
                        <w:jc w:val="center"/>
                        <w:rPr>
                          <w:b/>
                          <w:bCs/>
                          <w:sz w:val="16"/>
                          <w:szCs w:val="16"/>
                        </w:rPr>
                      </w:pPr>
                      <w:r w:rsidRPr="003F0FB2">
                        <w:rPr>
                          <w:b/>
                          <w:bCs/>
                          <w:sz w:val="16"/>
                          <w:szCs w:val="16"/>
                        </w:rPr>
                        <w:t>Specializing in insurance for Fire Districts and Departments</w:t>
                      </w:r>
                    </w:p>
                    <w:p w14:paraId="5EB1C0CB" w14:textId="77777777" w:rsidR="005A397C" w:rsidRPr="006B6E05" w:rsidRDefault="005A397C" w:rsidP="00A91F01">
                      <w:pPr>
                        <w:jc w:val="center"/>
                        <w:rPr>
                          <w:sz w:val="18"/>
                          <w:szCs w:val="18"/>
                        </w:rPr>
                      </w:pPr>
                      <w:r w:rsidRPr="006B6E05">
                        <w:rPr>
                          <w:sz w:val="18"/>
                          <w:szCs w:val="18"/>
                        </w:rPr>
                        <w:t>D</w:t>
                      </w:r>
                      <w:r w:rsidRPr="006B6E05">
                        <w:rPr>
                          <w:b/>
                          <w:sz w:val="18"/>
                          <w:szCs w:val="18"/>
                        </w:rPr>
                        <w:t>ave Meager</w:t>
                      </w:r>
                    </w:p>
                    <w:p w14:paraId="643E1C5D" w14:textId="77777777" w:rsidR="005A397C" w:rsidRPr="006B6E05" w:rsidRDefault="005A397C" w:rsidP="00A91F01">
                      <w:pPr>
                        <w:jc w:val="center"/>
                        <w:rPr>
                          <w:sz w:val="16"/>
                          <w:szCs w:val="16"/>
                        </w:rPr>
                      </w:pPr>
                      <w:r w:rsidRPr="006B6E05">
                        <w:rPr>
                          <w:sz w:val="16"/>
                          <w:szCs w:val="16"/>
                        </w:rPr>
                        <w:t xml:space="preserve">31 Church </w:t>
                      </w:r>
                      <w:proofErr w:type="gramStart"/>
                      <w:r w:rsidRPr="006B6E05">
                        <w:rPr>
                          <w:sz w:val="16"/>
                          <w:szCs w:val="16"/>
                        </w:rPr>
                        <w:t>Street  Saratoga</w:t>
                      </w:r>
                      <w:proofErr w:type="gramEnd"/>
                      <w:r w:rsidRPr="006B6E05">
                        <w:rPr>
                          <w:sz w:val="16"/>
                          <w:szCs w:val="16"/>
                        </w:rPr>
                        <w:t xml:space="preserve"> Springs, NY</w:t>
                      </w:r>
                    </w:p>
                    <w:p w14:paraId="3DD2F5D9" w14:textId="77777777" w:rsidR="005A397C" w:rsidRPr="006B6E05" w:rsidRDefault="005A397C" w:rsidP="00A91F01">
                      <w:pPr>
                        <w:jc w:val="center"/>
                        <w:rPr>
                          <w:sz w:val="16"/>
                          <w:szCs w:val="16"/>
                        </w:rPr>
                      </w:pPr>
                      <w:r w:rsidRPr="006B6E05">
                        <w:rPr>
                          <w:sz w:val="16"/>
                          <w:szCs w:val="16"/>
                        </w:rPr>
                        <w:t>518-584-5300x3243 dmeager@amsureins.com</w:t>
                      </w:r>
                    </w:p>
                  </w:txbxContent>
                </v:textbox>
              </v:shape>
            </w:pict>
          </mc:Fallback>
        </mc:AlternateContent>
      </w:r>
    </w:p>
    <w:p w14:paraId="3D72297D" w14:textId="63CBB945" w:rsidR="00721DA6" w:rsidRDefault="00721DA6" w:rsidP="00A91F01">
      <w:pPr>
        <w:shd w:val="clear" w:color="auto" w:fill="FFFFFF"/>
        <w:jc w:val="left"/>
        <w:rPr>
          <w:rFonts w:eastAsia="Tw Cen MT" w:cs="Arial"/>
          <w:b/>
          <w:color w:val="595959"/>
          <w:sz w:val="18"/>
          <w:szCs w:val="18"/>
        </w:rPr>
      </w:pPr>
    </w:p>
    <w:p w14:paraId="434FBE07" w14:textId="77777777" w:rsidR="00721DA6" w:rsidRDefault="00721DA6" w:rsidP="00A91F01">
      <w:pPr>
        <w:shd w:val="clear" w:color="auto" w:fill="FFFFFF"/>
        <w:jc w:val="left"/>
        <w:rPr>
          <w:rFonts w:eastAsia="Tw Cen MT" w:cs="Arial"/>
          <w:b/>
          <w:color w:val="595959"/>
          <w:sz w:val="18"/>
          <w:szCs w:val="18"/>
        </w:rPr>
      </w:pPr>
    </w:p>
    <w:p w14:paraId="77B019FB" w14:textId="3842E533" w:rsidR="00721DA6" w:rsidRDefault="00721DA6" w:rsidP="00A91F01">
      <w:pPr>
        <w:shd w:val="clear" w:color="auto" w:fill="FFFFFF"/>
        <w:jc w:val="left"/>
        <w:rPr>
          <w:rFonts w:eastAsia="Tw Cen MT" w:cs="Arial"/>
          <w:b/>
          <w:color w:val="595959"/>
          <w:sz w:val="18"/>
          <w:szCs w:val="18"/>
        </w:rPr>
      </w:pPr>
    </w:p>
    <w:p w14:paraId="2193DC94" w14:textId="50D4AC85" w:rsidR="00721DA6" w:rsidRDefault="00721DA6" w:rsidP="00A91F01">
      <w:pPr>
        <w:shd w:val="clear" w:color="auto" w:fill="FFFFFF"/>
        <w:jc w:val="left"/>
        <w:rPr>
          <w:rFonts w:eastAsia="Tw Cen MT" w:cs="Arial"/>
          <w:b/>
          <w:color w:val="595959"/>
          <w:sz w:val="18"/>
          <w:szCs w:val="18"/>
        </w:rPr>
      </w:pPr>
    </w:p>
    <w:p w14:paraId="4FC82864" w14:textId="56437C13" w:rsidR="00721DA6" w:rsidRDefault="00721DA6" w:rsidP="00A91F01">
      <w:pPr>
        <w:shd w:val="clear" w:color="auto" w:fill="FFFFFF"/>
        <w:jc w:val="left"/>
        <w:rPr>
          <w:rFonts w:eastAsia="Tw Cen MT" w:cs="Arial"/>
          <w:b/>
          <w:color w:val="595959"/>
          <w:sz w:val="18"/>
          <w:szCs w:val="18"/>
        </w:rPr>
      </w:pPr>
    </w:p>
    <w:p w14:paraId="59ABB1E2" w14:textId="5673648F" w:rsidR="00721DA6" w:rsidRDefault="00721DA6" w:rsidP="00A91F01">
      <w:pPr>
        <w:shd w:val="clear" w:color="auto" w:fill="FFFFFF"/>
        <w:jc w:val="left"/>
        <w:rPr>
          <w:rFonts w:eastAsia="Tw Cen MT" w:cs="Arial"/>
          <w:b/>
          <w:color w:val="595959"/>
          <w:sz w:val="18"/>
          <w:szCs w:val="18"/>
        </w:rPr>
      </w:pPr>
    </w:p>
    <w:p w14:paraId="25F05F25" w14:textId="54A7347A" w:rsidR="00721DA6" w:rsidRDefault="00721DA6" w:rsidP="00A91F01">
      <w:pPr>
        <w:shd w:val="clear" w:color="auto" w:fill="FFFFFF"/>
        <w:jc w:val="left"/>
        <w:rPr>
          <w:rFonts w:eastAsia="Tw Cen MT" w:cs="Arial"/>
          <w:b/>
          <w:color w:val="595959"/>
          <w:sz w:val="18"/>
          <w:szCs w:val="18"/>
        </w:rPr>
      </w:pPr>
    </w:p>
    <w:p w14:paraId="3C873882" w14:textId="260275C3" w:rsidR="00A91F01" w:rsidRPr="00A91F01" w:rsidRDefault="00741CF1" w:rsidP="00A91F01">
      <w:pPr>
        <w:shd w:val="clear" w:color="auto" w:fill="FFFFFF"/>
        <w:jc w:val="left"/>
        <w:rPr>
          <w:rFonts w:eastAsia="Tw Cen MT" w:cs="Arial"/>
          <w:b/>
          <w:color w:val="595959"/>
          <w:sz w:val="18"/>
          <w:szCs w:val="18"/>
        </w:rPr>
      </w:pPr>
      <w:r>
        <w:rPr>
          <w:noProof/>
        </w:rPr>
        <mc:AlternateContent>
          <mc:Choice Requires="wps">
            <w:drawing>
              <wp:anchor distT="0" distB="0" distL="114300" distR="114300" simplePos="0" relativeHeight="251688960" behindDoc="0" locked="0" layoutInCell="1" allowOverlap="1" wp14:anchorId="7BE390CD" wp14:editId="45221F04">
                <wp:simplePos x="0" y="0"/>
                <wp:positionH relativeFrom="column">
                  <wp:posOffset>2084070</wp:posOffset>
                </wp:positionH>
                <wp:positionV relativeFrom="paragraph">
                  <wp:posOffset>40005</wp:posOffset>
                </wp:positionV>
                <wp:extent cx="2284730" cy="1651000"/>
                <wp:effectExtent l="19050" t="19050" r="20320" b="25400"/>
                <wp:wrapNone/>
                <wp:docPr id="189312479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4730" cy="1651000"/>
                        </a:xfrm>
                        <a:prstGeom prst="rect">
                          <a:avLst/>
                        </a:prstGeom>
                        <a:solidFill>
                          <a:srgbClr val="FFFFFF"/>
                        </a:solidFill>
                        <a:ln w="28575">
                          <a:solidFill>
                            <a:srgbClr val="00B0F0"/>
                          </a:solidFill>
                          <a:miter lim="800000"/>
                          <a:headEnd/>
                          <a:tailEnd/>
                        </a:ln>
                      </wps:spPr>
                      <wps:txbx>
                        <w:txbxContent>
                          <w:p w14:paraId="40A13BBC" w14:textId="01B14EE5" w:rsidR="005A397C" w:rsidRPr="003F0FB2" w:rsidRDefault="005A397C" w:rsidP="00A91F01">
                            <w:pPr>
                              <w:jc w:val="center"/>
                              <w:rPr>
                                <w:b/>
                                <w:sz w:val="16"/>
                                <w:szCs w:val="16"/>
                              </w:rPr>
                            </w:pPr>
                            <w:r>
                              <w:rPr>
                                <w:b/>
                                <w:noProof/>
                                <w:sz w:val="20"/>
                                <w:szCs w:val="20"/>
                              </w:rPr>
                              <w:drawing>
                                <wp:inline distT="0" distB="0" distL="0" distR="0" wp14:anchorId="0A2C5979" wp14:editId="45405377">
                                  <wp:extent cx="1641340" cy="755374"/>
                                  <wp:effectExtent l="0" t="0" r="0" b="0"/>
                                  <wp:docPr id="1887913859" name="Picture 1887913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7913859" name="FBD+Mitchell_Alt_logo_Stacked.png"/>
                                          <pic:cNvPicPr/>
                                        </pic:nvPicPr>
                                        <pic:blipFill>
                                          <a:blip r:embed="rId48">
                                            <a:extLst>
                                              <a:ext uri="{28A0092B-C50C-407E-A947-70E740481C1C}">
                                                <a14:useLocalDpi xmlns:a14="http://schemas.microsoft.com/office/drawing/2010/main" val="0"/>
                                              </a:ext>
                                            </a:extLst>
                                          </a:blip>
                                          <a:stretch>
                                            <a:fillRect/>
                                          </a:stretch>
                                        </pic:blipFill>
                                        <pic:spPr>
                                          <a:xfrm>
                                            <a:off x="0" y="0"/>
                                            <a:ext cx="1678807" cy="772617"/>
                                          </a:xfrm>
                                          <a:prstGeom prst="rect">
                                            <a:avLst/>
                                          </a:prstGeom>
                                        </pic:spPr>
                                      </pic:pic>
                                    </a:graphicData>
                                  </a:graphic>
                                </wp:inline>
                              </w:drawing>
                            </w:r>
                          </w:p>
                          <w:p w14:paraId="1F675A9E" w14:textId="074EE4F7" w:rsidR="005A397C" w:rsidRDefault="005A397C" w:rsidP="00980F52">
                            <w:pPr>
                              <w:jc w:val="center"/>
                              <w:rPr>
                                <w:b/>
                                <w:sz w:val="18"/>
                                <w:szCs w:val="18"/>
                              </w:rPr>
                            </w:pPr>
                            <w:r w:rsidRPr="00980F52">
                              <w:rPr>
                                <w:b/>
                                <w:sz w:val="16"/>
                                <w:szCs w:val="16"/>
                              </w:rPr>
                              <w:t xml:space="preserve">Wendel, Centerpointe Corporate Park, 375 </w:t>
                            </w:r>
                            <w:proofErr w:type="spellStart"/>
                            <w:r w:rsidRPr="00980F52">
                              <w:rPr>
                                <w:b/>
                                <w:sz w:val="16"/>
                                <w:szCs w:val="16"/>
                              </w:rPr>
                              <w:t>Essjay</w:t>
                            </w:r>
                            <w:proofErr w:type="spellEnd"/>
                            <w:r w:rsidRPr="00980F52">
                              <w:rPr>
                                <w:b/>
                                <w:sz w:val="16"/>
                                <w:szCs w:val="16"/>
                              </w:rPr>
                              <w:t xml:space="preserve"> Road, Suite 200, Williamsville, NY 14221</w:t>
                            </w:r>
                            <w:r>
                              <w:rPr>
                                <w:b/>
                                <w:sz w:val="18"/>
                                <w:szCs w:val="18"/>
                              </w:rPr>
                              <w:t xml:space="preserve"> 716.688.0766</w:t>
                            </w:r>
                          </w:p>
                          <w:p w14:paraId="5BEC57C4" w14:textId="77777777" w:rsidR="005A397C" w:rsidRPr="005A1178" w:rsidRDefault="005A397C" w:rsidP="00980F52">
                            <w:pPr>
                              <w:jc w:val="center"/>
                              <w:rPr>
                                <w:b/>
                                <w:sz w:val="16"/>
                                <w:szCs w:val="16"/>
                              </w:rPr>
                            </w:pPr>
                            <w:r w:rsidRPr="005A1178">
                              <w:rPr>
                                <w:b/>
                                <w:sz w:val="16"/>
                                <w:szCs w:val="16"/>
                              </w:rPr>
                              <w:t>Amy Numrich, MBA</w:t>
                            </w:r>
                          </w:p>
                          <w:p w14:paraId="14EFE9ED" w14:textId="77777777" w:rsidR="005A397C" w:rsidRPr="005A1178" w:rsidRDefault="005A397C" w:rsidP="00980F52">
                            <w:pPr>
                              <w:jc w:val="center"/>
                              <w:rPr>
                                <w:b/>
                                <w:sz w:val="16"/>
                                <w:szCs w:val="16"/>
                              </w:rPr>
                            </w:pPr>
                            <w:r w:rsidRPr="005A1178">
                              <w:rPr>
                                <w:b/>
                                <w:bCs/>
                                <w:sz w:val="16"/>
                                <w:szCs w:val="16"/>
                              </w:rPr>
                              <w:t>Digital Marketing &amp; Events Specialist</w:t>
                            </w:r>
                          </w:p>
                          <w:p w14:paraId="42E3AB71" w14:textId="75BB3DE6" w:rsidR="005A397C" w:rsidRPr="005A1178" w:rsidRDefault="005A397C" w:rsidP="00980F52">
                            <w:pPr>
                              <w:jc w:val="center"/>
                              <w:rPr>
                                <w:b/>
                                <w:sz w:val="16"/>
                                <w:szCs w:val="16"/>
                              </w:rPr>
                            </w:pPr>
                            <w:r w:rsidRPr="005A1178">
                              <w:rPr>
                                <w:b/>
                                <w:sz w:val="16"/>
                                <w:szCs w:val="16"/>
                              </w:rPr>
                              <w:t>anumrich@wendelcompanies.com</w:t>
                            </w:r>
                            <w:r w:rsidRPr="005A1178">
                              <w:rPr>
                                <w:b/>
                                <w:bCs/>
                                <w:sz w:val="16"/>
                                <w:szCs w:val="16"/>
                              </w:rPr>
                              <w: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E390CD" id="Text Box 58" o:spid="_x0000_s1034" type="#_x0000_t202" style="position:absolute;margin-left:164.1pt;margin-top:3.15pt;width:179.9pt;height:130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" strokecolor="#00b0f0" strokeweight="2.25pt">
                <v:textbox>
                  <w:txbxContent>
                    <w:p w14:paraId="40A13BBC" w14:textId="01B14EE5" w:rsidR="005A397C" w:rsidRPr="003F0FB2" w:rsidRDefault="005A397C" w:rsidP="00A91F01">
                      <w:pPr>
                        <w:jc w:val="center"/>
                        <w:rPr>
                          <w:b/>
                          <w:sz w:val="16"/>
                          <w:szCs w:val="16"/>
                        </w:rPr>
                      </w:pPr>
                      <w:r>
                        <w:rPr>
                          <w:b/>
                          <w:noProof/>
                          <w:sz w:val="20"/>
                          <w:szCs w:val="20"/>
                        </w:rPr>
                        <w:drawing>
                          <wp:inline distT="0" distB="0" distL="0" distR="0" wp14:anchorId="0A2C5979" wp14:editId="45405377">
                            <wp:extent cx="1641340" cy="755374"/>
                            <wp:effectExtent l="0" t="0" r="0" b="0"/>
                            <wp:docPr id="1887913859" name="Picture 1887913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7913859" name="FBD+Mitchell_Alt_logo_Stacked.png"/>
                                    <pic:cNvPicPr/>
                                  </pic:nvPicPr>
                                  <pic:blipFill>
                                    <a:blip r:embed="rId48">
                                      <a:extLst>
                                        <a:ext uri="{28A0092B-C50C-407E-A947-70E740481C1C}">
                                          <a14:useLocalDpi xmlns:a14="http://schemas.microsoft.com/office/drawing/2010/main" val="0"/>
                                        </a:ext>
                                      </a:extLst>
                                    </a:blip>
                                    <a:stretch>
                                      <a:fillRect/>
                                    </a:stretch>
                                  </pic:blipFill>
                                  <pic:spPr>
                                    <a:xfrm>
                                      <a:off x="0" y="0"/>
                                      <a:ext cx="1678807" cy="772617"/>
                                    </a:xfrm>
                                    <a:prstGeom prst="rect">
                                      <a:avLst/>
                                    </a:prstGeom>
                                  </pic:spPr>
                                </pic:pic>
                              </a:graphicData>
                            </a:graphic>
                          </wp:inline>
                        </w:drawing>
                      </w:r>
                    </w:p>
                    <w:p w14:paraId="1F675A9E" w14:textId="074EE4F7" w:rsidR="005A397C" w:rsidRDefault="005A397C" w:rsidP="00980F52">
                      <w:pPr>
                        <w:jc w:val="center"/>
                        <w:rPr>
                          <w:b/>
                          <w:sz w:val="18"/>
                          <w:szCs w:val="18"/>
                        </w:rPr>
                      </w:pPr>
                      <w:r w:rsidRPr="00980F52">
                        <w:rPr>
                          <w:b/>
                          <w:sz w:val="16"/>
                          <w:szCs w:val="16"/>
                        </w:rPr>
                        <w:t xml:space="preserve">Wendel, Centerpointe Corporate Park, 375 </w:t>
                      </w:r>
                      <w:proofErr w:type="spellStart"/>
                      <w:r w:rsidRPr="00980F52">
                        <w:rPr>
                          <w:b/>
                          <w:sz w:val="16"/>
                          <w:szCs w:val="16"/>
                        </w:rPr>
                        <w:t>Essjay</w:t>
                      </w:r>
                      <w:proofErr w:type="spellEnd"/>
                      <w:r w:rsidRPr="00980F52">
                        <w:rPr>
                          <w:b/>
                          <w:sz w:val="16"/>
                          <w:szCs w:val="16"/>
                        </w:rPr>
                        <w:t xml:space="preserve"> Road, Suite 200, Williamsville, NY 14221</w:t>
                      </w:r>
                      <w:r>
                        <w:rPr>
                          <w:b/>
                          <w:sz w:val="18"/>
                          <w:szCs w:val="18"/>
                        </w:rPr>
                        <w:t xml:space="preserve"> 716.688.0766</w:t>
                      </w:r>
                    </w:p>
                    <w:p w14:paraId="5BEC57C4" w14:textId="77777777" w:rsidR="005A397C" w:rsidRPr="005A1178" w:rsidRDefault="005A397C" w:rsidP="00980F52">
                      <w:pPr>
                        <w:jc w:val="center"/>
                        <w:rPr>
                          <w:b/>
                          <w:sz w:val="16"/>
                          <w:szCs w:val="16"/>
                        </w:rPr>
                      </w:pPr>
                      <w:r w:rsidRPr="005A1178">
                        <w:rPr>
                          <w:b/>
                          <w:sz w:val="16"/>
                          <w:szCs w:val="16"/>
                        </w:rPr>
                        <w:t>Amy Numrich, MBA</w:t>
                      </w:r>
                    </w:p>
                    <w:p w14:paraId="14EFE9ED" w14:textId="77777777" w:rsidR="005A397C" w:rsidRPr="005A1178" w:rsidRDefault="005A397C" w:rsidP="00980F52">
                      <w:pPr>
                        <w:jc w:val="center"/>
                        <w:rPr>
                          <w:b/>
                          <w:sz w:val="16"/>
                          <w:szCs w:val="16"/>
                        </w:rPr>
                      </w:pPr>
                      <w:r w:rsidRPr="005A1178">
                        <w:rPr>
                          <w:b/>
                          <w:bCs/>
                          <w:sz w:val="16"/>
                          <w:szCs w:val="16"/>
                        </w:rPr>
                        <w:t>Digital Marketing &amp; Events Specialist</w:t>
                      </w:r>
                    </w:p>
                    <w:p w14:paraId="42E3AB71" w14:textId="75BB3DE6" w:rsidR="005A397C" w:rsidRPr="005A1178" w:rsidRDefault="005A397C" w:rsidP="00980F52">
                      <w:pPr>
                        <w:jc w:val="center"/>
                        <w:rPr>
                          <w:b/>
                          <w:sz w:val="16"/>
                          <w:szCs w:val="16"/>
                        </w:rPr>
                      </w:pPr>
                      <w:r w:rsidRPr="005A1178">
                        <w:rPr>
                          <w:b/>
                          <w:sz w:val="16"/>
                          <w:szCs w:val="16"/>
                        </w:rPr>
                        <w:t>anumrich@wendelcompanies.com</w:t>
                      </w:r>
                      <w:r w:rsidRPr="005A1178">
                        <w:rPr>
                          <w:b/>
                          <w:bCs/>
                          <w:sz w:val="16"/>
                          <w:szCs w:val="16"/>
                        </w:rPr>
                        <w:t> </w:t>
                      </w:r>
                    </w:p>
                  </w:txbxContent>
                </v:textbox>
              </v:shape>
            </w:pict>
          </mc:Fallback>
        </mc:AlternateContent>
      </w:r>
      <w:r w:rsidR="002F7707">
        <w:rPr>
          <w:noProof/>
        </w:rPr>
        <mc:AlternateContent>
          <mc:Choice Requires="wps">
            <w:drawing>
              <wp:anchor distT="0" distB="0" distL="114300" distR="114300" simplePos="0" relativeHeight="251671552" behindDoc="0" locked="0" layoutInCell="1" allowOverlap="1" wp14:anchorId="30B21515" wp14:editId="5548D845">
                <wp:simplePos x="0" y="0"/>
                <wp:positionH relativeFrom="column">
                  <wp:posOffset>-534035</wp:posOffset>
                </wp:positionH>
                <wp:positionV relativeFrom="paragraph">
                  <wp:posOffset>79375</wp:posOffset>
                </wp:positionV>
                <wp:extent cx="2360295" cy="1480820"/>
                <wp:effectExtent l="19050" t="19050" r="20955" b="24130"/>
                <wp:wrapNone/>
                <wp:docPr id="2095959453"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295" cy="1480820"/>
                        </a:xfrm>
                        <a:prstGeom prst="rect">
                          <a:avLst/>
                        </a:prstGeom>
                        <a:solidFill>
                          <a:srgbClr val="FFFFFF"/>
                        </a:solidFill>
                        <a:ln w="28575">
                          <a:solidFill>
                            <a:srgbClr val="00B0F0"/>
                          </a:solidFill>
                          <a:miter lim="800000"/>
                          <a:headEnd/>
                          <a:tailEnd/>
                        </a:ln>
                      </wps:spPr>
                      <wps:txbx>
                        <w:txbxContent>
                          <w:p w14:paraId="4D01C52C" w14:textId="5EE504D3" w:rsidR="005A397C" w:rsidRPr="00E63641" w:rsidRDefault="005A397C" w:rsidP="00A91F01">
                            <w:pPr>
                              <w:jc w:val="center"/>
                              <w:rPr>
                                <w:b/>
                                <w:color w:val="0070C0"/>
                                <w:szCs w:val="22"/>
                              </w:rPr>
                            </w:pPr>
                            <w:r w:rsidRPr="00E63641">
                              <w:rPr>
                                <w:b/>
                                <w:color w:val="0070C0"/>
                                <w:szCs w:val="22"/>
                              </w:rPr>
                              <w:t>Young, Kelsey &amp; Brown</w:t>
                            </w:r>
                            <w:r>
                              <w:rPr>
                                <w:b/>
                                <w:color w:val="0070C0"/>
                                <w:szCs w:val="22"/>
                              </w:rPr>
                              <w:t xml:space="preserve"> &amp; </w:t>
                            </w:r>
                            <w:proofErr w:type="spellStart"/>
                            <w:r>
                              <w:rPr>
                                <w:b/>
                                <w:color w:val="0070C0"/>
                                <w:szCs w:val="22"/>
                              </w:rPr>
                              <w:t>Stroppoli</w:t>
                            </w:r>
                            <w:proofErr w:type="spellEnd"/>
                            <w:r w:rsidRPr="00E63641">
                              <w:rPr>
                                <w:b/>
                                <w:color w:val="0070C0"/>
                                <w:szCs w:val="22"/>
                              </w:rPr>
                              <w:t>, PC</w:t>
                            </w:r>
                          </w:p>
                          <w:p w14:paraId="1244BC6F" w14:textId="2813A735" w:rsidR="005A397C" w:rsidRPr="003F0FB2" w:rsidRDefault="005A397C" w:rsidP="00A91F01">
                            <w:pPr>
                              <w:jc w:val="center"/>
                              <w:rPr>
                                <w:b/>
                                <w:bCs/>
                                <w:sz w:val="18"/>
                                <w:szCs w:val="18"/>
                              </w:rPr>
                            </w:pPr>
                            <w:r w:rsidRPr="003F0FB2">
                              <w:rPr>
                                <w:b/>
                                <w:bCs/>
                                <w:sz w:val="18"/>
                                <w:szCs w:val="18"/>
                              </w:rPr>
                              <w:t>General Practice Matters - Fire Service Attorneys</w:t>
                            </w:r>
                          </w:p>
                          <w:p w14:paraId="71FDA2D9" w14:textId="77777777" w:rsidR="005A397C" w:rsidRPr="003F0FB2" w:rsidRDefault="005A397C" w:rsidP="00A91F01">
                            <w:pPr>
                              <w:jc w:val="center"/>
                              <w:rPr>
                                <w:b/>
                                <w:bCs/>
                                <w:sz w:val="18"/>
                                <w:szCs w:val="18"/>
                              </w:rPr>
                            </w:pPr>
                            <w:r w:rsidRPr="003F0FB2">
                              <w:rPr>
                                <w:b/>
                                <w:bCs/>
                                <w:sz w:val="18"/>
                                <w:szCs w:val="18"/>
                              </w:rPr>
                              <w:t>1881 Western Ave. Suite 140</w:t>
                            </w:r>
                          </w:p>
                          <w:p w14:paraId="2A5D4556" w14:textId="77777777" w:rsidR="005A397C" w:rsidRPr="003F0FB2" w:rsidRDefault="005A397C" w:rsidP="00A91F01">
                            <w:pPr>
                              <w:jc w:val="center"/>
                              <w:rPr>
                                <w:b/>
                                <w:bCs/>
                                <w:sz w:val="18"/>
                                <w:szCs w:val="18"/>
                              </w:rPr>
                            </w:pPr>
                            <w:r w:rsidRPr="003F0FB2">
                              <w:rPr>
                                <w:b/>
                                <w:bCs/>
                                <w:sz w:val="18"/>
                                <w:szCs w:val="18"/>
                              </w:rPr>
                              <w:t>Albany, N.Y. 12203</w:t>
                            </w:r>
                          </w:p>
                          <w:p w14:paraId="67DB035F" w14:textId="3189D537" w:rsidR="005A397C" w:rsidRPr="003F0FB2" w:rsidRDefault="005A397C" w:rsidP="00A91F01">
                            <w:pPr>
                              <w:jc w:val="center"/>
                              <w:rPr>
                                <w:b/>
                                <w:bCs/>
                                <w:sz w:val="18"/>
                                <w:szCs w:val="18"/>
                              </w:rPr>
                            </w:pPr>
                            <w:r w:rsidRPr="003F0FB2">
                              <w:rPr>
                                <w:b/>
                                <w:bCs/>
                                <w:sz w:val="18"/>
                                <w:szCs w:val="18"/>
                              </w:rPr>
                              <w:t>Mary Megyeri – Office Manager</w:t>
                            </w:r>
                          </w:p>
                          <w:p w14:paraId="232C5F52" w14:textId="41EF2C5B" w:rsidR="005A397C" w:rsidRPr="003F0FB2" w:rsidRDefault="005A397C" w:rsidP="00A91F01">
                            <w:pPr>
                              <w:jc w:val="center"/>
                              <w:rPr>
                                <w:b/>
                                <w:bCs/>
                                <w:sz w:val="18"/>
                                <w:szCs w:val="18"/>
                              </w:rPr>
                            </w:pPr>
                            <w:r w:rsidRPr="003F0FB2">
                              <w:rPr>
                                <w:b/>
                                <w:bCs/>
                                <w:sz w:val="18"/>
                                <w:szCs w:val="18"/>
                              </w:rPr>
                              <w:t>mmegyeri@yfkblaw.com</w:t>
                            </w:r>
                          </w:p>
                          <w:p w14:paraId="5739BA4D" w14:textId="77777777" w:rsidR="005A397C" w:rsidRPr="00BB3AAF" w:rsidRDefault="005A397C" w:rsidP="00A91F01">
                            <w:pPr>
                              <w:jc w:val="center"/>
                              <w:rPr>
                                <w:b/>
                                <w:bCs/>
                              </w:rPr>
                            </w:pPr>
                            <w:r w:rsidRPr="00BB3AAF">
                              <w:rPr>
                                <w:b/>
                                <w:bCs/>
                              </w:rPr>
                              <w:t>518.456.6767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B21515" id="Text Box 59" o:spid="_x0000_s1035" type="#_x0000_t202" style="position:absolute;margin-left:-42.05pt;margin-top:6.25pt;width:185.85pt;height:116.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" strokecolor="#00b0f0" strokeweight="2.25pt">
                <v:textbox>
                  <w:txbxContent>
                    <w:p w14:paraId="4D01C52C" w14:textId="5EE504D3" w:rsidR="005A397C" w:rsidRPr="00E63641" w:rsidRDefault="005A397C" w:rsidP="00A91F01">
                      <w:pPr>
                        <w:jc w:val="center"/>
                        <w:rPr>
                          <w:b/>
                          <w:color w:val="0070C0"/>
                          <w:szCs w:val="22"/>
                        </w:rPr>
                      </w:pPr>
                      <w:r w:rsidRPr="00E63641">
                        <w:rPr>
                          <w:b/>
                          <w:color w:val="0070C0"/>
                          <w:szCs w:val="22"/>
                        </w:rPr>
                        <w:t>Young, Kelsey &amp; Brown</w:t>
                      </w:r>
                      <w:r>
                        <w:rPr>
                          <w:b/>
                          <w:color w:val="0070C0"/>
                          <w:szCs w:val="22"/>
                        </w:rPr>
                        <w:t xml:space="preserve"> &amp; </w:t>
                      </w:r>
                      <w:proofErr w:type="spellStart"/>
                      <w:r>
                        <w:rPr>
                          <w:b/>
                          <w:color w:val="0070C0"/>
                          <w:szCs w:val="22"/>
                        </w:rPr>
                        <w:t>Stroppoli</w:t>
                      </w:r>
                      <w:proofErr w:type="spellEnd"/>
                      <w:r w:rsidRPr="00E63641">
                        <w:rPr>
                          <w:b/>
                          <w:color w:val="0070C0"/>
                          <w:szCs w:val="22"/>
                        </w:rPr>
                        <w:t>, PC</w:t>
                      </w:r>
                    </w:p>
                    <w:p w14:paraId="1244BC6F" w14:textId="2813A735" w:rsidR="005A397C" w:rsidRPr="003F0FB2" w:rsidRDefault="005A397C" w:rsidP="00A91F01">
                      <w:pPr>
                        <w:jc w:val="center"/>
                        <w:rPr>
                          <w:b/>
                          <w:bCs/>
                          <w:sz w:val="18"/>
                          <w:szCs w:val="18"/>
                        </w:rPr>
                      </w:pPr>
                      <w:r w:rsidRPr="003F0FB2">
                        <w:rPr>
                          <w:b/>
                          <w:bCs/>
                          <w:sz w:val="18"/>
                          <w:szCs w:val="18"/>
                        </w:rPr>
                        <w:t>General Practice Matters - Fire Service Attorneys</w:t>
                      </w:r>
                    </w:p>
                    <w:p w14:paraId="71FDA2D9" w14:textId="77777777" w:rsidR="005A397C" w:rsidRPr="003F0FB2" w:rsidRDefault="005A397C" w:rsidP="00A91F01">
                      <w:pPr>
                        <w:jc w:val="center"/>
                        <w:rPr>
                          <w:b/>
                          <w:bCs/>
                          <w:sz w:val="18"/>
                          <w:szCs w:val="18"/>
                        </w:rPr>
                      </w:pPr>
                      <w:r w:rsidRPr="003F0FB2">
                        <w:rPr>
                          <w:b/>
                          <w:bCs/>
                          <w:sz w:val="18"/>
                          <w:szCs w:val="18"/>
                        </w:rPr>
                        <w:t>1881 Western Ave. Suite 140</w:t>
                      </w:r>
                    </w:p>
                    <w:p w14:paraId="2A5D4556" w14:textId="77777777" w:rsidR="005A397C" w:rsidRPr="003F0FB2" w:rsidRDefault="005A397C" w:rsidP="00A91F01">
                      <w:pPr>
                        <w:jc w:val="center"/>
                        <w:rPr>
                          <w:b/>
                          <w:bCs/>
                          <w:sz w:val="18"/>
                          <w:szCs w:val="18"/>
                        </w:rPr>
                      </w:pPr>
                      <w:r w:rsidRPr="003F0FB2">
                        <w:rPr>
                          <w:b/>
                          <w:bCs/>
                          <w:sz w:val="18"/>
                          <w:szCs w:val="18"/>
                        </w:rPr>
                        <w:t>Albany, N.Y. 12203</w:t>
                      </w:r>
                    </w:p>
                    <w:p w14:paraId="67DB035F" w14:textId="3189D537" w:rsidR="005A397C" w:rsidRPr="003F0FB2" w:rsidRDefault="005A397C" w:rsidP="00A91F01">
                      <w:pPr>
                        <w:jc w:val="center"/>
                        <w:rPr>
                          <w:b/>
                          <w:bCs/>
                          <w:sz w:val="18"/>
                          <w:szCs w:val="18"/>
                        </w:rPr>
                      </w:pPr>
                      <w:r w:rsidRPr="003F0FB2">
                        <w:rPr>
                          <w:b/>
                          <w:bCs/>
                          <w:sz w:val="18"/>
                          <w:szCs w:val="18"/>
                        </w:rPr>
                        <w:t>Mary Megyeri – Office Manager</w:t>
                      </w:r>
                    </w:p>
                    <w:p w14:paraId="232C5F52" w14:textId="41EF2C5B" w:rsidR="005A397C" w:rsidRPr="003F0FB2" w:rsidRDefault="005A397C" w:rsidP="00A91F01">
                      <w:pPr>
                        <w:jc w:val="center"/>
                        <w:rPr>
                          <w:b/>
                          <w:bCs/>
                          <w:sz w:val="18"/>
                          <w:szCs w:val="18"/>
                        </w:rPr>
                      </w:pPr>
                      <w:r w:rsidRPr="003F0FB2">
                        <w:rPr>
                          <w:b/>
                          <w:bCs/>
                          <w:sz w:val="18"/>
                          <w:szCs w:val="18"/>
                        </w:rPr>
                        <w:t>mmegyeri@yfkblaw.com</w:t>
                      </w:r>
                    </w:p>
                    <w:p w14:paraId="5739BA4D" w14:textId="77777777" w:rsidR="005A397C" w:rsidRPr="00BB3AAF" w:rsidRDefault="005A397C" w:rsidP="00A91F01">
                      <w:pPr>
                        <w:jc w:val="center"/>
                        <w:rPr>
                          <w:b/>
                          <w:bCs/>
                        </w:rPr>
                      </w:pPr>
                      <w:r w:rsidRPr="00BB3AAF">
                        <w:rPr>
                          <w:b/>
                          <w:bCs/>
                        </w:rPr>
                        <w:t>518.456.6767</w:t>
                      </w:r>
                    </w:p>
                  </w:txbxContent>
                </v:textbox>
              </v:shape>
            </w:pict>
          </mc:Fallback>
        </mc:AlternateContent>
      </w:r>
    </w:p>
    <w:p w14:paraId="2A8FBAB4" w14:textId="303C1895" w:rsidR="00A91F01" w:rsidRPr="00A91F01" w:rsidRDefault="002F7707" w:rsidP="00A91F01">
      <w:pPr>
        <w:shd w:val="clear" w:color="auto" w:fill="FFFFFF"/>
        <w:jc w:val="left"/>
        <w:rPr>
          <w:rFonts w:eastAsia="Tw Cen MT" w:cs="Arial"/>
          <w:color w:val="0070C0"/>
          <w:szCs w:val="22"/>
        </w:rPr>
      </w:pPr>
      <w:r>
        <w:rPr>
          <w:noProof/>
        </w:rPr>
        <mc:AlternateContent>
          <mc:Choice Requires="wps">
            <w:drawing>
              <wp:anchor distT="0" distB="0" distL="114300" distR="114300" simplePos="0" relativeHeight="251676672" behindDoc="0" locked="0" layoutInCell="1" allowOverlap="1" wp14:anchorId="59EE35C8" wp14:editId="64F07D0E">
                <wp:simplePos x="0" y="0"/>
                <wp:positionH relativeFrom="column">
                  <wp:posOffset>4505960</wp:posOffset>
                </wp:positionH>
                <wp:positionV relativeFrom="paragraph">
                  <wp:posOffset>125095</wp:posOffset>
                </wp:positionV>
                <wp:extent cx="2303145" cy="1287780"/>
                <wp:effectExtent l="19050" t="19050" r="20955" b="26670"/>
                <wp:wrapNone/>
                <wp:docPr id="1172970790"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3145" cy="1287780"/>
                        </a:xfrm>
                        <a:prstGeom prst="rect">
                          <a:avLst/>
                        </a:prstGeom>
                        <a:solidFill>
                          <a:srgbClr val="FFFFFF"/>
                        </a:solidFill>
                        <a:ln w="28575">
                          <a:solidFill>
                            <a:srgbClr val="00B0F0"/>
                          </a:solidFill>
                          <a:miter lim="800000"/>
                          <a:headEnd/>
                          <a:tailEnd/>
                        </a:ln>
                      </wps:spPr>
                      <wps:txbx>
                        <w:txbxContent>
                          <w:p w14:paraId="68B849D2" w14:textId="1BC0A68E" w:rsidR="005A397C" w:rsidRDefault="005A397C" w:rsidP="00A91F01"/>
                          <w:p w14:paraId="00F4F93A" w14:textId="4BCC0D60" w:rsidR="005A397C" w:rsidRDefault="005A397C" w:rsidP="00A91F01">
                            <w:r w:rsidRPr="00475AF5">
                              <w:rPr>
                                <w:noProof/>
                              </w:rPr>
                              <w:drawing>
                                <wp:inline distT="0" distB="0" distL="0" distR="0" wp14:anchorId="6E29E6E0" wp14:editId="588B18C2">
                                  <wp:extent cx="892175" cy="7239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892175" cy="7239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EE35C8" id="Text Box 57" o:spid="_x0000_s1036" type="#_x0000_t202" style="position:absolute;margin-left:354.8pt;margin-top:9.85pt;width:181.35pt;height:101.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" strokecolor="#00b0f0" strokeweight="2.25pt">
                <v:textbox>
                  <w:txbxContent>
                    <w:p w14:paraId="68B849D2" w14:textId="1BC0A68E" w:rsidR="005A397C" w:rsidRDefault="005A397C" w:rsidP="00A91F01"/>
                    <w:p w14:paraId="00F4F93A" w14:textId="4BCC0D60" w:rsidR="005A397C" w:rsidRDefault="005A397C" w:rsidP="00A91F01">
                      <w:r w:rsidRPr="00475AF5">
                        <w:rPr>
                          <w:noProof/>
                        </w:rPr>
                        <w:drawing>
                          <wp:inline distT="0" distB="0" distL="0" distR="0" wp14:anchorId="6E29E6E0" wp14:editId="588B18C2">
                            <wp:extent cx="892175" cy="7239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892175" cy="723900"/>
                                    </a:xfrm>
                                    <a:prstGeom prst="rect">
                                      <a:avLst/>
                                    </a:prstGeom>
                                    <a:noFill/>
                                    <a:ln>
                                      <a:noFill/>
                                    </a:ln>
                                  </pic:spPr>
                                </pic:pic>
                              </a:graphicData>
                            </a:graphic>
                          </wp:inline>
                        </w:drawing>
                      </w:r>
                    </w:p>
                  </w:txbxContent>
                </v:textbox>
              </v:shape>
            </w:pict>
          </mc:Fallback>
        </mc:AlternateContent>
      </w:r>
    </w:p>
    <w:p w14:paraId="66FA5F4F" w14:textId="02B52DA9" w:rsidR="00A91F01" w:rsidRPr="00A91F01" w:rsidRDefault="002F7707" w:rsidP="00A91F01">
      <w:pPr>
        <w:shd w:val="clear" w:color="auto" w:fill="FFFFFF"/>
        <w:jc w:val="left"/>
        <w:rPr>
          <w:rFonts w:eastAsia="Tw Cen MT" w:cs="Arial"/>
          <w:color w:val="0070C0"/>
          <w:szCs w:val="22"/>
        </w:rPr>
      </w:pPr>
      <w:r>
        <w:rPr>
          <w:noProof/>
        </w:rPr>
        <mc:AlternateContent>
          <mc:Choice Requires="wps">
            <w:drawing>
              <wp:anchor distT="0" distB="0" distL="114300" distR="114300" simplePos="0" relativeHeight="251731968" behindDoc="0" locked="0" layoutInCell="1" allowOverlap="1" wp14:anchorId="57764315" wp14:editId="4663EE2E">
                <wp:simplePos x="0" y="0"/>
                <wp:positionH relativeFrom="column">
                  <wp:posOffset>5781040</wp:posOffset>
                </wp:positionH>
                <wp:positionV relativeFrom="paragraph">
                  <wp:posOffset>29845</wp:posOffset>
                </wp:positionV>
                <wp:extent cx="1189990" cy="1022985"/>
                <wp:effectExtent l="0" t="0" r="0" b="0"/>
                <wp:wrapNone/>
                <wp:docPr id="1820091089"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89990" cy="1022985"/>
                        </a:xfrm>
                        <a:prstGeom prst="rect">
                          <a:avLst/>
                        </a:prstGeom>
                        <a:solidFill>
                          <a:schemeClr val="lt1"/>
                        </a:solidFill>
                        <a:ln w="6350">
                          <a:noFill/>
                        </a:ln>
                      </wps:spPr>
                      <wps:txbx>
                        <w:txbxContent>
                          <w:p w14:paraId="5F29E4D5" w14:textId="77777777" w:rsidR="005A397C" w:rsidRPr="003F0FB2" w:rsidRDefault="005A397C" w:rsidP="00265E2C">
                            <w:pPr>
                              <w:rPr>
                                <w:b/>
                                <w:bCs/>
                                <w:sz w:val="16"/>
                                <w:szCs w:val="16"/>
                              </w:rPr>
                            </w:pPr>
                            <w:r w:rsidRPr="003F0FB2">
                              <w:rPr>
                                <w:b/>
                                <w:bCs/>
                                <w:sz w:val="16"/>
                                <w:szCs w:val="16"/>
                              </w:rPr>
                              <w:t>John Caputo</w:t>
                            </w:r>
                          </w:p>
                          <w:p w14:paraId="653CAB6C" w14:textId="77777777" w:rsidR="005A397C" w:rsidRPr="003F0FB2" w:rsidRDefault="005A397C" w:rsidP="00265E2C">
                            <w:pPr>
                              <w:rPr>
                                <w:b/>
                                <w:bCs/>
                                <w:sz w:val="14"/>
                                <w:szCs w:val="14"/>
                              </w:rPr>
                            </w:pPr>
                            <w:r w:rsidRPr="003F0FB2">
                              <w:rPr>
                                <w:b/>
                                <w:bCs/>
                                <w:sz w:val="14"/>
                                <w:szCs w:val="14"/>
                              </w:rPr>
                              <w:t>Marketing Manager</w:t>
                            </w:r>
                          </w:p>
                          <w:p w14:paraId="63894B96" w14:textId="77777777" w:rsidR="005A397C" w:rsidRPr="003F0FB2" w:rsidRDefault="005A397C" w:rsidP="00265E2C">
                            <w:pPr>
                              <w:rPr>
                                <w:b/>
                                <w:bCs/>
                                <w:sz w:val="12"/>
                                <w:szCs w:val="12"/>
                              </w:rPr>
                            </w:pPr>
                            <w:r w:rsidRPr="003F0FB2">
                              <w:rPr>
                                <w:b/>
                                <w:bCs/>
                                <w:sz w:val="12"/>
                                <w:szCs w:val="12"/>
                              </w:rPr>
                              <w:t>One Blue Hill Plaza – 16</w:t>
                            </w:r>
                            <w:r w:rsidRPr="003F0FB2">
                              <w:rPr>
                                <w:b/>
                                <w:bCs/>
                                <w:sz w:val="12"/>
                                <w:szCs w:val="12"/>
                                <w:vertAlign w:val="superscript"/>
                              </w:rPr>
                              <w:t>th</w:t>
                            </w:r>
                            <w:r w:rsidRPr="003F0FB2">
                              <w:rPr>
                                <w:b/>
                                <w:bCs/>
                                <w:sz w:val="12"/>
                                <w:szCs w:val="12"/>
                              </w:rPr>
                              <w:t xml:space="preserve"> Floor</w:t>
                            </w:r>
                          </w:p>
                          <w:p w14:paraId="2525B547" w14:textId="77777777" w:rsidR="005A397C" w:rsidRPr="003F0FB2" w:rsidRDefault="005A397C" w:rsidP="00265E2C">
                            <w:pPr>
                              <w:rPr>
                                <w:b/>
                                <w:bCs/>
                                <w:sz w:val="12"/>
                                <w:szCs w:val="12"/>
                              </w:rPr>
                            </w:pPr>
                            <w:r w:rsidRPr="003F0FB2">
                              <w:rPr>
                                <w:b/>
                                <w:bCs/>
                                <w:sz w:val="12"/>
                                <w:szCs w:val="12"/>
                              </w:rPr>
                              <w:t>PO Box 1609</w:t>
                            </w:r>
                          </w:p>
                          <w:p w14:paraId="32A81AF8" w14:textId="77777777" w:rsidR="005A397C" w:rsidRPr="003F0FB2" w:rsidRDefault="005A397C" w:rsidP="00265E2C">
                            <w:pPr>
                              <w:rPr>
                                <w:b/>
                                <w:bCs/>
                                <w:sz w:val="12"/>
                                <w:szCs w:val="12"/>
                              </w:rPr>
                            </w:pPr>
                            <w:r w:rsidRPr="003F0FB2">
                              <w:rPr>
                                <w:b/>
                                <w:bCs/>
                                <w:sz w:val="12"/>
                                <w:szCs w:val="12"/>
                              </w:rPr>
                              <w:t>Pearl River, NY 10965</w:t>
                            </w:r>
                          </w:p>
                          <w:p w14:paraId="761F5C14" w14:textId="77777777" w:rsidR="005A397C" w:rsidRPr="003F0FB2" w:rsidRDefault="005A397C" w:rsidP="00265E2C">
                            <w:pPr>
                              <w:rPr>
                                <w:b/>
                                <w:bCs/>
                                <w:sz w:val="14"/>
                                <w:szCs w:val="14"/>
                              </w:rPr>
                            </w:pPr>
                            <w:r w:rsidRPr="003F0FB2">
                              <w:rPr>
                                <w:b/>
                                <w:bCs/>
                                <w:sz w:val="14"/>
                                <w:szCs w:val="14"/>
                              </w:rPr>
                              <w:t>845.8855 X7011</w:t>
                            </w:r>
                          </w:p>
                          <w:p w14:paraId="2C1C701D" w14:textId="77777777" w:rsidR="005A397C" w:rsidRPr="003F0FB2" w:rsidRDefault="005A397C" w:rsidP="00265E2C">
                            <w:pPr>
                              <w:rPr>
                                <w:b/>
                                <w:bCs/>
                                <w:sz w:val="14"/>
                                <w:szCs w:val="14"/>
                              </w:rPr>
                            </w:pPr>
                            <w:r w:rsidRPr="003F0FB2">
                              <w:rPr>
                                <w:b/>
                                <w:bCs/>
                                <w:sz w:val="14"/>
                                <w:szCs w:val="14"/>
                              </w:rPr>
                              <w:t>Cell 631.601.5305</w:t>
                            </w:r>
                          </w:p>
                          <w:p w14:paraId="5A05E452" w14:textId="77777777" w:rsidR="005A397C" w:rsidRPr="00265E2C" w:rsidRDefault="00000000" w:rsidP="00265E2C">
                            <w:pPr>
                              <w:rPr>
                                <w:sz w:val="14"/>
                                <w:szCs w:val="14"/>
                              </w:rPr>
                            </w:pPr>
                            <w:hyperlink r:id="rId50" w:history="1">
                              <w:r w:rsidR="005A397C" w:rsidRPr="00265E2C">
                                <w:rPr>
                                  <w:rStyle w:val="Hyperlink"/>
                                  <w:sz w:val="14"/>
                                  <w:szCs w:val="14"/>
                                </w:rPr>
                                <w:t>jcaputo@fdmny.com</w:t>
                              </w:r>
                            </w:hyperlink>
                          </w:p>
                          <w:p w14:paraId="555AEB68" w14:textId="2C6B1942" w:rsidR="005A397C" w:rsidRPr="00265E2C" w:rsidRDefault="005A397C" w:rsidP="00265E2C">
                            <w:pPr>
                              <w:jc w:val="left"/>
                              <w:rPr>
                                <w:color w:val="FF0000"/>
                                <w:sz w:val="12"/>
                                <w:szCs w:val="12"/>
                              </w:rPr>
                            </w:pPr>
                            <w:r w:rsidRPr="00265E2C">
                              <w:rPr>
                                <w:color w:val="FF0000"/>
                                <w:sz w:val="12"/>
                                <w:szCs w:val="12"/>
                              </w:rPr>
                              <w:t>VFBL/Workers’ Comp Coverage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764315" id="Text Box 56" o:spid="_x0000_s1037" type="#_x0000_t202" style="position:absolute;margin-left:455.2pt;margin-top:2.35pt;width:93.7pt;height:80.5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" fillcolor="white [3201]" stroked="f" strokeweight=".5pt">
                <v:textbox>
                  <w:txbxContent>
                    <w:p w14:paraId="5F29E4D5" w14:textId="77777777" w:rsidR="005A397C" w:rsidRPr="003F0FB2" w:rsidRDefault="005A397C" w:rsidP="00265E2C">
                      <w:pPr>
                        <w:rPr>
                          <w:b/>
                          <w:bCs/>
                          <w:sz w:val="16"/>
                          <w:szCs w:val="16"/>
                        </w:rPr>
                      </w:pPr>
                      <w:r w:rsidRPr="003F0FB2">
                        <w:rPr>
                          <w:b/>
                          <w:bCs/>
                          <w:sz w:val="16"/>
                          <w:szCs w:val="16"/>
                        </w:rPr>
                        <w:t>John Caputo</w:t>
                      </w:r>
                    </w:p>
                    <w:p w14:paraId="653CAB6C" w14:textId="77777777" w:rsidR="005A397C" w:rsidRPr="003F0FB2" w:rsidRDefault="005A397C" w:rsidP="00265E2C">
                      <w:pPr>
                        <w:rPr>
                          <w:b/>
                          <w:bCs/>
                          <w:sz w:val="14"/>
                          <w:szCs w:val="14"/>
                        </w:rPr>
                      </w:pPr>
                      <w:r w:rsidRPr="003F0FB2">
                        <w:rPr>
                          <w:b/>
                          <w:bCs/>
                          <w:sz w:val="14"/>
                          <w:szCs w:val="14"/>
                        </w:rPr>
                        <w:t>Marketing Manager</w:t>
                      </w:r>
                    </w:p>
                    <w:p w14:paraId="63894B96" w14:textId="77777777" w:rsidR="005A397C" w:rsidRPr="003F0FB2" w:rsidRDefault="005A397C" w:rsidP="00265E2C">
                      <w:pPr>
                        <w:rPr>
                          <w:b/>
                          <w:bCs/>
                          <w:sz w:val="12"/>
                          <w:szCs w:val="12"/>
                        </w:rPr>
                      </w:pPr>
                      <w:r w:rsidRPr="003F0FB2">
                        <w:rPr>
                          <w:b/>
                          <w:bCs/>
                          <w:sz w:val="12"/>
                          <w:szCs w:val="12"/>
                        </w:rPr>
                        <w:t>One Blue Hill Plaza – 16</w:t>
                      </w:r>
                      <w:r w:rsidRPr="003F0FB2">
                        <w:rPr>
                          <w:b/>
                          <w:bCs/>
                          <w:sz w:val="12"/>
                          <w:szCs w:val="12"/>
                          <w:vertAlign w:val="superscript"/>
                        </w:rPr>
                        <w:t>th</w:t>
                      </w:r>
                      <w:r w:rsidRPr="003F0FB2">
                        <w:rPr>
                          <w:b/>
                          <w:bCs/>
                          <w:sz w:val="12"/>
                          <w:szCs w:val="12"/>
                        </w:rPr>
                        <w:t xml:space="preserve"> Floor</w:t>
                      </w:r>
                    </w:p>
                    <w:p w14:paraId="2525B547" w14:textId="77777777" w:rsidR="005A397C" w:rsidRPr="003F0FB2" w:rsidRDefault="005A397C" w:rsidP="00265E2C">
                      <w:pPr>
                        <w:rPr>
                          <w:b/>
                          <w:bCs/>
                          <w:sz w:val="12"/>
                          <w:szCs w:val="12"/>
                        </w:rPr>
                      </w:pPr>
                      <w:r w:rsidRPr="003F0FB2">
                        <w:rPr>
                          <w:b/>
                          <w:bCs/>
                          <w:sz w:val="12"/>
                          <w:szCs w:val="12"/>
                        </w:rPr>
                        <w:t>PO Box 1609</w:t>
                      </w:r>
                    </w:p>
                    <w:p w14:paraId="32A81AF8" w14:textId="77777777" w:rsidR="005A397C" w:rsidRPr="003F0FB2" w:rsidRDefault="005A397C" w:rsidP="00265E2C">
                      <w:pPr>
                        <w:rPr>
                          <w:b/>
                          <w:bCs/>
                          <w:sz w:val="12"/>
                          <w:szCs w:val="12"/>
                        </w:rPr>
                      </w:pPr>
                      <w:r w:rsidRPr="003F0FB2">
                        <w:rPr>
                          <w:b/>
                          <w:bCs/>
                          <w:sz w:val="12"/>
                          <w:szCs w:val="12"/>
                        </w:rPr>
                        <w:t>Pearl River, NY 10965</w:t>
                      </w:r>
                    </w:p>
                    <w:p w14:paraId="761F5C14" w14:textId="77777777" w:rsidR="005A397C" w:rsidRPr="003F0FB2" w:rsidRDefault="005A397C" w:rsidP="00265E2C">
                      <w:pPr>
                        <w:rPr>
                          <w:b/>
                          <w:bCs/>
                          <w:sz w:val="14"/>
                          <w:szCs w:val="14"/>
                        </w:rPr>
                      </w:pPr>
                      <w:r w:rsidRPr="003F0FB2">
                        <w:rPr>
                          <w:b/>
                          <w:bCs/>
                          <w:sz w:val="14"/>
                          <w:szCs w:val="14"/>
                        </w:rPr>
                        <w:t>845.8855 X7011</w:t>
                      </w:r>
                    </w:p>
                    <w:p w14:paraId="2C1C701D" w14:textId="77777777" w:rsidR="005A397C" w:rsidRPr="003F0FB2" w:rsidRDefault="005A397C" w:rsidP="00265E2C">
                      <w:pPr>
                        <w:rPr>
                          <w:b/>
                          <w:bCs/>
                          <w:sz w:val="14"/>
                          <w:szCs w:val="14"/>
                        </w:rPr>
                      </w:pPr>
                      <w:r w:rsidRPr="003F0FB2">
                        <w:rPr>
                          <w:b/>
                          <w:bCs/>
                          <w:sz w:val="14"/>
                          <w:szCs w:val="14"/>
                        </w:rPr>
                        <w:t>Cell 631.601.5305</w:t>
                      </w:r>
                    </w:p>
                    <w:p w14:paraId="5A05E452" w14:textId="77777777" w:rsidR="005A397C" w:rsidRPr="00265E2C" w:rsidRDefault="00000000" w:rsidP="00265E2C">
                      <w:pPr>
                        <w:rPr>
                          <w:sz w:val="14"/>
                          <w:szCs w:val="14"/>
                        </w:rPr>
                      </w:pPr>
                      <w:hyperlink r:id="rId51" w:history="1">
                        <w:r w:rsidR="005A397C" w:rsidRPr="00265E2C">
                          <w:rPr>
                            <w:rStyle w:val="Hyperlink"/>
                            <w:sz w:val="14"/>
                            <w:szCs w:val="14"/>
                          </w:rPr>
                          <w:t>jcaputo@fdmny.com</w:t>
                        </w:r>
                      </w:hyperlink>
                    </w:p>
                    <w:p w14:paraId="555AEB68" w14:textId="2C6B1942" w:rsidR="005A397C" w:rsidRPr="00265E2C" w:rsidRDefault="005A397C" w:rsidP="00265E2C">
                      <w:pPr>
                        <w:jc w:val="left"/>
                        <w:rPr>
                          <w:color w:val="FF0000"/>
                          <w:sz w:val="12"/>
                          <w:szCs w:val="12"/>
                        </w:rPr>
                      </w:pPr>
                      <w:r w:rsidRPr="00265E2C">
                        <w:rPr>
                          <w:color w:val="FF0000"/>
                          <w:sz w:val="12"/>
                          <w:szCs w:val="12"/>
                        </w:rPr>
                        <w:t>VFBL/Workers’ Comp Coverage</w:t>
                      </w:r>
                    </w:p>
                  </w:txbxContent>
                </v:textbox>
              </v:shape>
            </w:pict>
          </mc:Fallback>
        </mc:AlternateContent>
      </w:r>
    </w:p>
    <w:p w14:paraId="2E274453" w14:textId="3A1F7072" w:rsidR="00A91F01" w:rsidRPr="00A91F01" w:rsidRDefault="00A91F01" w:rsidP="00A91F01">
      <w:pPr>
        <w:shd w:val="clear" w:color="auto" w:fill="FFFFFF"/>
        <w:jc w:val="left"/>
        <w:rPr>
          <w:rFonts w:eastAsia="Tw Cen MT" w:cs="Arial"/>
          <w:color w:val="0070C0"/>
          <w:szCs w:val="22"/>
        </w:rPr>
      </w:pPr>
    </w:p>
    <w:p w14:paraId="3374E9D6" w14:textId="3EA4ED27" w:rsidR="00A91F01" w:rsidRPr="00A91F01" w:rsidRDefault="00A91F01" w:rsidP="00A91F01">
      <w:pPr>
        <w:shd w:val="clear" w:color="auto" w:fill="FFFFFF"/>
        <w:jc w:val="left"/>
        <w:rPr>
          <w:rFonts w:eastAsia="Tw Cen MT" w:cs="Arial"/>
          <w:color w:val="0070C0"/>
          <w:szCs w:val="22"/>
        </w:rPr>
      </w:pPr>
    </w:p>
    <w:p w14:paraId="273B8DBC" w14:textId="699A7D54" w:rsidR="00A91F01" w:rsidRPr="00A91F01" w:rsidRDefault="00A91F01" w:rsidP="00A91F01">
      <w:pPr>
        <w:shd w:val="clear" w:color="auto" w:fill="FFFFFF"/>
        <w:jc w:val="left"/>
        <w:rPr>
          <w:rFonts w:eastAsia="Tw Cen MT" w:cs="Arial"/>
          <w:b/>
          <w:color w:val="000000"/>
          <w:sz w:val="18"/>
          <w:szCs w:val="18"/>
        </w:rPr>
      </w:pPr>
    </w:p>
    <w:p w14:paraId="32B93AB7" w14:textId="01629C59" w:rsidR="00A91F01" w:rsidRPr="00A91F01" w:rsidRDefault="00A91F01" w:rsidP="00A91F01">
      <w:pPr>
        <w:shd w:val="clear" w:color="auto" w:fill="FFFFFF"/>
        <w:jc w:val="left"/>
        <w:rPr>
          <w:rFonts w:eastAsia="Tw Cen MT" w:cs="Arial"/>
          <w:b/>
          <w:color w:val="000000"/>
          <w:sz w:val="18"/>
          <w:szCs w:val="18"/>
        </w:rPr>
      </w:pPr>
    </w:p>
    <w:p w14:paraId="070E5B05" w14:textId="4FAC76A1" w:rsidR="00A91F01" w:rsidRPr="00A91F01" w:rsidRDefault="00A91F01" w:rsidP="00A91F01">
      <w:pPr>
        <w:shd w:val="clear" w:color="auto" w:fill="FFFFFF"/>
        <w:jc w:val="left"/>
        <w:rPr>
          <w:rFonts w:eastAsia="Tw Cen MT" w:cs="Arial"/>
          <w:b/>
          <w:color w:val="000000"/>
          <w:sz w:val="18"/>
          <w:szCs w:val="18"/>
        </w:rPr>
      </w:pPr>
    </w:p>
    <w:p w14:paraId="4CC68ECE" w14:textId="62CFEDF6" w:rsidR="00A91F01" w:rsidRPr="00A91F01" w:rsidRDefault="00A91F01" w:rsidP="00A91F01">
      <w:pPr>
        <w:shd w:val="clear" w:color="auto" w:fill="FFFFFF"/>
        <w:jc w:val="left"/>
        <w:rPr>
          <w:rFonts w:eastAsia="Tw Cen MT" w:cs="Arial"/>
          <w:b/>
          <w:color w:val="000000"/>
          <w:sz w:val="18"/>
          <w:szCs w:val="18"/>
        </w:rPr>
      </w:pPr>
    </w:p>
    <w:p w14:paraId="78615351" w14:textId="4EDF4EDF" w:rsidR="00A91F01" w:rsidRPr="00A91F01" w:rsidRDefault="00A91F01" w:rsidP="00A91F01">
      <w:pPr>
        <w:shd w:val="clear" w:color="auto" w:fill="FFFFFF"/>
        <w:jc w:val="left"/>
        <w:rPr>
          <w:rFonts w:eastAsia="Tw Cen MT" w:cs="Arial"/>
          <w:b/>
          <w:color w:val="000000"/>
          <w:sz w:val="18"/>
          <w:szCs w:val="18"/>
        </w:rPr>
      </w:pPr>
    </w:p>
    <w:p w14:paraId="48C64C80" w14:textId="013F82BB" w:rsidR="00A91F01" w:rsidRPr="00A91F01" w:rsidRDefault="00741CF1" w:rsidP="00A91F01">
      <w:pPr>
        <w:shd w:val="clear" w:color="auto" w:fill="FFFFFF"/>
        <w:jc w:val="left"/>
        <w:rPr>
          <w:rFonts w:eastAsia="Tw Cen MT" w:cs="Arial"/>
          <w:b/>
          <w:color w:val="000000"/>
          <w:sz w:val="18"/>
          <w:szCs w:val="18"/>
        </w:rPr>
      </w:pPr>
      <w:r>
        <w:rPr>
          <w:noProof/>
        </w:rPr>
        <mc:AlternateContent>
          <mc:Choice Requires="wps">
            <w:drawing>
              <wp:anchor distT="0" distB="0" distL="114300" distR="114300" simplePos="0" relativeHeight="251662336" behindDoc="0" locked="0" layoutInCell="1" allowOverlap="1" wp14:anchorId="7D9DFAAD" wp14:editId="1D8885A8">
                <wp:simplePos x="0" y="0"/>
                <wp:positionH relativeFrom="column">
                  <wp:posOffset>-527685</wp:posOffset>
                </wp:positionH>
                <wp:positionV relativeFrom="paragraph">
                  <wp:posOffset>184150</wp:posOffset>
                </wp:positionV>
                <wp:extent cx="2345055" cy="1337310"/>
                <wp:effectExtent l="19050" t="19050" r="17145" b="15240"/>
                <wp:wrapNone/>
                <wp:docPr id="536896203"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5055" cy="1337310"/>
                        </a:xfrm>
                        <a:prstGeom prst="rect">
                          <a:avLst/>
                        </a:prstGeom>
                        <a:solidFill>
                          <a:srgbClr val="FFFFFF"/>
                        </a:solidFill>
                        <a:ln w="28575">
                          <a:solidFill>
                            <a:srgbClr val="00B0F0"/>
                          </a:solidFill>
                          <a:miter lim="800000"/>
                          <a:headEnd/>
                          <a:tailEnd/>
                        </a:ln>
                      </wps:spPr>
                      <wps:txbx>
                        <w:txbxContent>
                          <w:p w14:paraId="47639370" w14:textId="77777777" w:rsidR="005A397C" w:rsidRPr="00B86D31" w:rsidRDefault="005A397C" w:rsidP="00B86D31">
                            <w:pPr>
                              <w:spacing w:before="120"/>
                              <w:jc w:val="center"/>
                              <w:rPr>
                                <w:rFonts w:ascii="Bookman Old Style" w:eastAsia="Times New Roman" w:hAnsi="Bookman Old Style"/>
                                <w:color w:val="00B050"/>
                                <w:szCs w:val="22"/>
                              </w:rPr>
                            </w:pPr>
                            <w:r w:rsidRPr="00B86D31">
                              <w:rPr>
                                <w:rFonts w:ascii="Bookman Old Style" w:eastAsia="Times New Roman" w:hAnsi="Bookman Old Style" w:cs="Helvetica"/>
                                <w:b/>
                                <w:bCs/>
                                <w:color w:val="00B050"/>
                                <w:szCs w:val="22"/>
                              </w:rPr>
                              <w:t>HANNIGAN LAW FIRM PLLC</w:t>
                            </w:r>
                          </w:p>
                          <w:p w14:paraId="521C1C1C" w14:textId="77777777" w:rsidR="005A397C" w:rsidRPr="00B86D31" w:rsidRDefault="005A397C" w:rsidP="00A91F01">
                            <w:pPr>
                              <w:jc w:val="center"/>
                              <w:rPr>
                                <w:rFonts w:ascii="Bookman Old Style" w:eastAsia="Times New Roman" w:hAnsi="Bookman Old Style"/>
                                <w:b/>
                                <w:color w:val="000000"/>
                                <w:sz w:val="19"/>
                                <w:szCs w:val="19"/>
                              </w:rPr>
                            </w:pPr>
                            <w:r w:rsidRPr="00B86D31">
                              <w:rPr>
                                <w:rFonts w:ascii="Bookman Old Style" w:eastAsia="Times New Roman" w:hAnsi="Bookman Old Style" w:cs="Helvetica"/>
                                <w:b/>
                                <w:color w:val="000000"/>
                                <w:sz w:val="19"/>
                                <w:szCs w:val="19"/>
                              </w:rPr>
                              <w:t>388 Kenwood Avenue</w:t>
                            </w:r>
                          </w:p>
                          <w:p w14:paraId="1B6F31A5" w14:textId="77777777" w:rsidR="005A397C" w:rsidRPr="00B86D31" w:rsidRDefault="005A397C" w:rsidP="00A91F01">
                            <w:pPr>
                              <w:jc w:val="center"/>
                              <w:rPr>
                                <w:rFonts w:ascii="Bookman Old Style" w:eastAsia="Times New Roman" w:hAnsi="Bookman Old Style"/>
                                <w:b/>
                                <w:color w:val="000000"/>
                                <w:sz w:val="19"/>
                                <w:szCs w:val="19"/>
                              </w:rPr>
                            </w:pPr>
                            <w:r w:rsidRPr="00B86D31">
                              <w:rPr>
                                <w:rFonts w:ascii="Bookman Old Style" w:eastAsia="Times New Roman" w:hAnsi="Bookman Old Style" w:cs="Helvetica"/>
                                <w:b/>
                                <w:color w:val="000000"/>
                                <w:sz w:val="19"/>
                                <w:szCs w:val="19"/>
                              </w:rPr>
                              <w:t>Delmar, New York 12054</w:t>
                            </w:r>
                          </w:p>
                          <w:p w14:paraId="13D047C2" w14:textId="77777777" w:rsidR="005A397C" w:rsidRPr="00B86D31" w:rsidRDefault="005A397C" w:rsidP="00A91F01">
                            <w:pPr>
                              <w:jc w:val="center"/>
                              <w:rPr>
                                <w:rFonts w:ascii="Bookman Old Style" w:eastAsia="Times New Roman" w:hAnsi="Bookman Old Style"/>
                                <w:b/>
                                <w:color w:val="000000"/>
                                <w:sz w:val="19"/>
                                <w:szCs w:val="19"/>
                              </w:rPr>
                            </w:pPr>
                            <w:r w:rsidRPr="00B86D31">
                              <w:rPr>
                                <w:rFonts w:ascii="Bookman Old Style" w:eastAsia="Times New Roman" w:hAnsi="Bookman Old Style" w:cs="Helvetica"/>
                                <w:b/>
                                <w:color w:val="000000"/>
                                <w:sz w:val="19"/>
                                <w:szCs w:val="19"/>
                              </w:rPr>
                              <w:t>P: (518) 869-9911</w:t>
                            </w:r>
                          </w:p>
                          <w:p w14:paraId="385D9586" w14:textId="77777777" w:rsidR="005A397C" w:rsidRPr="00B86D31" w:rsidRDefault="005A397C" w:rsidP="00A91F01">
                            <w:pPr>
                              <w:jc w:val="center"/>
                              <w:rPr>
                                <w:rFonts w:ascii="Bookman Old Style" w:eastAsia="Times New Roman" w:hAnsi="Bookman Old Style"/>
                                <w:b/>
                                <w:color w:val="000000"/>
                                <w:sz w:val="19"/>
                                <w:szCs w:val="19"/>
                              </w:rPr>
                            </w:pPr>
                            <w:r w:rsidRPr="00B86D31">
                              <w:rPr>
                                <w:rFonts w:ascii="Bookman Old Style" w:eastAsia="Times New Roman" w:hAnsi="Bookman Old Style" w:cs="Helvetica"/>
                                <w:b/>
                                <w:color w:val="000000"/>
                                <w:sz w:val="19"/>
                                <w:szCs w:val="19"/>
                              </w:rPr>
                              <w:t>F: (518) 869-9915</w:t>
                            </w:r>
                          </w:p>
                          <w:p w14:paraId="793E0A6C" w14:textId="77777777" w:rsidR="005A397C" w:rsidRPr="00B86D31" w:rsidRDefault="005A397C" w:rsidP="00A91F01">
                            <w:pPr>
                              <w:jc w:val="center"/>
                              <w:rPr>
                                <w:rFonts w:ascii="Bookman Old Style" w:eastAsia="Times New Roman" w:hAnsi="Bookman Old Style" w:cs="Helvetica"/>
                                <w:b/>
                                <w:color w:val="000000"/>
                                <w:sz w:val="19"/>
                                <w:szCs w:val="19"/>
                              </w:rPr>
                            </w:pPr>
                            <w:r w:rsidRPr="00B86D31">
                              <w:rPr>
                                <w:rFonts w:ascii="Bookman Old Style" w:hAnsi="Bookman Old Style" w:cs="Helvetica"/>
                                <w:b/>
                                <w:color w:val="000000"/>
                                <w:sz w:val="19"/>
                                <w:szCs w:val="19"/>
                              </w:rPr>
                              <w:t>www.hannigan.pro</w:t>
                            </w:r>
                          </w:p>
                          <w:p w14:paraId="5C22BBC8" w14:textId="77777777" w:rsidR="005A397C" w:rsidRPr="00B86D31" w:rsidRDefault="005A397C" w:rsidP="00A91F01">
                            <w:pPr>
                              <w:jc w:val="center"/>
                              <w:rPr>
                                <w:rFonts w:ascii="Bookman Old Style" w:eastAsia="Times New Roman" w:hAnsi="Bookman Old Style"/>
                                <w:b/>
                                <w:color w:val="000000"/>
                                <w:sz w:val="19"/>
                                <w:szCs w:val="19"/>
                              </w:rPr>
                            </w:pPr>
                            <w:r w:rsidRPr="00B86D31">
                              <w:rPr>
                                <w:rFonts w:ascii="Bookman Old Style" w:eastAsia="Times New Roman" w:hAnsi="Bookman Old Style" w:cs="Helvetica"/>
                                <w:b/>
                                <w:color w:val="000000"/>
                                <w:sz w:val="19"/>
                                <w:szCs w:val="19"/>
                              </w:rPr>
                              <w:t>Fire/EMS –Municipal Law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9DFAAD" id="Text Box 54" o:spid="_x0000_s1038" type="#_x0000_t202" style="position:absolute;margin-left:-41.55pt;margin-top:14.5pt;width:184.65pt;height:105.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" strokecolor="#00b0f0" strokeweight="2.25pt">
                <v:textbox>
                  <w:txbxContent>
                    <w:p w14:paraId="47639370" w14:textId="77777777" w:rsidR="005A397C" w:rsidRPr="00B86D31" w:rsidRDefault="005A397C" w:rsidP="00B86D31">
                      <w:pPr>
                        <w:spacing w:before="120"/>
                        <w:jc w:val="center"/>
                        <w:rPr>
                          <w:rFonts w:ascii="Bookman Old Style" w:eastAsia="Times New Roman" w:hAnsi="Bookman Old Style"/>
                          <w:color w:val="00B050"/>
                          <w:szCs w:val="22"/>
                        </w:rPr>
                      </w:pPr>
                      <w:r w:rsidRPr="00B86D31">
                        <w:rPr>
                          <w:rFonts w:ascii="Bookman Old Style" w:eastAsia="Times New Roman" w:hAnsi="Bookman Old Style" w:cs="Helvetica"/>
                          <w:b/>
                          <w:bCs/>
                          <w:color w:val="00B050"/>
                          <w:szCs w:val="22"/>
                        </w:rPr>
                        <w:t>HANNIGAN LAW FIRM PLLC</w:t>
                      </w:r>
                    </w:p>
                    <w:p w14:paraId="521C1C1C" w14:textId="77777777" w:rsidR="005A397C" w:rsidRPr="00B86D31" w:rsidRDefault="005A397C" w:rsidP="00A91F01">
                      <w:pPr>
                        <w:jc w:val="center"/>
                        <w:rPr>
                          <w:rFonts w:ascii="Bookman Old Style" w:eastAsia="Times New Roman" w:hAnsi="Bookman Old Style"/>
                          <w:b/>
                          <w:color w:val="000000"/>
                          <w:sz w:val="19"/>
                          <w:szCs w:val="19"/>
                        </w:rPr>
                      </w:pPr>
                      <w:r w:rsidRPr="00B86D31">
                        <w:rPr>
                          <w:rFonts w:ascii="Bookman Old Style" w:eastAsia="Times New Roman" w:hAnsi="Bookman Old Style" w:cs="Helvetica"/>
                          <w:b/>
                          <w:color w:val="000000"/>
                          <w:sz w:val="19"/>
                          <w:szCs w:val="19"/>
                        </w:rPr>
                        <w:t>388 Kenwood Avenue</w:t>
                      </w:r>
                    </w:p>
                    <w:p w14:paraId="1B6F31A5" w14:textId="77777777" w:rsidR="005A397C" w:rsidRPr="00B86D31" w:rsidRDefault="005A397C" w:rsidP="00A91F01">
                      <w:pPr>
                        <w:jc w:val="center"/>
                        <w:rPr>
                          <w:rFonts w:ascii="Bookman Old Style" w:eastAsia="Times New Roman" w:hAnsi="Bookman Old Style"/>
                          <w:b/>
                          <w:color w:val="000000"/>
                          <w:sz w:val="19"/>
                          <w:szCs w:val="19"/>
                        </w:rPr>
                      </w:pPr>
                      <w:r w:rsidRPr="00B86D31">
                        <w:rPr>
                          <w:rFonts w:ascii="Bookman Old Style" w:eastAsia="Times New Roman" w:hAnsi="Bookman Old Style" w:cs="Helvetica"/>
                          <w:b/>
                          <w:color w:val="000000"/>
                          <w:sz w:val="19"/>
                          <w:szCs w:val="19"/>
                        </w:rPr>
                        <w:t>Delmar, New York 12054</w:t>
                      </w:r>
                    </w:p>
                    <w:p w14:paraId="13D047C2" w14:textId="77777777" w:rsidR="005A397C" w:rsidRPr="00B86D31" w:rsidRDefault="005A397C" w:rsidP="00A91F01">
                      <w:pPr>
                        <w:jc w:val="center"/>
                        <w:rPr>
                          <w:rFonts w:ascii="Bookman Old Style" w:eastAsia="Times New Roman" w:hAnsi="Bookman Old Style"/>
                          <w:b/>
                          <w:color w:val="000000"/>
                          <w:sz w:val="19"/>
                          <w:szCs w:val="19"/>
                        </w:rPr>
                      </w:pPr>
                      <w:r w:rsidRPr="00B86D31">
                        <w:rPr>
                          <w:rFonts w:ascii="Bookman Old Style" w:eastAsia="Times New Roman" w:hAnsi="Bookman Old Style" w:cs="Helvetica"/>
                          <w:b/>
                          <w:color w:val="000000"/>
                          <w:sz w:val="19"/>
                          <w:szCs w:val="19"/>
                        </w:rPr>
                        <w:t>P: (518) 869-9911</w:t>
                      </w:r>
                    </w:p>
                    <w:p w14:paraId="385D9586" w14:textId="77777777" w:rsidR="005A397C" w:rsidRPr="00B86D31" w:rsidRDefault="005A397C" w:rsidP="00A91F01">
                      <w:pPr>
                        <w:jc w:val="center"/>
                        <w:rPr>
                          <w:rFonts w:ascii="Bookman Old Style" w:eastAsia="Times New Roman" w:hAnsi="Bookman Old Style"/>
                          <w:b/>
                          <w:color w:val="000000"/>
                          <w:sz w:val="19"/>
                          <w:szCs w:val="19"/>
                        </w:rPr>
                      </w:pPr>
                      <w:r w:rsidRPr="00B86D31">
                        <w:rPr>
                          <w:rFonts w:ascii="Bookman Old Style" w:eastAsia="Times New Roman" w:hAnsi="Bookman Old Style" w:cs="Helvetica"/>
                          <w:b/>
                          <w:color w:val="000000"/>
                          <w:sz w:val="19"/>
                          <w:szCs w:val="19"/>
                        </w:rPr>
                        <w:t>F: (518) 869-9915</w:t>
                      </w:r>
                    </w:p>
                    <w:p w14:paraId="793E0A6C" w14:textId="77777777" w:rsidR="005A397C" w:rsidRPr="00B86D31" w:rsidRDefault="005A397C" w:rsidP="00A91F01">
                      <w:pPr>
                        <w:jc w:val="center"/>
                        <w:rPr>
                          <w:rFonts w:ascii="Bookman Old Style" w:eastAsia="Times New Roman" w:hAnsi="Bookman Old Style" w:cs="Helvetica"/>
                          <w:b/>
                          <w:color w:val="000000"/>
                          <w:sz w:val="19"/>
                          <w:szCs w:val="19"/>
                        </w:rPr>
                      </w:pPr>
                      <w:r w:rsidRPr="00B86D31">
                        <w:rPr>
                          <w:rFonts w:ascii="Bookman Old Style" w:hAnsi="Bookman Old Style" w:cs="Helvetica"/>
                          <w:b/>
                          <w:color w:val="000000"/>
                          <w:sz w:val="19"/>
                          <w:szCs w:val="19"/>
                        </w:rPr>
                        <w:t>www.hannigan.pro</w:t>
                      </w:r>
                    </w:p>
                    <w:p w14:paraId="5C22BBC8" w14:textId="77777777" w:rsidR="005A397C" w:rsidRPr="00B86D31" w:rsidRDefault="005A397C" w:rsidP="00A91F01">
                      <w:pPr>
                        <w:jc w:val="center"/>
                        <w:rPr>
                          <w:rFonts w:ascii="Bookman Old Style" w:eastAsia="Times New Roman" w:hAnsi="Bookman Old Style"/>
                          <w:b/>
                          <w:color w:val="000000"/>
                          <w:sz w:val="19"/>
                          <w:szCs w:val="19"/>
                        </w:rPr>
                      </w:pPr>
                      <w:r w:rsidRPr="00B86D31">
                        <w:rPr>
                          <w:rFonts w:ascii="Bookman Old Style" w:eastAsia="Times New Roman" w:hAnsi="Bookman Old Style" w:cs="Helvetica"/>
                          <w:b/>
                          <w:color w:val="000000"/>
                          <w:sz w:val="19"/>
                          <w:szCs w:val="19"/>
                        </w:rPr>
                        <w:t>Fire/EMS –Municipal Law</w:t>
                      </w:r>
                    </w:p>
                  </w:txbxContent>
                </v:textbox>
              </v:shape>
            </w:pict>
          </mc:Fallback>
        </mc:AlternateContent>
      </w:r>
    </w:p>
    <w:p w14:paraId="7A71B0EC" w14:textId="7C86E58B" w:rsidR="00A91F01" w:rsidRPr="00A91F01" w:rsidRDefault="00741CF1" w:rsidP="00A91F01">
      <w:pPr>
        <w:shd w:val="clear" w:color="auto" w:fill="FFFFFF"/>
        <w:jc w:val="left"/>
        <w:rPr>
          <w:rFonts w:eastAsia="Tw Cen MT" w:cs="Arial"/>
          <w:b/>
          <w:color w:val="000000"/>
          <w:sz w:val="18"/>
          <w:szCs w:val="18"/>
        </w:rPr>
      </w:pPr>
      <w:r>
        <w:rPr>
          <w:noProof/>
        </w:rPr>
        <mc:AlternateContent>
          <mc:Choice Requires="wps">
            <w:drawing>
              <wp:anchor distT="0" distB="0" distL="114300" distR="114300" simplePos="0" relativeHeight="251678720" behindDoc="0" locked="0" layoutInCell="1" allowOverlap="1" wp14:anchorId="5F8FEA18" wp14:editId="031009A1">
                <wp:simplePos x="0" y="0"/>
                <wp:positionH relativeFrom="column">
                  <wp:posOffset>4525645</wp:posOffset>
                </wp:positionH>
                <wp:positionV relativeFrom="paragraph">
                  <wp:posOffset>11430</wp:posOffset>
                </wp:positionV>
                <wp:extent cx="2281555" cy="1075055"/>
                <wp:effectExtent l="19050" t="19050" r="23495" b="10795"/>
                <wp:wrapNone/>
                <wp:docPr id="173716541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1555" cy="1075055"/>
                        </a:xfrm>
                        <a:prstGeom prst="rect">
                          <a:avLst/>
                        </a:prstGeom>
                        <a:solidFill>
                          <a:srgbClr val="FFFFFF"/>
                        </a:solidFill>
                        <a:ln w="28575">
                          <a:solidFill>
                            <a:srgbClr val="00B0F0"/>
                          </a:solidFill>
                          <a:miter lim="800000"/>
                          <a:headEnd/>
                          <a:tailEnd/>
                        </a:ln>
                      </wps:spPr>
                      <wps:txbx>
                        <w:txbxContent>
                          <w:p w14:paraId="7EAA0709" w14:textId="77777777" w:rsidR="005A397C" w:rsidRPr="003B348C" w:rsidRDefault="005A397C" w:rsidP="00A91F01">
                            <w:pPr>
                              <w:jc w:val="center"/>
                              <w:rPr>
                                <w:rFonts w:ascii="Aparajita" w:hAnsi="Aparajita" w:cs="Aparajita"/>
                                <w:b/>
                                <w:color w:val="365F91"/>
                                <w:sz w:val="28"/>
                              </w:rPr>
                            </w:pPr>
                            <w:r w:rsidRPr="003B348C">
                              <w:rPr>
                                <w:rFonts w:ascii="Aparajita" w:hAnsi="Aparajita" w:cs="Aparajita"/>
                                <w:b/>
                                <w:color w:val="365F91"/>
                                <w:sz w:val="28"/>
                              </w:rPr>
                              <w:t>Haughey Insurance Agency</w:t>
                            </w:r>
                          </w:p>
                          <w:p w14:paraId="5BDCCEF7" w14:textId="77777777" w:rsidR="005A397C" w:rsidRPr="003F0FB2" w:rsidRDefault="005A397C" w:rsidP="00A91F01">
                            <w:pPr>
                              <w:jc w:val="center"/>
                              <w:rPr>
                                <w:rFonts w:ascii="Aparajita" w:hAnsi="Aparajita" w:cs="Aparajita"/>
                                <w:b/>
                                <w:bCs/>
                              </w:rPr>
                            </w:pPr>
                            <w:r w:rsidRPr="003F0FB2">
                              <w:rPr>
                                <w:rFonts w:ascii="Aparajita" w:hAnsi="Aparajita" w:cs="Aparajita"/>
                                <w:b/>
                                <w:bCs/>
                              </w:rPr>
                              <w:t>850 State Route 50</w:t>
                            </w:r>
                          </w:p>
                          <w:p w14:paraId="40FCCCBF" w14:textId="77777777" w:rsidR="005A397C" w:rsidRPr="003F0FB2" w:rsidRDefault="005A397C" w:rsidP="00A91F01">
                            <w:pPr>
                              <w:jc w:val="center"/>
                              <w:rPr>
                                <w:rFonts w:ascii="Aparajita" w:hAnsi="Aparajita" w:cs="Aparajita"/>
                                <w:b/>
                                <w:bCs/>
                              </w:rPr>
                            </w:pPr>
                            <w:r w:rsidRPr="003F0FB2">
                              <w:rPr>
                                <w:rFonts w:ascii="Aparajita" w:hAnsi="Aparajita" w:cs="Aparajita"/>
                                <w:b/>
                                <w:bCs/>
                              </w:rPr>
                              <w:t>Burnt Hills, NY 12027</w:t>
                            </w:r>
                          </w:p>
                          <w:p w14:paraId="3D478E42" w14:textId="77777777" w:rsidR="005A397C" w:rsidRPr="003F0FB2" w:rsidRDefault="005A397C" w:rsidP="00A91F01">
                            <w:pPr>
                              <w:jc w:val="center"/>
                              <w:rPr>
                                <w:rFonts w:ascii="Aparajita" w:hAnsi="Aparajita" w:cs="Aparajita"/>
                                <w:b/>
                                <w:bCs/>
                              </w:rPr>
                            </w:pPr>
                            <w:r w:rsidRPr="003F0FB2">
                              <w:rPr>
                                <w:rFonts w:ascii="Aparajita" w:hAnsi="Aparajita" w:cs="Aparajita"/>
                                <w:b/>
                                <w:bCs/>
                              </w:rPr>
                              <w:t>518-399-1583</w:t>
                            </w:r>
                          </w:p>
                          <w:p w14:paraId="7D294FC4" w14:textId="77777777" w:rsidR="005A397C" w:rsidRPr="003F0FB2" w:rsidRDefault="005A397C" w:rsidP="00A91F01">
                            <w:pPr>
                              <w:jc w:val="center"/>
                              <w:rPr>
                                <w:rFonts w:ascii="Aparajita" w:hAnsi="Aparajita" w:cs="Aparajita"/>
                                <w:b/>
                                <w:bCs/>
                              </w:rPr>
                            </w:pPr>
                            <w:r w:rsidRPr="003F0FB2">
                              <w:rPr>
                                <w:rFonts w:ascii="Aparajita" w:hAnsi="Aparajita" w:cs="Aparajita"/>
                                <w:b/>
                                <w:bCs/>
                              </w:rPr>
                              <w:t>www.haugheyagency.com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8FEA18" id="Text Box 55" o:spid="_x0000_s1039" type="#_x0000_t202" style="position:absolute;margin-left:356.35pt;margin-top:.9pt;width:179.65pt;height:84.6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" strokecolor="#00b0f0" strokeweight="2.25pt">
                <v:textbox>
                  <w:txbxContent>
                    <w:p w14:paraId="7EAA0709" w14:textId="77777777" w:rsidR="005A397C" w:rsidRPr="003B348C" w:rsidRDefault="005A397C" w:rsidP="00A91F01">
                      <w:pPr>
                        <w:jc w:val="center"/>
                        <w:rPr>
                          <w:rFonts w:ascii="Aparajita" w:hAnsi="Aparajita" w:cs="Aparajita"/>
                          <w:b/>
                          <w:color w:val="365F91"/>
                          <w:sz w:val="28"/>
                        </w:rPr>
                      </w:pPr>
                      <w:r w:rsidRPr="003B348C">
                        <w:rPr>
                          <w:rFonts w:ascii="Aparajita" w:hAnsi="Aparajita" w:cs="Aparajita"/>
                          <w:b/>
                          <w:color w:val="365F91"/>
                          <w:sz w:val="28"/>
                        </w:rPr>
                        <w:t>Haughey Insurance Agency</w:t>
                      </w:r>
                    </w:p>
                    <w:p w14:paraId="5BDCCEF7" w14:textId="77777777" w:rsidR="005A397C" w:rsidRPr="003F0FB2" w:rsidRDefault="005A397C" w:rsidP="00A91F01">
                      <w:pPr>
                        <w:jc w:val="center"/>
                        <w:rPr>
                          <w:rFonts w:ascii="Aparajita" w:hAnsi="Aparajita" w:cs="Aparajita"/>
                          <w:b/>
                          <w:bCs/>
                        </w:rPr>
                      </w:pPr>
                      <w:r w:rsidRPr="003F0FB2">
                        <w:rPr>
                          <w:rFonts w:ascii="Aparajita" w:hAnsi="Aparajita" w:cs="Aparajita"/>
                          <w:b/>
                          <w:bCs/>
                        </w:rPr>
                        <w:t>850 State Route 50</w:t>
                      </w:r>
                    </w:p>
                    <w:p w14:paraId="40FCCCBF" w14:textId="77777777" w:rsidR="005A397C" w:rsidRPr="003F0FB2" w:rsidRDefault="005A397C" w:rsidP="00A91F01">
                      <w:pPr>
                        <w:jc w:val="center"/>
                        <w:rPr>
                          <w:rFonts w:ascii="Aparajita" w:hAnsi="Aparajita" w:cs="Aparajita"/>
                          <w:b/>
                          <w:bCs/>
                        </w:rPr>
                      </w:pPr>
                      <w:r w:rsidRPr="003F0FB2">
                        <w:rPr>
                          <w:rFonts w:ascii="Aparajita" w:hAnsi="Aparajita" w:cs="Aparajita"/>
                          <w:b/>
                          <w:bCs/>
                        </w:rPr>
                        <w:t>Burnt Hills, NY 12027</w:t>
                      </w:r>
                    </w:p>
                    <w:p w14:paraId="3D478E42" w14:textId="77777777" w:rsidR="005A397C" w:rsidRPr="003F0FB2" w:rsidRDefault="005A397C" w:rsidP="00A91F01">
                      <w:pPr>
                        <w:jc w:val="center"/>
                        <w:rPr>
                          <w:rFonts w:ascii="Aparajita" w:hAnsi="Aparajita" w:cs="Aparajita"/>
                          <w:b/>
                          <w:bCs/>
                        </w:rPr>
                      </w:pPr>
                      <w:r w:rsidRPr="003F0FB2">
                        <w:rPr>
                          <w:rFonts w:ascii="Aparajita" w:hAnsi="Aparajita" w:cs="Aparajita"/>
                          <w:b/>
                          <w:bCs/>
                        </w:rPr>
                        <w:t>518-399-1583</w:t>
                      </w:r>
                    </w:p>
                    <w:p w14:paraId="7D294FC4" w14:textId="77777777" w:rsidR="005A397C" w:rsidRPr="003F0FB2" w:rsidRDefault="005A397C" w:rsidP="00A91F01">
                      <w:pPr>
                        <w:jc w:val="center"/>
                        <w:rPr>
                          <w:rFonts w:ascii="Aparajita" w:hAnsi="Aparajita" w:cs="Aparajita"/>
                          <w:b/>
                          <w:bCs/>
                        </w:rPr>
                      </w:pPr>
                      <w:r w:rsidRPr="003F0FB2">
                        <w:rPr>
                          <w:rFonts w:ascii="Aparajita" w:hAnsi="Aparajita" w:cs="Aparajita"/>
                          <w:b/>
                          <w:bCs/>
                        </w:rPr>
                        <w:t>www.haugheyagency.com</w:t>
                      </w:r>
                    </w:p>
                  </w:txbxContent>
                </v:textbox>
              </v:shape>
            </w:pict>
          </mc:Fallback>
        </mc:AlternateContent>
      </w:r>
    </w:p>
    <w:p w14:paraId="769D598C" w14:textId="3B2350BA" w:rsidR="00A91F01" w:rsidRPr="00A91F01" w:rsidRDefault="002F7707" w:rsidP="00A91F01">
      <w:pPr>
        <w:shd w:val="clear" w:color="auto" w:fill="FFFFFF"/>
        <w:jc w:val="left"/>
        <w:rPr>
          <w:rFonts w:eastAsia="Tw Cen MT" w:cs="Arial"/>
          <w:b/>
          <w:color w:val="000000"/>
          <w:sz w:val="18"/>
          <w:szCs w:val="18"/>
        </w:rPr>
      </w:pPr>
      <w:r>
        <w:rPr>
          <w:noProof/>
        </w:rPr>
        <mc:AlternateContent>
          <mc:Choice Requires="wps">
            <w:drawing>
              <wp:anchor distT="0" distB="0" distL="114300" distR="114300" simplePos="0" relativeHeight="251686912" behindDoc="0" locked="0" layoutInCell="1" allowOverlap="1" wp14:anchorId="27CC6249" wp14:editId="5E651E7B">
                <wp:simplePos x="0" y="0"/>
                <wp:positionH relativeFrom="margin">
                  <wp:posOffset>2080260</wp:posOffset>
                </wp:positionH>
                <wp:positionV relativeFrom="paragraph">
                  <wp:posOffset>25400</wp:posOffset>
                </wp:positionV>
                <wp:extent cx="2265680" cy="1650365"/>
                <wp:effectExtent l="19050" t="19050" r="20320" b="26035"/>
                <wp:wrapNone/>
                <wp:docPr id="2023240875"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5680" cy="1650365"/>
                        </a:xfrm>
                        <a:prstGeom prst="rect">
                          <a:avLst/>
                        </a:prstGeom>
                        <a:solidFill>
                          <a:srgbClr val="FFFFFF"/>
                        </a:solidFill>
                        <a:ln w="28575">
                          <a:solidFill>
                            <a:srgbClr val="00B0F0"/>
                          </a:solidFill>
                          <a:miter lim="800000"/>
                          <a:headEnd/>
                          <a:tailEnd/>
                        </a:ln>
                      </wps:spPr>
                      <wps:txbx>
                        <w:txbxContent>
                          <w:p w14:paraId="08F9FC9F" w14:textId="234DDFA4" w:rsidR="005A397C" w:rsidRDefault="005A397C" w:rsidP="00A91F01">
                            <w:pPr>
                              <w:shd w:val="clear" w:color="auto" w:fill="FFFFFF"/>
                              <w:jc w:val="center"/>
                            </w:pPr>
                            <w:r>
                              <w:rPr>
                                <w:noProof/>
                              </w:rPr>
                              <w:drawing>
                                <wp:inline distT="0" distB="0" distL="0" distR="0" wp14:anchorId="02836C10" wp14:editId="16A45F1A">
                                  <wp:extent cx="2054225" cy="492760"/>
                                  <wp:effectExtent l="0" t="0" r="3175" b="2540"/>
                                  <wp:docPr id="62" name="Picture 62"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Graphical user interface, text&#10;&#10;Description automatically generated"/>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054225" cy="492760"/>
                                          </a:xfrm>
                                          <a:prstGeom prst="rect">
                                            <a:avLst/>
                                          </a:prstGeom>
                                          <a:noFill/>
                                          <a:ln>
                                            <a:noFill/>
                                          </a:ln>
                                        </pic:spPr>
                                      </pic:pic>
                                    </a:graphicData>
                                  </a:graphic>
                                </wp:inline>
                              </w:drawing>
                            </w:r>
                          </w:p>
                          <w:p w14:paraId="0928C43B" w14:textId="77777777" w:rsidR="005A397C" w:rsidRPr="00980F52" w:rsidRDefault="005A397C" w:rsidP="00980F52">
                            <w:pPr>
                              <w:jc w:val="center"/>
                            </w:pPr>
                            <w:r w:rsidRPr="00980F52">
                              <w:t>Architects &amp; Engineers</w:t>
                            </w:r>
                          </w:p>
                          <w:p w14:paraId="7BFCC1C1" w14:textId="77777777" w:rsidR="005A397C" w:rsidRPr="00980F52" w:rsidRDefault="005A397C" w:rsidP="00980F52">
                            <w:pPr>
                              <w:jc w:val="center"/>
                              <w:rPr>
                                <w:b/>
                                <w:bCs/>
                              </w:rPr>
                            </w:pPr>
                            <w:r w:rsidRPr="00980F52">
                              <w:rPr>
                                <w:b/>
                                <w:bCs/>
                              </w:rPr>
                              <w:t>433 River Street, Suite 8002</w:t>
                            </w:r>
                          </w:p>
                          <w:p w14:paraId="2AA1FD67" w14:textId="77777777" w:rsidR="005A397C" w:rsidRPr="00980F52" w:rsidRDefault="005A397C" w:rsidP="00980F52">
                            <w:pPr>
                              <w:jc w:val="center"/>
                              <w:rPr>
                                <w:b/>
                                <w:bCs/>
                              </w:rPr>
                            </w:pPr>
                            <w:r w:rsidRPr="00980F52">
                              <w:rPr>
                                <w:b/>
                                <w:bCs/>
                              </w:rPr>
                              <w:t>Troy, NY 12180</w:t>
                            </w:r>
                          </w:p>
                          <w:p w14:paraId="23832EAA" w14:textId="77777777" w:rsidR="005A397C" w:rsidRPr="00980F52" w:rsidRDefault="005A397C" w:rsidP="00980F52">
                            <w:pPr>
                              <w:jc w:val="center"/>
                            </w:pPr>
                            <w:r w:rsidRPr="00980F52">
                              <w:t>518-765-5105</w:t>
                            </w:r>
                          </w:p>
                          <w:p w14:paraId="7AA1E5DA" w14:textId="77777777" w:rsidR="005A397C" w:rsidRPr="00980F52" w:rsidRDefault="005A397C" w:rsidP="00980F52">
                            <w:pPr>
                              <w:jc w:val="center"/>
                            </w:pPr>
                            <w:r w:rsidRPr="00980F52">
                              <w:t>Dennis Ross, Practice Leader</w:t>
                            </w:r>
                          </w:p>
                          <w:p w14:paraId="2FFBE1F2" w14:textId="77777777" w:rsidR="005A397C" w:rsidRPr="00980F52" w:rsidRDefault="005A397C" w:rsidP="00980F52">
                            <w:pPr>
                              <w:jc w:val="center"/>
                            </w:pPr>
                            <w:r w:rsidRPr="00980F52">
                              <w:t>www.H2M.com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CC6249" id="Text Box 53" o:spid="_x0000_s1040" type="#_x0000_t202" style="position:absolute;margin-left:163.8pt;margin-top:2pt;width:178.4pt;height:129.95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" strokecolor="#00b0f0" strokeweight="2.25pt">
                <v:textbox>
                  <w:txbxContent>
                    <w:p w14:paraId="08F9FC9F" w14:textId="234DDFA4" w:rsidR="005A397C" w:rsidRDefault="005A397C" w:rsidP="00A91F01">
                      <w:pPr>
                        <w:shd w:val="clear" w:color="auto" w:fill="FFFFFF"/>
                        <w:jc w:val="center"/>
                      </w:pPr>
                      <w:r>
                        <w:rPr>
                          <w:noProof/>
                        </w:rPr>
                        <w:drawing>
                          <wp:inline distT="0" distB="0" distL="0" distR="0" wp14:anchorId="02836C10" wp14:editId="16A45F1A">
                            <wp:extent cx="2054225" cy="492760"/>
                            <wp:effectExtent l="0" t="0" r="3175" b="2540"/>
                            <wp:docPr id="62" name="Picture 62"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Graphical user interface, text&#10;&#10;Description automatically generated"/>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054225" cy="492760"/>
                                    </a:xfrm>
                                    <a:prstGeom prst="rect">
                                      <a:avLst/>
                                    </a:prstGeom>
                                    <a:noFill/>
                                    <a:ln>
                                      <a:noFill/>
                                    </a:ln>
                                  </pic:spPr>
                                </pic:pic>
                              </a:graphicData>
                            </a:graphic>
                          </wp:inline>
                        </w:drawing>
                      </w:r>
                    </w:p>
                    <w:p w14:paraId="0928C43B" w14:textId="77777777" w:rsidR="005A397C" w:rsidRPr="00980F52" w:rsidRDefault="005A397C" w:rsidP="00980F52">
                      <w:pPr>
                        <w:jc w:val="center"/>
                      </w:pPr>
                      <w:r w:rsidRPr="00980F52">
                        <w:t>Architects &amp; Engineers</w:t>
                      </w:r>
                    </w:p>
                    <w:p w14:paraId="7BFCC1C1" w14:textId="77777777" w:rsidR="005A397C" w:rsidRPr="00980F52" w:rsidRDefault="005A397C" w:rsidP="00980F52">
                      <w:pPr>
                        <w:jc w:val="center"/>
                        <w:rPr>
                          <w:b/>
                          <w:bCs/>
                        </w:rPr>
                      </w:pPr>
                      <w:r w:rsidRPr="00980F52">
                        <w:rPr>
                          <w:b/>
                          <w:bCs/>
                        </w:rPr>
                        <w:t>433 River Street, Suite 8002</w:t>
                      </w:r>
                    </w:p>
                    <w:p w14:paraId="2AA1FD67" w14:textId="77777777" w:rsidR="005A397C" w:rsidRPr="00980F52" w:rsidRDefault="005A397C" w:rsidP="00980F52">
                      <w:pPr>
                        <w:jc w:val="center"/>
                        <w:rPr>
                          <w:b/>
                          <w:bCs/>
                        </w:rPr>
                      </w:pPr>
                      <w:r w:rsidRPr="00980F52">
                        <w:rPr>
                          <w:b/>
                          <w:bCs/>
                        </w:rPr>
                        <w:t>Troy, NY 12180</w:t>
                      </w:r>
                    </w:p>
                    <w:p w14:paraId="23832EAA" w14:textId="77777777" w:rsidR="005A397C" w:rsidRPr="00980F52" w:rsidRDefault="005A397C" w:rsidP="00980F52">
                      <w:pPr>
                        <w:jc w:val="center"/>
                      </w:pPr>
                      <w:r w:rsidRPr="00980F52">
                        <w:t>518-765-5105</w:t>
                      </w:r>
                    </w:p>
                    <w:p w14:paraId="7AA1E5DA" w14:textId="77777777" w:rsidR="005A397C" w:rsidRPr="00980F52" w:rsidRDefault="005A397C" w:rsidP="00980F52">
                      <w:pPr>
                        <w:jc w:val="center"/>
                      </w:pPr>
                      <w:r w:rsidRPr="00980F52">
                        <w:t>Dennis Ross, Practice Leader</w:t>
                      </w:r>
                    </w:p>
                    <w:p w14:paraId="2FFBE1F2" w14:textId="77777777" w:rsidR="005A397C" w:rsidRPr="00980F52" w:rsidRDefault="005A397C" w:rsidP="00980F52">
                      <w:pPr>
                        <w:jc w:val="center"/>
                      </w:pPr>
                      <w:r w:rsidRPr="00980F52">
                        <w:t>www.H2M.com</w:t>
                      </w:r>
                    </w:p>
                  </w:txbxContent>
                </v:textbox>
                <w10:wrap anchorx="margin"/>
              </v:shape>
            </w:pict>
          </mc:Fallback>
        </mc:AlternateContent>
      </w:r>
    </w:p>
    <w:p w14:paraId="0D814DF8" w14:textId="0652FFC1" w:rsidR="00A91F01" w:rsidRPr="00A91F01" w:rsidRDefault="00A91F01" w:rsidP="00A91F01">
      <w:pPr>
        <w:shd w:val="clear" w:color="auto" w:fill="FFFFFF"/>
        <w:jc w:val="left"/>
        <w:rPr>
          <w:rFonts w:eastAsia="Tw Cen MT" w:cs="Arial"/>
          <w:b/>
          <w:color w:val="000000"/>
          <w:sz w:val="18"/>
          <w:szCs w:val="18"/>
        </w:rPr>
      </w:pPr>
    </w:p>
    <w:p w14:paraId="3498CB2E" w14:textId="1CF4F029" w:rsidR="00A91F01" w:rsidRPr="00A91F01" w:rsidRDefault="00A91F01" w:rsidP="00A91F01">
      <w:pPr>
        <w:shd w:val="clear" w:color="auto" w:fill="FFFFFF"/>
        <w:jc w:val="left"/>
        <w:rPr>
          <w:rFonts w:eastAsia="Tw Cen MT" w:cs="Arial"/>
          <w:b/>
          <w:color w:val="000000"/>
          <w:sz w:val="18"/>
          <w:szCs w:val="18"/>
        </w:rPr>
      </w:pPr>
    </w:p>
    <w:p w14:paraId="64B7845E" w14:textId="2235B7A4" w:rsidR="00A91F01" w:rsidRPr="00A91F01" w:rsidRDefault="00A91F01" w:rsidP="00A91F01">
      <w:pPr>
        <w:shd w:val="clear" w:color="auto" w:fill="FFFFFF"/>
        <w:jc w:val="left"/>
        <w:rPr>
          <w:rFonts w:eastAsia="Tw Cen MT" w:cs="Arial"/>
          <w:color w:val="000000"/>
          <w:sz w:val="18"/>
          <w:szCs w:val="18"/>
        </w:rPr>
      </w:pPr>
    </w:p>
    <w:p w14:paraId="6F5DF020" w14:textId="0DEF6106" w:rsidR="00A91F01" w:rsidRPr="00A91F01" w:rsidRDefault="00A91F01" w:rsidP="00A91F01">
      <w:pPr>
        <w:shd w:val="clear" w:color="auto" w:fill="FFFFFF"/>
        <w:jc w:val="left"/>
        <w:rPr>
          <w:rFonts w:eastAsia="Tw Cen MT" w:cs="Arial"/>
          <w:color w:val="000000"/>
          <w:sz w:val="18"/>
          <w:szCs w:val="18"/>
        </w:rPr>
      </w:pPr>
    </w:p>
    <w:p w14:paraId="01D1DDA3" w14:textId="126BC6C6" w:rsidR="00A91F01" w:rsidRPr="00A91F01" w:rsidRDefault="00A91F01" w:rsidP="00A91F01">
      <w:pPr>
        <w:shd w:val="clear" w:color="auto" w:fill="FFFFFF"/>
        <w:jc w:val="left"/>
        <w:rPr>
          <w:rFonts w:eastAsia="Tw Cen MT" w:cs="Arial"/>
          <w:color w:val="000000"/>
          <w:sz w:val="18"/>
          <w:szCs w:val="18"/>
        </w:rPr>
      </w:pPr>
    </w:p>
    <w:p w14:paraId="6B3059CE" w14:textId="2FE86274" w:rsidR="00A91F01" w:rsidRPr="00A91F01" w:rsidRDefault="00A91F01" w:rsidP="00A91F01">
      <w:pPr>
        <w:shd w:val="clear" w:color="auto" w:fill="FFFFFF"/>
        <w:jc w:val="left"/>
        <w:rPr>
          <w:rFonts w:eastAsia="Tw Cen MT" w:cs="Arial"/>
          <w:color w:val="000000"/>
          <w:sz w:val="18"/>
          <w:szCs w:val="18"/>
        </w:rPr>
      </w:pPr>
    </w:p>
    <w:p w14:paraId="38F21865" w14:textId="4D1D037D" w:rsidR="00A91F01" w:rsidRPr="00A91F01" w:rsidRDefault="00EF5A13" w:rsidP="00A91F01">
      <w:pPr>
        <w:shd w:val="clear" w:color="auto" w:fill="FFFFFF"/>
        <w:jc w:val="left"/>
        <w:rPr>
          <w:rFonts w:eastAsia="Tw Cen MT" w:cs="Arial"/>
          <w:color w:val="000000"/>
          <w:sz w:val="18"/>
          <w:szCs w:val="18"/>
        </w:rPr>
      </w:pPr>
      <w:r>
        <w:rPr>
          <w:noProof/>
        </w:rPr>
        <mc:AlternateContent>
          <mc:Choice Requires="wps">
            <w:drawing>
              <wp:anchor distT="0" distB="0" distL="114300" distR="114300" simplePos="0" relativeHeight="251666432" behindDoc="0" locked="0" layoutInCell="1" allowOverlap="1" wp14:anchorId="5996139A" wp14:editId="1D6431F0">
                <wp:simplePos x="0" y="0"/>
                <wp:positionH relativeFrom="margin">
                  <wp:posOffset>4536440</wp:posOffset>
                </wp:positionH>
                <wp:positionV relativeFrom="paragraph">
                  <wp:posOffset>105344</wp:posOffset>
                </wp:positionV>
                <wp:extent cx="2270760" cy="1219200"/>
                <wp:effectExtent l="19050" t="19050" r="15240" b="19050"/>
                <wp:wrapNone/>
                <wp:docPr id="1540573781"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0760" cy="1219200"/>
                        </a:xfrm>
                        <a:prstGeom prst="rect">
                          <a:avLst/>
                        </a:prstGeom>
                        <a:solidFill>
                          <a:srgbClr val="FFFFFF"/>
                        </a:solidFill>
                        <a:ln w="28575">
                          <a:solidFill>
                            <a:srgbClr val="00B0F0"/>
                          </a:solidFill>
                          <a:miter lim="800000"/>
                          <a:headEnd/>
                          <a:tailEnd/>
                        </a:ln>
                      </wps:spPr>
                      <wps:txbx>
                        <w:txbxContent>
                          <w:p w14:paraId="0ABB876D" w14:textId="1FEBC57F" w:rsidR="005A397C" w:rsidRDefault="005A397C" w:rsidP="00A91F01">
                            <w:pPr>
                              <w:jc w:val="left"/>
                              <w:rPr>
                                <w:rFonts w:ascii="Constantia" w:hAnsi="Constantia"/>
                                <w:sz w:val="18"/>
                                <w:szCs w:val="18"/>
                              </w:rPr>
                            </w:pPr>
                            <w:r>
                              <w:rPr>
                                <w:rFonts w:ascii="Constantia" w:hAnsi="Constantia"/>
                                <w:noProof/>
                                <w:sz w:val="18"/>
                                <w:szCs w:val="18"/>
                              </w:rPr>
                              <w:drawing>
                                <wp:inline distT="0" distB="0" distL="0" distR="0" wp14:anchorId="33044F03" wp14:editId="3D188B5C">
                                  <wp:extent cx="1134742" cy="286803"/>
                                  <wp:effectExtent l="0" t="0" r="0" b="0"/>
                                  <wp:docPr id="81" name="Picture 81" descr="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descr="Icon&#10;&#10;Description automatically generated with medium confidence"/>
                                          <pic:cNvPicPr/>
                                        </pic:nvPicPr>
                                        <pic:blipFill>
                                          <a:blip r:embed="rId53">
                                            <a:extLst>
                                              <a:ext uri="{28A0092B-C50C-407E-A947-70E740481C1C}">
                                                <a14:useLocalDpi xmlns:a14="http://schemas.microsoft.com/office/drawing/2010/main" val="0"/>
                                              </a:ext>
                                            </a:extLst>
                                          </a:blip>
                                          <a:stretch>
                                            <a:fillRect/>
                                          </a:stretch>
                                        </pic:blipFill>
                                        <pic:spPr>
                                          <a:xfrm>
                                            <a:off x="0" y="0"/>
                                            <a:ext cx="1134742" cy="286803"/>
                                          </a:xfrm>
                                          <a:prstGeom prst="rect">
                                            <a:avLst/>
                                          </a:prstGeom>
                                        </pic:spPr>
                                      </pic:pic>
                                    </a:graphicData>
                                  </a:graphic>
                                </wp:inline>
                              </w:drawing>
                            </w:r>
                          </w:p>
                          <w:p w14:paraId="7FF2427E" w14:textId="150D6E94" w:rsidR="005A397C" w:rsidRPr="002C73CF" w:rsidRDefault="005A397C" w:rsidP="002C73CF">
                            <w:pPr>
                              <w:jc w:val="center"/>
                              <w:rPr>
                                <w:rFonts w:ascii="Constantia" w:hAnsi="Constantia"/>
                                <w:b/>
                                <w:bCs/>
                                <w:sz w:val="16"/>
                                <w:szCs w:val="16"/>
                              </w:rPr>
                            </w:pPr>
                            <w:r w:rsidRPr="002C73CF">
                              <w:rPr>
                                <w:rFonts w:ascii="Constantia" w:hAnsi="Constantia"/>
                                <w:b/>
                                <w:bCs/>
                                <w:sz w:val="16"/>
                                <w:szCs w:val="16"/>
                              </w:rPr>
                              <w:t>Bob Dignum</w:t>
                            </w:r>
                          </w:p>
                          <w:p w14:paraId="330A1F5C" w14:textId="77777777" w:rsidR="005A397C" w:rsidRPr="002C73CF" w:rsidRDefault="005A397C" w:rsidP="00967160">
                            <w:pPr>
                              <w:jc w:val="center"/>
                              <w:rPr>
                                <w:rFonts w:ascii="Constantia" w:hAnsi="Constantia"/>
                                <w:b/>
                                <w:bCs/>
                                <w:sz w:val="16"/>
                                <w:szCs w:val="16"/>
                              </w:rPr>
                            </w:pPr>
                            <w:r w:rsidRPr="002C73CF">
                              <w:rPr>
                                <w:rFonts w:ascii="Constantia" w:hAnsi="Constantia"/>
                                <w:b/>
                                <w:bCs/>
                                <w:sz w:val="16"/>
                                <w:szCs w:val="16"/>
                              </w:rPr>
                              <w:t>98B Troy Road</w:t>
                            </w:r>
                          </w:p>
                          <w:p w14:paraId="2661E896" w14:textId="77777777" w:rsidR="005A397C" w:rsidRPr="002C73CF" w:rsidRDefault="005A397C" w:rsidP="00967160">
                            <w:pPr>
                              <w:jc w:val="center"/>
                              <w:rPr>
                                <w:rFonts w:ascii="Constantia" w:hAnsi="Constantia"/>
                                <w:b/>
                                <w:bCs/>
                                <w:sz w:val="16"/>
                                <w:szCs w:val="16"/>
                              </w:rPr>
                            </w:pPr>
                            <w:r w:rsidRPr="002C73CF">
                              <w:rPr>
                                <w:rFonts w:ascii="Constantia" w:hAnsi="Constantia"/>
                                <w:b/>
                                <w:bCs/>
                                <w:sz w:val="16"/>
                                <w:szCs w:val="16"/>
                              </w:rPr>
                              <w:t>East Greenbush, NY  12061</w:t>
                            </w:r>
                          </w:p>
                          <w:p w14:paraId="15248601" w14:textId="77777777" w:rsidR="005A397C" w:rsidRPr="002C73CF" w:rsidRDefault="005A397C" w:rsidP="00967160">
                            <w:pPr>
                              <w:jc w:val="center"/>
                              <w:rPr>
                                <w:rFonts w:ascii="Constantia" w:hAnsi="Constantia"/>
                                <w:b/>
                                <w:bCs/>
                                <w:sz w:val="16"/>
                                <w:szCs w:val="16"/>
                              </w:rPr>
                            </w:pPr>
                            <w:r w:rsidRPr="002C73CF">
                              <w:rPr>
                                <w:rFonts w:ascii="Constantia" w:hAnsi="Constantia"/>
                                <w:b/>
                                <w:bCs/>
                                <w:sz w:val="16"/>
                                <w:szCs w:val="16"/>
                              </w:rPr>
                              <w:t>518-479-2004</w:t>
                            </w:r>
                          </w:p>
                          <w:p w14:paraId="491D490B" w14:textId="37A2CF54" w:rsidR="005A397C" w:rsidRPr="002C73CF" w:rsidRDefault="00000000" w:rsidP="00967160">
                            <w:pPr>
                              <w:jc w:val="center"/>
                              <w:rPr>
                                <w:rFonts w:ascii="Constantia" w:hAnsi="Constantia"/>
                                <w:b/>
                                <w:bCs/>
                                <w:sz w:val="16"/>
                                <w:szCs w:val="16"/>
                              </w:rPr>
                            </w:pPr>
                            <w:hyperlink r:id="rId54" w:history="1">
                              <w:r w:rsidR="005A397C" w:rsidRPr="002C73CF">
                                <w:rPr>
                                  <w:rStyle w:val="Hyperlink"/>
                                  <w:rFonts w:ascii="Constantia" w:hAnsi="Constantia"/>
                                  <w:b/>
                                  <w:bCs/>
                                  <w:sz w:val="16"/>
                                  <w:szCs w:val="16"/>
                                </w:rPr>
                                <w:t>www.dignuminc.com</w:t>
                              </w:r>
                            </w:hyperlink>
                          </w:p>
                          <w:p w14:paraId="1E1D15E9" w14:textId="05C7E0EA" w:rsidR="005A397C" w:rsidRPr="002C73CF" w:rsidRDefault="005A397C" w:rsidP="00967160">
                            <w:pPr>
                              <w:jc w:val="center"/>
                              <w:rPr>
                                <w:rFonts w:ascii="Constantia" w:hAnsi="Constantia"/>
                                <w:b/>
                                <w:bCs/>
                                <w:sz w:val="16"/>
                                <w:szCs w:val="16"/>
                              </w:rPr>
                            </w:pPr>
                            <w:r w:rsidRPr="002C73CF">
                              <w:rPr>
                                <w:rFonts w:ascii="Constantia" w:hAnsi="Constantia"/>
                                <w:b/>
                                <w:bCs/>
                                <w:sz w:val="16"/>
                                <w:szCs w:val="16"/>
                              </w:rPr>
                              <w:t>bob.dignum@nfp.com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96139A" id="Text Box 49" o:spid="_x0000_s1041" type="#_x0000_t202" style="position:absolute;margin-left:357.2pt;margin-top:8.3pt;width:178.8pt;height:96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" strokecolor="#00b0f0" strokeweight="2.25pt">
                <v:textbox>
                  <w:txbxContent>
                    <w:p w14:paraId="0ABB876D" w14:textId="1FEBC57F" w:rsidR="005A397C" w:rsidRDefault="005A397C" w:rsidP="00A91F01">
                      <w:pPr>
                        <w:jc w:val="left"/>
                        <w:rPr>
                          <w:rFonts w:ascii="Constantia" w:hAnsi="Constantia"/>
                          <w:sz w:val="18"/>
                          <w:szCs w:val="18"/>
                        </w:rPr>
                      </w:pPr>
                      <w:r>
                        <w:rPr>
                          <w:rFonts w:ascii="Constantia" w:hAnsi="Constantia"/>
                          <w:noProof/>
                          <w:sz w:val="18"/>
                          <w:szCs w:val="18"/>
                        </w:rPr>
                        <w:drawing>
                          <wp:inline distT="0" distB="0" distL="0" distR="0" wp14:anchorId="33044F03" wp14:editId="3D188B5C">
                            <wp:extent cx="1134742" cy="286803"/>
                            <wp:effectExtent l="0" t="0" r="0" b="0"/>
                            <wp:docPr id="81" name="Picture 81" descr="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descr="Icon&#10;&#10;Description automatically generated with medium confidence"/>
                                    <pic:cNvPicPr/>
                                  </pic:nvPicPr>
                                  <pic:blipFill>
                                    <a:blip r:embed="rId53">
                                      <a:extLst>
                                        <a:ext uri="{28A0092B-C50C-407E-A947-70E740481C1C}">
                                          <a14:useLocalDpi xmlns:a14="http://schemas.microsoft.com/office/drawing/2010/main" val="0"/>
                                        </a:ext>
                                      </a:extLst>
                                    </a:blip>
                                    <a:stretch>
                                      <a:fillRect/>
                                    </a:stretch>
                                  </pic:blipFill>
                                  <pic:spPr>
                                    <a:xfrm>
                                      <a:off x="0" y="0"/>
                                      <a:ext cx="1134742" cy="286803"/>
                                    </a:xfrm>
                                    <a:prstGeom prst="rect">
                                      <a:avLst/>
                                    </a:prstGeom>
                                  </pic:spPr>
                                </pic:pic>
                              </a:graphicData>
                            </a:graphic>
                          </wp:inline>
                        </w:drawing>
                      </w:r>
                    </w:p>
                    <w:p w14:paraId="7FF2427E" w14:textId="150D6E94" w:rsidR="005A397C" w:rsidRPr="002C73CF" w:rsidRDefault="005A397C" w:rsidP="002C73CF">
                      <w:pPr>
                        <w:jc w:val="center"/>
                        <w:rPr>
                          <w:rFonts w:ascii="Constantia" w:hAnsi="Constantia"/>
                          <w:b/>
                          <w:bCs/>
                          <w:sz w:val="16"/>
                          <w:szCs w:val="16"/>
                        </w:rPr>
                      </w:pPr>
                      <w:r w:rsidRPr="002C73CF">
                        <w:rPr>
                          <w:rFonts w:ascii="Constantia" w:hAnsi="Constantia"/>
                          <w:b/>
                          <w:bCs/>
                          <w:sz w:val="16"/>
                          <w:szCs w:val="16"/>
                        </w:rPr>
                        <w:t>Bob Dignum</w:t>
                      </w:r>
                    </w:p>
                    <w:p w14:paraId="330A1F5C" w14:textId="77777777" w:rsidR="005A397C" w:rsidRPr="002C73CF" w:rsidRDefault="005A397C" w:rsidP="00967160">
                      <w:pPr>
                        <w:jc w:val="center"/>
                        <w:rPr>
                          <w:rFonts w:ascii="Constantia" w:hAnsi="Constantia"/>
                          <w:b/>
                          <w:bCs/>
                          <w:sz w:val="16"/>
                          <w:szCs w:val="16"/>
                        </w:rPr>
                      </w:pPr>
                      <w:r w:rsidRPr="002C73CF">
                        <w:rPr>
                          <w:rFonts w:ascii="Constantia" w:hAnsi="Constantia"/>
                          <w:b/>
                          <w:bCs/>
                          <w:sz w:val="16"/>
                          <w:szCs w:val="16"/>
                        </w:rPr>
                        <w:t>98B Troy Road</w:t>
                      </w:r>
                    </w:p>
                    <w:p w14:paraId="2661E896" w14:textId="77777777" w:rsidR="005A397C" w:rsidRPr="002C73CF" w:rsidRDefault="005A397C" w:rsidP="00967160">
                      <w:pPr>
                        <w:jc w:val="center"/>
                        <w:rPr>
                          <w:rFonts w:ascii="Constantia" w:hAnsi="Constantia"/>
                          <w:b/>
                          <w:bCs/>
                          <w:sz w:val="16"/>
                          <w:szCs w:val="16"/>
                        </w:rPr>
                      </w:pPr>
                      <w:r w:rsidRPr="002C73CF">
                        <w:rPr>
                          <w:rFonts w:ascii="Constantia" w:hAnsi="Constantia"/>
                          <w:b/>
                          <w:bCs/>
                          <w:sz w:val="16"/>
                          <w:szCs w:val="16"/>
                        </w:rPr>
                        <w:t>East Greenbush, NY  12061</w:t>
                      </w:r>
                    </w:p>
                    <w:p w14:paraId="15248601" w14:textId="77777777" w:rsidR="005A397C" w:rsidRPr="002C73CF" w:rsidRDefault="005A397C" w:rsidP="00967160">
                      <w:pPr>
                        <w:jc w:val="center"/>
                        <w:rPr>
                          <w:rFonts w:ascii="Constantia" w:hAnsi="Constantia"/>
                          <w:b/>
                          <w:bCs/>
                          <w:sz w:val="16"/>
                          <w:szCs w:val="16"/>
                        </w:rPr>
                      </w:pPr>
                      <w:r w:rsidRPr="002C73CF">
                        <w:rPr>
                          <w:rFonts w:ascii="Constantia" w:hAnsi="Constantia"/>
                          <w:b/>
                          <w:bCs/>
                          <w:sz w:val="16"/>
                          <w:szCs w:val="16"/>
                        </w:rPr>
                        <w:t>518-479-2004</w:t>
                      </w:r>
                    </w:p>
                    <w:p w14:paraId="491D490B" w14:textId="37A2CF54" w:rsidR="005A397C" w:rsidRPr="002C73CF" w:rsidRDefault="00000000" w:rsidP="00967160">
                      <w:pPr>
                        <w:jc w:val="center"/>
                        <w:rPr>
                          <w:rFonts w:ascii="Constantia" w:hAnsi="Constantia"/>
                          <w:b/>
                          <w:bCs/>
                          <w:sz w:val="16"/>
                          <w:szCs w:val="16"/>
                        </w:rPr>
                      </w:pPr>
                      <w:hyperlink r:id="rId55" w:history="1">
                        <w:r w:rsidR="005A397C" w:rsidRPr="002C73CF">
                          <w:rPr>
                            <w:rStyle w:val="Hyperlink"/>
                            <w:rFonts w:ascii="Constantia" w:hAnsi="Constantia"/>
                            <w:b/>
                            <w:bCs/>
                            <w:sz w:val="16"/>
                            <w:szCs w:val="16"/>
                          </w:rPr>
                          <w:t>www.dignuminc.com</w:t>
                        </w:r>
                      </w:hyperlink>
                    </w:p>
                    <w:p w14:paraId="1E1D15E9" w14:textId="05C7E0EA" w:rsidR="005A397C" w:rsidRPr="002C73CF" w:rsidRDefault="005A397C" w:rsidP="00967160">
                      <w:pPr>
                        <w:jc w:val="center"/>
                        <w:rPr>
                          <w:rFonts w:ascii="Constantia" w:hAnsi="Constantia"/>
                          <w:b/>
                          <w:bCs/>
                          <w:sz w:val="16"/>
                          <w:szCs w:val="16"/>
                        </w:rPr>
                      </w:pPr>
                      <w:r w:rsidRPr="002C73CF">
                        <w:rPr>
                          <w:rFonts w:ascii="Constantia" w:hAnsi="Constantia"/>
                          <w:b/>
                          <w:bCs/>
                          <w:sz w:val="16"/>
                          <w:szCs w:val="16"/>
                        </w:rPr>
                        <w:t>bob.dignum@nfp.com</w:t>
                      </w:r>
                    </w:p>
                  </w:txbxContent>
                </v:textbox>
                <w10:wrap anchorx="margin"/>
              </v:shape>
            </w:pict>
          </mc:Fallback>
        </mc:AlternateContent>
      </w:r>
    </w:p>
    <w:p w14:paraId="3A9E9C1B" w14:textId="144A62F2" w:rsidR="00A91F01" w:rsidRDefault="00A91F01" w:rsidP="00A91F01">
      <w:pPr>
        <w:shd w:val="clear" w:color="auto" w:fill="FFFFFF"/>
        <w:jc w:val="left"/>
        <w:rPr>
          <w:rFonts w:eastAsia="Tw Cen MT" w:cs="Arial"/>
          <w:color w:val="000000"/>
          <w:sz w:val="18"/>
          <w:szCs w:val="18"/>
        </w:rPr>
      </w:pPr>
    </w:p>
    <w:p w14:paraId="7728E90E" w14:textId="0D468639" w:rsidR="00FD2941" w:rsidRDefault="002F7707" w:rsidP="00A91F01">
      <w:pPr>
        <w:shd w:val="clear" w:color="auto" w:fill="FFFFFF"/>
        <w:jc w:val="left"/>
        <w:rPr>
          <w:rFonts w:eastAsia="Tw Cen MT" w:cs="Arial"/>
          <w:color w:val="000000"/>
          <w:sz w:val="18"/>
          <w:szCs w:val="18"/>
        </w:rPr>
      </w:pPr>
      <w:r>
        <w:rPr>
          <w:noProof/>
        </w:rPr>
        <mc:AlternateContent>
          <mc:Choice Requires="wps">
            <w:drawing>
              <wp:anchor distT="0" distB="0" distL="114300" distR="114300" simplePos="0" relativeHeight="251749376" behindDoc="0" locked="0" layoutInCell="1" allowOverlap="1" wp14:anchorId="20ED6326" wp14:editId="2A5AA0C6">
                <wp:simplePos x="0" y="0"/>
                <wp:positionH relativeFrom="column">
                  <wp:posOffset>-565785</wp:posOffset>
                </wp:positionH>
                <wp:positionV relativeFrom="paragraph">
                  <wp:posOffset>106680</wp:posOffset>
                </wp:positionV>
                <wp:extent cx="2370455" cy="1184910"/>
                <wp:effectExtent l="19050" t="19050" r="10795" b="15240"/>
                <wp:wrapNone/>
                <wp:docPr id="193833053"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70455" cy="1184910"/>
                        </a:xfrm>
                        <a:prstGeom prst="rect">
                          <a:avLst/>
                        </a:prstGeom>
                        <a:solidFill>
                          <a:schemeClr val="lt1"/>
                        </a:solidFill>
                        <a:ln w="38100">
                          <a:solidFill>
                            <a:srgbClr val="00B0F0"/>
                          </a:solidFill>
                        </a:ln>
                      </wps:spPr>
                      <wps:txbx>
                        <w:txbxContent>
                          <w:p w14:paraId="6C42E4B2" w14:textId="04C72351" w:rsidR="005A397C" w:rsidRPr="00D8380C" w:rsidRDefault="005A397C" w:rsidP="00FD2941">
                            <w:pPr>
                              <w:jc w:val="center"/>
                              <w:rPr>
                                <w:rFonts w:ascii="Bookman Old Style" w:hAnsi="Bookman Old Style"/>
                                <w:b/>
                                <w:color w:val="0070C0"/>
                                <w:sz w:val="20"/>
                                <w:szCs w:val="20"/>
                              </w:rPr>
                            </w:pPr>
                            <w:r w:rsidRPr="00D8380C">
                              <w:rPr>
                                <w:rFonts w:ascii="Bookman Old Style" w:hAnsi="Bookman Old Style"/>
                                <w:b/>
                                <w:color w:val="0070C0"/>
                                <w:sz w:val="20"/>
                                <w:szCs w:val="20"/>
                              </w:rPr>
                              <w:t>Ducharme, Clark &amp; Sovern, LLP</w:t>
                            </w:r>
                          </w:p>
                          <w:p w14:paraId="66A28E93" w14:textId="3D5811BF" w:rsidR="005A397C" w:rsidRPr="00FD2941" w:rsidRDefault="005A397C" w:rsidP="00FD2941">
                            <w:pPr>
                              <w:jc w:val="center"/>
                              <w:rPr>
                                <w:b/>
                              </w:rPr>
                            </w:pPr>
                            <w:r w:rsidRPr="00FD2941">
                              <w:rPr>
                                <w:b/>
                              </w:rPr>
                              <w:t>Jack Clark, Fire District Attorney</w:t>
                            </w:r>
                          </w:p>
                          <w:p w14:paraId="76AD967D" w14:textId="5047BCC4" w:rsidR="005A397C" w:rsidRDefault="005A397C" w:rsidP="00FD2941">
                            <w:pPr>
                              <w:jc w:val="center"/>
                            </w:pPr>
                            <w:r>
                              <w:t>646 Plank Rd. Clifton Park, NY 12065</w:t>
                            </w:r>
                          </w:p>
                          <w:p w14:paraId="6B218AA9" w14:textId="78C5CB57" w:rsidR="005A397C" w:rsidRDefault="005A397C" w:rsidP="00FD2941">
                            <w:pPr>
                              <w:jc w:val="center"/>
                            </w:pPr>
                            <w:r>
                              <w:t>518-373-1482</w:t>
                            </w:r>
                          </w:p>
                          <w:p w14:paraId="5716B540" w14:textId="24A019E4" w:rsidR="005A397C" w:rsidRDefault="005A397C" w:rsidP="00FD2941">
                            <w:pPr>
                              <w:jc w:val="center"/>
                            </w:pPr>
                            <w:r>
                              <w:t>Ducharmeclark.com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ED6326" id="Text Box 51" o:spid="_x0000_s1042" type="#_x0000_t202" style="position:absolute;margin-left:-44.55pt;margin-top:8.4pt;width:186.65pt;height:93.3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" fillcolor="white [3201]" strokecolor="#00b0f0" strokeweight="3pt">
                <v:path arrowok="t"/>
                <v:textbox>
                  <w:txbxContent>
                    <w:p w14:paraId="6C42E4B2" w14:textId="04C72351" w:rsidR="005A397C" w:rsidRPr="00D8380C" w:rsidRDefault="005A397C" w:rsidP="00FD2941">
                      <w:pPr>
                        <w:jc w:val="center"/>
                        <w:rPr>
                          <w:rFonts w:ascii="Bookman Old Style" w:hAnsi="Bookman Old Style"/>
                          <w:b/>
                          <w:color w:val="0070C0"/>
                          <w:sz w:val="20"/>
                          <w:szCs w:val="20"/>
                        </w:rPr>
                      </w:pPr>
                      <w:r w:rsidRPr="00D8380C">
                        <w:rPr>
                          <w:rFonts w:ascii="Bookman Old Style" w:hAnsi="Bookman Old Style"/>
                          <w:b/>
                          <w:color w:val="0070C0"/>
                          <w:sz w:val="20"/>
                          <w:szCs w:val="20"/>
                        </w:rPr>
                        <w:t>Ducharme, Clark &amp; Sovern, LLP</w:t>
                      </w:r>
                    </w:p>
                    <w:p w14:paraId="66A28E93" w14:textId="3D5811BF" w:rsidR="005A397C" w:rsidRPr="00FD2941" w:rsidRDefault="005A397C" w:rsidP="00FD2941">
                      <w:pPr>
                        <w:jc w:val="center"/>
                        <w:rPr>
                          <w:b/>
                        </w:rPr>
                      </w:pPr>
                      <w:r w:rsidRPr="00FD2941">
                        <w:rPr>
                          <w:b/>
                        </w:rPr>
                        <w:t>Jack Clark, Fire District Attorney</w:t>
                      </w:r>
                    </w:p>
                    <w:p w14:paraId="76AD967D" w14:textId="5047BCC4" w:rsidR="005A397C" w:rsidRDefault="005A397C" w:rsidP="00FD2941">
                      <w:pPr>
                        <w:jc w:val="center"/>
                      </w:pPr>
                      <w:r>
                        <w:t>646 Plank Rd. Clifton Park, NY 12065</w:t>
                      </w:r>
                    </w:p>
                    <w:p w14:paraId="6B218AA9" w14:textId="78C5CB57" w:rsidR="005A397C" w:rsidRDefault="005A397C" w:rsidP="00FD2941">
                      <w:pPr>
                        <w:jc w:val="center"/>
                      </w:pPr>
                      <w:r>
                        <w:t>518-373-1482</w:t>
                      </w:r>
                    </w:p>
                    <w:p w14:paraId="5716B540" w14:textId="24A019E4" w:rsidR="005A397C" w:rsidRDefault="005A397C" w:rsidP="00FD2941">
                      <w:pPr>
                        <w:jc w:val="center"/>
                      </w:pPr>
                      <w:r>
                        <w:t>Ducharmeclark.com</w:t>
                      </w:r>
                    </w:p>
                  </w:txbxContent>
                </v:textbox>
              </v:shape>
            </w:pict>
          </mc:Fallback>
        </mc:AlternateContent>
      </w:r>
    </w:p>
    <w:p w14:paraId="67E8737F" w14:textId="15334EBC" w:rsidR="00FD2941" w:rsidRDefault="00FD2941" w:rsidP="00A91F01">
      <w:pPr>
        <w:shd w:val="clear" w:color="auto" w:fill="FFFFFF"/>
        <w:jc w:val="left"/>
        <w:rPr>
          <w:rFonts w:eastAsia="Tw Cen MT" w:cs="Arial"/>
          <w:color w:val="000000"/>
          <w:sz w:val="18"/>
          <w:szCs w:val="18"/>
        </w:rPr>
      </w:pPr>
    </w:p>
    <w:p w14:paraId="641A88B5" w14:textId="4B4E5F6B" w:rsidR="00FD2941" w:rsidRDefault="00FD2941" w:rsidP="00A91F01">
      <w:pPr>
        <w:shd w:val="clear" w:color="auto" w:fill="FFFFFF"/>
        <w:jc w:val="left"/>
        <w:rPr>
          <w:rFonts w:eastAsia="Tw Cen MT" w:cs="Arial"/>
          <w:color w:val="000000"/>
          <w:sz w:val="18"/>
          <w:szCs w:val="18"/>
        </w:rPr>
      </w:pPr>
    </w:p>
    <w:p w14:paraId="491D47D6" w14:textId="02596CC7" w:rsidR="00FD2941" w:rsidRPr="00A91F01" w:rsidRDefault="00741CF1" w:rsidP="00A91F01">
      <w:pPr>
        <w:shd w:val="clear" w:color="auto" w:fill="FFFFFF"/>
        <w:jc w:val="left"/>
        <w:rPr>
          <w:rFonts w:eastAsia="Tw Cen MT" w:cs="Arial"/>
          <w:color w:val="000000"/>
          <w:sz w:val="18"/>
          <w:szCs w:val="18"/>
        </w:rPr>
      </w:pPr>
      <w:r>
        <w:rPr>
          <w:noProof/>
        </w:rPr>
        <mc:AlternateContent>
          <mc:Choice Requires="wps">
            <w:drawing>
              <wp:anchor distT="0" distB="0" distL="114300" distR="114300" simplePos="0" relativeHeight="251674624" behindDoc="0" locked="0" layoutInCell="1" allowOverlap="1" wp14:anchorId="6424060F" wp14:editId="574DBECB">
                <wp:simplePos x="0" y="0"/>
                <wp:positionH relativeFrom="margin">
                  <wp:posOffset>2057248</wp:posOffset>
                </wp:positionH>
                <wp:positionV relativeFrom="paragraph">
                  <wp:posOffset>103276</wp:posOffset>
                </wp:positionV>
                <wp:extent cx="2265680" cy="1765859"/>
                <wp:effectExtent l="19050" t="19050" r="20320" b="25400"/>
                <wp:wrapNone/>
                <wp:docPr id="1045514632"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5680" cy="1765859"/>
                        </a:xfrm>
                        <a:prstGeom prst="rect">
                          <a:avLst/>
                        </a:prstGeom>
                        <a:solidFill>
                          <a:srgbClr val="FFFFFF"/>
                        </a:solidFill>
                        <a:ln w="28575">
                          <a:solidFill>
                            <a:srgbClr val="00B0F0"/>
                          </a:solidFill>
                          <a:miter lim="800000"/>
                          <a:headEnd/>
                          <a:tailEnd/>
                        </a:ln>
                      </wps:spPr>
                      <wps:txbx>
                        <w:txbxContent>
                          <w:p w14:paraId="34B08F6C" w14:textId="7AA39013" w:rsidR="005A397C" w:rsidRDefault="005A397C" w:rsidP="00A91F01">
                            <w:pPr>
                              <w:shd w:val="clear" w:color="auto" w:fill="FFFFFF"/>
                              <w:jc w:val="center"/>
                              <w:rPr>
                                <w:sz w:val="16"/>
                                <w:szCs w:val="16"/>
                              </w:rPr>
                            </w:pPr>
                            <w:bookmarkStart w:id="25" w:name="_Hlk33269696"/>
                            <w:r>
                              <w:rPr>
                                <w:b/>
                                <w:noProof/>
                                <w:sz w:val="18"/>
                                <w:szCs w:val="18"/>
                              </w:rPr>
                              <w:t xml:space="preserve">  </w:t>
                            </w:r>
                            <w:r w:rsidRPr="00E453CE">
                              <w:rPr>
                                <w:b/>
                                <w:noProof/>
                                <w:sz w:val="18"/>
                                <w:szCs w:val="18"/>
                              </w:rPr>
                              <w:drawing>
                                <wp:inline distT="0" distB="0" distL="0" distR="0" wp14:anchorId="1FC71D02" wp14:editId="6F52F5EB">
                                  <wp:extent cx="2004060" cy="1334876"/>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031463" cy="1353128"/>
                                          </a:xfrm>
                                          <a:prstGeom prst="rect">
                                            <a:avLst/>
                                          </a:prstGeom>
                                          <a:noFill/>
                                          <a:ln>
                                            <a:noFill/>
                                          </a:ln>
                                        </pic:spPr>
                                      </pic:pic>
                                    </a:graphicData>
                                  </a:graphic>
                                </wp:inline>
                              </w:drawing>
                            </w:r>
                            <w:bookmarkEnd w:id="25"/>
                            <w:r w:rsidRPr="00323DE1">
                              <w:rPr>
                                <w:sz w:val="16"/>
                                <w:szCs w:val="16"/>
                              </w:rPr>
                              <w:t xml:space="preserve"> </w:t>
                            </w:r>
                          </w:p>
                          <w:p w14:paraId="4E80D2AC" w14:textId="7F755BB0" w:rsidR="005A397C" w:rsidRPr="00EA65F1" w:rsidRDefault="005A397C" w:rsidP="00A91F01">
                            <w:pPr>
                              <w:shd w:val="clear" w:color="auto" w:fill="FFFFFF"/>
                              <w:jc w:val="center"/>
                              <w:rPr>
                                <w:b/>
                                <w:bCs/>
                                <w:sz w:val="20"/>
                                <w:szCs w:val="20"/>
                              </w:rPr>
                            </w:pPr>
                            <w:r w:rsidRPr="00EA65F1">
                              <w:rPr>
                                <w:b/>
                                <w:bCs/>
                                <w:sz w:val="20"/>
                                <w:szCs w:val="20"/>
                              </w:rPr>
                              <w:t>n.lobosco@ctmale.com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24060F" id="Text Box 50" o:spid="_x0000_s1043" type="#_x0000_t202" style="position:absolute;margin-left:162pt;margin-top:8.15pt;width:178.4pt;height:139.0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" strokecolor="#00b0f0" strokeweight="2.25pt">
                <v:textbox>
                  <w:txbxContent>
                    <w:p w14:paraId="34B08F6C" w14:textId="7AA39013" w:rsidR="005A397C" w:rsidRDefault="005A397C" w:rsidP="00A91F01">
                      <w:pPr>
                        <w:shd w:val="clear" w:color="auto" w:fill="FFFFFF"/>
                        <w:jc w:val="center"/>
                        <w:rPr>
                          <w:sz w:val="16"/>
                          <w:szCs w:val="16"/>
                        </w:rPr>
                      </w:pPr>
                      <w:bookmarkStart w:id="26" w:name="_Hlk33269696"/>
                      <w:r>
                        <w:rPr>
                          <w:b/>
                          <w:noProof/>
                          <w:sz w:val="18"/>
                          <w:szCs w:val="18"/>
                        </w:rPr>
                        <w:t xml:space="preserve">  </w:t>
                      </w:r>
                      <w:r w:rsidRPr="00E453CE">
                        <w:rPr>
                          <w:b/>
                          <w:noProof/>
                          <w:sz w:val="18"/>
                          <w:szCs w:val="18"/>
                        </w:rPr>
                        <w:drawing>
                          <wp:inline distT="0" distB="0" distL="0" distR="0" wp14:anchorId="1FC71D02" wp14:editId="6F52F5EB">
                            <wp:extent cx="2004060" cy="1334876"/>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031463" cy="1353128"/>
                                    </a:xfrm>
                                    <a:prstGeom prst="rect">
                                      <a:avLst/>
                                    </a:prstGeom>
                                    <a:noFill/>
                                    <a:ln>
                                      <a:noFill/>
                                    </a:ln>
                                  </pic:spPr>
                                </pic:pic>
                              </a:graphicData>
                            </a:graphic>
                          </wp:inline>
                        </w:drawing>
                      </w:r>
                      <w:bookmarkEnd w:id="26"/>
                      <w:r w:rsidRPr="00323DE1">
                        <w:rPr>
                          <w:sz w:val="16"/>
                          <w:szCs w:val="16"/>
                        </w:rPr>
                        <w:t xml:space="preserve"> </w:t>
                      </w:r>
                    </w:p>
                    <w:p w14:paraId="4E80D2AC" w14:textId="7F755BB0" w:rsidR="005A397C" w:rsidRPr="00EA65F1" w:rsidRDefault="005A397C" w:rsidP="00A91F01">
                      <w:pPr>
                        <w:shd w:val="clear" w:color="auto" w:fill="FFFFFF"/>
                        <w:jc w:val="center"/>
                        <w:rPr>
                          <w:b/>
                          <w:bCs/>
                          <w:sz w:val="20"/>
                          <w:szCs w:val="20"/>
                        </w:rPr>
                      </w:pPr>
                      <w:r w:rsidRPr="00EA65F1">
                        <w:rPr>
                          <w:b/>
                          <w:bCs/>
                          <w:sz w:val="20"/>
                          <w:szCs w:val="20"/>
                        </w:rPr>
                        <w:t>n.lobosco@ctmale.com</w:t>
                      </w:r>
                    </w:p>
                  </w:txbxContent>
                </v:textbox>
                <w10:wrap anchorx="margin"/>
              </v:shape>
            </w:pict>
          </mc:Fallback>
        </mc:AlternateContent>
      </w:r>
    </w:p>
    <w:p w14:paraId="71D7813C" w14:textId="261B6934" w:rsidR="00A91F01" w:rsidRPr="00A91F01" w:rsidRDefault="00A91F01" w:rsidP="00A91F01">
      <w:pPr>
        <w:shd w:val="clear" w:color="auto" w:fill="FFFFFF"/>
        <w:jc w:val="left"/>
        <w:rPr>
          <w:rFonts w:eastAsia="Tw Cen MT" w:cs="Arial"/>
          <w:color w:val="000000"/>
          <w:sz w:val="18"/>
          <w:szCs w:val="18"/>
        </w:rPr>
      </w:pPr>
    </w:p>
    <w:p w14:paraId="7385DB4C" w14:textId="38E2C40C" w:rsidR="00A91F01" w:rsidRPr="00A91F01" w:rsidRDefault="00A91F01" w:rsidP="00A91F01">
      <w:pPr>
        <w:shd w:val="clear" w:color="auto" w:fill="FFFFFF"/>
        <w:jc w:val="left"/>
        <w:rPr>
          <w:rFonts w:eastAsia="Tw Cen MT" w:cs="Arial"/>
          <w:color w:val="000000"/>
          <w:sz w:val="18"/>
          <w:szCs w:val="18"/>
        </w:rPr>
      </w:pPr>
    </w:p>
    <w:p w14:paraId="713AE03A" w14:textId="091CC0E3" w:rsidR="00A91F01" w:rsidRPr="00A91F01" w:rsidRDefault="00A91F01" w:rsidP="00A91F01">
      <w:pPr>
        <w:shd w:val="clear" w:color="auto" w:fill="FFFFFF"/>
        <w:jc w:val="left"/>
        <w:rPr>
          <w:rFonts w:eastAsia="Tw Cen MT" w:cs="Arial"/>
          <w:color w:val="000000"/>
          <w:sz w:val="18"/>
          <w:szCs w:val="18"/>
        </w:rPr>
      </w:pPr>
    </w:p>
    <w:p w14:paraId="275D0D40" w14:textId="6CC5C770" w:rsidR="00A91F01" w:rsidRPr="00A91F01" w:rsidRDefault="00A91F01" w:rsidP="00A91F01">
      <w:pPr>
        <w:jc w:val="left"/>
        <w:rPr>
          <w:rFonts w:eastAsia="Tw Cen MT"/>
          <w:b/>
          <w:sz w:val="20"/>
          <w:szCs w:val="20"/>
        </w:rPr>
      </w:pPr>
    </w:p>
    <w:p w14:paraId="37D21137" w14:textId="55B75C97" w:rsidR="00A91F01" w:rsidRPr="00A91F01" w:rsidRDefault="00EF5A13" w:rsidP="00A91F01">
      <w:pPr>
        <w:jc w:val="left"/>
        <w:rPr>
          <w:rFonts w:eastAsia="Tw Cen MT"/>
          <w:b/>
          <w:sz w:val="20"/>
          <w:szCs w:val="20"/>
        </w:rPr>
      </w:pPr>
      <w:r>
        <w:rPr>
          <w:noProof/>
        </w:rPr>
        <mc:AlternateContent>
          <mc:Choice Requires="wps">
            <w:drawing>
              <wp:anchor distT="0" distB="0" distL="114300" distR="114300" simplePos="0" relativeHeight="251689984" behindDoc="0" locked="0" layoutInCell="1" allowOverlap="1" wp14:anchorId="520A02EE" wp14:editId="25CC1646">
                <wp:simplePos x="0" y="0"/>
                <wp:positionH relativeFrom="margin">
                  <wp:posOffset>4546055</wp:posOffset>
                </wp:positionH>
                <wp:positionV relativeFrom="paragraph">
                  <wp:posOffset>24301</wp:posOffset>
                </wp:positionV>
                <wp:extent cx="2258266" cy="1348740"/>
                <wp:effectExtent l="19050" t="19050" r="27940" b="22860"/>
                <wp:wrapNone/>
                <wp:docPr id="145838496"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266" cy="1348740"/>
                        </a:xfrm>
                        <a:prstGeom prst="rect">
                          <a:avLst/>
                        </a:prstGeom>
                        <a:solidFill>
                          <a:srgbClr val="FFFFFF"/>
                        </a:solidFill>
                        <a:ln w="28575">
                          <a:solidFill>
                            <a:srgbClr val="00B0F0"/>
                          </a:solidFill>
                          <a:miter lim="800000"/>
                          <a:headEnd/>
                          <a:tailEnd/>
                        </a:ln>
                      </wps:spPr>
                      <wps:txbx>
                        <w:txbxContent>
                          <w:p w14:paraId="4F313731" w14:textId="5DAEADDA" w:rsidR="005A397C" w:rsidRDefault="005A397C" w:rsidP="00A91F01">
                            <w:pPr>
                              <w:jc w:val="center"/>
                            </w:pPr>
                            <w:r>
                              <w:rPr>
                                <w:noProof/>
                              </w:rPr>
                              <w:drawing>
                                <wp:inline distT="0" distB="0" distL="0" distR="0" wp14:anchorId="03AE4246" wp14:editId="250FCDE8">
                                  <wp:extent cx="1182794" cy="655691"/>
                                  <wp:effectExtent l="0" t="0" r="0" b="0"/>
                                  <wp:docPr id="1976456379" name="Picture 1976456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245805" cy="690622"/>
                                          </a:xfrm>
                                          <a:prstGeom prst="rect">
                                            <a:avLst/>
                                          </a:prstGeom>
                                          <a:noFill/>
                                          <a:ln>
                                            <a:noFill/>
                                          </a:ln>
                                        </pic:spPr>
                                      </pic:pic>
                                    </a:graphicData>
                                  </a:graphic>
                                </wp:inline>
                              </w:drawing>
                            </w:r>
                          </w:p>
                          <w:p w14:paraId="04C03009" w14:textId="3C5C3194" w:rsidR="005A397C" w:rsidRPr="004A226A" w:rsidRDefault="005A397C" w:rsidP="00A91F01">
                            <w:pPr>
                              <w:jc w:val="center"/>
                              <w:rPr>
                                <w:sz w:val="20"/>
                                <w:szCs w:val="20"/>
                              </w:rPr>
                            </w:pPr>
                            <w:r w:rsidRPr="004A226A">
                              <w:rPr>
                                <w:sz w:val="20"/>
                                <w:szCs w:val="20"/>
                              </w:rPr>
                              <w:t xml:space="preserve">Carla West, Territory Sales </w:t>
                            </w:r>
                            <w:proofErr w:type="spellStart"/>
                            <w:r w:rsidRPr="004A226A">
                              <w:rPr>
                                <w:sz w:val="20"/>
                                <w:szCs w:val="20"/>
                              </w:rPr>
                              <w:t>Mgr</w:t>
                            </w:r>
                            <w:proofErr w:type="spellEnd"/>
                          </w:p>
                          <w:p w14:paraId="37E6C1B9" w14:textId="7BE233E0" w:rsidR="005A397C" w:rsidRPr="004A226A" w:rsidRDefault="005A397C" w:rsidP="00A91F01">
                            <w:pPr>
                              <w:jc w:val="center"/>
                              <w:rPr>
                                <w:sz w:val="20"/>
                                <w:szCs w:val="20"/>
                              </w:rPr>
                            </w:pPr>
                            <w:r w:rsidRPr="004A226A">
                              <w:rPr>
                                <w:sz w:val="20"/>
                                <w:szCs w:val="20"/>
                              </w:rPr>
                              <w:t xml:space="preserve">800-822-3747 </w:t>
                            </w:r>
                            <w:proofErr w:type="spellStart"/>
                            <w:r w:rsidRPr="004A226A">
                              <w:rPr>
                                <w:sz w:val="20"/>
                                <w:szCs w:val="20"/>
                              </w:rPr>
                              <w:t>ext</w:t>
                            </w:r>
                            <w:proofErr w:type="spellEnd"/>
                            <w:r w:rsidRPr="004A226A">
                              <w:rPr>
                                <w:sz w:val="20"/>
                                <w:szCs w:val="20"/>
                              </w:rPr>
                              <w:t xml:space="preserve"> 138</w:t>
                            </w:r>
                          </w:p>
                          <w:p w14:paraId="2FED0E77" w14:textId="11E8F0BE" w:rsidR="005A397C" w:rsidRPr="004A226A" w:rsidRDefault="005A397C" w:rsidP="00A91F01">
                            <w:pPr>
                              <w:jc w:val="center"/>
                              <w:rPr>
                                <w:sz w:val="20"/>
                                <w:szCs w:val="20"/>
                              </w:rPr>
                            </w:pPr>
                            <w:proofErr w:type="spellStart"/>
                            <w:r w:rsidRPr="004A226A">
                              <w:rPr>
                                <w:sz w:val="20"/>
                                <w:szCs w:val="20"/>
                              </w:rPr>
                              <w:t>cwest@mcneiland</w:t>
                            </w:r>
                            <w:proofErr w:type="spellEnd"/>
                            <w:r w:rsidRPr="004A226A">
                              <w:rPr>
                                <w:sz w:val="20"/>
                                <w:szCs w:val="20"/>
                              </w:rPr>
                              <w:t xml:space="preserve"> company.com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0A02EE" id="Text Box 42" o:spid="_x0000_s1044" type="#_x0000_t202" style="position:absolute;margin-left:357.95pt;margin-top:1.9pt;width:177.8pt;height:106.2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" strokecolor="#00b0f0" strokeweight="2.25pt">
                <v:textbox>
                  <w:txbxContent>
                    <w:p w14:paraId="4F313731" w14:textId="5DAEADDA" w:rsidR="005A397C" w:rsidRDefault="005A397C" w:rsidP="00A91F01">
                      <w:pPr>
                        <w:jc w:val="center"/>
                      </w:pPr>
                      <w:r>
                        <w:rPr>
                          <w:noProof/>
                        </w:rPr>
                        <w:drawing>
                          <wp:inline distT="0" distB="0" distL="0" distR="0" wp14:anchorId="03AE4246" wp14:editId="250FCDE8">
                            <wp:extent cx="1182794" cy="655691"/>
                            <wp:effectExtent l="0" t="0" r="0" b="0"/>
                            <wp:docPr id="1976456379" name="Picture 1976456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245805" cy="690622"/>
                                    </a:xfrm>
                                    <a:prstGeom prst="rect">
                                      <a:avLst/>
                                    </a:prstGeom>
                                    <a:noFill/>
                                    <a:ln>
                                      <a:noFill/>
                                    </a:ln>
                                  </pic:spPr>
                                </pic:pic>
                              </a:graphicData>
                            </a:graphic>
                          </wp:inline>
                        </w:drawing>
                      </w:r>
                    </w:p>
                    <w:p w14:paraId="04C03009" w14:textId="3C5C3194" w:rsidR="005A397C" w:rsidRPr="004A226A" w:rsidRDefault="005A397C" w:rsidP="00A91F01">
                      <w:pPr>
                        <w:jc w:val="center"/>
                        <w:rPr>
                          <w:sz w:val="20"/>
                          <w:szCs w:val="20"/>
                        </w:rPr>
                      </w:pPr>
                      <w:r w:rsidRPr="004A226A">
                        <w:rPr>
                          <w:sz w:val="20"/>
                          <w:szCs w:val="20"/>
                        </w:rPr>
                        <w:t xml:space="preserve">Carla West, Territory Sales </w:t>
                      </w:r>
                      <w:proofErr w:type="spellStart"/>
                      <w:r w:rsidRPr="004A226A">
                        <w:rPr>
                          <w:sz w:val="20"/>
                          <w:szCs w:val="20"/>
                        </w:rPr>
                        <w:t>Mgr</w:t>
                      </w:r>
                      <w:proofErr w:type="spellEnd"/>
                    </w:p>
                    <w:p w14:paraId="37E6C1B9" w14:textId="7BE233E0" w:rsidR="005A397C" w:rsidRPr="004A226A" w:rsidRDefault="005A397C" w:rsidP="00A91F01">
                      <w:pPr>
                        <w:jc w:val="center"/>
                        <w:rPr>
                          <w:sz w:val="20"/>
                          <w:szCs w:val="20"/>
                        </w:rPr>
                      </w:pPr>
                      <w:r w:rsidRPr="004A226A">
                        <w:rPr>
                          <w:sz w:val="20"/>
                          <w:szCs w:val="20"/>
                        </w:rPr>
                        <w:t xml:space="preserve">800-822-3747 </w:t>
                      </w:r>
                      <w:proofErr w:type="spellStart"/>
                      <w:r w:rsidRPr="004A226A">
                        <w:rPr>
                          <w:sz w:val="20"/>
                          <w:szCs w:val="20"/>
                        </w:rPr>
                        <w:t>ext</w:t>
                      </w:r>
                      <w:proofErr w:type="spellEnd"/>
                      <w:r w:rsidRPr="004A226A">
                        <w:rPr>
                          <w:sz w:val="20"/>
                          <w:szCs w:val="20"/>
                        </w:rPr>
                        <w:t xml:space="preserve"> 138</w:t>
                      </w:r>
                    </w:p>
                    <w:p w14:paraId="2FED0E77" w14:textId="11E8F0BE" w:rsidR="005A397C" w:rsidRPr="004A226A" w:rsidRDefault="005A397C" w:rsidP="00A91F01">
                      <w:pPr>
                        <w:jc w:val="center"/>
                        <w:rPr>
                          <w:sz w:val="20"/>
                          <w:szCs w:val="20"/>
                        </w:rPr>
                      </w:pPr>
                      <w:proofErr w:type="spellStart"/>
                      <w:r w:rsidRPr="004A226A">
                        <w:rPr>
                          <w:sz w:val="20"/>
                          <w:szCs w:val="20"/>
                        </w:rPr>
                        <w:t>cwest@mcneiland</w:t>
                      </w:r>
                      <w:proofErr w:type="spellEnd"/>
                      <w:r w:rsidRPr="004A226A">
                        <w:rPr>
                          <w:sz w:val="20"/>
                          <w:szCs w:val="20"/>
                        </w:rPr>
                        <w:t xml:space="preserve"> company.com</w:t>
                      </w:r>
                    </w:p>
                  </w:txbxContent>
                </v:textbox>
                <w10:wrap anchorx="margin"/>
              </v:shape>
            </w:pict>
          </mc:Fallback>
        </mc:AlternateContent>
      </w:r>
    </w:p>
    <w:p w14:paraId="10EB30F7" w14:textId="282F7460" w:rsidR="00A91F01" w:rsidRPr="00A91F01" w:rsidRDefault="00A91F01" w:rsidP="00A91F01">
      <w:pPr>
        <w:jc w:val="left"/>
        <w:rPr>
          <w:rFonts w:eastAsia="Tw Cen MT"/>
          <w:b/>
          <w:sz w:val="20"/>
          <w:szCs w:val="20"/>
        </w:rPr>
      </w:pPr>
    </w:p>
    <w:p w14:paraId="29C2403C" w14:textId="4F37B922" w:rsidR="00A91F01" w:rsidRPr="00A91F01" w:rsidRDefault="00A91F01" w:rsidP="00A91F01">
      <w:pPr>
        <w:jc w:val="left"/>
        <w:rPr>
          <w:rFonts w:eastAsia="Tw Cen MT"/>
          <w:b/>
          <w:sz w:val="20"/>
          <w:szCs w:val="20"/>
        </w:rPr>
      </w:pPr>
    </w:p>
    <w:p w14:paraId="1C2702BC" w14:textId="4236619B" w:rsidR="00A91F01" w:rsidRPr="00A91F01" w:rsidRDefault="00A91F01" w:rsidP="00A91F01">
      <w:pPr>
        <w:jc w:val="left"/>
        <w:rPr>
          <w:rFonts w:eastAsia="Tw Cen MT"/>
          <w:b/>
          <w:sz w:val="20"/>
          <w:szCs w:val="20"/>
        </w:rPr>
      </w:pPr>
    </w:p>
    <w:p w14:paraId="1FA09DF9" w14:textId="3B0632D1" w:rsidR="00A91F01" w:rsidRPr="00A91F01" w:rsidRDefault="00A91F01" w:rsidP="00A91F01">
      <w:pPr>
        <w:jc w:val="left"/>
        <w:rPr>
          <w:rFonts w:eastAsia="Tw Cen MT"/>
          <w:b/>
          <w:sz w:val="20"/>
          <w:szCs w:val="20"/>
        </w:rPr>
      </w:pPr>
    </w:p>
    <w:p w14:paraId="6FD90B5B" w14:textId="6489303B" w:rsidR="00A91F01" w:rsidRPr="00A91F01" w:rsidRDefault="00A91F01" w:rsidP="00A91F01">
      <w:pPr>
        <w:jc w:val="left"/>
        <w:rPr>
          <w:rFonts w:eastAsia="Tw Cen MT"/>
          <w:b/>
          <w:sz w:val="20"/>
          <w:szCs w:val="20"/>
        </w:rPr>
      </w:pPr>
    </w:p>
    <w:p w14:paraId="7495A136" w14:textId="4EF4FDC6" w:rsidR="00A91F01" w:rsidRPr="00A91F01" w:rsidRDefault="00A91F01" w:rsidP="00A91F01">
      <w:pPr>
        <w:jc w:val="left"/>
        <w:rPr>
          <w:rFonts w:eastAsia="Tw Cen MT"/>
          <w:b/>
          <w:sz w:val="20"/>
          <w:szCs w:val="20"/>
        </w:rPr>
      </w:pPr>
    </w:p>
    <w:p w14:paraId="2B5677E6" w14:textId="7AC08AAC" w:rsidR="00A91F01" w:rsidRPr="00A91F01" w:rsidRDefault="00A91F01" w:rsidP="00A91F01">
      <w:pPr>
        <w:jc w:val="left"/>
        <w:rPr>
          <w:rFonts w:eastAsia="Tw Cen MT"/>
          <w:b/>
          <w:sz w:val="20"/>
          <w:szCs w:val="20"/>
        </w:rPr>
      </w:pPr>
    </w:p>
    <w:p w14:paraId="2F427FF5" w14:textId="05BE67F3" w:rsidR="00A91F01" w:rsidRPr="00A91F01" w:rsidRDefault="00A91F01" w:rsidP="00A91F01">
      <w:pPr>
        <w:jc w:val="left"/>
        <w:rPr>
          <w:rFonts w:eastAsia="Tw Cen MT"/>
          <w:b/>
          <w:sz w:val="20"/>
          <w:szCs w:val="20"/>
        </w:rPr>
      </w:pPr>
    </w:p>
    <w:p w14:paraId="2533A5D5" w14:textId="5CA93E77" w:rsidR="00A91F01" w:rsidRPr="00A91F01" w:rsidRDefault="00824E24" w:rsidP="00A91F01">
      <w:pPr>
        <w:jc w:val="left"/>
        <w:rPr>
          <w:rFonts w:eastAsia="Tw Cen MT"/>
          <w:b/>
          <w:sz w:val="20"/>
          <w:szCs w:val="20"/>
        </w:rPr>
      </w:pPr>
      <w:r>
        <w:rPr>
          <w:noProof/>
        </w:rPr>
        <mc:AlternateContent>
          <mc:Choice Requires="wps">
            <w:drawing>
              <wp:anchor distT="0" distB="0" distL="114300" distR="114300" simplePos="0" relativeHeight="251716608" behindDoc="0" locked="0" layoutInCell="1" allowOverlap="1" wp14:anchorId="546C72DE" wp14:editId="7C8E3A67">
                <wp:simplePos x="0" y="0"/>
                <wp:positionH relativeFrom="margin">
                  <wp:posOffset>-654050</wp:posOffset>
                </wp:positionH>
                <wp:positionV relativeFrom="paragraph">
                  <wp:posOffset>194310</wp:posOffset>
                </wp:positionV>
                <wp:extent cx="2296795" cy="504825"/>
                <wp:effectExtent l="0" t="0" r="8255" b="9525"/>
                <wp:wrapNone/>
                <wp:docPr id="186837390"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6795" cy="504825"/>
                        </a:xfrm>
                        <a:prstGeom prst="rect">
                          <a:avLst/>
                        </a:prstGeom>
                        <a:solidFill>
                          <a:sysClr val="window" lastClr="FFFFFF"/>
                        </a:solidFill>
                        <a:ln w="19050">
                          <a:solidFill>
                            <a:prstClr val="black"/>
                          </a:solidFill>
                        </a:ln>
                      </wps:spPr>
                      <wps:txbx>
                        <w:txbxContent>
                          <w:p w14:paraId="5A1E8D9B" w14:textId="02EBF6C2" w:rsidR="005A397C" w:rsidRPr="00967160" w:rsidRDefault="005A397C" w:rsidP="00741CF1">
                            <w:pPr>
                              <w:shd w:val="clear" w:color="auto" w:fill="EAF1DD" w:themeFill="accent3" w:themeFillTint="33"/>
                              <w:jc w:val="center"/>
                              <w:rPr>
                                <w:rFonts w:ascii="Elephant" w:hAnsi="Elephant"/>
                                <w:b/>
                                <w:bCs/>
                              </w:rPr>
                            </w:pPr>
                            <w:r>
                              <w:rPr>
                                <w:rFonts w:ascii="Elephant" w:hAnsi="Elephant"/>
                                <w:b/>
                                <w:bCs/>
                              </w:rPr>
                              <w:t>COMPUTER EQUIP &amp;MGMT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46C72DE" id="Text Box 48" o:spid="_x0000_s1045" type="#_x0000_t202" style="position:absolute;margin-left:-51.5pt;margin-top:15.3pt;width:180.85pt;height:39.75pt;z-index:251716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" fillcolor="window" strokeweight="1.5pt">
                <v:path arrowok="t"/>
                <v:textbox>
                  <w:txbxContent>
                    <w:p w14:paraId="5A1E8D9B" w14:textId="02EBF6C2" w:rsidR="005A397C" w:rsidRPr="00967160" w:rsidRDefault="005A397C" w:rsidP="00741CF1">
                      <w:pPr>
                        <w:shd w:val="clear" w:color="auto" w:fill="EAF1DD" w:themeFill="accent3" w:themeFillTint="33"/>
                        <w:jc w:val="center"/>
                        <w:rPr>
                          <w:rFonts w:ascii="Elephant" w:hAnsi="Elephant"/>
                          <w:b/>
                          <w:bCs/>
                        </w:rPr>
                      </w:pPr>
                      <w:r>
                        <w:rPr>
                          <w:rFonts w:ascii="Elephant" w:hAnsi="Elephant"/>
                          <w:b/>
                          <w:bCs/>
                        </w:rPr>
                        <w:t>COMPUTER EQUIP &amp;MGMT</w:t>
                      </w:r>
                    </w:p>
                  </w:txbxContent>
                </v:textbox>
                <w10:wrap anchorx="margin"/>
              </v:shape>
            </w:pict>
          </mc:Fallback>
        </mc:AlternateContent>
      </w:r>
    </w:p>
    <w:p w14:paraId="0FEBDFEB" w14:textId="5A706C6F" w:rsidR="00A91F01" w:rsidRPr="00A91F01" w:rsidRDefault="009A78C5" w:rsidP="00A91F01">
      <w:pPr>
        <w:jc w:val="left"/>
        <w:rPr>
          <w:rFonts w:eastAsia="Tw Cen MT"/>
          <w:b/>
          <w:sz w:val="20"/>
          <w:szCs w:val="20"/>
        </w:rPr>
      </w:pPr>
      <w:r>
        <w:rPr>
          <w:noProof/>
        </w:rPr>
        <w:lastRenderedPageBreak/>
        <mc:AlternateContent>
          <mc:Choice Requires="wps">
            <w:drawing>
              <wp:anchor distT="0" distB="0" distL="114300" distR="114300" simplePos="0" relativeHeight="251718656" behindDoc="0" locked="0" layoutInCell="1" allowOverlap="1" wp14:anchorId="11F18402" wp14:editId="1930FC2F">
                <wp:simplePos x="0" y="0"/>
                <wp:positionH relativeFrom="margin">
                  <wp:posOffset>1890683</wp:posOffset>
                </wp:positionH>
                <wp:positionV relativeFrom="paragraph">
                  <wp:posOffset>24154</wp:posOffset>
                </wp:positionV>
                <wp:extent cx="2338438" cy="268605"/>
                <wp:effectExtent l="0" t="0" r="24130" b="17145"/>
                <wp:wrapNone/>
                <wp:docPr id="1902004189"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38438" cy="268605"/>
                        </a:xfrm>
                        <a:prstGeom prst="rect">
                          <a:avLst/>
                        </a:prstGeom>
                        <a:solidFill>
                          <a:sysClr val="window" lastClr="FFFFFF"/>
                        </a:solidFill>
                        <a:ln w="19050">
                          <a:solidFill>
                            <a:prstClr val="black"/>
                          </a:solidFill>
                        </a:ln>
                      </wps:spPr>
                      <wps:txbx>
                        <w:txbxContent>
                          <w:p w14:paraId="6236396A" w14:textId="2E33ECC8" w:rsidR="005A397C" w:rsidRPr="00967160" w:rsidRDefault="005A397C" w:rsidP="00741CF1">
                            <w:pPr>
                              <w:shd w:val="clear" w:color="auto" w:fill="EAF1DD" w:themeFill="accent3" w:themeFillTint="33"/>
                              <w:jc w:val="center"/>
                              <w:rPr>
                                <w:rFonts w:ascii="Elephant" w:hAnsi="Elephant"/>
                                <w:b/>
                                <w:bCs/>
                              </w:rPr>
                            </w:pPr>
                            <w:r>
                              <w:rPr>
                                <w:rFonts w:ascii="Elephant" w:hAnsi="Elephant"/>
                                <w:b/>
                                <w:bCs/>
                              </w:rPr>
                              <w:t>FIRE EQ TESTING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11F18402" id="Text Box 45" o:spid="_x0000_s1046" type="#_x0000_t202" style="position:absolute;margin-left:148.85pt;margin-top:1.9pt;width:184.15pt;height:21.15pt;z-index:251718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" fillcolor="window" strokeweight="1.5pt">
                <v:path arrowok="t"/>
                <v:textbox>
                  <w:txbxContent>
                    <w:p w14:paraId="6236396A" w14:textId="2E33ECC8" w:rsidR="005A397C" w:rsidRPr="00967160" w:rsidRDefault="005A397C" w:rsidP="00741CF1">
                      <w:pPr>
                        <w:shd w:val="clear" w:color="auto" w:fill="EAF1DD" w:themeFill="accent3" w:themeFillTint="33"/>
                        <w:jc w:val="center"/>
                        <w:rPr>
                          <w:rFonts w:ascii="Elephant" w:hAnsi="Elephant"/>
                          <w:b/>
                          <w:bCs/>
                        </w:rPr>
                      </w:pPr>
                      <w:r>
                        <w:rPr>
                          <w:rFonts w:ascii="Elephant" w:hAnsi="Elephant"/>
                          <w:b/>
                          <w:bCs/>
                        </w:rPr>
                        <w:t>FIRE EQ TESTING</w:t>
                      </w:r>
                    </w:p>
                  </w:txbxContent>
                </v:textbox>
                <w10:wrap anchorx="margin"/>
              </v:shape>
            </w:pict>
          </mc:Fallback>
        </mc:AlternateContent>
      </w:r>
      <w:r w:rsidR="00113CAA">
        <w:rPr>
          <w:noProof/>
        </w:rPr>
        <mc:AlternateContent>
          <mc:Choice Requires="wps">
            <w:drawing>
              <wp:anchor distT="0" distB="0" distL="114300" distR="114300" simplePos="0" relativeHeight="251737088" behindDoc="0" locked="0" layoutInCell="1" allowOverlap="1" wp14:anchorId="7F3840AA" wp14:editId="0B3413E0">
                <wp:simplePos x="0" y="0"/>
                <wp:positionH relativeFrom="margin">
                  <wp:posOffset>4502150</wp:posOffset>
                </wp:positionH>
                <wp:positionV relativeFrom="paragraph">
                  <wp:posOffset>24130</wp:posOffset>
                </wp:positionV>
                <wp:extent cx="2241550" cy="266700"/>
                <wp:effectExtent l="0" t="0" r="6350" b="0"/>
                <wp:wrapNone/>
                <wp:docPr id="1047587314"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41550" cy="266700"/>
                        </a:xfrm>
                        <a:prstGeom prst="rect">
                          <a:avLst/>
                        </a:prstGeom>
                        <a:solidFill>
                          <a:schemeClr val="lt1"/>
                        </a:solidFill>
                        <a:ln w="6350">
                          <a:solidFill>
                            <a:prstClr val="black"/>
                          </a:solidFill>
                        </a:ln>
                      </wps:spPr>
                      <wps:txbx>
                        <w:txbxContent>
                          <w:p w14:paraId="0EC1DD7D" w14:textId="7C7791DF" w:rsidR="005A397C" w:rsidRPr="00306C9B" w:rsidRDefault="005A397C" w:rsidP="00741CF1">
                            <w:pPr>
                              <w:shd w:val="clear" w:color="auto" w:fill="EAF1DD" w:themeFill="accent3" w:themeFillTint="33"/>
                              <w:jc w:val="center"/>
                              <w:rPr>
                                <w:rFonts w:ascii="Elephant" w:hAnsi="Elephant"/>
                                <w:szCs w:val="22"/>
                              </w:rPr>
                            </w:pPr>
                            <w:r>
                              <w:rPr>
                                <w:rFonts w:ascii="Elephant" w:hAnsi="Elephant"/>
                                <w:szCs w:val="22"/>
                              </w:rPr>
                              <w:t>INSURANCE continued</w:t>
                            </w:r>
                          </w:p>
                          <w:p w14:paraId="616D3839" w14:textId="77777777" w:rsidR="005A397C" w:rsidRDefault="005A397C" w:rsidP="00741CF1">
                            <w:pPr>
                              <w:shd w:val="clear" w:color="auto" w:fill="EAF1DD" w:themeFill="accent3" w:themeFillTint="33"/>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7F3840AA" id="Text Box 47" o:spid="_x0000_s1047" type="#_x0000_t202" style="position:absolute;margin-left:354.5pt;margin-top:1.9pt;width:176.5pt;height:21pt;z-index:251737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" fillcolor="white [3201]" strokeweight=".5pt">
                <v:path arrowok="t"/>
                <v:textbox>
                  <w:txbxContent>
                    <w:p w14:paraId="0EC1DD7D" w14:textId="7C7791DF" w:rsidR="005A397C" w:rsidRPr="00306C9B" w:rsidRDefault="005A397C" w:rsidP="00741CF1">
                      <w:pPr>
                        <w:shd w:val="clear" w:color="auto" w:fill="EAF1DD" w:themeFill="accent3" w:themeFillTint="33"/>
                        <w:jc w:val="center"/>
                        <w:rPr>
                          <w:rFonts w:ascii="Elephant" w:hAnsi="Elephant"/>
                          <w:szCs w:val="22"/>
                        </w:rPr>
                      </w:pPr>
                      <w:r>
                        <w:rPr>
                          <w:rFonts w:ascii="Elephant" w:hAnsi="Elephant"/>
                          <w:szCs w:val="22"/>
                        </w:rPr>
                        <w:t>INSURANCE continued</w:t>
                      </w:r>
                    </w:p>
                    <w:p w14:paraId="616D3839" w14:textId="77777777" w:rsidR="005A397C" w:rsidRDefault="005A397C" w:rsidP="00741CF1">
                      <w:pPr>
                        <w:shd w:val="clear" w:color="auto" w:fill="EAF1DD" w:themeFill="accent3" w:themeFillTint="33"/>
                      </w:pPr>
                    </w:p>
                  </w:txbxContent>
                </v:textbox>
                <w10:wrap anchorx="margin"/>
              </v:shape>
            </w:pict>
          </mc:Fallback>
        </mc:AlternateContent>
      </w:r>
    </w:p>
    <w:p w14:paraId="66F9E8E6" w14:textId="4A5E3A12" w:rsidR="00A91F01" w:rsidRPr="00A91F01" w:rsidRDefault="00A91F01" w:rsidP="00A91F01">
      <w:pPr>
        <w:jc w:val="left"/>
        <w:rPr>
          <w:rFonts w:eastAsia="Tw Cen MT"/>
          <w:b/>
          <w:sz w:val="20"/>
          <w:szCs w:val="20"/>
        </w:rPr>
      </w:pPr>
    </w:p>
    <w:p w14:paraId="1C68B80B" w14:textId="5E69E9C0" w:rsidR="00A91F01" w:rsidRPr="00A91F01" w:rsidRDefault="00113CAA" w:rsidP="00A91F01">
      <w:pPr>
        <w:jc w:val="left"/>
        <w:rPr>
          <w:rFonts w:eastAsia="Tw Cen MT"/>
          <w:b/>
          <w:sz w:val="20"/>
          <w:szCs w:val="20"/>
        </w:rPr>
      </w:pPr>
      <w:r>
        <w:rPr>
          <w:noProof/>
        </w:rPr>
        <mc:AlternateContent>
          <mc:Choice Requires="wps">
            <w:drawing>
              <wp:anchor distT="0" distB="0" distL="114300" distR="114300" simplePos="0" relativeHeight="251684864" behindDoc="0" locked="0" layoutInCell="1" allowOverlap="1" wp14:anchorId="1C8B5C09" wp14:editId="4C64B469">
                <wp:simplePos x="0" y="0"/>
                <wp:positionH relativeFrom="page">
                  <wp:posOffset>5332730</wp:posOffset>
                </wp:positionH>
                <wp:positionV relativeFrom="paragraph">
                  <wp:posOffset>142875</wp:posOffset>
                </wp:positionV>
                <wp:extent cx="2237105" cy="1214120"/>
                <wp:effectExtent l="19050" t="19050" r="10795" b="24130"/>
                <wp:wrapNone/>
                <wp:docPr id="144654868"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7105" cy="1214120"/>
                        </a:xfrm>
                        <a:prstGeom prst="rect">
                          <a:avLst/>
                        </a:prstGeom>
                        <a:solidFill>
                          <a:srgbClr val="FFFFFF"/>
                        </a:solidFill>
                        <a:ln w="28575">
                          <a:solidFill>
                            <a:srgbClr val="00B0F0"/>
                          </a:solidFill>
                          <a:miter lim="800000"/>
                          <a:headEnd/>
                          <a:tailEnd/>
                        </a:ln>
                      </wps:spPr>
                      <wps:txbx>
                        <w:txbxContent>
                          <w:p w14:paraId="27DC0170" w14:textId="60138ED9" w:rsidR="005A397C" w:rsidRDefault="005A397C" w:rsidP="00A91F01">
                            <w:pPr>
                              <w:jc w:val="center"/>
                            </w:pPr>
                            <w:r w:rsidRPr="00475AF5">
                              <w:rPr>
                                <w:noProof/>
                              </w:rPr>
                              <w:drawing>
                                <wp:inline distT="0" distB="0" distL="0" distR="0" wp14:anchorId="3E038397" wp14:editId="0C20C433">
                                  <wp:extent cx="965835" cy="380365"/>
                                  <wp:effectExtent l="0" t="0" r="0" b="0"/>
                                  <wp:docPr id="812583413" name="Picture 812583413" descr="497-logo-colo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497-logo-color (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965835" cy="380365"/>
                                          </a:xfrm>
                                          <a:prstGeom prst="rect">
                                            <a:avLst/>
                                          </a:prstGeom>
                                          <a:noFill/>
                                          <a:ln>
                                            <a:noFill/>
                                          </a:ln>
                                        </pic:spPr>
                                      </pic:pic>
                                    </a:graphicData>
                                  </a:graphic>
                                </wp:inline>
                              </w:drawing>
                            </w:r>
                          </w:p>
                          <w:p w14:paraId="3E2FFE67" w14:textId="77777777" w:rsidR="005A397C" w:rsidRPr="0062444D" w:rsidRDefault="005A397C" w:rsidP="0062444D">
                            <w:pPr>
                              <w:jc w:val="center"/>
                              <w:rPr>
                                <w:rFonts w:ascii="Arial Narrow" w:hAnsi="Arial Narrow"/>
                                <w:b/>
                                <w:bCs/>
                                <w:sz w:val="16"/>
                                <w:szCs w:val="16"/>
                              </w:rPr>
                            </w:pPr>
                            <w:r w:rsidRPr="0062444D">
                              <w:rPr>
                                <w:rFonts w:ascii="Arial Narrow" w:hAnsi="Arial Narrow"/>
                                <w:b/>
                                <w:bCs/>
                                <w:sz w:val="16"/>
                                <w:szCs w:val="16"/>
                              </w:rPr>
                              <w:t>Fleury Risk Management</w:t>
                            </w:r>
                          </w:p>
                          <w:p w14:paraId="523F91A7" w14:textId="77777777" w:rsidR="005A397C" w:rsidRPr="0062444D" w:rsidRDefault="005A397C" w:rsidP="0062444D">
                            <w:pPr>
                              <w:jc w:val="center"/>
                              <w:rPr>
                                <w:rFonts w:ascii="Arial Narrow" w:hAnsi="Arial Narrow"/>
                                <w:b/>
                                <w:bCs/>
                                <w:sz w:val="16"/>
                                <w:szCs w:val="16"/>
                              </w:rPr>
                            </w:pPr>
                            <w:r w:rsidRPr="0062444D">
                              <w:rPr>
                                <w:rFonts w:ascii="Arial Narrow" w:hAnsi="Arial Narrow"/>
                                <w:b/>
                                <w:bCs/>
                                <w:sz w:val="16"/>
                                <w:szCs w:val="16"/>
                              </w:rPr>
                              <w:t>28 Corporate Drive, Suite 104</w:t>
                            </w:r>
                          </w:p>
                          <w:p w14:paraId="6BC3A482" w14:textId="77777777" w:rsidR="005A397C" w:rsidRPr="0062444D" w:rsidRDefault="005A397C" w:rsidP="0062444D">
                            <w:pPr>
                              <w:jc w:val="center"/>
                              <w:rPr>
                                <w:rFonts w:ascii="Arial Narrow" w:hAnsi="Arial Narrow"/>
                                <w:b/>
                                <w:bCs/>
                                <w:sz w:val="16"/>
                                <w:szCs w:val="16"/>
                              </w:rPr>
                            </w:pPr>
                            <w:r w:rsidRPr="0062444D">
                              <w:rPr>
                                <w:rFonts w:ascii="Arial Narrow" w:hAnsi="Arial Narrow"/>
                                <w:b/>
                                <w:bCs/>
                                <w:sz w:val="16"/>
                                <w:szCs w:val="16"/>
                              </w:rPr>
                              <w:t>Clifton Park, NY 12065</w:t>
                            </w:r>
                          </w:p>
                          <w:p w14:paraId="4B8AFE32" w14:textId="77777777" w:rsidR="005A397C" w:rsidRPr="0062444D" w:rsidRDefault="005A397C" w:rsidP="0062444D">
                            <w:pPr>
                              <w:jc w:val="center"/>
                              <w:rPr>
                                <w:rFonts w:ascii="Arial Narrow" w:hAnsi="Arial Narrow"/>
                                <w:b/>
                                <w:bCs/>
                                <w:sz w:val="16"/>
                                <w:szCs w:val="16"/>
                              </w:rPr>
                            </w:pPr>
                            <w:r w:rsidRPr="0062444D">
                              <w:rPr>
                                <w:rFonts w:ascii="Arial Narrow" w:hAnsi="Arial Narrow"/>
                                <w:b/>
                                <w:bCs/>
                                <w:sz w:val="16"/>
                                <w:szCs w:val="16"/>
                              </w:rPr>
                              <w:t>518.478.6314</w:t>
                            </w:r>
                          </w:p>
                          <w:p w14:paraId="2E469E74" w14:textId="77777777" w:rsidR="005A397C" w:rsidRPr="0062444D" w:rsidRDefault="00000000" w:rsidP="0062444D">
                            <w:pPr>
                              <w:jc w:val="center"/>
                              <w:rPr>
                                <w:rFonts w:ascii="Arial Narrow" w:hAnsi="Arial Narrow"/>
                                <w:b/>
                                <w:bCs/>
                                <w:sz w:val="16"/>
                                <w:szCs w:val="16"/>
                              </w:rPr>
                            </w:pPr>
                            <w:hyperlink r:id="rId59" w:history="1">
                              <w:r w:rsidR="005A397C" w:rsidRPr="0062444D">
                                <w:rPr>
                                  <w:rStyle w:val="Hyperlink"/>
                                  <w:rFonts w:ascii="Arial Narrow" w:hAnsi="Arial Narrow"/>
                                  <w:b/>
                                  <w:bCs/>
                                  <w:sz w:val="16"/>
                                  <w:szCs w:val="16"/>
                                </w:rPr>
                                <w:t>https://www.fleuryrisk.com/nysgroup497</w:t>
                              </w:r>
                            </w:hyperlink>
                          </w:p>
                          <w:p w14:paraId="66399D42" w14:textId="4B48721C" w:rsidR="005A397C" w:rsidRPr="0062444D" w:rsidRDefault="005A397C" w:rsidP="0062444D">
                            <w:pPr>
                              <w:jc w:val="center"/>
                              <w:rPr>
                                <w:rFonts w:ascii="Arial Narrow" w:hAnsi="Arial Narrow"/>
                                <w:b/>
                                <w:bCs/>
                                <w:i/>
                                <w:sz w:val="14"/>
                                <w:szCs w:val="14"/>
                              </w:rPr>
                            </w:pPr>
                            <w:r w:rsidRPr="0062444D">
                              <w:rPr>
                                <w:rFonts w:ascii="Arial Narrow" w:hAnsi="Arial Narrow"/>
                                <w:b/>
                                <w:bCs/>
                                <w:i/>
                                <w:sz w:val="14"/>
                                <w:szCs w:val="14"/>
                              </w:rPr>
                              <w:t>VFBL Insurances Services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8B5C09" id="Text Box 44" o:spid="_x0000_s1048" type="#_x0000_t202" style="position:absolute;margin-left:419.9pt;margin-top:11.25pt;width:176.15pt;height:95.6pt;z-index:251684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" strokecolor="#00b0f0" strokeweight="2.25pt">
                <v:textbox>
                  <w:txbxContent>
                    <w:p w14:paraId="27DC0170" w14:textId="60138ED9" w:rsidR="005A397C" w:rsidRDefault="005A397C" w:rsidP="00A91F01">
                      <w:pPr>
                        <w:jc w:val="center"/>
                      </w:pPr>
                      <w:r w:rsidRPr="00475AF5">
                        <w:rPr>
                          <w:noProof/>
                        </w:rPr>
                        <w:drawing>
                          <wp:inline distT="0" distB="0" distL="0" distR="0" wp14:anchorId="3E038397" wp14:editId="0C20C433">
                            <wp:extent cx="965835" cy="380365"/>
                            <wp:effectExtent l="0" t="0" r="0" b="0"/>
                            <wp:docPr id="812583413" name="Picture 812583413" descr="497-logo-colo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497-logo-color (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965835" cy="380365"/>
                                    </a:xfrm>
                                    <a:prstGeom prst="rect">
                                      <a:avLst/>
                                    </a:prstGeom>
                                    <a:noFill/>
                                    <a:ln>
                                      <a:noFill/>
                                    </a:ln>
                                  </pic:spPr>
                                </pic:pic>
                              </a:graphicData>
                            </a:graphic>
                          </wp:inline>
                        </w:drawing>
                      </w:r>
                    </w:p>
                    <w:p w14:paraId="3E2FFE67" w14:textId="77777777" w:rsidR="005A397C" w:rsidRPr="0062444D" w:rsidRDefault="005A397C" w:rsidP="0062444D">
                      <w:pPr>
                        <w:jc w:val="center"/>
                        <w:rPr>
                          <w:rFonts w:ascii="Arial Narrow" w:hAnsi="Arial Narrow"/>
                          <w:b/>
                          <w:bCs/>
                          <w:sz w:val="16"/>
                          <w:szCs w:val="16"/>
                        </w:rPr>
                      </w:pPr>
                      <w:r w:rsidRPr="0062444D">
                        <w:rPr>
                          <w:rFonts w:ascii="Arial Narrow" w:hAnsi="Arial Narrow"/>
                          <w:b/>
                          <w:bCs/>
                          <w:sz w:val="16"/>
                          <w:szCs w:val="16"/>
                        </w:rPr>
                        <w:t>Fleury Risk Management</w:t>
                      </w:r>
                    </w:p>
                    <w:p w14:paraId="523F91A7" w14:textId="77777777" w:rsidR="005A397C" w:rsidRPr="0062444D" w:rsidRDefault="005A397C" w:rsidP="0062444D">
                      <w:pPr>
                        <w:jc w:val="center"/>
                        <w:rPr>
                          <w:rFonts w:ascii="Arial Narrow" w:hAnsi="Arial Narrow"/>
                          <w:b/>
                          <w:bCs/>
                          <w:sz w:val="16"/>
                          <w:szCs w:val="16"/>
                        </w:rPr>
                      </w:pPr>
                      <w:r w:rsidRPr="0062444D">
                        <w:rPr>
                          <w:rFonts w:ascii="Arial Narrow" w:hAnsi="Arial Narrow"/>
                          <w:b/>
                          <w:bCs/>
                          <w:sz w:val="16"/>
                          <w:szCs w:val="16"/>
                        </w:rPr>
                        <w:t>28 Corporate Drive, Suite 104</w:t>
                      </w:r>
                    </w:p>
                    <w:p w14:paraId="6BC3A482" w14:textId="77777777" w:rsidR="005A397C" w:rsidRPr="0062444D" w:rsidRDefault="005A397C" w:rsidP="0062444D">
                      <w:pPr>
                        <w:jc w:val="center"/>
                        <w:rPr>
                          <w:rFonts w:ascii="Arial Narrow" w:hAnsi="Arial Narrow"/>
                          <w:b/>
                          <w:bCs/>
                          <w:sz w:val="16"/>
                          <w:szCs w:val="16"/>
                        </w:rPr>
                      </w:pPr>
                      <w:r w:rsidRPr="0062444D">
                        <w:rPr>
                          <w:rFonts w:ascii="Arial Narrow" w:hAnsi="Arial Narrow"/>
                          <w:b/>
                          <w:bCs/>
                          <w:sz w:val="16"/>
                          <w:szCs w:val="16"/>
                        </w:rPr>
                        <w:t>Clifton Park, NY 12065</w:t>
                      </w:r>
                    </w:p>
                    <w:p w14:paraId="4B8AFE32" w14:textId="77777777" w:rsidR="005A397C" w:rsidRPr="0062444D" w:rsidRDefault="005A397C" w:rsidP="0062444D">
                      <w:pPr>
                        <w:jc w:val="center"/>
                        <w:rPr>
                          <w:rFonts w:ascii="Arial Narrow" w:hAnsi="Arial Narrow"/>
                          <w:b/>
                          <w:bCs/>
                          <w:sz w:val="16"/>
                          <w:szCs w:val="16"/>
                        </w:rPr>
                      </w:pPr>
                      <w:r w:rsidRPr="0062444D">
                        <w:rPr>
                          <w:rFonts w:ascii="Arial Narrow" w:hAnsi="Arial Narrow"/>
                          <w:b/>
                          <w:bCs/>
                          <w:sz w:val="16"/>
                          <w:szCs w:val="16"/>
                        </w:rPr>
                        <w:t>518.478.6314</w:t>
                      </w:r>
                    </w:p>
                    <w:p w14:paraId="2E469E74" w14:textId="77777777" w:rsidR="005A397C" w:rsidRPr="0062444D" w:rsidRDefault="00000000" w:rsidP="0062444D">
                      <w:pPr>
                        <w:jc w:val="center"/>
                        <w:rPr>
                          <w:rFonts w:ascii="Arial Narrow" w:hAnsi="Arial Narrow"/>
                          <w:b/>
                          <w:bCs/>
                          <w:sz w:val="16"/>
                          <w:szCs w:val="16"/>
                        </w:rPr>
                      </w:pPr>
                      <w:hyperlink r:id="rId60" w:history="1">
                        <w:r w:rsidR="005A397C" w:rsidRPr="0062444D">
                          <w:rPr>
                            <w:rStyle w:val="Hyperlink"/>
                            <w:rFonts w:ascii="Arial Narrow" w:hAnsi="Arial Narrow"/>
                            <w:b/>
                            <w:bCs/>
                            <w:sz w:val="16"/>
                            <w:szCs w:val="16"/>
                          </w:rPr>
                          <w:t>https://www.fleuryrisk.com/nysgroup497</w:t>
                        </w:r>
                      </w:hyperlink>
                    </w:p>
                    <w:p w14:paraId="66399D42" w14:textId="4B48721C" w:rsidR="005A397C" w:rsidRPr="0062444D" w:rsidRDefault="005A397C" w:rsidP="0062444D">
                      <w:pPr>
                        <w:jc w:val="center"/>
                        <w:rPr>
                          <w:rFonts w:ascii="Arial Narrow" w:hAnsi="Arial Narrow"/>
                          <w:b/>
                          <w:bCs/>
                          <w:i/>
                          <w:sz w:val="14"/>
                          <w:szCs w:val="14"/>
                        </w:rPr>
                      </w:pPr>
                      <w:r w:rsidRPr="0062444D">
                        <w:rPr>
                          <w:rFonts w:ascii="Arial Narrow" w:hAnsi="Arial Narrow"/>
                          <w:b/>
                          <w:bCs/>
                          <w:i/>
                          <w:sz w:val="14"/>
                          <w:szCs w:val="14"/>
                        </w:rPr>
                        <w:t>VFBL Insurances Services</w:t>
                      </w:r>
                    </w:p>
                  </w:txbxContent>
                </v:textbox>
                <w10:wrap anchorx="page"/>
              </v:shape>
            </w:pict>
          </mc:Fallback>
        </mc:AlternateContent>
      </w:r>
    </w:p>
    <w:p w14:paraId="78693477" w14:textId="58204267" w:rsidR="00A91F01" w:rsidRPr="00A91F01" w:rsidRDefault="00113CAA" w:rsidP="00A91F01">
      <w:pPr>
        <w:jc w:val="left"/>
        <w:rPr>
          <w:rFonts w:eastAsia="Tw Cen MT"/>
          <w:b/>
          <w:sz w:val="20"/>
          <w:szCs w:val="20"/>
        </w:rPr>
      </w:pPr>
      <w:r>
        <w:rPr>
          <w:noProof/>
        </w:rPr>
        <mc:AlternateContent>
          <mc:Choice Requires="wps">
            <w:drawing>
              <wp:anchor distT="0" distB="0" distL="114300" distR="114300" simplePos="0" relativeHeight="251672576" behindDoc="0" locked="0" layoutInCell="1" allowOverlap="1" wp14:anchorId="44C44441" wp14:editId="660EF729">
                <wp:simplePos x="0" y="0"/>
                <wp:positionH relativeFrom="margin">
                  <wp:posOffset>1936750</wp:posOffset>
                </wp:positionH>
                <wp:positionV relativeFrom="paragraph">
                  <wp:posOffset>24765</wp:posOffset>
                </wp:positionV>
                <wp:extent cx="2265680" cy="1610360"/>
                <wp:effectExtent l="19050" t="19050" r="20320" b="27940"/>
                <wp:wrapNone/>
                <wp:docPr id="1888120205"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5680" cy="1610360"/>
                        </a:xfrm>
                        <a:prstGeom prst="rect">
                          <a:avLst/>
                        </a:prstGeom>
                        <a:solidFill>
                          <a:srgbClr val="FFFFFF"/>
                        </a:solidFill>
                        <a:ln w="28575">
                          <a:solidFill>
                            <a:srgbClr val="00B0F0"/>
                          </a:solidFill>
                          <a:miter lim="800000"/>
                          <a:headEnd/>
                          <a:tailEnd/>
                        </a:ln>
                      </wps:spPr>
                      <wps:txbx>
                        <w:txbxContent>
                          <w:p w14:paraId="1DE056F2" w14:textId="4F50AFCE" w:rsidR="005A397C" w:rsidRPr="00DA7F74" w:rsidRDefault="005A397C" w:rsidP="00A91F01">
                            <w:pPr>
                              <w:jc w:val="center"/>
                              <w:rPr>
                                <w:sz w:val="20"/>
                                <w:szCs w:val="20"/>
                              </w:rPr>
                            </w:pPr>
                            <w:r w:rsidRPr="00475AF5">
                              <w:rPr>
                                <w:noProof/>
                              </w:rPr>
                              <w:drawing>
                                <wp:inline distT="0" distB="0" distL="0" distR="0" wp14:anchorId="48130CD6" wp14:editId="378A4A49">
                                  <wp:extent cx="417195" cy="461010"/>
                                  <wp:effectExtent l="0" t="0" r="0" b="0"/>
                                  <wp:docPr id="93" name="Picture 93" descr="LOGO-JPG-Format-268x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JPG-Format-268x30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17195" cy="461010"/>
                                          </a:xfrm>
                                          <a:prstGeom prst="rect">
                                            <a:avLst/>
                                          </a:prstGeom>
                                          <a:noFill/>
                                          <a:ln>
                                            <a:noFill/>
                                          </a:ln>
                                        </pic:spPr>
                                      </pic:pic>
                                    </a:graphicData>
                                  </a:graphic>
                                </wp:inline>
                              </w:drawing>
                            </w:r>
                            <w:r w:rsidRPr="00DA7F74">
                              <w:rPr>
                                <w:b/>
                                <w:sz w:val="20"/>
                                <w:szCs w:val="20"/>
                              </w:rPr>
                              <w:t>Safety First Equipment Testing</w:t>
                            </w:r>
                          </w:p>
                          <w:p w14:paraId="4274364A" w14:textId="77777777" w:rsidR="005A397C" w:rsidRPr="00DA7F74" w:rsidRDefault="005A397C" w:rsidP="00A91F01">
                            <w:pPr>
                              <w:jc w:val="center"/>
                              <w:rPr>
                                <w:sz w:val="20"/>
                                <w:szCs w:val="20"/>
                              </w:rPr>
                            </w:pPr>
                            <w:r w:rsidRPr="00DA7F74">
                              <w:rPr>
                                <w:sz w:val="20"/>
                                <w:szCs w:val="20"/>
                              </w:rPr>
                              <w:t>99 Glass Lake Road</w:t>
                            </w:r>
                          </w:p>
                          <w:p w14:paraId="7F538D72" w14:textId="77777777" w:rsidR="005A397C" w:rsidRPr="00DA7F74" w:rsidRDefault="005A397C" w:rsidP="00A91F01">
                            <w:pPr>
                              <w:jc w:val="center"/>
                              <w:rPr>
                                <w:sz w:val="20"/>
                                <w:szCs w:val="20"/>
                              </w:rPr>
                            </w:pPr>
                            <w:r w:rsidRPr="00DA7F74">
                              <w:rPr>
                                <w:sz w:val="20"/>
                                <w:szCs w:val="20"/>
                              </w:rPr>
                              <w:t>Averill Park, NY 12018</w:t>
                            </w:r>
                          </w:p>
                          <w:p w14:paraId="43664314" w14:textId="77777777" w:rsidR="005A397C" w:rsidRPr="00DA7F74" w:rsidRDefault="005A397C" w:rsidP="00A91F01">
                            <w:pPr>
                              <w:jc w:val="center"/>
                              <w:rPr>
                                <w:sz w:val="20"/>
                                <w:szCs w:val="20"/>
                              </w:rPr>
                            </w:pPr>
                            <w:r w:rsidRPr="00DA7F74">
                              <w:rPr>
                                <w:sz w:val="20"/>
                                <w:szCs w:val="20"/>
                              </w:rPr>
                              <w:t>518-674-8363</w:t>
                            </w:r>
                          </w:p>
                          <w:p w14:paraId="45282910" w14:textId="6B08AC16" w:rsidR="005A397C" w:rsidRDefault="00000000" w:rsidP="00A91F01">
                            <w:pPr>
                              <w:jc w:val="center"/>
                              <w:rPr>
                                <w:b/>
                                <w:sz w:val="20"/>
                                <w:szCs w:val="20"/>
                              </w:rPr>
                            </w:pPr>
                            <w:hyperlink r:id="rId62" w:history="1">
                              <w:r w:rsidR="005A397C" w:rsidRPr="003F2BEA">
                                <w:rPr>
                                  <w:rStyle w:val="Hyperlink"/>
                                  <w:b/>
                                  <w:sz w:val="20"/>
                                  <w:szCs w:val="20"/>
                                </w:rPr>
                                <w:t>www.safetyfirstfirehose.com</w:t>
                              </w:r>
                            </w:hyperlink>
                          </w:p>
                          <w:p w14:paraId="4705AFBA" w14:textId="45B9289E" w:rsidR="005A397C" w:rsidRPr="00DA7F74" w:rsidRDefault="005A397C" w:rsidP="00A91F01">
                            <w:pPr>
                              <w:jc w:val="center"/>
                              <w:rPr>
                                <w:b/>
                                <w:sz w:val="20"/>
                                <w:szCs w:val="20"/>
                              </w:rPr>
                            </w:pPr>
                            <w:r>
                              <w:rPr>
                                <w:b/>
                                <w:sz w:val="20"/>
                                <w:szCs w:val="20"/>
                              </w:rPr>
                              <w:t>HOSE APPLIANCE &amp; LADDER TESTING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C44441" id="Text Box 43" o:spid="_x0000_s1049" type="#_x0000_t202" style="position:absolute;margin-left:152.5pt;margin-top:1.95pt;width:178.4pt;height:126.8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" strokecolor="#00b0f0" strokeweight="2.25pt">
                <v:textbox>
                  <w:txbxContent>
                    <w:p w14:paraId="1DE056F2" w14:textId="4F50AFCE" w:rsidR="005A397C" w:rsidRPr="00DA7F74" w:rsidRDefault="005A397C" w:rsidP="00A91F01">
                      <w:pPr>
                        <w:jc w:val="center"/>
                        <w:rPr>
                          <w:sz w:val="20"/>
                          <w:szCs w:val="20"/>
                        </w:rPr>
                      </w:pPr>
                      <w:r w:rsidRPr="00475AF5">
                        <w:rPr>
                          <w:noProof/>
                        </w:rPr>
                        <w:drawing>
                          <wp:inline distT="0" distB="0" distL="0" distR="0" wp14:anchorId="48130CD6" wp14:editId="378A4A49">
                            <wp:extent cx="417195" cy="461010"/>
                            <wp:effectExtent l="0" t="0" r="0" b="0"/>
                            <wp:docPr id="93" name="Picture 93" descr="LOGO-JPG-Format-268x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JPG-Format-268x30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17195" cy="461010"/>
                                    </a:xfrm>
                                    <a:prstGeom prst="rect">
                                      <a:avLst/>
                                    </a:prstGeom>
                                    <a:noFill/>
                                    <a:ln>
                                      <a:noFill/>
                                    </a:ln>
                                  </pic:spPr>
                                </pic:pic>
                              </a:graphicData>
                            </a:graphic>
                          </wp:inline>
                        </w:drawing>
                      </w:r>
                      <w:r w:rsidRPr="00DA7F74">
                        <w:rPr>
                          <w:b/>
                          <w:sz w:val="20"/>
                          <w:szCs w:val="20"/>
                        </w:rPr>
                        <w:t>Safety First Equipment Testing</w:t>
                      </w:r>
                    </w:p>
                    <w:p w14:paraId="4274364A" w14:textId="77777777" w:rsidR="005A397C" w:rsidRPr="00DA7F74" w:rsidRDefault="005A397C" w:rsidP="00A91F01">
                      <w:pPr>
                        <w:jc w:val="center"/>
                        <w:rPr>
                          <w:sz w:val="20"/>
                          <w:szCs w:val="20"/>
                        </w:rPr>
                      </w:pPr>
                      <w:r w:rsidRPr="00DA7F74">
                        <w:rPr>
                          <w:sz w:val="20"/>
                          <w:szCs w:val="20"/>
                        </w:rPr>
                        <w:t>99 Glass Lake Road</w:t>
                      </w:r>
                    </w:p>
                    <w:p w14:paraId="7F538D72" w14:textId="77777777" w:rsidR="005A397C" w:rsidRPr="00DA7F74" w:rsidRDefault="005A397C" w:rsidP="00A91F01">
                      <w:pPr>
                        <w:jc w:val="center"/>
                        <w:rPr>
                          <w:sz w:val="20"/>
                          <w:szCs w:val="20"/>
                        </w:rPr>
                      </w:pPr>
                      <w:r w:rsidRPr="00DA7F74">
                        <w:rPr>
                          <w:sz w:val="20"/>
                          <w:szCs w:val="20"/>
                        </w:rPr>
                        <w:t>Averill Park, NY 12018</w:t>
                      </w:r>
                    </w:p>
                    <w:p w14:paraId="43664314" w14:textId="77777777" w:rsidR="005A397C" w:rsidRPr="00DA7F74" w:rsidRDefault="005A397C" w:rsidP="00A91F01">
                      <w:pPr>
                        <w:jc w:val="center"/>
                        <w:rPr>
                          <w:sz w:val="20"/>
                          <w:szCs w:val="20"/>
                        </w:rPr>
                      </w:pPr>
                      <w:r w:rsidRPr="00DA7F74">
                        <w:rPr>
                          <w:sz w:val="20"/>
                          <w:szCs w:val="20"/>
                        </w:rPr>
                        <w:t>518-674-8363</w:t>
                      </w:r>
                    </w:p>
                    <w:p w14:paraId="45282910" w14:textId="6B08AC16" w:rsidR="005A397C" w:rsidRDefault="00000000" w:rsidP="00A91F01">
                      <w:pPr>
                        <w:jc w:val="center"/>
                        <w:rPr>
                          <w:b/>
                          <w:sz w:val="20"/>
                          <w:szCs w:val="20"/>
                        </w:rPr>
                      </w:pPr>
                      <w:hyperlink r:id="rId63" w:history="1">
                        <w:r w:rsidR="005A397C" w:rsidRPr="003F2BEA">
                          <w:rPr>
                            <w:rStyle w:val="Hyperlink"/>
                            <w:b/>
                            <w:sz w:val="20"/>
                            <w:szCs w:val="20"/>
                          </w:rPr>
                          <w:t>www.safetyfirstfirehose.com</w:t>
                        </w:r>
                      </w:hyperlink>
                    </w:p>
                    <w:p w14:paraId="4705AFBA" w14:textId="45B9289E" w:rsidR="005A397C" w:rsidRPr="00DA7F74" w:rsidRDefault="005A397C" w:rsidP="00A91F01">
                      <w:pPr>
                        <w:jc w:val="center"/>
                        <w:rPr>
                          <w:b/>
                          <w:sz w:val="20"/>
                          <w:szCs w:val="20"/>
                        </w:rPr>
                      </w:pPr>
                      <w:r>
                        <w:rPr>
                          <w:b/>
                          <w:sz w:val="20"/>
                          <w:szCs w:val="20"/>
                        </w:rPr>
                        <w:t>HOSE APPLIANCE &amp; LADDER TESTING</w:t>
                      </w:r>
                    </w:p>
                  </w:txbxContent>
                </v:textbox>
                <w10:wrap anchorx="margin"/>
              </v:shape>
            </w:pict>
          </mc:Fallback>
        </mc:AlternateContent>
      </w:r>
      <w:r w:rsidR="00824E24">
        <w:rPr>
          <w:noProof/>
        </w:rPr>
        <mc:AlternateContent>
          <mc:Choice Requires="wps">
            <w:drawing>
              <wp:anchor distT="0" distB="0" distL="114300" distR="114300" simplePos="0" relativeHeight="251771904" behindDoc="0" locked="0" layoutInCell="1" allowOverlap="1" wp14:anchorId="18FB98ED" wp14:editId="4B66B092">
                <wp:simplePos x="0" y="0"/>
                <wp:positionH relativeFrom="margin">
                  <wp:posOffset>-642620</wp:posOffset>
                </wp:positionH>
                <wp:positionV relativeFrom="paragraph">
                  <wp:posOffset>227330</wp:posOffset>
                </wp:positionV>
                <wp:extent cx="2262505" cy="1769110"/>
                <wp:effectExtent l="19050" t="19050" r="23495" b="21590"/>
                <wp:wrapNone/>
                <wp:docPr id="927350185"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62505" cy="1769110"/>
                        </a:xfrm>
                        <a:prstGeom prst="rect">
                          <a:avLst/>
                        </a:prstGeom>
                        <a:solidFill>
                          <a:schemeClr val="lt1"/>
                        </a:solidFill>
                        <a:ln w="28575">
                          <a:solidFill>
                            <a:srgbClr val="00B0F0"/>
                          </a:solidFill>
                        </a:ln>
                      </wps:spPr>
                      <wps:txbx>
                        <w:txbxContent>
                          <w:p w14:paraId="33398114" w14:textId="774D74D2" w:rsidR="005A397C" w:rsidRDefault="005A397C" w:rsidP="00F40969">
                            <w:pPr>
                              <w:jc w:val="left"/>
                            </w:pPr>
                            <w:r w:rsidRPr="00DA06C6">
                              <w:rPr>
                                <w:noProof/>
                              </w:rPr>
                              <w:drawing>
                                <wp:inline distT="0" distB="0" distL="0" distR="0" wp14:anchorId="2D3FD9AD" wp14:editId="194C5581">
                                  <wp:extent cx="2074876" cy="1533708"/>
                                  <wp:effectExtent l="0" t="0" r="0" b="0"/>
                                  <wp:docPr id="143781542" name="Picture 143781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128997" cy="157371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8FB98ED" id="Text Box 46" o:spid="_x0000_s1050" type="#_x0000_t202" style="position:absolute;margin-left:-50.6pt;margin-top:17.9pt;width:178.15pt;height:139.3pt;z-index:251771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" fillcolor="white [3201]" strokecolor="#00b0f0" strokeweight="2.25pt">
                <v:path arrowok="t"/>
                <v:textbox>
                  <w:txbxContent>
                    <w:p w14:paraId="33398114" w14:textId="774D74D2" w:rsidR="005A397C" w:rsidRDefault="005A397C" w:rsidP="00F40969">
                      <w:pPr>
                        <w:jc w:val="left"/>
                      </w:pPr>
                      <w:r w:rsidRPr="00DA06C6">
                        <w:rPr>
                          <w:noProof/>
                        </w:rPr>
                        <w:drawing>
                          <wp:inline distT="0" distB="0" distL="0" distR="0" wp14:anchorId="2D3FD9AD" wp14:editId="194C5581">
                            <wp:extent cx="2074876" cy="1533708"/>
                            <wp:effectExtent l="0" t="0" r="0" b="0"/>
                            <wp:docPr id="143781542" name="Picture 143781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128997" cy="1573713"/>
                                    </a:xfrm>
                                    <a:prstGeom prst="rect">
                                      <a:avLst/>
                                    </a:prstGeom>
                                    <a:noFill/>
                                    <a:ln>
                                      <a:noFill/>
                                    </a:ln>
                                  </pic:spPr>
                                </pic:pic>
                              </a:graphicData>
                            </a:graphic>
                          </wp:inline>
                        </w:drawing>
                      </w:r>
                    </w:p>
                  </w:txbxContent>
                </v:textbox>
                <w10:wrap anchorx="margin"/>
              </v:shape>
            </w:pict>
          </mc:Fallback>
        </mc:AlternateContent>
      </w:r>
    </w:p>
    <w:p w14:paraId="770EBB74" w14:textId="570A48AF" w:rsidR="00A91F01" w:rsidRPr="00A91F01" w:rsidRDefault="00A91F01" w:rsidP="00A91F01">
      <w:pPr>
        <w:jc w:val="left"/>
        <w:rPr>
          <w:rFonts w:eastAsia="Tw Cen MT"/>
          <w:b/>
          <w:sz w:val="20"/>
          <w:szCs w:val="20"/>
        </w:rPr>
      </w:pPr>
    </w:p>
    <w:p w14:paraId="6473F514" w14:textId="45B9C607" w:rsidR="00FF576D" w:rsidRDefault="00FF576D" w:rsidP="00A91F01">
      <w:pPr>
        <w:jc w:val="left"/>
        <w:rPr>
          <w:rFonts w:eastAsia="Tw Cen MT"/>
          <w:b/>
          <w:sz w:val="20"/>
          <w:szCs w:val="20"/>
        </w:rPr>
      </w:pPr>
    </w:p>
    <w:p w14:paraId="11CC7A46" w14:textId="4763E58B" w:rsidR="00FF576D" w:rsidRDefault="00FF576D" w:rsidP="00A91F01">
      <w:pPr>
        <w:jc w:val="left"/>
        <w:rPr>
          <w:rFonts w:eastAsia="Tw Cen MT"/>
          <w:b/>
          <w:sz w:val="20"/>
          <w:szCs w:val="20"/>
        </w:rPr>
      </w:pPr>
    </w:p>
    <w:p w14:paraId="5B7BF761" w14:textId="1D92205F" w:rsidR="00FF576D" w:rsidRDefault="00FF576D" w:rsidP="00A91F01">
      <w:pPr>
        <w:jc w:val="left"/>
        <w:rPr>
          <w:rFonts w:eastAsia="Tw Cen MT"/>
          <w:b/>
          <w:sz w:val="20"/>
          <w:szCs w:val="20"/>
        </w:rPr>
      </w:pPr>
    </w:p>
    <w:p w14:paraId="2AB790A9" w14:textId="60C5C868" w:rsidR="00FF576D" w:rsidRDefault="00FF576D" w:rsidP="00A91F01">
      <w:pPr>
        <w:jc w:val="left"/>
        <w:rPr>
          <w:rFonts w:eastAsia="Tw Cen MT"/>
          <w:b/>
          <w:sz w:val="20"/>
          <w:szCs w:val="20"/>
        </w:rPr>
      </w:pPr>
    </w:p>
    <w:p w14:paraId="1D6C2E03" w14:textId="29E71CDC" w:rsidR="00FF576D" w:rsidRDefault="00FF576D" w:rsidP="00A91F01">
      <w:pPr>
        <w:jc w:val="left"/>
        <w:rPr>
          <w:rFonts w:eastAsia="Tw Cen MT"/>
          <w:b/>
          <w:sz w:val="20"/>
          <w:szCs w:val="20"/>
        </w:rPr>
      </w:pPr>
    </w:p>
    <w:p w14:paraId="2F19D9D4" w14:textId="6A14B60D" w:rsidR="00FF576D" w:rsidRDefault="00FF576D" w:rsidP="00A91F01">
      <w:pPr>
        <w:jc w:val="left"/>
        <w:rPr>
          <w:rFonts w:eastAsia="Tw Cen MT"/>
          <w:b/>
          <w:sz w:val="20"/>
          <w:szCs w:val="20"/>
        </w:rPr>
      </w:pPr>
    </w:p>
    <w:p w14:paraId="0F40C24A" w14:textId="56232705" w:rsidR="00FF576D" w:rsidRDefault="00EF5A13" w:rsidP="00A91F01">
      <w:pPr>
        <w:jc w:val="left"/>
        <w:rPr>
          <w:rFonts w:eastAsia="Tw Cen MT"/>
          <w:b/>
          <w:sz w:val="20"/>
          <w:szCs w:val="20"/>
        </w:rPr>
      </w:pPr>
      <w:r>
        <w:rPr>
          <w:noProof/>
        </w:rPr>
        <mc:AlternateContent>
          <mc:Choice Requires="wps">
            <w:drawing>
              <wp:anchor distT="0" distB="0" distL="114300" distR="114300" simplePos="0" relativeHeight="251735040" behindDoc="0" locked="0" layoutInCell="1" allowOverlap="1" wp14:anchorId="1903B2AC" wp14:editId="05F1740E">
                <wp:simplePos x="0" y="0"/>
                <wp:positionH relativeFrom="column">
                  <wp:posOffset>4519930</wp:posOffset>
                </wp:positionH>
                <wp:positionV relativeFrom="paragraph">
                  <wp:posOffset>118761</wp:posOffset>
                </wp:positionV>
                <wp:extent cx="2237105" cy="1187450"/>
                <wp:effectExtent l="19050" t="19050" r="10795" b="12700"/>
                <wp:wrapNone/>
                <wp:docPr id="1630651311"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37105" cy="1187450"/>
                        </a:xfrm>
                        <a:prstGeom prst="rect">
                          <a:avLst/>
                        </a:prstGeom>
                        <a:solidFill>
                          <a:schemeClr val="lt1"/>
                        </a:solidFill>
                        <a:ln w="38100">
                          <a:solidFill>
                            <a:srgbClr val="00B0F0"/>
                          </a:solidFill>
                        </a:ln>
                      </wps:spPr>
                      <wps:txbx>
                        <w:txbxContent>
                          <w:p w14:paraId="3C530852" w14:textId="05ACD9AA" w:rsidR="005A397C" w:rsidRDefault="005A397C" w:rsidP="00AA0CB1">
                            <w:pPr>
                              <w:jc w:val="center"/>
                            </w:pPr>
                            <w:r w:rsidRPr="004E5DE3">
                              <w:rPr>
                                <w:noProof/>
                              </w:rPr>
                              <w:drawing>
                                <wp:inline distT="0" distB="0" distL="0" distR="0" wp14:anchorId="75B61B70" wp14:editId="5E92F54A">
                                  <wp:extent cx="1478915" cy="572135"/>
                                  <wp:effectExtent l="0" t="0" r="6985" b="0"/>
                                  <wp:docPr id="49" name="Picture 49"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A picture containing text, clipart&#10;&#10;Description automatically generated"/>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483521" cy="573917"/>
                                          </a:xfrm>
                                          <a:prstGeom prst="rect">
                                            <a:avLst/>
                                          </a:prstGeom>
                                          <a:noFill/>
                                          <a:ln>
                                            <a:noFill/>
                                          </a:ln>
                                        </pic:spPr>
                                      </pic:pic>
                                    </a:graphicData>
                                  </a:graphic>
                                </wp:inline>
                              </w:drawing>
                            </w:r>
                          </w:p>
                          <w:p w14:paraId="5326F07A" w14:textId="70D8FF1D" w:rsidR="005A397C" w:rsidRPr="00AA0CB1" w:rsidRDefault="005A397C" w:rsidP="00AA0CB1">
                            <w:pPr>
                              <w:jc w:val="center"/>
                              <w:rPr>
                                <w:sz w:val="20"/>
                                <w:szCs w:val="20"/>
                              </w:rPr>
                            </w:pPr>
                            <w:r>
                              <w:rPr>
                                <w:sz w:val="20"/>
                                <w:szCs w:val="20"/>
                              </w:rPr>
                              <w:t xml:space="preserve">Pat </w:t>
                            </w:r>
                            <w:proofErr w:type="spellStart"/>
                            <w:r>
                              <w:rPr>
                                <w:sz w:val="20"/>
                                <w:szCs w:val="20"/>
                              </w:rPr>
                              <w:t>Daglio</w:t>
                            </w:r>
                            <w:proofErr w:type="spellEnd"/>
                          </w:p>
                          <w:p w14:paraId="289A9AAC" w14:textId="1330F999" w:rsidR="005A397C" w:rsidRPr="00AA0CB1" w:rsidRDefault="00000000" w:rsidP="00AA0CB1">
                            <w:pPr>
                              <w:jc w:val="center"/>
                              <w:rPr>
                                <w:sz w:val="20"/>
                                <w:szCs w:val="20"/>
                              </w:rPr>
                            </w:pPr>
                            <w:hyperlink r:id="rId66" w:history="1">
                              <w:r w:rsidR="005A397C" w:rsidRPr="0075532E">
                                <w:rPr>
                                  <w:rStyle w:val="Hyperlink"/>
                                  <w:sz w:val="20"/>
                                  <w:szCs w:val="20"/>
                                </w:rPr>
                                <w:t>pdaglio@vfis.com</w:t>
                              </w:r>
                            </w:hyperlink>
                          </w:p>
                          <w:p w14:paraId="7ABE8770" w14:textId="46CFF288" w:rsidR="005A397C" w:rsidRPr="00AA0CB1" w:rsidRDefault="005A397C" w:rsidP="00AA0CB1">
                            <w:pPr>
                              <w:jc w:val="center"/>
                              <w:rPr>
                                <w:sz w:val="20"/>
                                <w:szCs w:val="20"/>
                              </w:rPr>
                            </w:pPr>
                            <w:r w:rsidRPr="00AA0CB1">
                              <w:rPr>
                                <w:sz w:val="20"/>
                                <w:szCs w:val="20"/>
                              </w:rPr>
                              <w:t>717.819.3</w:t>
                            </w:r>
                            <w:r>
                              <w:rPr>
                                <w:sz w:val="20"/>
                                <w:szCs w:val="20"/>
                              </w:rPr>
                              <w:t>072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03B2AC" id="Text Box 37" o:spid="_x0000_s1051" type="#_x0000_t202" style="position:absolute;margin-left:355.9pt;margin-top:9.35pt;width:176.15pt;height:93.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" fillcolor="white [3201]" strokecolor="#00b0f0" strokeweight="3pt">
                <v:path arrowok="t"/>
                <v:textbox>
                  <w:txbxContent>
                    <w:p w14:paraId="3C530852" w14:textId="05ACD9AA" w:rsidR="005A397C" w:rsidRDefault="005A397C" w:rsidP="00AA0CB1">
                      <w:pPr>
                        <w:jc w:val="center"/>
                      </w:pPr>
                      <w:r w:rsidRPr="004E5DE3">
                        <w:rPr>
                          <w:noProof/>
                        </w:rPr>
                        <w:drawing>
                          <wp:inline distT="0" distB="0" distL="0" distR="0" wp14:anchorId="75B61B70" wp14:editId="5E92F54A">
                            <wp:extent cx="1478915" cy="572135"/>
                            <wp:effectExtent l="0" t="0" r="6985" b="0"/>
                            <wp:docPr id="49" name="Picture 49"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A picture containing text, clipart&#10;&#10;Description automatically generated"/>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483521" cy="573917"/>
                                    </a:xfrm>
                                    <a:prstGeom prst="rect">
                                      <a:avLst/>
                                    </a:prstGeom>
                                    <a:noFill/>
                                    <a:ln>
                                      <a:noFill/>
                                    </a:ln>
                                  </pic:spPr>
                                </pic:pic>
                              </a:graphicData>
                            </a:graphic>
                          </wp:inline>
                        </w:drawing>
                      </w:r>
                    </w:p>
                    <w:p w14:paraId="5326F07A" w14:textId="70D8FF1D" w:rsidR="005A397C" w:rsidRPr="00AA0CB1" w:rsidRDefault="005A397C" w:rsidP="00AA0CB1">
                      <w:pPr>
                        <w:jc w:val="center"/>
                        <w:rPr>
                          <w:sz w:val="20"/>
                          <w:szCs w:val="20"/>
                        </w:rPr>
                      </w:pPr>
                      <w:r>
                        <w:rPr>
                          <w:sz w:val="20"/>
                          <w:szCs w:val="20"/>
                        </w:rPr>
                        <w:t xml:space="preserve">Pat </w:t>
                      </w:r>
                      <w:proofErr w:type="spellStart"/>
                      <w:r>
                        <w:rPr>
                          <w:sz w:val="20"/>
                          <w:szCs w:val="20"/>
                        </w:rPr>
                        <w:t>Daglio</w:t>
                      </w:r>
                      <w:proofErr w:type="spellEnd"/>
                    </w:p>
                    <w:p w14:paraId="289A9AAC" w14:textId="1330F999" w:rsidR="005A397C" w:rsidRPr="00AA0CB1" w:rsidRDefault="00000000" w:rsidP="00AA0CB1">
                      <w:pPr>
                        <w:jc w:val="center"/>
                        <w:rPr>
                          <w:sz w:val="20"/>
                          <w:szCs w:val="20"/>
                        </w:rPr>
                      </w:pPr>
                      <w:hyperlink r:id="rId67" w:history="1">
                        <w:r w:rsidR="005A397C" w:rsidRPr="0075532E">
                          <w:rPr>
                            <w:rStyle w:val="Hyperlink"/>
                            <w:sz w:val="20"/>
                            <w:szCs w:val="20"/>
                          </w:rPr>
                          <w:t>pdaglio@vfis.com</w:t>
                        </w:r>
                      </w:hyperlink>
                    </w:p>
                    <w:p w14:paraId="7ABE8770" w14:textId="46CFF288" w:rsidR="005A397C" w:rsidRPr="00AA0CB1" w:rsidRDefault="005A397C" w:rsidP="00AA0CB1">
                      <w:pPr>
                        <w:jc w:val="center"/>
                        <w:rPr>
                          <w:sz w:val="20"/>
                          <w:szCs w:val="20"/>
                        </w:rPr>
                      </w:pPr>
                      <w:r w:rsidRPr="00AA0CB1">
                        <w:rPr>
                          <w:sz w:val="20"/>
                          <w:szCs w:val="20"/>
                        </w:rPr>
                        <w:t>717.819.3</w:t>
                      </w:r>
                      <w:r>
                        <w:rPr>
                          <w:sz w:val="20"/>
                          <w:szCs w:val="20"/>
                        </w:rPr>
                        <w:t>072</w:t>
                      </w:r>
                    </w:p>
                  </w:txbxContent>
                </v:textbox>
              </v:shape>
            </w:pict>
          </mc:Fallback>
        </mc:AlternateContent>
      </w:r>
    </w:p>
    <w:p w14:paraId="019F512B" w14:textId="14B87096" w:rsidR="00FF576D" w:rsidRDefault="00FF576D" w:rsidP="00A91F01">
      <w:pPr>
        <w:jc w:val="left"/>
        <w:rPr>
          <w:rFonts w:eastAsia="Tw Cen MT"/>
          <w:b/>
          <w:sz w:val="20"/>
          <w:szCs w:val="20"/>
        </w:rPr>
      </w:pPr>
    </w:p>
    <w:p w14:paraId="0B3A45A8" w14:textId="78B9F5AA" w:rsidR="00A91F01" w:rsidRPr="00A91F01" w:rsidRDefault="00A91F01" w:rsidP="00A91F01">
      <w:pPr>
        <w:jc w:val="left"/>
        <w:rPr>
          <w:rFonts w:eastAsia="Tw Cen MT"/>
          <w:b/>
          <w:sz w:val="20"/>
          <w:szCs w:val="20"/>
        </w:rPr>
      </w:pPr>
    </w:p>
    <w:p w14:paraId="558F02E4" w14:textId="2FF2E010" w:rsidR="00A91F01" w:rsidRPr="00A91F01" w:rsidRDefault="00A91F01" w:rsidP="00A91F01">
      <w:pPr>
        <w:jc w:val="left"/>
        <w:rPr>
          <w:rFonts w:eastAsia="Tw Cen MT"/>
          <w:b/>
          <w:sz w:val="20"/>
          <w:szCs w:val="20"/>
        </w:rPr>
      </w:pPr>
    </w:p>
    <w:p w14:paraId="6A6EBBE4" w14:textId="46811F90" w:rsidR="00A91F01" w:rsidRPr="00A91F01" w:rsidRDefault="00113CAA" w:rsidP="00A91F01">
      <w:pPr>
        <w:jc w:val="left"/>
        <w:rPr>
          <w:rFonts w:eastAsia="Tw Cen MT"/>
          <w:b/>
          <w:sz w:val="20"/>
          <w:szCs w:val="20"/>
        </w:rPr>
      </w:pPr>
      <w:r>
        <w:rPr>
          <w:noProof/>
        </w:rPr>
        <mc:AlternateContent>
          <mc:Choice Requires="wps">
            <w:drawing>
              <wp:anchor distT="0" distB="0" distL="114300" distR="114300" simplePos="0" relativeHeight="251727872" behindDoc="0" locked="0" layoutInCell="1" allowOverlap="1" wp14:anchorId="7315CE48" wp14:editId="2324464B">
                <wp:simplePos x="0" y="0"/>
                <wp:positionH relativeFrom="page">
                  <wp:posOffset>2644189</wp:posOffset>
                </wp:positionH>
                <wp:positionV relativeFrom="paragraph">
                  <wp:posOffset>10993</wp:posOffset>
                </wp:positionV>
                <wp:extent cx="2361099" cy="474980"/>
                <wp:effectExtent l="0" t="0" r="20320" b="20320"/>
                <wp:wrapNone/>
                <wp:docPr id="1920008843"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61099" cy="474980"/>
                        </a:xfrm>
                        <a:prstGeom prst="rect">
                          <a:avLst/>
                        </a:prstGeom>
                        <a:solidFill>
                          <a:sysClr val="window" lastClr="FFFFFF"/>
                        </a:solidFill>
                        <a:ln w="19050">
                          <a:solidFill>
                            <a:prstClr val="black"/>
                          </a:solidFill>
                        </a:ln>
                      </wps:spPr>
                      <wps:txbx>
                        <w:txbxContent>
                          <w:p w14:paraId="6EDBD9A9" w14:textId="5F13ADA9" w:rsidR="005A397C" w:rsidRDefault="005A397C" w:rsidP="00741CF1">
                            <w:pPr>
                              <w:shd w:val="clear" w:color="auto" w:fill="EAF1DD" w:themeFill="accent3" w:themeFillTint="33"/>
                              <w:jc w:val="center"/>
                              <w:rPr>
                                <w:rFonts w:ascii="Elephant" w:hAnsi="Elephant"/>
                                <w:b/>
                                <w:bCs/>
                              </w:rPr>
                            </w:pPr>
                            <w:r>
                              <w:rPr>
                                <w:rFonts w:ascii="Elephant" w:hAnsi="Elephant"/>
                                <w:b/>
                                <w:bCs/>
                              </w:rPr>
                              <w:t>SCBA COMPRESSOR</w:t>
                            </w:r>
                          </w:p>
                          <w:p w14:paraId="10FA1DFD" w14:textId="12C854F4" w:rsidR="005A397C" w:rsidRPr="00967160" w:rsidRDefault="005A397C" w:rsidP="00741CF1">
                            <w:pPr>
                              <w:shd w:val="clear" w:color="auto" w:fill="EAF1DD" w:themeFill="accent3" w:themeFillTint="33"/>
                              <w:jc w:val="center"/>
                              <w:rPr>
                                <w:rFonts w:ascii="Elephant" w:hAnsi="Elephant"/>
                                <w:b/>
                                <w:bCs/>
                              </w:rPr>
                            </w:pPr>
                            <w:r>
                              <w:rPr>
                                <w:rFonts w:ascii="Elephant" w:hAnsi="Elephant"/>
                                <w:b/>
                                <w:bCs/>
                              </w:rPr>
                              <w:t>SERVICE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15CE48" id="Text Box 40" o:spid="_x0000_s1052" type="#_x0000_t202" style="position:absolute;margin-left:208.2pt;margin-top:.85pt;width:185.9pt;height:37.4pt;z-index:251727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" fillcolor="window" strokeweight="1.5pt">
                <v:path arrowok="t"/>
                <v:textbox>
                  <w:txbxContent>
                    <w:p w14:paraId="6EDBD9A9" w14:textId="5F13ADA9" w:rsidR="005A397C" w:rsidRDefault="005A397C" w:rsidP="00741CF1">
                      <w:pPr>
                        <w:shd w:val="clear" w:color="auto" w:fill="EAF1DD" w:themeFill="accent3" w:themeFillTint="33"/>
                        <w:jc w:val="center"/>
                        <w:rPr>
                          <w:rFonts w:ascii="Elephant" w:hAnsi="Elephant"/>
                          <w:b/>
                          <w:bCs/>
                        </w:rPr>
                      </w:pPr>
                      <w:r>
                        <w:rPr>
                          <w:rFonts w:ascii="Elephant" w:hAnsi="Elephant"/>
                          <w:b/>
                          <w:bCs/>
                        </w:rPr>
                        <w:t>SCBA COMPRESSOR</w:t>
                      </w:r>
                    </w:p>
                    <w:p w14:paraId="10FA1DFD" w14:textId="12C854F4" w:rsidR="005A397C" w:rsidRPr="00967160" w:rsidRDefault="005A397C" w:rsidP="00741CF1">
                      <w:pPr>
                        <w:shd w:val="clear" w:color="auto" w:fill="EAF1DD" w:themeFill="accent3" w:themeFillTint="33"/>
                        <w:jc w:val="center"/>
                        <w:rPr>
                          <w:rFonts w:ascii="Elephant" w:hAnsi="Elephant"/>
                          <w:b/>
                          <w:bCs/>
                        </w:rPr>
                      </w:pPr>
                      <w:r>
                        <w:rPr>
                          <w:rFonts w:ascii="Elephant" w:hAnsi="Elephant"/>
                          <w:b/>
                          <w:bCs/>
                        </w:rPr>
                        <w:t>SERVICE</w:t>
                      </w:r>
                    </w:p>
                  </w:txbxContent>
                </v:textbox>
                <w10:wrap anchorx="page"/>
              </v:shape>
            </w:pict>
          </mc:Fallback>
        </mc:AlternateContent>
      </w:r>
    </w:p>
    <w:p w14:paraId="352B1C94" w14:textId="09AFA43D" w:rsidR="00A91F01" w:rsidRPr="00A91F01" w:rsidRDefault="00824E24" w:rsidP="00A91F01">
      <w:pPr>
        <w:jc w:val="left"/>
        <w:rPr>
          <w:rFonts w:eastAsia="Tw Cen MT"/>
          <w:b/>
          <w:sz w:val="20"/>
          <w:szCs w:val="20"/>
        </w:rPr>
      </w:pPr>
      <w:r>
        <w:rPr>
          <w:noProof/>
        </w:rPr>
        <mc:AlternateContent>
          <mc:Choice Requires="wps">
            <w:drawing>
              <wp:anchor distT="0" distB="0" distL="114300" distR="114300" simplePos="0" relativeHeight="251712512" behindDoc="0" locked="0" layoutInCell="1" allowOverlap="1" wp14:anchorId="1041FB97" wp14:editId="4F3282D1">
                <wp:simplePos x="0" y="0"/>
                <wp:positionH relativeFrom="margin">
                  <wp:posOffset>-673100</wp:posOffset>
                </wp:positionH>
                <wp:positionV relativeFrom="paragraph">
                  <wp:posOffset>182880</wp:posOffset>
                </wp:positionV>
                <wp:extent cx="2296795" cy="349885"/>
                <wp:effectExtent l="0" t="0" r="8255" b="0"/>
                <wp:wrapNone/>
                <wp:docPr id="743668585"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6795" cy="349885"/>
                        </a:xfrm>
                        <a:prstGeom prst="rect">
                          <a:avLst/>
                        </a:prstGeom>
                        <a:solidFill>
                          <a:sysClr val="window" lastClr="FFFFFF"/>
                        </a:solidFill>
                        <a:ln w="19050">
                          <a:solidFill>
                            <a:prstClr val="black"/>
                          </a:solidFill>
                        </a:ln>
                      </wps:spPr>
                      <wps:txbx>
                        <w:txbxContent>
                          <w:p w14:paraId="587A79AA" w14:textId="269CAA82" w:rsidR="005A397C" w:rsidRPr="00967160" w:rsidRDefault="005A397C" w:rsidP="00741CF1">
                            <w:pPr>
                              <w:shd w:val="clear" w:color="auto" w:fill="EAF1DD" w:themeFill="accent3" w:themeFillTint="33"/>
                              <w:jc w:val="center"/>
                              <w:rPr>
                                <w:rFonts w:ascii="Elephant" w:hAnsi="Elephant"/>
                                <w:b/>
                                <w:bCs/>
                              </w:rPr>
                            </w:pPr>
                            <w:r>
                              <w:rPr>
                                <w:rFonts w:ascii="Elephant" w:hAnsi="Elephant"/>
                                <w:b/>
                                <w:bCs/>
                              </w:rPr>
                              <w:t>LOSAP MANAGEMENT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41FB97" id="Text Box 41" o:spid="_x0000_s1053" type="#_x0000_t202" style="position:absolute;margin-left:-53pt;margin-top:14.4pt;width:180.85pt;height:27.55pt;z-index:251712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" fillcolor="window" strokeweight="1.5pt">
                <v:path arrowok="t"/>
                <v:textbox>
                  <w:txbxContent>
                    <w:p w14:paraId="587A79AA" w14:textId="269CAA82" w:rsidR="005A397C" w:rsidRPr="00967160" w:rsidRDefault="005A397C" w:rsidP="00741CF1">
                      <w:pPr>
                        <w:shd w:val="clear" w:color="auto" w:fill="EAF1DD" w:themeFill="accent3" w:themeFillTint="33"/>
                        <w:jc w:val="center"/>
                        <w:rPr>
                          <w:rFonts w:ascii="Elephant" w:hAnsi="Elephant"/>
                          <w:b/>
                          <w:bCs/>
                        </w:rPr>
                      </w:pPr>
                      <w:r>
                        <w:rPr>
                          <w:rFonts w:ascii="Elephant" w:hAnsi="Elephant"/>
                          <w:b/>
                          <w:bCs/>
                        </w:rPr>
                        <w:t>LOSAP MANAGEMENT</w:t>
                      </w:r>
                    </w:p>
                  </w:txbxContent>
                </v:textbox>
                <w10:wrap anchorx="margin"/>
              </v:shape>
            </w:pict>
          </mc:Fallback>
        </mc:AlternateContent>
      </w:r>
    </w:p>
    <w:p w14:paraId="51F4322E" w14:textId="6AA4B31E" w:rsidR="00A91F01" w:rsidRPr="00A91F01" w:rsidRDefault="00A91F01" w:rsidP="00A91F01">
      <w:pPr>
        <w:jc w:val="left"/>
        <w:rPr>
          <w:rFonts w:eastAsia="Tw Cen MT"/>
          <w:b/>
          <w:sz w:val="20"/>
          <w:szCs w:val="20"/>
        </w:rPr>
      </w:pPr>
    </w:p>
    <w:p w14:paraId="2035F571" w14:textId="6C4BA605" w:rsidR="00A91F01" w:rsidRPr="00A91F01" w:rsidRDefault="00A91F01" w:rsidP="00A91F01">
      <w:pPr>
        <w:jc w:val="left"/>
        <w:rPr>
          <w:rFonts w:eastAsia="Tw Cen MT"/>
          <w:b/>
          <w:sz w:val="20"/>
          <w:szCs w:val="20"/>
        </w:rPr>
      </w:pPr>
    </w:p>
    <w:p w14:paraId="5115A4A6" w14:textId="47B89C44" w:rsidR="00A91F01" w:rsidRPr="00A91F01" w:rsidRDefault="00113CAA" w:rsidP="00A91F01">
      <w:pPr>
        <w:jc w:val="left"/>
        <w:rPr>
          <w:rFonts w:eastAsia="Tw Cen MT"/>
          <w:b/>
          <w:sz w:val="20"/>
          <w:szCs w:val="20"/>
        </w:rPr>
      </w:pPr>
      <w:r>
        <w:rPr>
          <w:noProof/>
        </w:rPr>
        <mc:AlternateContent>
          <mc:Choice Requires="wps">
            <w:drawing>
              <wp:anchor distT="0" distB="0" distL="114300" distR="114300" simplePos="0" relativeHeight="251743232" behindDoc="0" locked="0" layoutInCell="1" allowOverlap="1" wp14:anchorId="4E93FEC3" wp14:editId="4304D4FF">
                <wp:simplePos x="0" y="0"/>
                <wp:positionH relativeFrom="page">
                  <wp:posOffset>2651590</wp:posOffset>
                </wp:positionH>
                <wp:positionV relativeFrom="paragraph">
                  <wp:posOffset>21190</wp:posOffset>
                </wp:positionV>
                <wp:extent cx="2352428" cy="1155700"/>
                <wp:effectExtent l="19050" t="19050" r="10160" b="25400"/>
                <wp:wrapNone/>
                <wp:docPr id="421597789"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52428" cy="1155700"/>
                        </a:xfrm>
                        <a:prstGeom prst="rect">
                          <a:avLst/>
                        </a:prstGeom>
                        <a:solidFill>
                          <a:schemeClr val="lt1"/>
                        </a:solidFill>
                        <a:ln w="38100">
                          <a:solidFill>
                            <a:srgbClr val="00B0F0"/>
                          </a:solidFill>
                        </a:ln>
                      </wps:spPr>
                      <wps:txbx>
                        <w:txbxContent>
                          <w:p w14:paraId="3642AA41" w14:textId="636710E4" w:rsidR="005A397C" w:rsidRDefault="005A397C">
                            <w:r w:rsidRPr="0065484D">
                              <w:rPr>
                                <w:noProof/>
                              </w:rPr>
                              <w:drawing>
                                <wp:inline distT="0" distB="0" distL="0" distR="0" wp14:anchorId="40D0C11C" wp14:editId="38600B51">
                                  <wp:extent cx="673178" cy="390609"/>
                                  <wp:effectExtent l="0" t="0" r="0" b="9525"/>
                                  <wp:docPr id="29" name="Picture 29"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picture containing text, clipart&#10;&#10;Description automatically generated"/>
                                          <pic:cNvPicPr/>
                                        </pic:nvPicPr>
                                        <pic:blipFill>
                                          <a:blip r:embed="rId68"/>
                                          <a:stretch>
                                            <a:fillRect/>
                                          </a:stretch>
                                        </pic:blipFill>
                                        <pic:spPr>
                                          <a:xfrm>
                                            <a:off x="0" y="0"/>
                                            <a:ext cx="682490" cy="396012"/>
                                          </a:xfrm>
                                          <a:prstGeom prst="rect">
                                            <a:avLst/>
                                          </a:prstGeom>
                                        </pic:spPr>
                                      </pic:pic>
                                    </a:graphicData>
                                  </a:graphic>
                                </wp:inline>
                              </w:drawing>
                            </w:r>
                            <w:r w:rsidRPr="00114911">
                              <w:rPr>
                                <w:noProof/>
                              </w:rPr>
                              <w:drawing>
                                <wp:inline distT="0" distB="0" distL="0" distR="0" wp14:anchorId="72397A78" wp14:editId="43F32F36">
                                  <wp:extent cx="768545" cy="374139"/>
                                  <wp:effectExtent l="0" t="0" r="0" b="6985"/>
                                  <wp:docPr id="31" name="Picture 3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picture containing text&#10;&#10;Description automatically generated"/>
                                          <pic:cNvPicPr/>
                                        </pic:nvPicPr>
                                        <pic:blipFill>
                                          <a:blip r:embed="rId69"/>
                                          <a:stretch>
                                            <a:fillRect/>
                                          </a:stretch>
                                        </pic:blipFill>
                                        <pic:spPr>
                                          <a:xfrm>
                                            <a:off x="0" y="0"/>
                                            <a:ext cx="786285" cy="382775"/>
                                          </a:xfrm>
                                          <a:prstGeom prst="rect">
                                            <a:avLst/>
                                          </a:prstGeom>
                                        </pic:spPr>
                                      </pic:pic>
                                    </a:graphicData>
                                  </a:graphic>
                                </wp:inline>
                              </w:drawing>
                            </w:r>
                          </w:p>
                          <w:p w14:paraId="03FFF8B6" w14:textId="0CFAFA29" w:rsidR="005A397C" w:rsidRDefault="005A397C" w:rsidP="00114911">
                            <w:pPr>
                              <w:jc w:val="center"/>
                              <w:rPr>
                                <w:sz w:val="16"/>
                                <w:szCs w:val="16"/>
                              </w:rPr>
                            </w:pPr>
                            <w:r w:rsidRPr="00114911">
                              <w:rPr>
                                <w:sz w:val="16"/>
                                <w:szCs w:val="16"/>
                              </w:rPr>
                              <w:t>Breathing Air Comp Maintenance</w:t>
                            </w:r>
                          </w:p>
                          <w:p w14:paraId="135BB77C" w14:textId="3C283ED0" w:rsidR="005A397C" w:rsidRDefault="005A397C" w:rsidP="00114911">
                            <w:pPr>
                              <w:jc w:val="center"/>
                              <w:rPr>
                                <w:sz w:val="16"/>
                                <w:szCs w:val="16"/>
                              </w:rPr>
                            </w:pPr>
                            <w:r>
                              <w:rPr>
                                <w:sz w:val="16"/>
                                <w:szCs w:val="16"/>
                              </w:rPr>
                              <w:t>Air Quality Tests and Repairs</w:t>
                            </w:r>
                          </w:p>
                          <w:p w14:paraId="6EFE8B2D" w14:textId="58330CA0" w:rsidR="005A397C" w:rsidRDefault="005A397C" w:rsidP="00114911">
                            <w:pPr>
                              <w:jc w:val="center"/>
                              <w:rPr>
                                <w:sz w:val="16"/>
                                <w:szCs w:val="16"/>
                              </w:rPr>
                            </w:pPr>
                            <w:r>
                              <w:rPr>
                                <w:sz w:val="16"/>
                                <w:szCs w:val="16"/>
                              </w:rPr>
                              <w:t>Chris Jeffreys</w:t>
                            </w:r>
                          </w:p>
                          <w:p w14:paraId="39783EA7" w14:textId="713CFE06" w:rsidR="005A397C" w:rsidRDefault="005A397C" w:rsidP="00114911">
                            <w:pPr>
                              <w:jc w:val="center"/>
                              <w:rPr>
                                <w:sz w:val="16"/>
                                <w:szCs w:val="16"/>
                              </w:rPr>
                            </w:pPr>
                            <w:r>
                              <w:rPr>
                                <w:sz w:val="16"/>
                                <w:szCs w:val="16"/>
                              </w:rPr>
                              <w:t>315-729-6071 Cell</w:t>
                            </w:r>
                          </w:p>
                          <w:p w14:paraId="4BEA0D83" w14:textId="3F796F9A" w:rsidR="005A397C" w:rsidRPr="00114911" w:rsidRDefault="005A397C" w:rsidP="00114911">
                            <w:pPr>
                              <w:jc w:val="center"/>
                              <w:rPr>
                                <w:sz w:val="16"/>
                                <w:szCs w:val="16"/>
                              </w:rPr>
                            </w:pPr>
                            <w:r>
                              <w:rPr>
                                <w:sz w:val="16"/>
                                <w:szCs w:val="16"/>
                              </w:rPr>
                              <w:t>315-699-4533 Office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93FEC3" id="Text Box 36" o:spid="_x0000_s1054" type="#_x0000_t202" style="position:absolute;margin-left:208.8pt;margin-top:1.65pt;width:185.25pt;height:91pt;z-index:251743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" fillcolor="white [3201]" strokecolor="#00b0f0" strokeweight="3pt">
                <v:path arrowok="t"/>
                <v:textbox>
                  <w:txbxContent>
                    <w:p w14:paraId="3642AA41" w14:textId="636710E4" w:rsidR="005A397C" w:rsidRDefault="005A397C">
                      <w:r w:rsidRPr="0065484D">
                        <w:rPr>
                          <w:noProof/>
                        </w:rPr>
                        <w:drawing>
                          <wp:inline distT="0" distB="0" distL="0" distR="0" wp14:anchorId="40D0C11C" wp14:editId="38600B51">
                            <wp:extent cx="673178" cy="390609"/>
                            <wp:effectExtent l="0" t="0" r="0" b="9525"/>
                            <wp:docPr id="29" name="Picture 29"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picture containing text, clipart&#10;&#10;Description automatically generated"/>
                                    <pic:cNvPicPr/>
                                  </pic:nvPicPr>
                                  <pic:blipFill>
                                    <a:blip r:embed="rId68"/>
                                    <a:stretch>
                                      <a:fillRect/>
                                    </a:stretch>
                                  </pic:blipFill>
                                  <pic:spPr>
                                    <a:xfrm>
                                      <a:off x="0" y="0"/>
                                      <a:ext cx="682490" cy="396012"/>
                                    </a:xfrm>
                                    <a:prstGeom prst="rect">
                                      <a:avLst/>
                                    </a:prstGeom>
                                  </pic:spPr>
                                </pic:pic>
                              </a:graphicData>
                            </a:graphic>
                          </wp:inline>
                        </w:drawing>
                      </w:r>
                      <w:r w:rsidRPr="00114911">
                        <w:rPr>
                          <w:noProof/>
                        </w:rPr>
                        <w:drawing>
                          <wp:inline distT="0" distB="0" distL="0" distR="0" wp14:anchorId="72397A78" wp14:editId="43F32F36">
                            <wp:extent cx="768545" cy="374139"/>
                            <wp:effectExtent l="0" t="0" r="0" b="6985"/>
                            <wp:docPr id="31" name="Picture 3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picture containing text&#10;&#10;Description automatically generated"/>
                                    <pic:cNvPicPr/>
                                  </pic:nvPicPr>
                                  <pic:blipFill>
                                    <a:blip r:embed="rId69"/>
                                    <a:stretch>
                                      <a:fillRect/>
                                    </a:stretch>
                                  </pic:blipFill>
                                  <pic:spPr>
                                    <a:xfrm>
                                      <a:off x="0" y="0"/>
                                      <a:ext cx="786285" cy="382775"/>
                                    </a:xfrm>
                                    <a:prstGeom prst="rect">
                                      <a:avLst/>
                                    </a:prstGeom>
                                  </pic:spPr>
                                </pic:pic>
                              </a:graphicData>
                            </a:graphic>
                          </wp:inline>
                        </w:drawing>
                      </w:r>
                    </w:p>
                    <w:p w14:paraId="03FFF8B6" w14:textId="0CFAFA29" w:rsidR="005A397C" w:rsidRDefault="005A397C" w:rsidP="00114911">
                      <w:pPr>
                        <w:jc w:val="center"/>
                        <w:rPr>
                          <w:sz w:val="16"/>
                          <w:szCs w:val="16"/>
                        </w:rPr>
                      </w:pPr>
                      <w:r w:rsidRPr="00114911">
                        <w:rPr>
                          <w:sz w:val="16"/>
                          <w:szCs w:val="16"/>
                        </w:rPr>
                        <w:t>Breathing Air Comp Maintenance</w:t>
                      </w:r>
                    </w:p>
                    <w:p w14:paraId="135BB77C" w14:textId="3C283ED0" w:rsidR="005A397C" w:rsidRDefault="005A397C" w:rsidP="00114911">
                      <w:pPr>
                        <w:jc w:val="center"/>
                        <w:rPr>
                          <w:sz w:val="16"/>
                          <w:szCs w:val="16"/>
                        </w:rPr>
                      </w:pPr>
                      <w:r>
                        <w:rPr>
                          <w:sz w:val="16"/>
                          <w:szCs w:val="16"/>
                        </w:rPr>
                        <w:t>Air Quality Tests and Repairs</w:t>
                      </w:r>
                    </w:p>
                    <w:p w14:paraId="6EFE8B2D" w14:textId="58330CA0" w:rsidR="005A397C" w:rsidRDefault="005A397C" w:rsidP="00114911">
                      <w:pPr>
                        <w:jc w:val="center"/>
                        <w:rPr>
                          <w:sz w:val="16"/>
                          <w:szCs w:val="16"/>
                        </w:rPr>
                      </w:pPr>
                      <w:r>
                        <w:rPr>
                          <w:sz w:val="16"/>
                          <w:szCs w:val="16"/>
                        </w:rPr>
                        <w:t>Chris Jeffreys</w:t>
                      </w:r>
                    </w:p>
                    <w:p w14:paraId="39783EA7" w14:textId="713CFE06" w:rsidR="005A397C" w:rsidRDefault="005A397C" w:rsidP="00114911">
                      <w:pPr>
                        <w:jc w:val="center"/>
                        <w:rPr>
                          <w:sz w:val="16"/>
                          <w:szCs w:val="16"/>
                        </w:rPr>
                      </w:pPr>
                      <w:r>
                        <w:rPr>
                          <w:sz w:val="16"/>
                          <w:szCs w:val="16"/>
                        </w:rPr>
                        <w:t>315-729-6071 Cell</w:t>
                      </w:r>
                    </w:p>
                    <w:p w14:paraId="4BEA0D83" w14:textId="3F796F9A" w:rsidR="005A397C" w:rsidRPr="00114911" w:rsidRDefault="005A397C" w:rsidP="00114911">
                      <w:pPr>
                        <w:jc w:val="center"/>
                        <w:rPr>
                          <w:sz w:val="16"/>
                          <w:szCs w:val="16"/>
                        </w:rPr>
                      </w:pPr>
                      <w:r>
                        <w:rPr>
                          <w:sz w:val="16"/>
                          <w:szCs w:val="16"/>
                        </w:rPr>
                        <w:t>315-699-4533 Office</w:t>
                      </w:r>
                    </w:p>
                  </w:txbxContent>
                </v:textbox>
                <w10:wrap anchorx="page"/>
              </v:shape>
            </w:pict>
          </mc:Fallback>
        </mc:AlternateContent>
      </w:r>
      <w:r w:rsidR="00824E24">
        <w:rPr>
          <w:noProof/>
        </w:rPr>
        <mc:AlternateContent>
          <mc:Choice Requires="wps">
            <w:drawing>
              <wp:anchor distT="0" distB="0" distL="114300" distR="114300" simplePos="0" relativeHeight="251677696" behindDoc="0" locked="0" layoutInCell="1" allowOverlap="1" wp14:anchorId="106BA2BE" wp14:editId="390F947A">
                <wp:simplePos x="0" y="0"/>
                <wp:positionH relativeFrom="column">
                  <wp:posOffset>-589915</wp:posOffset>
                </wp:positionH>
                <wp:positionV relativeFrom="paragraph">
                  <wp:posOffset>200025</wp:posOffset>
                </wp:positionV>
                <wp:extent cx="2203450" cy="1304925"/>
                <wp:effectExtent l="19050" t="19050" r="25400" b="10160"/>
                <wp:wrapNone/>
                <wp:docPr id="1337186101"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3450" cy="1304925"/>
                        </a:xfrm>
                        <a:prstGeom prst="rect">
                          <a:avLst/>
                        </a:prstGeom>
                        <a:solidFill>
                          <a:srgbClr val="FFFFFF"/>
                        </a:solidFill>
                        <a:ln w="28575">
                          <a:solidFill>
                            <a:srgbClr val="00B0F0"/>
                          </a:solidFill>
                          <a:miter lim="800000"/>
                          <a:headEnd/>
                          <a:tailEnd/>
                        </a:ln>
                      </wps:spPr>
                      <wps:txbx>
                        <w:txbxContent>
                          <w:p w14:paraId="4CB97509" w14:textId="2246B707" w:rsidR="005A397C" w:rsidRDefault="005A397C" w:rsidP="00A91F01">
                            <w:r w:rsidRPr="00475AF5">
                              <w:rPr>
                                <w:noProof/>
                              </w:rPr>
                              <w:drawing>
                                <wp:inline distT="0" distB="0" distL="0" distR="0" wp14:anchorId="3736CF3F" wp14:editId="070D3F6C">
                                  <wp:extent cx="2084705" cy="1184910"/>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084705" cy="1184910"/>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06BA2BE" id="Text Box 39" o:spid="_x0000_s1055" type="#_x0000_t202" style="position:absolute;margin-left:-46.45pt;margin-top:15.75pt;width:173.5pt;height:102.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" strokecolor="#00b0f0" strokeweight="2.25pt">
                <v:textbox style="mso-fit-shape-to-text:t">
                  <w:txbxContent>
                    <w:p w14:paraId="4CB97509" w14:textId="2246B707" w:rsidR="005A397C" w:rsidRDefault="005A397C" w:rsidP="00A91F01">
                      <w:r w:rsidRPr="00475AF5">
                        <w:rPr>
                          <w:noProof/>
                        </w:rPr>
                        <w:drawing>
                          <wp:inline distT="0" distB="0" distL="0" distR="0" wp14:anchorId="3736CF3F" wp14:editId="070D3F6C">
                            <wp:extent cx="2084705" cy="1184910"/>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084705" cy="1184910"/>
                                    </a:xfrm>
                                    <a:prstGeom prst="rect">
                                      <a:avLst/>
                                    </a:prstGeom>
                                    <a:noFill/>
                                    <a:ln>
                                      <a:noFill/>
                                    </a:ln>
                                  </pic:spPr>
                                </pic:pic>
                              </a:graphicData>
                            </a:graphic>
                          </wp:inline>
                        </w:drawing>
                      </w:r>
                    </w:p>
                  </w:txbxContent>
                </v:textbox>
              </v:shape>
            </w:pict>
          </mc:Fallback>
        </mc:AlternateContent>
      </w:r>
    </w:p>
    <w:p w14:paraId="465A61C6" w14:textId="6F47D580" w:rsidR="00A91F01" w:rsidRPr="00A91F01" w:rsidRDefault="00EF5A13" w:rsidP="00A91F01">
      <w:pPr>
        <w:jc w:val="left"/>
        <w:rPr>
          <w:rFonts w:eastAsia="Tw Cen MT"/>
          <w:b/>
          <w:sz w:val="20"/>
          <w:szCs w:val="20"/>
        </w:rPr>
      </w:pPr>
      <w:r>
        <w:rPr>
          <w:noProof/>
        </w:rPr>
        <mc:AlternateContent>
          <mc:Choice Requires="wps">
            <w:drawing>
              <wp:anchor distT="0" distB="0" distL="114300" distR="114300" simplePos="0" relativeHeight="251757568" behindDoc="0" locked="0" layoutInCell="1" allowOverlap="1" wp14:anchorId="1536DCC5" wp14:editId="442F5980">
                <wp:simplePos x="0" y="0"/>
                <wp:positionH relativeFrom="page">
                  <wp:posOffset>5161148</wp:posOffset>
                </wp:positionH>
                <wp:positionV relativeFrom="paragraph">
                  <wp:posOffset>22295</wp:posOffset>
                </wp:positionV>
                <wp:extent cx="2458085" cy="268605"/>
                <wp:effectExtent l="0" t="0" r="18415" b="17145"/>
                <wp:wrapNone/>
                <wp:docPr id="2124266356"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58085" cy="268605"/>
                        </a:xfrm>
                        <a:prstGeom prst="rect">
                          <a:avLst/>
                        </a:prstGeom>
                        <a:solidFill>
                          <a:sysClr val="window" lastClr="FFFFFF"/>
                        </a:solidFill>
                        <a:ln w="19050">
                          <a:solidFill>
                            <a:prstClr val="black"/>
                          </a:solidFill>
                        </a:ln>
                      </wps:spPr>
                      <wps:txbx>
                        <w:txbxContent>
                          <w:p w14:paraId="0ADAC326" w14:textId="65FA69EB" w:rsidR="005A397C" w:rsidRPr="00967160" w:rsidRDefault="005A397C" w:rsidP="00741CF1">
                            <w:pPr>
                              <w:shd w:val="clear" w:color="auto" w:fill="EAF1DD" w:themeFill="accent3" w:themeFillTint="33"/>
                              <w:jc w:val="center"/>
                              <w:rPr>
                                <w:rFonts w:ascii="Elephant" w:hAnsi="Elephant"/>
                                <w:b/>
                                <w:bCs/>
                              </w:rPr>
                            </w:pPr>
                            <w:bookmarkStart w:id="27" w:name="_Hlk163898513"/>
                            <w:bookmarkStart w:id="28" w:name="_Hlk163898514"/>
                            <w:r>
                              <w:rPr>
                                <w:rFonts w:ascii="Elephant" w:hAnsi="Elephant"/>
                                <w:b/>
                                <w:bCs/>
                              </w:rPr>
                              <w:t>DRYER VENT CLEANING</w:t>
                            </w:r>
                            <w:bookmarkEnd w:id="27"/>
                            <w:bookmarkEnd w:id="28"/>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1536DCC5" id="Text Box 31" o:spid="_x0000_s1056" type="#_x0000_t202" style="position:absolute;margin-left:406.4pt;margin-top:1.75pt;width:193.55pt;height:21.15pt;z-index:251757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" fillcolor="window" strokeweight="1.5pt">
                <v:path arrowok="t"/>
                <v:textbox>
                  <w:txbxContent>
                    <w:p w14:paraId="0ADAC326" w14:textId="65FA69EB" w:rsidR="005A397C" w:rsidRPr="00967160" w:rsidRDefault="005A397C" w:rsidP="00741CF1">
                      <w:pPr>
                        <w:shd w:val="clear" w:color="auto" w:fill="EAF1DD" w:themeFill="accent3" w:themeFillTint="33"/>
                        <w:jc w:val="center"/>
                        <w:rPr>
                          <w:rFonts w:ascii="Elephant" w:hAnsi="Elephant"/>
                          <w:b/>
                          <w:bCs/>
                        </w:rPr>
                      </w:pPr>
                      <w:bookmarkStart w:id="29" w:name="_Hlk163898513"/>
                      <w:bookmarkStart w:id="30" w:name="_Hlk163898514"/>
                      <w:r>
                        <w:rPr>
                          <w:rFonts w:ascii="Elephant" w:hAnsi="Elephant"/>
                          <w:b/>
                          <w:bCs/>
                        </w:rPr>
                        <w:t>DRYER VENT CLEANING</w:t>
                      </w:r>
                      <w:bookmarkEnd w:id="29"/>
                      <w:bookmarkEnd w:id="30"/>
                    </w:p>
                  </w:txbxContent>
                </v:textbox>
                <w10:wrap anchorx="page"/>
              </v:shape>
            </w:pict>
          </mc:Fallback>
        </mc:AlternateContent>
      </w:r>
    </w:p>
    <w:p w14:paraId="1465D13C" w14:textId="3845850D" w:rsidR="00A91F01" w:rsidRPr="00A91F01" w:rsidRDefault="00A91F01" w:rsidP="00A91F01">
      <w:pPr>
        <w:jc w:val="left"/>
        <w:rPr>
          <w:rFonts w:eastAsia="Tw Cen MT"/>
          <w:b/>
          <w:sz w:val="20"/>
          <w:szCs w:val="20"/>
        </w:rPr>
      </w:pPr>
    </w:p>
    <w:p w14:paraId="21189848" w14:textId="457E17FA" w:rsidR="00A91F01" w:rsidRPr="00A91F01" w:rsidRDefault="00EF5A13" w:rsidP="00A91F01">
      <w:pPr>
        <w:jc w:val="left"/>
        <w:rPr>
          <w:rFonts w:eastAsia="Tw Cen MT"/>
          <w:b/>
          <w:sz w:val="20"/>
          <w:szCs w:val="20"/>
        </w:rPr>
      </w:pPr>
      <w:r>
        <w:rPr>
          <w:noProof/>
        </w:rPr>
        <mc:AlternateContent>
          <mc:Choice Requires="wps">
            <w:drawing>
              <wp:anchor distT="0" distB="0" distL="114300" distR="114300" simplePos="0" relativeHeight="251758592" behindDoc="0" locked="0" layoutInCell="1" allowOverlap="1" wp14:anchorId="060CD4A8" wp14:editId="76B9535D">
                <wp:simplePos x="0" y="0"/>
                <wp:positionH relativeFrom="column">
                  <wp:posOffset>4445077</wp:posOffset>
                </wp:positionH>
                <wp:positionV relativeFrom="paragraph">
                  <wp:posOffset>85893</wp:posOffset>
                </wp:positionV>
                <wp:extent cx="2391083" cy="1224280"/>
                <wp:effectExtent l="19050" t="19050" r="28575" b="13970"/>
                <wp:wrapNone/>
                <wp:docPr id="800095225"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91083" cy="1224280"/>
                        </a:xfrm>
                        <a:prstGeom prst="rect">
                          <a:avLst/>
                        </a:prstGeom>
                        <a:solidFill>
                          <a:schemeClr val="lt1"/>
                        </a:solidFill>
                        <a:ln w="28575">
                          <a:solidFill>
                            <a:srgbClr val="00B0F0"/>
                          </a:solidFill>
                        </a:ln>
                      </wps:spPr>
                      <wps:txbx>
                        <w:txbxContent>
                          <w:p w14:paraId="729957CE" w14:textId="0CEEA9CE" w:rsidR="005A397C" w:rsidRPr="002F65DA" w:rsidRDefault="005A397C" w:rsidP="002F65DA">
                            <w:pPr>
                              <w:jc w:val="left"/>
                              <w:rPr>
                                <w:b/>
                                <w:bCs/>
                                <w:color w:val="7030A0"/>
                                <w:szCs w:val="22"/>
                              </w:rPr>
                            </w:pPr>
                            <w:r>
                              <w:rPr>
                                <w:noProof/>
                              </w:rPr>
                              <w:drawing>
                                <wp:inline distT="0" distB="0" distL="0" distR="0" wp14:anchorId="11D27F79" wp14:editId="6B68EBD8">
                                  <wp:extent cx="515071" cy="386303"/>
                                  <wp:effectExtent l="0" t="0" r="0" b="0"/>
                                  <wp:docPr id="52" name="Picture 5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Logo, company name&#10;&#10;Description automatically generated"/>
                                          <pic:cNvPicPr/>
                                        </pic:nvPicPr>
                                        <pic:blipFill>
                                          <a:blip r:embed="rId71">
                                            <a:extLst>
                                              <a:ext uri="{28A0092B-C50C-407E-A947-70E740481C1C}">
                                                <a14:useLocalDpi xmlns:a14="http://schemas.microsoft.com/office/drawing/2010/main" val="0"/>
                                              </a:ext>
                                            </a:extLst>
                                          </a:blip>
                                          <a:stretch>
                                            <a:fillRect/>
                                          </a:stretch>
                                        </pic:blipFill>
                                        <pic:spPr>
                                          <a:xfrm>
                                            <a:off x="0" y="0"/>
                                            <a:ext cx="533052" cy="399789"/>
                                          </a:xfrm>
                                          <a:prstGeom prst="rect">
                                            <a:avLst/>
                                          </a:prstGeom>
                                        </pic:spPr>
                                      </pic:pic>
                                    </a:graphicData>
                                  </a:graphic>
                                </wp:inline>
                              </w:drawing>
                            </w:r>
                            <w:r w:rsidRPr="0073496B">
                              <w:rPr>
                                <w:b/>
                                <w:bCs/>
                                <w:color w:val="7030A0"/>
                                <w:sz w:val="28"/>
                              </w:rPr>
                              <w:t>DRYER VENT WIZARD</w:t>
                            </w:r>
                          </w:p>
                          <w:p w14:paraId="791CD3ED" w14:textId="5D7D7E67" w:rsidR="005A397C" w:rsidRDefault="005A397C" w:rsidP="002F65DA">
                            <w:pPr>
                              <w:jc w:val="center"/>
                              <w:rPr>
                                <w:b/>
                                <w:bCs/>
                                <w:sz w:val="18"/>
                                <w:szCs w:val="18"/>
                              </w:rPr>
                            </w:pPr>
                            <w:r w:rsidRPr="002F65DA">
                              <w:rPr>
                                <w:b/>
                                <w:bCs/>
                                <w:sz w:val="18"/>
                                <w:szCs w:val="18"/>
                              </w:rPr>
                              <w:t>JORDAN CATINO</w:t>
                            </w:r>
                          </w:p>
                          <w:p w14:paraId="326714F4" w14:textId="2F90DADC" w:rsidR="005A397C" w:rsidRDefault="005A397C" w:rsidP="002F65DA">
                            <w:pPr>
                              <w:jc w:val="center"/>
                              <w:rPr>
                                <w:b/>
                                <w:bCs/>
                                <w:sz w:val="18"/>
                                <w:szCs w:val="18"/>
                              </w:rPr>
                            </w:pPr>
                            <w:r>
                              <w:rPr>
                                <w:b/>
                                <w:bCs/>
                                <w:sz w:val="18"/>
                                <w:szCs w:val="18"/>
                              </w:rPr>
                              <w:t>8 NAPA COURT, SCHENECTADY, NY 12309</w:t>
                            </w:r>
                          </w:p>
                          <w:p w14:paraId="7443A769" w14:textId="4EE65471" w:rsidR="005A397C" w:rsidRDefault="005A397C" w:rsidP="002F65DA">
                            <w:pPr>
                              <w:jc w:val="center"/>
                              <w:rPr>
                                <w:b/>
                                <w:bCs/>
                                <w:sz w:val="18"/>
                                <w:szCs w:val="18"/>
                              </w:rPr>
                            </w:pPr>
                            <w:r>
                              <w:rPr>
                                <w:b/>
                                <w:bCs/>
                                <w:sz w:val="18"/>
                                <w:szCs w:val="18"/>
                              </w:rPr>
                              <w:t>518-344-0664</w:t>
                            </w:r>
                          </w:p>
                          <w:p w14:paraId="754249F7" w14:textId="4F3E43F2" w:rsidR="005A397C" w:rsidRPr="002F65DA" w:rsidRDefault="005A397C" w:rsidP="002F65DA">
                            <w:pPr>
                              <w:jc w:val="center"/>
                              <w:rPr>
                                <w:sz w:val="18"/>
                                <w:szCs w:val="18"/>
                              </w:rPr>
                            </w:pPr>
                            <w:r>
                              <w:rPr>
                                <w:b/>
                                <w:bCs/>
                                <w:sz w:val="18"/>
                                <w:szCs w:val="18"/>
                              </w:rPr>
                              <w:t>SARATOGADRYERVENT.COM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60CD4A8" id="Text Box 30" o:spid="_x0000_s1057" type="#_x0000_t202" style="position:absolute;margin-left:350pt;margin-top:6.75pt;width:188.25pt;height:96.4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" fillcolor="white [3201]" strokecolor="#00b0f0" strokeweight="2.25pt">
                <v:path arrowok="t"/>
                <v:textbox>
                  <w:txbxContent>
                    <w:p w14:paraId="729957CE" w14:textId="0CEEA9CE" w:rsidR="005A397C" w:rsidRPr="002F65DA" w:rsidRDefault="005A397C" w:rsidP="002F65DA">
                      <w:pPr>
                        <w:jc w:val="left"/>
                        <w:rPr>
                          <w:b/>
                          <w:bCs/>
                          <w:color w:val="7030A0"/>
                          <w:szCs w:val="22"/>
                        </w:rPr>
                      </w:pPr>
                      <w:r>
                        <w:rPr>
                          <w:noProof/>
                        </w:rPr>
                        <w:drawing>
                          <wp:inline distT="0" distB="0" distL="0" distR="0" wp14:anchorId="11D27F79" wp14:editId="6B68EBD8">
                            <wp:extent cx="515071" cy="386303"/>
                            <wp:effectExtent l="0" t="0" r="0" b="0"/>
                            <wp:docPr id="52" name="Picture 5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Logo, company name&#10;&#10;Description automatically generated"/>
                                    <pic:cNvPicPr/>
                                  </pic:nvPicPr>
                                  <pic:blipFill>
                                    <a:blip r:embed="rId71">
                                      <a:extLst>
                                        <a:ext uri="{28A0092B-C50C-407E-A947-70E740481C1C}">
                                          <a14:useLocalDpi xmlns:a14="http://schemas.microsoft.com/office/drawing/2010/main" val="0"/>
                                        </a:ext>
                                      </a:extLst>
                                    </a:blip>
                                    <a:stretch>
                                      <a:fillRect/>
                                    </a:stretch>
                                  </pic:blipFill>
                                  <pic:spPr>
                                    <a:xfrm>
                                      <a:off x="0" y="0"/>
                                      <a:ext cx="533052" cy="399789"/>
                                    </a:xfrm>
                                    <a:prstGeom prst="rect">
                                      <a:avLst/>
                                    </a:prstGeom>
                                  </pic:spPr>
                                </pic:pic>
                              </a:graphicData>
                            </a:graphic>
                          </wp:inline>
                        </w:drawing>
                      </w:r>
                      <w:r w:rsidRPr="0073496B">
                        <w:rPr>
                          <w:b/>
                          <w:bCs/>
                          <w:color w:val="7030A0"/>
                          <w:sz w:val="28"/>
                        </w:rPr>
                        <w:t>DRYER VENT WIZARD</w:t>
                      </w:r>
                    </w:p>
                    <w:p w14:paraId="791CD3ED" w14:textId="5D7D7E67" w:rsidR="005A397C" w:rsidRDefault="005A397C" w:rsidP="002F65DA">
                      <w:pPr>
                        <w:jc w:val="center"/>
                        <w:rPr>
                          <w:b/>
                          <w:bCs/>
                          <w:sz w:val="18"/>
                          <w:szCs w:val="18"/>
                        </w:rPr>
                      </w:pPr>
                      <w:r w:rsidRPr="002F65DA">
                        <w:rPr>
                          <w:b/>
                          <w:bCs/>
                          <w:sz w:val="18"/>
                          <w:szCs w:val="18"/>
                        </w:rPr>
                        <w:t>JORDAN CATINO</w:t>
                      </w:r>
                    </w:p>
                    <w:p w14:paraId="326714F4" w14:textId="2F90DADC" w:rsidR="005A397C" w:rsidRDefault="005A397C" w:rsidP="002F65DA">
                      <w:pPr>
                        <w:jc w:val="center"/>
                        <w:rPr>
                          <w:b/>
                          <w:bCs/>
                          <w:sz w:val="18"/>
                          <w:szCs w:val="18"/>
                        </w:rPr>
                      </w:pPr>
                      <w:r>
                        <w:rPr>
                          <w:b/>
                          <w:bCs/>
                          <w:sz w:val="18"/>
                          <w:szCs w:val="18"/>
                        </w:rPr>
                        <w:t>8 NAPA COURT, SCHENECTADY, NY 12309</w:t>
                      </w:r>
                    </w:p>
                    <w:p w14:paraId="7443A769" w14:textId="4EE65471" w:rsidR="005A397C" w:rsidRDefault="005A397C" w:rsidP="002F65DA">
                      <w:pPr>
                        <w:jc w:val="center"/>
                        <w:rPr>
                          <w:b/>
                          <w:bCs/>
                          <w:sz w:val="18"/>
                          <w:szCs w:val="18"/>
                        </w:rPr>
                      </w:pPr>
                      <w:r>
                        <w:rPr>
                          <w:b/>
                          <w:bCs/>
                          <w:sz w:val="18"/>
                          <w:szCs w:val="18"/>
                        </w:rPr>
                        <w:t>518-344-0664</w:t>
                      </w:r>
                    </w:p>
                    <w:p w14:paraId="754249F7" w14:textId="4F3E43F2" w:rsidR="005A397C" w:rsidRPr="002F65DA" w:rsidRDefault="005A397C" w:rsidP="002F65DA">
                      <w:pPr>
                        <w:jc w:val="center"/>
                        <w:rPr>
                          <w:sz w:val="18"/>
                          <w:szCs w:val="18"/>
                        </w:rPr>
                      </w:pPr>
                      <w:r>
                        <w:rPr>
                          <w:b/>
                          <w:bCs/>
                          <w:sz w:val="18"/>
                          <w:szCs w:val="18"/>
                        </w:rPr>
                        <w:t>SARATOGADRYERVENT.COM</w:t>
                      </w:r>
                    </w:p>
                  </w:txbxContent>
                </v:textbox>
              </v:shape>
            </w:pict>
          </mc:Fallback>
        </mc:AlternateContent>
      </w:r>
    </w:p>
    <w:p w14:paraId="4796BF73" w14:textId="5A1FD059" w:rsidR="00A91F01" w:rsidRPr="00A91F01" w:rsidRDefault="00A91F01" w:rsidP="00A91F01">
      <w:pPr>
        <w:jc w:val="left"/>
        <w:rPr>
          <w:rFonts w:eastAsia="Tw Cen MT"/>
          <w:b/>
          <w:sz w:val="20"/>
          <w:szCs w:val="20"/>
        </w:rPr>
      </w:pPr>
    </w:p>
    <w:p w14:paraId="7D3B6894" w14:textId="5561B73A" w:rsidR="00A91F01" w:rsidRPr="00A91F01" w:rsidRDefault="00A91F01" w:rsidP="00A91F01">
      <w:pPr>
        <w:jc w:val="left"/>
        <w:rPr>
          <w:rFonts w:eastAsia="Tw Cen MT"/>
          <w:b/>
          <w:sz w:val="20"/>
          <w:szCs w:val="20"/>
        </w:rPr>
      </w:pPr>
    </w:p>
    <w:p w14:paraId="6B27F2BE" w14:textId="67965C1E" w:rsidR="00A91F01" w:rsidRPr="00A91F01" w:rsidRDefault="00A91F01" w:rsidP="00A91F01">
      <w:pPr>
        <w:jc w:val="left"/>
        <w:rPr>
          <w:rFonts w:eastAsia="Tw Cen MT"/>
          <w:b/>
          <w:sz w:val="20"/>
          <w:szCs w:val="20"/>
        </w:rPr>
      </w:pPr>
    </w:p>
    <w:p w14:paraId="76986253" w14:textId="30D2A775" w:rsidR="00A91F01" w:rsidRPr="00A91F01" w:rsidRDefault="00A91F01" w:rsidP="00A91F01">
      <w:pPr>
        <w:jc w:val="left"/>
        <w:rPr>
          <w:rFonts w:eastAsia="Tw Cen MT"/>
          <w:b/>
          <w:sz w:val="20"/>
          <w:szCs w:val="20"/>
        </w:rPr>
      </w:pPr>
    </w:p>
    <w:p w14:paraId="4F00FB5E" w14:textId="1D5A9F72" w:rsidR="00A91F01" w:rsidRPr="00A91F01" w:rsidRDefault="00EF5A13" w:rsidP="00A91F01">
      <w:pPr>
        <w:jc w:val="left"/>
        <w:rPr>
          <w:rFonts w:eastAsia="Tw Cen MT"/>
          <w:b/>
          <w:sz w:val="20"/>
          <w:szCs w:val="20"/>
        </w:rPr>
      </w:pPr>
      <w:r>
        <w:rPr>
          <w:rFonts w:eastAsia="Tw Cen MT"/>
          <w:b/>
          <w:noProof/>
          <w:sz w:val="20"/>
          <w:szCs w:val="20"/>
        </w:rPr>
        <mc:AlternateContent>
          <mc:Choice Requires="wps">
            <w:drawing>
              <wp:anchor distT="0" distB="0" distL="114300" distR="114300" simplePos="0" relativeHeight="251816960" behindDoc="0" locked="0" layoutInCell="1" allowOverlap="1" wp14:anchorId="19080CA0" wp14:editId="739761B0">
                <wp:simplePos x="0" y="0"/>
                <wp:positionH relativeFrom="column">
                  <wp:posOffset>1845548</wp:posOffset>
                </wp:positionH>
                <wp:positionV relativeFrom="paragraph">
                  <wp:posOffset>68358</wp:posOffset>
                </wp:positionV>
                <wp:extent cx="2382236" cy="307238"/>
                <wp:effectExtent l="0" t="0" r="18415" b="17145"/>
                <wp:wrapNone/>
                <wp:docPr id="1233672209" name="Text Box 2"/>
                <wp:cNvGraphicFramePr/>
                <a:graphic xmlns:a="http://schemas.openxmlformats.org/drawingml/2006/main">
                  <a:graphicData uri="http://schemas.microsoft.com/office/word/2010/wordprocessingShape">
                    <wps:wsp>
                      <wps:cNvSpPr txBox="1"/>
                      <wps:spPr>
                        <a:xfrm>
                          <a:off x="0" y="0"/>
                          <a:ext cx="2382236" cy="307238"/>
                        </a:xfrm>
                        <a:prstGeom prst="rect">
                          <a:avLst/>
                        </a:prstGeom>
                        <a:solidFill>
                          <a:schemeClr val="lt1"/>
                        </a:solidFill>
                        <a:ln w="19050">
                          <a:solidFill>
                            <a:prstClr val="black"/>
                          </a:solidFill>
                        </a:ln>
                      </wps:spPr>
                      <wps:txbx>
                        <w:txbxContent>
                          <w:p w14:paraId="26DCFD18" w14:textId="1CEA919E" w:rsidR="005A397C" w:rsidRPr="00EA65F1" w:rsidRDefault="005A397C" w:rsidP="00EA65F1">
                            <w:pPr>
                              <w:shd w:val="clear" w:color="auto" w:fill="D9D9D9" w:themeFill="background1" w:themeFillShade="D9"/>
                              <w:jc w:val="center"/>
                              <w:rPr>
                                <w:rFonts w:ascii="Elephant" w:hAnsi="Elephant"/>
                                <w:b/>
                                <w:bCs/>
                              </w:rPr>
                            </w:pPr>
                            <w:r w:rsidRPr="00EA65F1">
                              <w:rPr>
                                <w:rFonts w:ascii="Elephant" w:hAnsi="Elephant"/>
                                <w:b/>
                                <w:bCs/>
                              </w:rPr>
                              <w:t>HVAC AND PLUMBING SERVICES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9080CA0" id="Text Box 2" o:spid="_x0000_s1058" type="#_x0000_t202" style="position:absolute;margin-left:145.3pt;margin-top:5.4pt;width:187.6pt;height:24.2pt;z-index:251816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" fillcolor="white [3201]" strokeweight="1.5pt">
                <v:textbox>
                  <w:txbxContent>
                    <w:p w14:paraId="26DCFD18" w14:textId="1CEA919E" w:rsidR="005A397C" w:rsidRPr="00EA65F1" w:rsidRDefault="005A397C" w:rsidP="00EA65F1">
                      <w:pPr>
                        <w:shd w:val="clear" w:color="auto" w:fill="D9D9D9" w:themeFill="background1" w:themeFillShade="D9"/>
                        <w:jc w:val="center"/>
                        <w:rPr>
                          <w:rFonts w:ascii="Elephant" w:hAnsi="Elephant"/>
                          <w:b/>
                          <w:bCs/>
                        </w:rPr>
                      </w:pPr>
                      <w:r w:rsidRPr="00EA65F1">
                        <w:rPr>
                          <w:rFonts w:ascii="Elephant" w:hAnsi="Elephant"/>
                          <w:b/>
                          <w:bCs/>
                        </w:rPr>
                        <w:t>HVAC AND PLUMBING SERVICES</w:t>
                      </w:r>
                    </w:p>
                  </w:txbxContent>
                </v:textbox>
              </v:shape>
            </w:pict>
          </mc:Fallback>
        </mc:AlternateContent>
      </w:r>
    </w:p>
    <w:p w14:paraId="73B830AB" w14:textId="3710DF7D" w:rsidR="00A91F01" w:rsidRPr="00A91F01" w:rsidRDefault="00824E24" w:rsidP="00A91F01">
      <w:pPr>
        <w:jc w:val="left"/>
        <w:rPr>
          <w:rFonts w:eastAsia="Tw Cen MT"/>
          <w:b/>
          <w:sz w:val="20"/>
          <w:szCs w:val="20"/>
        </w:rPr>
      </w:pPr>
      <w:r>
        <w:rPr>
          <w:noProof/>
        </w:rPr>
        <mc:AlternateContent>
          <mc:Choice Requires="wps">
            <w:drawing>
              <wp:anchor distT="0" distB="0" distL="114300" distR="114300" simplePos="0" relativeHeight="251703296" behindDoc="0" locked="0" layoutInCell="1" allowOverlap="1" wp14:anchorId="05EA41F8" wp14:editId="625EAC68">
                <wp:simplePos x="0" y="0"/>
                <wp:positionH relativeFrom="margin">
                  <wp:posOffset>-598170</wp:posOffset>
                </wp:positionH>
                <wp:positionV relativeFrom="paragraph">
                  <wp:posOffset>232410</wp:posOffset>
                </wp:positionV>
                <wp:extent cx="2231390" cy="1181100"/>
                <wp:effectExtent l="19050" t="19050" r="16510" b="19050"/>
                <wp:wrapNone/>
                <wp:docPr id="1652181720"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31390" cy="1181100"/>
                        </a:xfrm>
                        <a:prstGeom prst="rect">
                          <a:avLst/>
                        </a:prstGeom>
                        <a:solidFill>
                          <a:schemeClr val="lt1"/>
                        </a:solidFill>
                        <a:ln w="28575">
                          <a:solidFill>
                            <a:srgbClr val="00B0F0"/>
                          </a:solidFill>
                        </a:ln>
                      </wps:spPr>
                      <wps:txbx>
                        <w:txbxContent>
                          <w:p w14:paraId="5DAF8BC7" w14:textId="5A00C0CE" w:rsidR="005A397C" w:rsidRDefault="005A397C" w:rsidP="00926C49">
                            <w:pPr>
                              <w:jc w:val="left"/>
                            </w:pPr>
                            <w:r>
                              <w:rPr>
                                <w:noProof/>
                              </w:rPr>
                              <w:drawing>
                                <wp:inline distT="0" distB="0" distL="0" distR="0" wp14:anchorId="72CBFAA9" wp14:editId="0C5780E5">
                                  <wp:extent cx="485209" cy="457200"/>
                                  <wp:effectExtent l="0" t="0" r="0" b="0"/>
                                  <wp:docPr id="981749927" name="Graphic 981749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Graphic 52"/>
                                          <pic:cNvPicPr/>
                                        </pic:nvPicPr>
                                        <pic:blipFill>
                                          <a:blip r:embed="rId72">
                                            <a:extLst>
                                              <a:ext uri="{28A0092B-C50C-407E-A947-70E740481C1C}">
                                                <a14:useLocalDpi xmlns:a14="http://schemas.microsoft.com/office/drawing/2010/main" val="0"/>
                                              </a:ext>
                                              <a:ext uri="{96DAC541-7B7A-43D3-8B79-37D633B846F1}">
                                                <asvg:svgBlip xmlns:asvg="http://schemas.microsoft.com/office/drawing/2016/SVG/main" r:embed="rId73"/>
                                              </a:ext>
                                            </a:extLst>
                                          </a:blip>
                                          <a:stretch>
                                            <a:fillRect/>
                                          </a:stretch>
                                        </pic:blipFill>
                                        <pic:spPr>
                                          <a:xfrm>
                                            <a:off x="0" y="0"/>
                                            <a:ext cx="494656" cy="466102"/>
                                          </a:xfrm>
                                          <a:prstGeom prst="rect">
                                            <a:avLst/>
                                          </a:prstGeom>
                                        </pic:spPr>
                                      </pic:pic>
                                    </a:graphicData>
                                  </a:graphic>
                                </wp:inline>
                              </w:drawing>
                            </w:r>
                            <w:r w:rsidRPr="00EC009F">
                              <w:rPr>
                                <w:color w:val="C00000"/>
                                <w:sz w:val="24"/>
                                <w:szCs w:val="24"/>
                              </w:rPr>
                              <w:t>UBS</w:t>
                            </w:r>
                            <w:r>
                              <w:t xml:space="preserve"> Financial Advisors</w:t>
                            </w:r>
                          </w:p>
                          <w:p w14:paraId="69F17C32" w14:textId="12AD3FB2" w:rsidR="005A397C" w:rsidRPr="00EC009F" w:rsidRDefault="005A397C" w:rsidP="00EC009F">
                            <w:pPr>
                              <w:jc w:val="center"/>
                              <w:rPr>
                                <w:sz w:val="18"/>
                                <w:szCs w:val="18"/>
                              </w:rPr>
                            </w:pPr>
                            <w:r w:rsidRPr="00EC009F">
                              <w:rPr>
                                <w:sz w:val="18"/>
                                <w:szCs w:val="18"/>
                              </w:rPr>
                              <w:t>Ralph Lemme, CFP</w:t>
                            </w:r>
                          </w:p>
                          <w:p w14:paraId="1B713EB9" w14:textId="10B8B9C9" w:rsidR="005A397C" w:rsidRPr="00EC009F" w:rsidRDefault="005A397C" w:rsidP="00EC009F">
                            <w:pPr>
                              <w:jc w:val="center"/>
                              <w:rPr>
                                <w:sz w:val="18"/>
                                <w:szCs w:val="18"/>
                              </w:rPr>
                            </w:pPr>
                            <w:r w:rsidRPr="00EC009F">
                              <w:rPr>
                                <w:sz w:val="18"/>
                                <w:szCs w:val="18"/>
                              </w:rPr>
                              <w:t xml:space="preserve">8 </w:t>
                            </w:r>
                            <w:proofErr w:type="spellStart"/>
                            <w:r w:rsidRPr="00EC009F">
                              <w:rPr>
                                <w:sz w:val="18"/>
                                <w:szCs w:val="18"/>
                              </w:rPr>
                              <w:t>Southwoods</w:t>
                            </w:r>
                            <w:proofErr w:type="spellEnd"/>
                            <w:r w:rsidRPr="00EC009F">
                              <w:rPr>
                                <w:sz w:val="18"/>
                                <w:szCs w:val="18"/>
                              </w:rPr>
                              <w:t xml:space="preserve"> Blvd Suite 207</w:t>
                            </w:r>
                          </w:p>
                          <w:p w14:paraId="19BC124A" w14:textId="0085297C" w:rsidR="005A397C" w:rsidRDefault="005A397C" w:rsidP="00EC009F">
                            <w:pPr>
                              <w:jc w:val="center"/>
                              <w:rPr>
                                <w:sz w:val="18"/>
                                <w:szCs w:val="18"/>
                              </w:rPr>
                            </w:pPr>
                            <w:r w:rsidRPr="00EC009F">
                              <w:rPr>
                                <w:sz w:val="18"/>
                                <w:szCs w:val="18"/>
                              </w:rPr>
                              <w:t>Albany, NY 12211</w:t>
                            </w:r>
                          </w:p>
                          <w:p w14:paraId="0F9537B7" w14:textId="3721D714" w:rsidR="005A397C" w:rsidRPr="00EC009F" w:rsidRDefault="005A397C" w:rsidP="00EC009F">
                            <w:pPr>
                              <w:jc w:val="center"/>
                              <w:rPr>
                                <w:sz w:val="18"/>
                                <w:szCs w:val="18"/>
                              </w:rPr>
                            </w:pPr>
                            <w:r>
                              <w:rPr>
                                <w:sz w:val="18"/>
                                <w:szCs w:val="18"/>
                              </w:rPr>
                              <w:t>518.445.1667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EA41F8" id="Text Box 35" o:spid="_x0000_s1059" type="#_x0000_t202" style="position:absolute;margin-left:-47.1pt;margin-top:18.3pt;width:175.7pt;height:93pt;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" fillcolor="white [3201]" strokecolor="#00b0f0" strokeweight="2.25pt">
                <v:path arrowok="t"/>
                <v:textbox>
                  <w:txbxContent>
                    <w:p w14:paraId="5DAF8BC7" w14:textId="5A00C0CE" w:rsidR="005A397C" w:rsidRDefault="005A397C" w:rsidP="00926C49">
                      <w:pPr>
                        <w:jc w:val="left"/>
                      </w:pPr>
                      <w:r>
                        <w:rPr>
                          <w:noProof/>
                        </w:rPr>
                        <w:drawing>
                          <wp:inline distT="0" distB="0" distL="0" distR="0" wp14:anchorId="72CBFAA9" wp14:editId="0C5780E5">
                            <wp:extent cx="485209" cy="457200"/>
                            <wp:effectExtent l="0" t="0" r="0" b="0"/>
                            <wp:docPr id="981749927" name="Graphic 981749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Graphic 52"/>
                                    <pic:cNvPicPr/>
                                  </pic:nvPicPr>
                                  <pic:blipFill>
                                    <a:blip r:embed="rId72">
                                      <a:extLst>
                                        <a:ext uri="{28A0092B-C50C-407E-A947-70E740481C1C}">
                                          <a14:useLocalDpi xmlns:a14="http://schemas.microsoft.com/office/drawing/2010/main" val="0"/>
                                        </a:ext>
                                        <a:ext uri="{96DAC541-7B7A-43D3-8B79-37D633B846F1}">
                                          <asvg:svgBlip xmlns:asvg="http://schemas.microsoft.com/office/drawing/2016/SVG/main" r:embed="rId73"/>
                                        </a:ext>
                                      </a:extLst>
                                    </a:blip>
                                    <a:stretch>
                                      <a:fillRect/>
                                    </a:stretch>
                                  </pic:blipFill>
                                  <pic:spPr>
                                    <a:xfrm>
                                      <a:off x="0" y="0"/>
                                      <a:ext cx="494656" cy="466102"/>
                                    </a:xfrm>
                                    <a:prstGeom prst="rect">
                                      <a:avLst/>
                                    </a:prstGeom>
                                  </pic:spPr>
                                </pic:pic>
                              </a:graphicData>
                            </a:graphic>
                          </wp:inline>
                        </w:drawing>
                      </w:r>
                      <w:r w:rsidRPr="00EC009F">
                        <w:rPr>
                          <w:color w:val="C00000"/>
                          <w:sz w:val="24"/>
                          <w:szCs w:val="24"/>
                        </w:rPr>
                        <w:t>UBS</w:t>
                      </w:r>
                      <w:r>
                        <w:t xml:space="preserve"> Financial Advisors</w:t>
                      </w:r>
                    </w:p>
                    <w:p w14:paraId="69F17C32" w14:textId="12AD3FB2" w:rsidR="005A397C" w:rsidRPr="00EC009F" w:rsidRDefault="005A397C" w:rsidP="00EC009F">
                      <w:pPr>
                        <w:jc w:val="center"/>
                        <w:rPr>
                          <w:sz w:val="18"/>
                          <w:szCs w:val="18"/>
                        </w:rPr>
                      </w:pPr>
                      <w:r w:rsidRPr="00EC009F">
                        <w:rPr>
                          <w:sz w:val="18"/>
                          <w:szCs w:val="18"/>
                        </w:rPr>
                        <w:t>Ralph Lemme, CFP</w:t>
                      </w:r>
                    </w:p>
                    <w:p w14:paraId="1B713EB9" w14:textId="10B8B9C9" w:rsidR="005A397C" w:rsidRPr="00EC009F" w:rsidRDefault="005A397C" w:rsidP="00EC009F">
                      <w:pPr>
                        <w:jc w:val="center"/>
                        <w:rPr>
                          <w:sz w:val="18"/>
                          <w:szCs w:val="18"/>
                        </w:rPr>
                      </w:pPr>
                      <w:r w:rsidRPr="00EC009F">
                        <w:rPr>
                          <w:sz w:val="18"/>
                          <w:szCs w:val="18"/>
                        </w:rPr>
                        <w:t xml:space="preserve">8 </w:t>
                      </w:r>
                      <w:proofErr w:type="spellStart"/>
                      <w:r w:rsidRPr="00EC009F">
                        <w:rPr>
                          <w:sz w:val="18"/>
                          <w:szCs w:val="18"/>
                        </w:rPr>
                        <w:t>Southwoods</w:t>
                      </w:r>
                      <w:proofErr w:type="spellEnd"/>
                      <w:r w:rsidRPr="00EC009F">
                        <w:rPr>
                          <w:sz w:val="18"/>
                          <w:szCs w:val="18"/>
                        </w:rPr>
                        <w:t xml:space="preserve"> Blvd Suite 207</w:t>
                      </w:r>
                    </w:p>
                    <w:p w14:paraId="19BC124A" w14:textId="0085297C" w:rsidR="005A397C" w:rsidRDefault="005A397C" w:rsidP="00EC009F">
                      <w:pPr>
                        <w:jc w:val="center"/>
                        <w:rPr>
                          <w:sz w:val="18"/>
                          <w:szCs w:val="18"/>
                        </w:rPr>
                      </w:pPr>
                      <w:r w:rsidRPr="00EC009F">
                        <w:rPr>
                          <w:sz w:val="18"/>
                          <w:szCs w:val="18"/>
                        </w:rPr>
                        <w:t>Albany, NY 12211</w:t>
                      </w:r>
                    </w:p>
                    <w:p w14:paraId="0F9537B7" w14:textId="3721D714" w:rsidR="005A397C" w:rsidRPr="00EC009F" w:rsidRDefault="005A397C" w:rsidP="00EC009F">
                      <w:pPr>
                        <w:jc w:val="center"/>
                        <w:rPr>
                          <w:sz w:val="18"/>
                          <w:szCs w:val="18"/>
                        </w:rPr>
                      </w:pPr>
                      <w:r>
                        <w:rPr>
                          <w:sz w:val="18"/>
                          <w:szCs w:val="18"/>
                        </w:rPr>
                        <w:t>518.445.1667</w:t>
                      </w:r>
                    </w:p>
                  </w:txbxContent>
                </v:textbox>
                <w10:wrap anchorx="margin"/>
              </v:shape>
            </w:pict>
          </mc:Fallback>
        </mc:AlternateContent>
      </w:r>
    </w:p>
    <w:p w14:paraId="7C30030F" w14:textId="417BFF63" w:rsidR="00A91F01" w:rsidRPr="00A91F01" w:rsidRDefault="00A91F01" w:rsidP="00A91F01">
      <w:pPr>
        <w:jc w:val="left"/>
        <w:rPr>
          <w:rFonts w:eastAsia="Tw Cen MT"/>
          <w:b/>
          <w:sz w:val="20"/>
          <w:szCs w:val="20"/>
        </w:rPr>
      </w:pPr>
    </w:p>
    <w:p w14:paraId="58F248DD" w14:textId="423D9647" w:rsidR="00A91F01" w:rsidRPr="00A91F01" w:rsidRDefault="00EF5A13" w:rsidP="00A91F01">
      <w:pPr>
        <w:jc w:val="left"/>
        <w:rPr>
          <w:rFonts w:eastAsia="Tw Cen MT"/>
          <w:b/>
          <w:sz w:val="20"/>
          <w:szCs w:val="20"/>
        </w:rPr>
      </w:pPr>
      <w:r>
        <w:rPr>
          <w:noProof/>
        </w:rPr>
        <mc:AlternateContent>
          <mc:Choice Requires="wps">
            <w:drawing>
              <wp:anchor distT="0" distB="0" distL="114300" distR="114300" simplePos="0" relativeHeight="251817984" behindDoc="0" locked="0" layoutInCell="1" allowOverlap="1" wp14:anchorId="6ACF204E" wp14:editId="5C324BCB">
                <wp:simplePos x="0" y="0"/>
                <wp:positionH relativeFrom="column">
                  <wp:posOffset>1854617</wp:posOffset>
                </wp:positionH>
                <wp:positionV relativeFrom="paragraph">
                  <wp:posOffset>27277</wp:posOffset>
                </wp:positionV>
                <wp:extent cx="2384755" cy="1502511"/>
                <wp:effectExtent l="19050" t="19050" r="15875" b="21590"/>
                <wp:wrapNone/>
                <wp:docPr id="1306295954" name="Text Box 3"/>
                <wp:cNvGraphicFramePr/>
                <a:graphic xmlns:a="http://schemas.openxmlformats.org/drawingml/2006/main">
                  <a:graphicData uri="http://schemas.microsoft.com/office/word/2010/wordprocessingShape">
                    <wps:wsp>
                      <wps:cNvSpPr txBox="1"/>
                      <wps:spPr>
                        <a:xfrm>
                          <a:off x="0" y="0"/>
                          <a:ext cx="2384755" cy="1502511"/>
                        </a:xfrm>
                        <a:prstGeom prst="rect">
                          <a:avLst/>
                        </a:prstGeom>
                        <a:solidFill>
                          <a:schemeClr val="lt1"/>
                        </a:solidFill>
                        <a:ln w="38100">
                          <a:solidFill>
                            <a:srgbClr val="00B0F0"/>
                          </a:solidFill>
                        </a:ln>
                      </wps:spPr>
                      <wps:txbx>
                        <w:txbxContent>
                          <w:p w14:paraId="0F480130" w14:textId="469D4789" w:rsidR="005A397C" w:rsidRDefault="005A397C">
                            <w:r w:rsidRPr="00EA65F1">
                              <w:rPr>
                                <w:noProof/>
                              </w:rPr>
                              <w:drawing>
                                <wp:inline distT="0" distB="0" distL="0" distR="0" wp14:anchorId="1ACE2678" wp14:editId="6661DE2B">
                                  <wp:extent cx="776572" cy="453543"/>
                                  <wp:effectExtent l="0" t="0" r="5080" b="3810"/>
                                  <wp:docPr id="2037667566" name="Picture 1" descr="A logo with red and blue colo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7667566" name="Picture 1" descr="A logo with red and blue colors&#10;&#10;Description automatically generated"/>
                                          <pic:cNvPicPr/>
                                        </pic:nvPicPr>
                                        <pic:blipFill>
                                          <a:blip r:embed="rId74"/>
                                          <a:stretch>
                                            <a:fillRect/>
                                          </a:stretch>
                                        </pic:blipFill>
                                        <pic:spPr>
                                          <a:xfrm>
                                            <a:off x="0" y="0"/>
                                            <a:ext cx="790740" cy="461818"/>
                                          </a:xfrm>
                                          <a:prstGeom prst="rect">
                                            <a:avLst/>
                                          </a:prstGeom>
                                        </pic:spPr>
                                      </pic:pic>
                                    </a:graphicData>
                                  </a:graphic>
                                </wp:inline>
                              </w:drawing>
                            </w:r>
                          </w:p>
                          <w:p w14:paraId="6FB4B5DF" w14:textId="17A5122D" w:rsidR="005A397C" w:rsidRDefault="005A397C" w:rsidP="00B70509">
                            <w:pPr>
                              <w:jc w:val="center"/>
                              <w:rPr>
                                <w:b/>
                                <w:bCs/>
                              </w:rPr>
                            </w:pPr>
                            <w:r w:rsidRPr="00B70509">
                              <w:rPr>
                                <w:b/>
                                <w:bCs/>
                              </w:rPr>
                              <w:t>Alltek Energy Systems, Inc.</w:t>
                            </w:r>
                          </w:p>
                          <w:p w14:paraId="2879CC45" w14:textId="60BCEEBB" w:rsidR="005A397C" w:rsidRPr="00B70509" w:rsidRDefault="005A397C" w:rsidP="00B70509">
                            <w:pPr>
                              <w:jc w:val="center"/>
                              <w:rPr>
                                <w:b/>
                                <w:bCs/>
                                <w:sz w:val="16"/>
                                <w:szCs w:val="16"/>
                              </w:rPr>
                            </w:pPr>
                            <w:r w:rsidRPr="00B70509">
                              <w:rPr>
                                <w:b/>
                                <w:bCs/>
                                <w:sz w:val="16"/>
                                <w:szCs w:val="16"/>
                              </w:rPr>
                              <w:t>Construction-Fabrication</w:t>
                            </w:r>
                            <w:r>
                              <w:rPr>
                                <w:b/>
                                <w:bCs/>
                                <w:sz w:val="16"/>
                                <w:szCs w:val="16"/>
                              </w:rPr>
                              <w:t>-</w:t>
                            </w:r>
                            <w:r w:rsidRPr="00B70509">
                              <w:rPr>
                                <w:b/>
                                <w:bCs/>
                                <w:sz w:val="16"/>
                                <w:szCs w:val="16"/>
                              </w:rPr>
                              <w:t>Power &amp; Controls</w:t>
                            </w:r>
                          </w:p>
                          <w:p w14:paraId="2AD23D85" w14:textId="5519EBF4" w:rsidR="005A397C" w:rsidRDefault="005A397C" w:rsidP="00B70509">
                            <w:pPr>
                              <w:jc w:val="center"/>
                              <w:rPr>
                                <w:b/>
                                <w:bCs/>
                                <w:sz w:val="16"/>
                                <w:szCs w:val="16"/>
                              </w:rPr>
                            </w:pPr>
                            <w:r w:rsidRPr="00B70509">
                              <w:rPr>
                                <w:b/>
                                <w:bCs/>
                                <w:sz w:val="16"/>
                                <w:szCs w:val="16"/>
                              </w:rPr>
                              <w:t>Planning Service</w:t>
                            </w:r>
                          </w:p>
                          <w:p w14:paraId="114363E4" w14:textId="2A6C253C" w:rsidR="005A397C" w:rsidRDefault="005A397C" w:rsidP="00B70509">
                            <w:pPr>
                              <w:jc w:val="center"/>
                              <w:rPr>
                                <w:b/>
                                <w:bCs/>
                                <w:sz w:val="16"/>
                                <w:szCs w:val="16"/>
                              </w:rPr>
                            </w:pPr>
                            <w:r>
                              <w:rPr>
                                <w:b/>
                                <w:bCs/>
                                <w:sz w:val="16"/>
                                <w:szCs w:val="16"/>
                              </w:rPr>
                              <w:t>24/7 Service</w:t>
                            </w:r>
                          </w:p>
                          <w:p w14:paraId="6F585C7B" w14:textId="307E7BE6" w:rsidR="005A397C" w:rsidRDefault="005A397C" w:rsidP="00B70509">
                            <w:pPr>
                              <w:jc w:val="center"/>
                              <w:rPr>
                                <w:b/>
                                <w:bCs/>
                                <w:sz w:val="16"/>
                                <w:szCs w:val="16"/>
                              </w:rPr>
                            </w:pPr>
                            <w:r>
                              <w:rPr>
                                <w:b/>
                                <w:bCs/>
                                <w:sz w:val="16"/>
                                <w:szCs w:val="16"/>
                              </w:rPr>
                              <w:t>518-238-2600</w:t>
                            </w:r>
                          </w:p>
                          <w:p w14:paraId="3B336B92" w14:textId="562BEEE8" w:rsidR="005A397C" w:rsidRDefault="005A397C" w:rsidP="00B70509">
                            <w:pPr>
                              <w:jc w:val="center"/>
                              <w:rPr>
                                <w:b/>
                                <w:bCs/>
                                <w:sz w:val="16"/>
                                <w:szCs w:val="16"/>
                              </w:rPr>
                            </w:pPr>
                            <w:r>
                              <w:rPr>
                                <w:b/>
                                <w:bCs/>
                                <w:sz w:val="16"/>
                                <w:szCs w:val="16"/>
                              </w:rPr>
                              <w:t>Waterford, New York</w:t>
                            </w:r>
                          </w:p>
                          <w:p w14:paraId="3924D6FB" w14:textId="604CBD26" w:rsidR="005A397C" w:rsidRDefault="00000000" w:rsidP="00B70509">
                            <w:pPr>
                              <w:jc w:val="center"/>
                              <w:rPr>
                                <w:b/>
                                <w:bCs/>
                                <w:sz w:val="16"/>
                                <w:szCs w:val="16"/>
                              </w:rPr>
                            </w:pPr>
                            <w:hyperlink r:id="rId75" w:history="1">
                              <w:r w:rsidR="005A397C" w:rsidRPr="00827248">
                                <w:rPr>
                                  <w:rStyle w:val="Hyperlink"/>
                                  <w:b/>
                                  <w:bCs/>
                                  <w:sz w:val="16"/>
                                  <w:szCs w:val="16"/>
                                </w:rPr>
                                <w:t>www.alltekenergy.com</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ACF204E" id="Text Box 3" o:spid="_x0000_s1060" type="#_x0000_t202" style="position:absolute;margin-left:146.05pt;margin-top:2.15pt;width:187.8pt;height:118.3pt;z-index:251817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" fillcolor="white [3201]" strokecolor="#00b0f0" strokeweight="3pt">
                <v:textbox>
                  <w:txbxContent>
                    <w:p w14:paraId="0F480130" w14:textId="469D4789" w:rsidR="005A397C" w:rsidRDefault="005A397C">
                      <w:r w:rsidRPr="00EA65F1">
                        <w:rPr>
                          <w:noProof/>
                        </w:rPr>
                        <w:drawing>
                          <wp:inline distT="0" distB="0" distL="0" distR="0" wp14:anchorId="1ACE2678" wp14:editId="6661DE2B">
                            <wp:extent cx="776572" cy="453543"/>
                            <wp:effectExtent l="0" t="0" r="5080" b="3810"/>
                            <wp:docPr id="2037667566" name="Picture 1" descr="A logo with red and blue colo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7667566" name="Picture 1" descr="A logo with red and blue colors&#10;&#10;Description automatically generated"/>
                                    <pic:cNvPicPr/>
                                  </pic:nvPicPr>
                                  <pic:blipFill>
                                    <a:blip r:embed="rId74"/>
                                    <a:stretch>
                                      <a:fillRect/>
                                    </a:stretch>
                                  </pic:blipFill>
                                  <pic:spPr>
                                    <a:xfrm>
                                      <a:off x="0" y="0"/>
                                      <a:ext cx="790740" cy="461818"/>
                                    </a:xfrm>
                                    <a:prstGeom prst="rect">
                                      <a:avLst/>
                                    </a:prstGeom>
                                  </pic:spPr>
                                </pic:pic>
                              </a:graphicData>
                            </a:graphic>
                          </wp:inline>
                        </w:drawing>
                      </w:r>
                    </w:p>
                    <w:p w14:paraId="6FB4B5DF" w14:textId="17A5122D" w:rsidR="005A397C" w:rsidRDefault="005A397C" w:rsidP="00B70509">
                      <w:pPr>
                        <w:jc w:val="center"/>
                        <w:rPr>
                          <w:b/>
                          <w:bCs/>
                        </w:rPr>
                      </w:pPr>
                      <w:r w:rsidRPr="00B70509">
                        <w:rPr>
                          <w:b/>
                          <w:bCs/>
                        </w:rPr>
                        <w:t>Alltek Energy Systems, Inc.</w:t>
                      </w:r>
                    </w:p>
                    <w:p w14:paraId="2879CC45" w14:textId="60BCEEBB" w:rsidR="005A397C" w:rsidRPr="00B70509" w:rsidRDefault="005A397C" w:rsidP="00B70509">
                      <w:pPr>
                        <w:jc w:val="center"/>
                        <w:rPr>
                          <w:b/>
                          <w:bCs/>
                          <w:sz w:val="16"/>
                          <w:szCs w:val="16"/>
                        </w:rPr>
                      </w:pPr>
                      <w:r w:rsidRPr="00B70509">
                        <w:rPr>
                          <w:b/>
                          <w:bCs/>
                          <w:sz w:val="16"/>
                          <w:szCs w:val="16"/>
                        </w:rPr>
                        <w:t>Construction-Fabrication</w:t>
                      </w:r>
                      <w:r>
                        <w:rPr>
                          <w:b/>
                          <w:bCs/>
                          <w:sz w:val="16"/>
                          <w:szCs w:val="16"/>
                        </w:rPr>
                        <w:t>-</w:t>
                      </w:r>
                      <w:r w:rsidRPr="00B70509">
                        <w:rPr>
                          <w:b/>
                          <w:bCs/>
                          <w:sz w:val="16"/>
                          <w:szCs w:val="16"/>
                        </w:rPr>
                        <w:t>Power &amp; Controls</w:t>
                      </w:r>
                    </w:p>
                    <w:p w14:paraId="2AD23D85" w14:textId="5519EBF4" w:rsidR="005A397C" w:rsidRDefault="005A397C" w:rsidP="00B70509">
                      <w:pPr>
                        <w:jc w:val="center"/>
                        <w:rPr>
                          <w:b/>
                          <w:bCs/>
                          <w:sz w:val="16"/>
                          <w:szCs w:val="16"/>
                        </w:rPr>
                      </w:pPr>
                      <w:r w:rsidRPr="00B70509">
                        <w:rPr>
                          <w:b/>
                          <w:bCs/>
                          <w:sz w:val="16"/>
                          <w:szCs w:val="16"/>
                        </w:rPr>
                        <w:t>Planning Service</w:t>
                      </w:r>
                    </w:p>
                    <w:p w14:paraId="114363E4" w14:textId="2A6C253C" w:rsidR="005A397C" w:rsidRDefault="005A397C" w:rsidP="00B70509">
                      <w:pPr>
                        <w:jc w:val="center"/>
                        <w:rPr>
                          <w:b/>
                          <w:bCs/>
                          <w:sz w:val="16"/>
                          <w:szCs w:val="16"/>
                        </w:rPr>
                      </w:pPr>
                      <w:r>
                        <w:rPr>
                          <w:b/>
                          <w:bCs/>
                          <w:sz w:val="16"/>
                          <w:szCs w:val="16"/>
                        </w:rPr>
                        <w:t>24/7 Service</w:t>
                      </w:r>
                    </w:p>
                    <w:p w14:paraId="6F585C7B" w14:textId="307E7BE6" w:rsidR="005A397C" w:rsidRDefault="005A397C" w:rsidP="00B70509">
                      <w:pPr>
                        <w:jc w:val="center"/>
                        <w:rPr>
                          <w:b/>
                          <w:bCs/>
                          <w:sz w:val="16"/>
                          <w:szCs w:val="16"/>
                        </w:rPr>
                      </w:pPr>
                      <w:r>
                        <w:rPr>
                          <w:b/>
                          <w:bCs/>
                          <w:sz w:val="16"/>
                          <w:szCs w:val="16"/>
                        </w:rPr>
                        <w:t>518-238-2600</w:t>
                      </w:r>
                    </w:p>
                    <w:p w14:paraId="3B336B92" w14:textId="562BEEE8" w:rsidR="005A397C" w:rsidRDefault="005A397C" w:rsidP="00B70509">
                      <w:pPr>
                        <w:jc w:val="center"/>
                        <w:rPr>
                          <w:b/>
                          <w:bCs/>
                          <w:sz w:val="16"/>
                          <w:szCs w:val="16"/>
                        </w:rPr>
                      </w:pPr>
                      <w:r>
                        <w:rPr>
                          <w:b/>
                          <w:bCs/>
                          <w:sz w:val="16"/>
                          <w:szCs w:val="16"/>
                        </w:rPr>
                        <w:t>Waterford, New York</w:t>
                      </w:r>
                    </w:p>
                    <w:p w14:paraId="3924D6FB" w14:textId="604CBD26" w:rsidR="005A397C" w:rsidRDefault="00000000" w:rsidP="00B70509">
                      <w:pPr>
                        <w:jc w:val="center"/>
                        <w:rPr>
                          <w:b/>
                          <w:bCs/>
                          <w:sz w:val="16"/>
                          <w:szCs w:val="16"/>
                        </w:rPr>
                      </w:pPr>
                      <w:hyperlink r:id="rId76" w:history="1">
                        <w:r w:rsidR="005A397C" w:rsidRPr="00827248">
                          <w:rPr>
                            <w:rStyle w:val="Hyperlink"/>
                            <w:b/>
                            <w:bCs/>
                            <w:sz w:val="16"/>
                            <w:szCs w:val="16"/>
                          </w:rPr>
                          <w:t>www.alltekenergy.com</w:t>
                        </w:r>
                      </w:hyperlink>
                    </w:p>
                  </w:txbxContent>
                </v:textbox>
              </v:shape>
            </w:pict>
          </mc:Fallback>
        </mc:AlternateContent>
      </w:r>
    </w:p>
    <w:p w14:paraId="61E22E35" w14:textId="5B26D264" w:rsidR="00A91F01" w:rsidRPr="00A91F01" w:rsidRDefault="00113CAA" w:rsidP="00A91F01">
      <w:pPr>
        <w:jc w:val="left"/>
        <w:rPr>
          <w:rFonts w:eastAsia="Tw Cen MT"/>
          <w:b/>
          <w:sz w:val="20"/>
          <w:szCs w:val="20"/>
        </w:rPr>
      </w:pPr>
      <w:r>
        <w:rPr>
          <w:noProof/>
        </w:rPr>
        <mc:AlternateContent>
          <mc:Choice Requires="wps">
            <w:drawing>
              <wp:anchor distT="0" distB="0" distL="114300" distR="114300" simplePos="0" relativeHeight="251720704" behindDoc="0" locked="0" layoutInCell="1" allowOverlap="1" wp14:anchorId="5DDBFCCB" wp14:editId="16B29375">
                <wp:simplePos x="0" y="0"/>
                <wp:positionH relativeFrom="page">
                  <wp:posOffset>5291451</wp:posOffset>
                </wp:positionH>
                <wp:positionV relativeFrom="paragraph">
                  <wp:posOffset>31115</wp:posOffset>
                </wp:positionV>
                <wp:extent cx="2251075" cy="274215"/>
                <wp:effectExtent l="0" t="0" r="15875" b="12065"/>
                <wp:wrapNone/>
                <wp:docPr id="1001757883"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51075" cy="274215"/>
                        </a:xfrm>
                        <a:prstGeom prst="rect">
                          <a:avLst/>
                        </a:prstGeom>
                        <a:solidFill>
                          <a:sysClr val="window" lastClr="FFFFFF"/>
                        </a:solidFill>
                        <a:ln w="19050">
                          <a:solidFill>
                            <a:prstClr val="black"/>
                          </a:solidFill>
                        </a:ln>
                      </wps:spPr>
                      <wps:txbx>
                        <w:txbxContent>
                          <w:p w14:paraId="65B6C4F4" w14:textId="1D91F04E" w:rsidR="005A397C" w:rsidRPr="00967160" w:rsidRDefault="005A397C" w:rsidP="00741CF1">
                            <w:pPr>
                              <w:shd w:val="clear" w:color="auto" w:fill="EAF1DD" w:themeFill="accent3" w:themeFillTint="33"/>
                              <w:jc w:val="center"/>
                              <w:rPr>
                                <w:rFonts w:ascii="Elephant" w:hAnsi="Elephant"/>
                                <w:b/>
                                <w:bCs/>
                              </w:rPr>
                            </w:pPr>
                            <w:bookmarkStart w:id="31" w:name="_Hlk163898590"/>
                            <w:bookmarkStart w:id="32" w:name="_Hlk163898591"/>
                            <w:bookmarkStart w:id="33" w:name="_Hlk163898592"/>
                            <w:bookmarkStart w:id="34" w:name="_Hlk163898593"/>
                            <w:bookmarkStart w:id="35" w:name="_Hlk163898594"/>
                            <w:bookmarkStart w:id="36" w:name="_Hlk163898595"/>
                            <w:bookmarkStart w:id="37" w:name="_Hlk163898596"/>
                            <w:bookmarkStart w:id="38" w:name="_Hlk163898597"/>
                            <w:bookmarkStart w:id="39" w:name="_Hlk163898598"/>
                            <w:bookmarkStart w:id="40" w:name="_Hlk163898599"/>
                            <w:r>
                              <w:rPr>
                                <w:rFonts w:ascii="Elephant" w:hAnsi="Elephant"/>
                                <w:b/>
                                <w:bCs/>
                              </w:rPr>
                              <w:t>FIRE APPARATUS</w:t>
                            </w:r>
                            <w:bookmarkEnd w:id="31"/>
                            <w:bookmarkEnd w:id="32"/>
                            <w:bookmarkEnd w:id="33"/>
                            <w:bookmarkEnd w:id="34"/>
                            <w:bookmarkEnd w:id="35"/>
                            <w:bookmarkEnd w:id="36"/>
                            <w:bookmarkEnd w:id="37"/>
                            <w:bookmarkEnd w:id="38"/>
                            <w:bookmarkEnd w:id="39"/>
                            <w:bookmarkEnd w:id="4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DDBFCCB" id="Text Box 34" o:spid="_x0000_s1061" type="#_x0000_t202" style="position:absolute;margin-left:416.65pt;margin-top:2.45pt;width:177.25pt;height:21.6pt;z-index:251720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" fillcolor="window" strokeweight="1.5pt">
                <v:path arrowok="t"/>
                <v:textbox>
                  <w:txbxContent>
                    <w:p w14:paraId="65B6C4F4" w14:textId="1D91F04E" w:rsidR="005A397C" w:rsidRPr="00967160" w:rsidRDefault="005A397C" w:rsidP="00741CF1">
                      <w:pPr>
                        <w:shd w:val="clear" w:color="auto" w:fill="EAF1DD" w:themeFill="accent3" w:themeFillTint="33"/>
                        <w:jc w:val="center"/>
                        <w:rPr>
                          <w:rFonts w:ascii="Elephant" w:hAnsi="Elephant"/>
                          <w:b/>
                          <w:bCs/>
                        </w:rPr>
                      </w:pPr>
                      <w:bookmarkStart w:id="41" w:name="_Hlk163898590"/>
                      <w:bookmarkStart w:id="42" w:name="_Hlk163898591"/>
                      <w:bookmarkStart w:id="43" w:name="_Hlk163898592"/>
                      <w:bookmarkStart w:id="44" w:name="_Hlk163898593"/>
                      <w:bookmarkStart w:id="45" w:name="_Hlk163898594"/>
                      <w:bookmarkStart w:id="46" w:name="_Hlk163898595"/>
                      <w:bookmarkStart w:id="47" w:name="_Hlk163898596"/>
                      <w:bookmarkStart w:id="48" w:name="_Hlk163898597"/>
                      <w:bookmarkStart w:id="49" w:name="_Hlk163898598"/>
                      <w:bookmarkStart w:id="50" w:name="_Hlk163898599"/>
                      <w:r>
                        <w:rPr>
                          <w:rFonts w:ascii="Elephant" w:hAnsi="Elephant"/>
                          <w:b/>
                          <w:bCs/>
                        </w:rPr>
                        <w:t>FIRE APPARATUS</w:t>
                      </w:r>
                      <w:bookmarkEnd w:id="41"/>
                      <w:bookmarkEnd w:id="42"/>
                      <w:bookmarkEnd w:id="43"/>
                      <w:bookmarkEnd w:id="44"/>
                      <w:bookmarkEnd w:id="45"/>
                      <w:bookmarkEnd w:id="46"/>
                      <w:bookmarkEnd w:id="47"/>
                      <w:bookmarkEnd w:id="48"/>
                      <w:bookmarkEnd w:id="49"/>
                      <w:bookmarkEnd w:id="50"/>
                    </w:p>
                  </w:txbxContent>
                </v:textbox>
                <w10:wrap anchorx="page"/>
              </v:shape>
            </w:pict>
          </mc:Fallback>
        </mc:AlternateContent>
      </w:r>
    </w:p>
    <w:p w14:paraId="3D13A4FC" w14:textId="564D1A57" w:rsidR="00A91F01" w:rsidRPr="00A91F01" w:rsidRDefault="00A91F01" w:rsidP="00A91F01">
      <w:pPr>
        <w:jc w:val="left"/>
        <w:rPr>
          <w:rFonts w:eastAsia="Tw Cen MT"/>
          <w:b/>
          <w:sz w:val="20"/>
          <w:szCs w:val="20"/>
        </w:rPr>
      </w:pPr>
    </w:p>
    <w:p w14:paraId="35AD2972" w14:textId="46C8F88F" w:rsidR="00A91F01" w:rsidRPr="00A91F01" w:rsidRDefault="00A91F01" w:rsidP="00A91F01">
      <w:pPr>
        <w:jc w:val="left"/>
        <w:rPr>
          <w:rFonts w:eastAsia="Tw Cen MT"/>
          <w:b/>
          <w:sz w:val="20"/>
          <w:szCs w:val="20"/>
        </w:rPr>
      </w:pPr>
    </w:p>
    <w:p w14:paraId="4F1BC258" w14:textId="15D83F06" w:rsidR="00A91F01" w:rsidRPr="00A91F01" w:rsidRDefault="00113CAA" w:rsidP="00A91F01">
      <w:pPr>
        <w:jc w:val="left"/>
        <w:rPr>
          <w:rFonts w:eastAsia="Tw Cen MT"/>
          <w:b/>
          <w:sz w:val="20"/>
          <w:szCs w:val="20"/>
        </w:rPr>
      </w:pPr>
      <w:r>
        <w:rPr>
          <w:noProof/>
        </w:rPr>
        <mc:AlternateContent>
          <mc:Choice Requires="wps">
            <w:drawing>
              <wp:anchor distT="0" distB="0" distL="114300" distR="114300" simplePos="0" relativeHeight="251687936" behindDoc="0" locked="0" layoutInCell="1" allowOverlap="1" wp14:anchorId="49E30B4B" wp14:editId="65A0A8A5">
                <wp:simplePos x="0" y="0"/>
                <wp:positionH relativeFrom="column">
                  <wp:posOffset>4559935</wp:posOffset>
                </wp:positionH>
                <wp:positionV relativeFrom="paragraph">
                  <wp:posOffset>6350</wp:posOffset>
                </wp:positionV>
                <wp:extent cx="2197735" cy="1341755"/>
                <wp:effectExtent l="19050" t="19050" r="12065" b="11430"/>
                <wp:wrapNone/>
                <wp:docPr id="2113230224"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735" cy="1341755"/>
                        </a:xfrm>
                        <a:prstGeom prst="rect">
                          <a:avLst/>
                        </a:prstGeom>
                        <a:solidFill>
                          <a:srgbClr val="FFFFFF"/>
                        </a:solidFill>
                        <a:ln w="28575">
                          <a:solidFill>
                            <a:srgbClr val="00B0F0"/>
                          </a:solidFill>
                          <a:miter lim="800000"/>
                          <a:headEnd/>
                          <a:tailEnd/>
                        </a:ln>
                      </wps:spPr>
                      <wps:txbx>
                        <w:txbxContent>
                          <w:p w14:paraId="03A0F734" w14:textId="29559940" w:rsidR="005A397C" w:rsidRDefault="005A397C" w:rsidP="00A91F01">
                            <w:r w:rsidRPr="00D8422F">
                              <w:rPr>
                                <w:noProof/>
                              </w:rPr>
                              <w:drawing>
                                <wp:inline distT="0" distB="0" distL="0" distR="0" wp14:anchorId="66952B09" wp14:editId="5DF8B571">
                                  <wp:extent cx="2063115" cy="1221740"/>
                                  <wp:effectExtent l="0" t="0" r="0" b="0"/>
                                  <wp:docPr id="1110841675" name="Picture 1110841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063115" cy="1221740"/>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9E30B4B" id="Text Box 33" o:spid="_x0000_s1062" type="#_x0000_t202" style="position:absolute;margin-left:359.05pt;margin-top:.5pt;width:173.05pt;height:105.6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" strokecolor="#00b0f0" strokeweight="2.25pt">
                <v:textbox style="mso-fit-shape-to-text:t">
                  <w:txbxContent>
                    <w:p w14:paraId="03A0F734" w14:textId="29559940" w:rsidR="005A397C" w:rsidRDefault="005A397C" w:rsidP="00A91F01">
                      <w:r w:rsidRPr="00D8422F">
                        <w:rPr>
                          <w:noProof/>
                        </w:rPr>
                        <w:drawing>
                          <wp:inline distT="0" distB="0" distL="0" distR="0" wp14:anchorId="66952B09" wp14:editId="5DF8B571">
                            <wp:extent cx="2063115" cy="1221740"/>
                            <wp:effectExtent l="0" t="0" r="0" b="0"/>
                            <wp:docPr id="1110841675" name="Picture 1110841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063115" cy="1221740"/>
                                    </a:xfrm>
                                    <a:prstGeom prst="rect">
                                      <a:avLst/>
                                    </a:prstGeom>
                                    <a:noFill/>
                                    <a:ln>
                                      <a:noFill/>
                                    </a:ln>
                                  </pic:spPr>
                                </pic:pic>
                              </a:graphicData>
                            </a:graphic>
                          </wp:inline>
                        </w:drawing>
                      </w:r>
                    </w:p>
                  </w:txbxContent>
                </v:textbox>
              </v:shape>
            </w:pict>
          </mc:Fallback>
        </mc:AlternateContent>
      </w:r>
    </w:p>
    <w:p w14:paraId="76FB9231" w14:textId="61CA4792" w:rsidR="00A91F01" w:rsidRPr="00A91F01" w:rsidRDefault="00A91F01" w:rsidP="00A91F01">
      <w:pPr>
        <w:jc w:val="left"/>
        <w:rPr>
          <w:rFonts w:eastAsia="Tw Cen MT"/>
          <w:b/>
          <w:sz w:val="20"/>
          <w:szCs w:val="20"/>
        </w:rPr>
      </w:pPr>
    </w:p>
    <w:p w14:paraId="2C24550B" w14:textId="47FD2D6E" w:rsidR="00A91F01" w:rsidRPr="00A91F01" w:rsidRDefault="00A91F01" w:rsidP="00A91F01">
      <w:pPr>
        <w:jc w:val="left"/>
        <w:rPr>
          <w:rFonts w:eastAsia="Tw Cen MT"/>
          <w:b/>
          <w:sz w:val="20"/>
          <w:szCs w:val="20"/>
        </w:rPr>
      </w:pPr>
    </w:p>
    <w:p w14:paraId="08DF4890" w14:textId="151E6908" w:rsidR="00A91F01" w:rsidRPr="00A91F01" w:rsidRDefault="002F7707" w:rsidP="00A91F01">
      <w:pPr>
        <w:jc w:val="left"/>
        <w:rPr>
          <w:rFonts w:eastAsia="Tw Cen MT"/>
          <w:b/>
          <w:sz w:val="20"/>
          <w:szCs w:val="20"/>
        </w:rPr>
      </w:pPr>
      <w:r>
        <w:rPr>
          <w:noProof/>
        </w:rPr>
        <mc:AlternateContent>
          <mc:Choice Requires="wps">
            <w:drawing>
              <wp:anchor distT="0" distB="0" distL="114300" distR="114300" simplePos="0" relativeHeight="251683840" behindDoc="0" locked="0" layoutInCell="1" allowOverlap="1" wp14:anchorId="68AA7A4D" wp14:editId="6D054FE9">
                <wp:simplePos x="0" y="0"/>
                <wp:positionH relativeFrom="column">
                  <wp:posOffset>-606425</wp:posOffset>
                </wp:positionH>
                <wp:positionV relativeFrom="paragraph">
                  <wp:posOffset>128905</wp:posOffset>
                </wp:positionV>
                <wp:extent cx="2241550" cy="1189990"/>
                <wp:effectExtent l="19050" t="19050" r="25400" b="10160"/>
                <wp:wrapNone/>
                <wp:docPr id="217670837"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1550" cy="1189990"/>
                        </a:xfrm>
                        <a:prstGeom prst="rect">
                          <a:avLst/>
                        </a:prstGeom>
                        <a:solidFill>
                          <a:srgbClr val="FFFFFF"/>
                        </a:solidFill>
                        <a:ln w="28575">
                          <a:solidFill>
                            <a:srgbClr val="00B0F0"/>
                          </a:solidFill>
                          <a:miter lim="800000"/>
                          <a:headEnd/>
                          <a:tailEnd/>
                        </a:ln>
                      </wps:spPr>
                      <wps:txbx>
                        <w:txbxContent>
                          <w:p w14:paraId="7B9DAD16" w14:textId="77777777" w:rsidR="005A397C" w:rsidRPr="00985798" w:rsidRDefault="005A397C" w:rsidP="00C679E2">
                            <w:pPr>
                              <w:jc w:val="left"/>
                              <w:rPr>
                                <w:rFonts w:ascii="Times New Roman" w:eastAsia="Times New Roman" w:hAnsi="Times New Roman" w:cs="Times New Roman"/>
                                <w:sz w:val="24"/>
                                <w:szCs w:val="24"/>
                              </w:rPr>
                            </w:pPr>
                            <w:r w:rsidRPr="00985798">
                              <w:rPr>
                                <w:rFonts w:ascii="Times New Roman" w:eastAsia="Times New Roman" w:hAnsi="Times New Roman" w:cs="Times New Roman"/>
                                <w:noProof/>
                                <w:sz w:val="24"/>
                                <w:szCs w:val="24"/>
                              </w:rPr>
                              <w:drawing>
                                <wp:inline distT="0" distB="0" distL="0" distR="0" wp14:anchorId="6B061682" wp14:editId="3E9101D4">
                                  <wp:extent cx="1475382" cy="477746"/>
                                  <wp:effectExtent l="0" t="0" r="0" b="0"/>
                                  <wp:docPr id="4" name="Picture 4" descr="C:\Users\Tom\AppData\Local\Packages\Microsoft.Windows.Photos_8wekyb3d8bbwe\TempState\ShareServiceTempFolder\LOGO RBC__LOSAP 20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om\AppData\Local\Packages\Microsoft.Windows.Photos_8wekyb3d8bbwe\TempState\ShareServiceTempFolder\LOGO RBC__LOSAP 2021.jpe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654172" cy="535640"/>
                                          </a:xfrm>
                                          <a:prstGeom prst="rect">
                                            <a:avLst/>
                                          </a:prstGeom>
                                          <a:noFill/>
                                          <a:ln>
                                            <a:noFill/>
                                          </a:ln>
                                        </pic:spPr>
                                      </pic:pic>
                                    </a:graphicData>
                                  </a:graphic>
                                </wp:inline>
                              </w:drawing>
                            </w:r>
                          </w:p>
                          <w:p w14:paraId="57564078" w14:textId="77777777" w:rsidR="005A397C" w:rsidRDefault="005A397C" w:rsidP="00C679E2">
                            <w:pPr>
                              <w:jc w:val="center"/>
                              <w:rPr>
                                <w:sz w:val="16"/>
                                <w:szCs w:val="16"/>
                              </w:rPr>
                            </w:pPr>
                            <w:r w:rsidRPr="008403A3">
                              <w:rPr>
                                <w:sz w:val="16"/>
                                <w:szCs w:val="16"/>
                              </w:rPr>
                              <w:t>518-432-5087</w:t>
                            </w:r>
                          </w:p>
                          <w:p w14:paraId="768F9059" w14:textId="7FDE8086" w:rsidR="005A397C" w:rsidRPr="008403A3" w:rsidRDefault="005A397C" w:rsidP="00C679E2">
                            <w:pPr>
                              <w:jc w:val="center"/>
                              <w:rPr>
                                <w:sz w:val="16"/>
                                <w:szCs w:val="16"/>
                              </w:rPr>
                            </w:pPr>
                            <w:r>
                              <w:rPr>
                                <w:sz w:val="16"/>
                                <w:szCs w:val="16"/>
                              </w:rPr>
                              <w:t>838-433-7304 cell</w:t>
                            </w:r>
                          </w:p>
                          <w:p w14:paraId="22F4155C" w14:textId="77777777" w:rsidR="005A397C" w:rsidRPr="008403A3" w:rsidRDefault="005A397C" w:rsidP="00A91F01">
                            <w:pPr>
                              <w:jc w:val="center"/>
                              <w:rPr>
                                <w:sz w:val="16"/>
                                <w:szCs w:val="16"/>
                              </w:rPr>
                            </w:pPr>
                            <w:r w:rsidRPr="008403A3">
                              <w:rPr>
                                <w:sz w:val="16"/>
                                <w:szCs w:val="16"/>
                              </w:rPr>
                              <w:t>www.thelosapgroup.com,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AA7A4D" id="Text Box 32" o:spid="_x0000_s1063" type="#_x0000_t202" style="position:absolute;margin-left:-47.75pt;margin-top:10.15pt;width:176.5pt;height:93.7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" strokecolor="#00b0f0" strokeweight="2.25pt">
                <v:textbox>
                  <w:txbxContent>
                    <w:p w14:paraId="7B9DAD16" w14:textId="77777777" w:rsidR="005A397C" w:rsidRPr="00985798" w:rsidRDefault="005A397C" w:rsidP="00C679E2">
                      <w:pPr>
                        <w:jc w:val="left"/>
                        <w:rPr>
                          <w:rFonts w:ascii="Times New Roman" w:eastAsia="Times New Roman" w:hAnsi="Times New Roman" w:cs="Times New Roman"/>
                          <w:sz w:val="24"/>
                          <w:szCs w:val="24"/>
                        </w:rPr>
                      </w:pPr>
                      <w:r w:rsidRPr="00985798">
                        <w:rPr>
                          <w:rFonts w:ascii="Times New Roman" w:eastAsia="Times New Roman" w:hAnsi="Times New Roman" w:cs="Times New Roman"/>
                          <w:noProof/>
                          <w:sz w:val="24"/>
                          <w:szCs w:val="24"/>
                        </w:rPr>
                        <w:drawing>
                          <wp:inline distT="0" distB="0" distL="0" distR="0" wp14:anchorId="6B061682" wp14:editId="3E9101D4">
                            <wp:extent cx="1475382" cy="477746"/>
                            <wp:effectExtent l="0" t="0" r="0" b="0"/>
                            <wp:docPr id="4" name="Picture 4" descr="C:\Users\Tom\AppData\Local\Packages\Microsoft.Windows.Photos_8wekyb3d8bbwe\TempState\ShareServiceTempFolder\LOGO RBC__LOSAP 20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om\AppData\Local\Packages\Microsoft.Windows.Photos_8wekyb3d8bbwe\TempState\ShareServiceTempFolder\LOGO RBC__LOSAP 2021.jpe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654172" cy="535640"/>
                                    </a:xfrm>
                                    <a:prstGeom prst="rect">
                                      <a:avLst/>
                                    </a:prstGeom>
                                    <a:noFill/>
                                    <a:ln>
                                      <a:noFill/>
                                    </a:ln>
                                  </pic:spPr>
                                </pic:pic>
                              </a:graphicData>
                            </a:graphic>
                          </wp:inline>
                        </w:drawing>
                      </w:r>
                    </w:p>
                    <w:p w14:paraId="57564078" w14:textId="77777777" w:rsidR="005A397C" w:rsidRDefault="005A397C" w:rsidP="00C679E2">
                      <w:pPr>
                        <w:jc w:val="center"/>
                        <w:rPr>
                          <w:sz w:val="16"/>
                          <w:szCs w:val="16"/>
                        </w:rPr>
                      </w:pPr>
                      <w:r w:rsidRPr="008403A3">
                        <w:rPr>
                          <w:sz w:val="16"/>
                          <w:szCs w:val="16"/>
                        </w:rPr>
                        <w:t>518-432-5087</w:t>
                      </w:r>
                    </w:p>
                    <w:p w14:paraId="768F9059" w14:textId="7FDE8086" w:rsidR="005A397C" w:rsidRPr="008403A3" w:rsidRDefault="005A397C" w:rsidP="00C679E2">
                      <w:pPr>
                        <w:jc w:val="center"/>
                        <w:rPr>
                          <w:sz w:val="16"/>
                          <w:szCs w:val="16"/>
                        </w:rPr>
                      </w:pPr>
                      <w:r>
                        <w:rPr>
                          <w:sz w:val="16"/>
                          <w:szCs w:val="16"/>
                        </w:rPr>
                        <w:t>838-433-7304 cell</w:t>
                      </w:r>
                    </w:p>
                    <w:p w14:paraId="22F4155C" w14:textId="77777777" w:rsidR="005A397C" w:rsidRPr="008403A3" w:rsidRDefault="005A397C" w:rsidP="00A91F01">
                      <w:pPr>
                        <w:jc w:val="center"/>
                        <w:rPr>
                          <w:sz w:val="16"/>
                          <w:szCs w:val="16"/>
                        </w:rPr>
                      </w:pPr>
                      <w:r w:rsidRPr="008403A3">
                        <w:rPr>
                          <w:sz w:val="16"/>
                          <w:szCs w:val="16"/>
                        </w:rPr>
                        <w:t>www.thelosapgroup.com,</w:t>
                      </w:r>
                    </w:p>
                  </w:txbxContent>
                </v:textbox>
              </v:shape>
            </w:pict>
          </mc:Fallback>
        </mc:AlternateContent>
      </w:r>
    </w:p>
    <w:p w14:paraId="78EF6D50" w14:textId="7E1F5A79" w:rsidR="00A91F01" w:rsidRPr="00A91F01" w:rsidRDefault="00A91F01" w:rsidP="00A91F01">
      <w:pPr>
        <w:jc w:val="left"/>
        <w:rPr>
          <w:rFonts w:eastAsia="Tw Cen MT"/>
          <w:b/>
          <w:sz w:val="20"/>
          <w:szCs w:val="20"/>
        </w:rPr>
      </w:pPr>
    </w:p>
    <w:p w14:paraId="14418E53" w14:textId="68857ACA" w:rsidR="00A91F01" w:rsidRPr="00A91F01" w:rsidRDefault="00A91F01" w:rsidP="00A91F01">
      <w:pPr>
        <w:jc w:val="left"/>
        <w:rPr>
          <w:rFonts w:eastAsia="Tw Cen MT"/>
          <w:b/>
          <w:sz w:val="20"/>
          <w:szCs w:val="20"/>
        </w:rPr>
      </w:pPr>
    </w:p>
    <w:p w14:paraId="31FDCE29" w14:textId="2CD24F7A" w:rsidR="00A91F01" w:rsidRPr="00A91F01" w:rsidRDefault="00A91F01" w:rsidP="00A91F01">
      <w:pPr>
        <w:jc w:val="left"/>
        <w:rPr>
          <w:rFonts w:eastAsia="Tw Cen MT"/>
          <w:b/>
          <w:sz w:val="20"/>
          <w:szCs w:val="20"/>
        </w:rPr>
      </w:pPr>
    </w:p>
    <w:p w14:paraId="70DAC3B9" w14:textId="6C39CC12" w:rsidR="00A91F01" w:rsidRPr="00A91F01" w:rsidRDefault="00EF5A13" w:rsidP="00A91F01">
      <w:pPr>
        <w:jc w:val="left"/>
        <w:rPr>
          <w:rFonts w:eastAsia="Tw Cen MT"/>
          <w:b/>
          <w:sz w:val="20"/>
          <w:szCs w:val="20"/>
        </w:rPr>
      </w:pPr>
      <w:r>
        <w:rPr>
          <w:noProof/>
        </w:rPr>
        <mc:AlternateContent>
          <mc:Choice Requires="wps">
            <w:drawing>
              <wp:anchor distT="0" distB="0" distL="114300" distR="114300" simplePos="0" relativeHeight="251739136" behindDoc="0" locked="0" layoutInCell="1" allowOverlap="1" wp14:anchorId="59EBC5B9" wp14:editId="353EB2FD">
                <wp:simplePos x="0" y="0"/>
                <wp:positionH relativeFrom="margin">
                  <wp:posOffset>1861561</wp:posOffset>
                </wp:positionH>
                <wp:positionV relativeFrom="paragraph">
                  <wp:posOffset>10362</wp:posOffset>
                </wp:positionV>
                <wp:extent cx="2374067" cy="723495"/>
                <wp:effectExtent l="0" t="0" r="26670" b="19685"/>
                <wp:wrapNone/>
                <wp:docPr id="111034581"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74067" cy="723495"/>
                        </a:xfrm>
                        <a:prstGeom prst="rect">
                          <a:avLst/>
                        </a:prstGeom>
                        <a:solidFill>
                          <a:sysClr val="window" lastClr="FFFFFF"/>
                        </a:solidFill>
                        <a:ln w="19050">
                          <a:solidFill>
                            <a:prstClr val="black"/>
                          </a:solidFill>
                        </a:ln>
                      </wps:spPr>
                      <wps:txbx>
                        <w:txbxContent>
                          <w:p w14:paraId="757B56D9" w14:textId="61EEFE85" w:rsidR="005A397C" w:rsidRPr="00F2252B" w:rsidRDefault="005A397C" w:rsidP="00741CF1">
                            <w:pPr>
                              <w:shd w:val="clear" w:color="auto" w:fill="EAF1DD" w:themeFill="accent3" w:themeFillTint="33"/>
                              <w:jc w:val="center"/>
                              <w:rPr>
                                <w:rFonts w:ascii="Elephant" w:hAnsi="Elephant"/>
                                <w:b/>
                                <w:bCs/>
                                <w:sz w:val="18"/>
                                <w:szCs w:val="18"/>
                              </w:rPr>
                            </w:pPr>
                            <w:r w:rsidRPr="00F2252B">
                              <w:rPr>
                                <w:rFonts w:ascii="Elephant" w:hAnsi="Elephant"/>
                                <w:b/>
                                <w:bCs/>
                                <w:sz w:val="18"/>
                                <w:szCs w:val="18"/>
                              </w:rPr>
                              <w:t xml:space="preserve">WARNING </w:t>
                            </w:r>
                            <w:r>
                              <w:rPr>
                                <w:rFonts w:ascii="Elephant" w:hAnsi="Elephant"/>
                                <w:b/>
                                <w:bCs/>
                                <w:sz w:val="18"/>
                                <w:szCs w:val="18"/>
                              </w:rPr>
                              <w:t xml:space="preserve">LIGHIT </w:t>
                            </w:r>
                            <w:r w:rsidRPr="00F2252B">
                              <w:rPr>
                                <w:rFonts w:ascii="Elephant" w:hAnsi="Elephant"/>
                                <w:b/>
                                <w:bCs/>
                                <w:sz w:val="18"/>
                                <w:szCs w:val="18"/>
                              </w:rPr>
                              <w:t>PACKAGES/REPAIR</w:t>
                            </w:r>
                            <w:r>
                              <w:rPr>
                                <w:rFonts w:ascii="Elephant" w:hAnsi="Elephant"/>
                                <w:b/>
                                <w:bCs/>
                                <w:sz w:val="18"/>
                                <w:szCs w:val="18"/>
                              </w:rPr>
                              <w:t>S</w:t>
                            </w:r>
                          </w:p>
                          <w:p w14:paraId="725BE0E7" w14:textId="05774356" w:rsidR="005A397C" w:rsidRPr="00F2252B" w:rsidRDefault="005A397C" w:rsidP="00741CF1">
                            <w:pPr>
                              <w:shd w:val="clear" w:color="auto" w:fill="EAF1DD" w:themeFill="accent3" w:themeFillTint="33"/>
                              <w:jc w:val="center"/>
                              <w:rPr>
                                <w:rFonts w:ascii="Elephant" w:hAnsi="Elephant"/>
                                <w:b/>
                                <w:bCs/>
                                <w:sz w:val="18"/>
                                <w:szCs w:val="18"/>
                              </w:rPr>
                            </w:pPr>
                            <w:r w:rsidRPr="00F2252B">
                              <w:rPr>
                                <w:rFonts w:ascii="Elephant" w:hAnsi="Elephant"/>
                                <w:b/>
                                <w:bCs/>
                                <w:sz w:val="18"/>
                                <w:szCs w:val="18"/>
                              </w:rPr>
                              <w:t>BODY SHOP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EBC5B9" id="Text Box 29" o:spid="_x0000_s1064" type="#_x0000_t202" style="position:absolute;margin-left:146.6pt;margin-top:.8pt;width:186.95pt;height:56.95pt;z-index:251739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" fillcolor="window" strokeweight="1.5pt">
                <v:path arrowok="t"/>
                <v:textbox>
                  <w:txbxContent>
                    <w:p w14:paraId="757B56D9" w14:textId="61EEFE85" w:rsidR="005A397C" w:rsidRPr="00F2252B" w:rsidRDefault="005A397C" w:rsidP="00741CF1">
                      <w:pPr>
                        <w:shd w:val="clear" w:color="auto" w:fill="EAF1DD" w:themeFill="accent3" w:themeFillTint="33"/>
                        <w:jc w:val="center"/>
                        <w:rPr>
                          <w:rFonts w:ascii="Elephant" w:hAnsi="Elephant"/>
                          <w:b/>
                          <w:bCs/>
                          <w:sz w:val="18"/>
                          <w:szCs w:val="18"/>
                        </w:rPr>
                      </w:pPr>
                      <w:r w:rsidRPr="00F2252B">
                        <w:rPr>
                          <w:rFonts w:ascii="Elephant" w:hAnsi="Elephant"/>
                          <w:b/>
                          <w:bCs/>
                          <w:sz w:val="18"/>
                          <w:szCs w:val="18"/>
                        </w:rPr>
                        <w:t xml:space="preserve">WARNING </w:t>
                      </w:r>
                      <w:r>
                        <w:rPr>
                          <w:rFonts w:ascii="Elephant" w:hAnsi="Elephant"/>
                          <w:b/>
                          <w:bCs/>
                          <w:sz w:val="18"/>
                          <w:szCs w:val="18"/>
                        </w:rPr>
                        <w:t xml:space="preserve">LIGHIT </w:t>
                      </w:r>
                      <w:r w:rsidRPr="00F2252B">
                        <w:rPr>
                          <w:rFonts w:ascii="Elephant" w:hAnsi="Elephant"/>
                          <w:b/>
                          <w:bCs/>
                          <w:sz w:val="18"/>
                          <w:szCs w:val="18"/>
                        </w:rPr>
                        <w:t>PACKAGES/REPAIR</w:t>
                      </w:r>
                      <w:r>
                        <w:rPr>
                          <w:rFonts w:ascii="Elephant" w:hAnsi="Elephant"/>
                          <w:b/>
                          <w:bCs/>
                          <w:sz w:val="18"/>
                          <w:szCs w:val="18"/>
                        </w:rPr>
                        <w:t>S</w:t>
                      </w:r>
                    </w:p>
                    <w:p w14:paraId="725BE0E7" w14:textId="05774356" w:rsidR="005A397C" w:rsidRPr="00F2252B" w:rsidRDefault="005A397C" w:rsidP="00741CF1">
                      <w:pPr>
                        <w:shd w:val="clear" w:color="auto" w:fill="EAF1DD" w:themeFill="accent3" w:themeFillTint="33"/>
                        <w:jc w:val="center"/>
                        <w:rPr>
                          <w:rFonts w:ascii="Elephant" w:hAnsi="Elephant"/>
                          <w:b/>
                          <w:bCs/>
                          <w:sz w:val="18"/>
                          <w:szCs w:val="18"/>
                        </w:rPr>
                      </w:pPr>
                      <w:r w:rsidRPr="00F2252B">
                        <w:rPr>
                          <w:rFonts w:ascii="Elephant" w:hAnsi="Elephant"/>
                          <w:b/>
                          <w:bCs/>
                          <w:sz w:val="18"/>
                          <w:szCs w:val="18"/>
                        </w:rPr>
                        <w:t>BODY SHOP</w:t>
                      </w:r>
                    </w:p>
                  </w:txbxContent>
                </v:textbox>
                <w10:wrap anchorx="margin"/>
              </v:shape>
            </w:pict>
          </mc:Fallback>
        </mc:AlternateContent>
      </w:r>
    </w:p>
    <w:p w14:paraId="13937F54" w14:textId="05B93D60" w:rsidR="00A91F01" w:rsidRPr="00A91F01" w:rsidRDefault="00A91F01" w:rsidP="00A91F01">
      <w:pPr>
        <w:jc w:val="left"/>
        <w:rPr>
          <w:rFonts w:eastAsia="Tw Cen MT"/>
          <w:b/>
          <w:sz w:val="20"/>
          <w:szCs w:val="20"/>
        </w:rPr>
      </w:pPr>
    </w:p>
    <w:p w14:paraId="1C887B61" w14:textId="79DB46D8" w:rsidR="00A91F01" w:rsidRPr="00A91F01" w:rsidRDefault="00A91F01" w:rsidP="00A91F01">
      <w:pPr>
        <w:jc w:val="left"/>
        <w:rPr>
          <w:rFonts w:eastAsia="Tw Cen MT"/>
          <w:b/>
          <w:sz w:val="20"/>
          <w:szCs w:val="20"/>
        </w:rPr>
      </w:pPr>
    </w:p>
    <w:p w14:paraId="3AF2051E" w14:textId="29CC25ED" w:rsidR="00A91F01" w:rsidRPr="00A91F01" w:rsidRDefault="00A91F01" w:rsidP="00A91F01">
      <w:pPr>
        <w:jc w:val="left"/>
        <w:rPr>
          <w:rFonts w:eastAsia="Tw Cen MT"/>
          <w:b/>
          <w:sz w:val="20"/>
          <w:szCs w:val="20"/>
        </w:rPr>
      </w:pPr>
    </w:p>
    <w:p w14:paraId="71BB114F" w14:textId="30A271C2" w:rsidR="00A91F01" w:rsidRDefault="00824E24" w:rsidP="00A91F01">
      <w:pPr>
        <w:jc w:val="left"/>
        <w:rPr>
          <w:rFonts w:eastAsia="Tw Cen MT"/>
          <w:b/>
          <w:sz w:val="20"/>
          <w:szCs w:val="20"/>
        </w:rPr>
      </w:pPr>
      <w:r>
        <w:rPr>
          <w:noProof/>
        </w:rPr>
        <mc:AlternateContent>
          <mc:Choice Requires="wps">
            <w:drawing>
              <wp:anchor distT="0" distB="0" distL="114300" distR="114300" simplePos="0" relativeHeight="251682816" behindDoc="0" locked="0" layoutInCell="1" allowOverlap="1" wp14:anchorId="76F00A9E" wp14:editId="50ED5E22">
                <wp:simplePos x="0" y="0"/>
                <wp:positionH relativeFrom="column">
                  <wp:posOffset>-589280</wp:posOffset>
                </wp:positionH>
                <wp:positionV relativeFrom="paragraph">
                  <wp:posOffset>222250</wp:posOffset>
                </wp:positionV>
                <wp:extent cx="2239010" cy="1346200"/>
                <wp:effectExtent l="19050" t="19050" r="27940" b="25400"/>
                <wp:wrapNone/>
                <wp:docPr id="1270419910"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9010" cy="1346200"/>
                        </a:xfrm>
                        <a:prstGeom prst="rect">
                          <a:avLst/>
                        </a:prstGeom>
                        <a:noFill/>
                        <a:ln w="28575">
                          <a:solidFill>
                            <a:srgbClr val="00B0F0"/>
                          </a:solidFill>
                          <a:miter lim="800000"/>
                          <a:headEnd/>
                          <a:tailEnd/>
                        </a:ln>
                      </wps:spPr>
                      <wps:txbx>
                        <w:txbxContent>
                          <w:p w14:paraId="10E10E92" w14:textId="64931EFB" w:rsidR="005A397C" w:rsidRDefault="005A397C" w:rsidP="00A91F01">
                            <w:pPr>
                              <w:jc w:val="center"/>
                            </w:pPr>
                            <w:r w:rsidRPr="00AF42D7">
                              <w:rPr>
                                <w:noProof/>
                              </w:rPr>
                              <w:drawing>
                                <wp:inline distT="0" distB="0" distL="0" distR="0" wp14:anchorId="6E031CFE" wp14:editId="2BDAE56D">
                                  <wp:extent cx="1404503" cy="450376"/>
                                  <wp:effectExtent l="0" t="0" r="5715" b="6985"/>
                                  <wp:docPr id="13" name="Picture 13" descr="Text,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ext, logo&#10;&#10;Description automatically generated"/>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431875" cy="459153"/>
                                          </a:xfrm>
                                          <a:prstGeom prst="rect">
                                            <a:avLst/>
                                          </a:prstGeom>
                                          <a:noFill/>
                                          <a:ln>
                                            <a:noFill/>
                                          </a:ln>
                                        </pic:spPr>
                                      </pic:pic>
                                    </a:graphicData>
                                  </a:graphic>
                                </wp:inline>
                              </w:drawing>
                            </w:r>
                          </w:p>
                          <w:p w14:paraId="7B186722" w14:textId="42BFA9D6" w:rsidR="005A397C" w:rsidRPr="00DC15BF" w:rsidRDefault="005A397C" w:rsidP="00A91F01">
                            <w:pPr>
                              <w:jc w:val="center"/>
                              <w:rPr>
                                <w:sz w:val="20"/>
                                <w:szCs w:val="20"/>
                              </w:rPr>
                            </w:pPr>
                            <w:r w:rsidRPr="00C60FD4">
                              <w:rPr>
                                <w:sz w:val="20"/>
                                <w:szCs w:val="20"/>
                                <w:highlight w:val="lightGray"/>
                              </w:rPr>
                              <w:t>Nicole Meeker</w:t>
                            </w:r>
                          </w:p>
                          <w:p w14:paraId="4672A6B2" w14:textId="52827217" w:rsidR="005A397C" w:rsidRPr="00DC15BF" w:rsidRDefault="005A397C" w:rsidP="00A91F01">
                            <w:pPr>
                              <w:jc w:val="center"/>
                              <w:rPr>
                                <w:sz w:val="16"/>
                                <w:szCs w:val="16"/>
                              </w:rPr>
                            </w:pPr>
                            <w:r>
                              <w:rPr>
                                <w:sz w:val="16"/>
                                <w:szCs w:val="16"/>
                              </w:rPr>
                              <w:t>Manager of Business Development &amp; Accts</w:t>
                            </w:r>
                          </w:p>
                          <w:p w14:paraId="24F89FF4" w14:textId="5B99B0ED" w:rsidR="005A397C" w:rsidRDefault="005A397C" w:rsidP="00A91F01">
                            <w:pPr>
                              <w:jc w:val="center"/>
                              <w:rPr>
                                <w:b/>
                                <w:sz w:val="16"/>
                                <w:szCs w:val="16"/>
                              </w:rPr>
                            </w:pPr>
                            <w:r w:rsidRPr="008A736B">
                              <w:rPr>
                                <w:b/>
                                <w:sz w:val="16"/>
                                <w:szCs w:val="16"/>
                              </w:rPr>
                              <w:t>518-</w:t>
                            </w:r>
                            <w:r>
                              <w:rPr>
                                <w:b/>
                                <w:sz w:val="16"/>
                                <w:szCs w:val="16"/>
                              </w:rPr>
                              <w:t>394-7894</w:t>
                            </w:r>
                          </w:p>
                          <w:p w14:paraId="667471D1" w14:textId="148DE7E5" w:rsidR="005A397C" w:rsidRPr="008A736B" w:rsidRDefault="005A397C" w:rsidP="00A91F01">
                            <w:pPr>
                              <w:jc w:val="center"/>
                              <w:rPr>
                                <w:b/>
                                <w:sz w:val="16"/>
                                <w:szCs w:val="16"/>
                              </w:rPr>
                            </w:pPr>
                            <w:r>
                              <w:rPr>
                                <w:b/>
                                <w:sz w:val="16"/>
                                <w:szCs w:val="16"/>
                              </w:rPr>
                              <w:t>Cell 607-423-4811</w:t>
                            </w:r>
                          </w:p>
                          <w:p w14:paraId="711D0DDB" w14:textId="60109276" w:rsidR="005A397C" w:rsidRDefault="00000000" w:rsidP="00A91F01">
                            <w:pPr>
                              <w:jc w:val="center"/>
                              <w:rPr>
                                <w:sz w:val="16"/>
                                <w:szCs w:val="16"/>
                              </w:rPr>
                            </w:pPr>
                            <w:hyperlink r:id="rId80" w:history="1">
                              <w:r w:rsidR="005A397C" w:rsidRPr="002849DA">
                                <w:rPr>
                                  <w:rStyle w:val="Hyperlink"/>
                                  <w:sz w:val="16"/>
                                  <w:szCs w:val="16"/>
                                </w:rPr>
                                <w:t>www.penflexinc.com</w:t>
                              </w:r>
                            </w:hyperlink>
                          </w:p>
                          <w:p w14:paraId="205DB111" w14:textId="630F306D" w:rsidR="005A397C" w:rsidRPr="00097CE0" w:rsidRDefault="005A397C" w:rsidP="00A91F01">
                            <w:pPr>
                              <w:jc w:val="center"/>
                              <w:rPr>
                                <w:sz w:val="16"/>
                                <w:szCs w:val="16"/>
                              </w:rPr>
                            </w:pPr>
                            <w:r>
                              <w:rPr>
                                <w:sz w:val="16"/>
                                <w:szCs w:val="16"/>
                              </w:rPr>
                              <w:t>nmeeker@penflexinc.com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F00A9E" id="Text Box 28" o:spid="_x0000_s1065" type="#_x0000_t202" style="position:absolute;margin-left:-46.4pt;margin-top:17.5pt;width:176.3pt;height:106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" filled="f" strokecolor="#00b0f0" strokeweight="2.25pt">
                <v:textbox>
                  <w:txbxContent>
                    <w:p w14:paraId="10E10E92" w14:textId="64931EFB" w:rsidR="005A397C" w:rsidRDefault="005A397C" w:rsidP="00A91F01">
                      <w:pPr>
                        <w:jc w:val="center"/>
                      </w:pPr>
                      <w:r w:rsidRPr="00AF42D7">
                        <w:rPr>
                          <w:noProof/>
                        </w:rPr>
                        <w:drawing>
                          <wp:inline distT="0" distB="0" distL="0" distR="0" wp14:anchorId="6E031CFE" wp14:editId="2BDAE56D">
                            <wp:extent cx="1404503" cy="450376"/>
                            <wp:effectExtent l="0" t="0" r="5715" b="6985"/>
                            <wp:docPr id="13" name="Picture 13" descr="Text,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ext, logo&#10;&#10;Description automatically generated"/>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431875" cy="459153"/>
                                    </a:xfrm>
                                    <a:prstGeom prst="rect">
                                      <a:avLst/>
                                    </a:prstGeom>
                                    <a:noFill/>
                                    <a:ln>
                                      <a:noFill/>
                                    </a:ln>
                                  </pic:spPr>
                                </pic:pic>
                              </a:graphicData>
                            </a:graphic>
                          </wp:inline>
                        </w:drawing>
                      </w:r>
                    </w:p>
                    <w:p w14:paraId="7B186722" w14:textId="42BFA9D6" w:rsidR="005A397C" w:rsidRPr="00DC15BF" w:rsidRDefault="005A397C" w:rsidP="00A91F01">
                      <w:pPr>
                        <w:jc w:val="center"/>
                        <w:rPr>
                          <w:sz w:val="20"/>
                          <w:szCs w:val="20"/>
                        </w:rPr>
                      </w:pPr>
                      <w:r w:rsidRPr="00C60FD4">
                        <w:rPr>
                          <w:sz w:val="20"/>
                          <w:szCs w:val="20"/>
                          <w:highlight w:val="lightGray"/>
                        </w:rPr>
                        <w:t>Nicole Meeker</w:t>
                      </w:r>
                    </w:p>
                    <w:p w14:paraId="4672A6B2" w14:textId="52827217" w:rsidR="005A397C" w:rsidRPr="00DC15BF" w:rsidRDefault="005A397C" w:rsidP="00A91F01">
                      <w:pPr>
                        <w:jc w:val="center"/>
                        <w:rPr>
                          <w:sz w:val="16"/>
                          <w:szCs w:val="16"/>
                        </w:rPr>
                      </w:pPr>
                      <w:r>
                        <w:rPr>
                          <w:sz w:val="16"/>
                          <w:szCs w:val="16"/>
                        </w:rPr>
                        <w:t>Manager of Business Development &amp; Accts</w:t>
                      </w:r>
                    </w:p>
                    <w:p w14:paraId="24F89FF4" w14:textId="5B99B0ED" w:rsidR="005A397C" w:rsidRDefault="005A397C" w:rsidP="00A91F01">
                      <w:pPr>
                        <w:jc w:val="center"/>
                        <w:rPr>
                          <w:b/>
                          <w:sz w:val="16"/>
                          <w:szCs w:val="16"/>
                        </w:rPr>
                      </w:pPr>
                      <w:r w:rsidRPr="008A736B">
                        <w:rPr>
                          <w:b/>
                          <w:sz w:val="16"/>
                          <w:szCs w:val="16"/>
                        </w:rPr>
                        <w:t>518-</w:t>
                      </w:r>
                      <w:r>
                        <w:rPr>
                          <w:b/>
                          <w:sz w:val="16"/>
                          <w:szCs w:val="16"/>
                        </w:rPr>
                        <w:t>394-7894</w:t>
                      </w:r>
                    </w:p>
                    <w:p w14:paraId="667471D1" w14:textId="148DE7E5" w:rsidR="005A397C" w:rsidRPr="008A736B" w:rsidRDefault="005A397C" w:rsidP="00A91F01">
                      <w:pPr>
                        <w:jc w:val="center"/>
                        <w:rPr>
                          <w:b/>
                          <w:sz w:val="16"/>
                          <w:szCs w:val="16"/>
                        </w:rPr>
                      </w:pPr>
                      <w:r>
                        <w:rPr>
                          <w:b/>
                          <w:sz w:val="16"/>
                          <w:szCs w:val="16"/>
                        </w:rPr>
                        <w:t>Cell 607-423-4811</w:t>
                      </w:r>
                    </w:p>
                    <w:p w14:paraId="711D0DDB" w14:textId="60109276" w:rsidR="005A397C" w:rsidRDefault="00000000" w:rsidP="00A91F01">
                      <w:pPr>
                        <w:jc w:val="center"/>
                        <w:rPr>
                          <w:sz w:val="16"/>
                          <w:szCs w:val="16"/>
                        </w:rPr>
                      </w:pPr>
                      <w:hyperlink r:id="rId81" w:history="1">
                        <w:r w:rsidR="005A397C" w:rsidRPr="002849DA">
                          <w:rPr>
                            <w:rStyle w:val="Hyperlink"/>
                            <w:sz w:val="16"/>
                            <w:szCs w:val="16"/>
                          </w:rPr>
                          <w:t>www.penflexinc.com</w:t>
                        </w:r>
                      </w:hyperlink>
                    </w:p>
                    <w:p w14:paraId="205DB111" w14:textId="630F306D" w:rsidR="005A397C" w:rsidRPr="00097CE0" w:rsidRDefault="005A397C" w:rsidP="00A91F01">
                      <w:pPr>
                        <w:jc w:val="center"/>
                        <w:rPr>
                          <w:sz w:val="16"/>
                          <w:szCs w:val="16"/>
                        </w:rPr>
                      </w:pPr>
                      <w:r>
                        <w:rPr>
                          <w:sz w:val="16"/>
                          <w:szCs w:val="16"/>
                        </w:rPr>
                        <w:t>nmeeker@penflexinc.com</w:t>
                      </w:r>
                    </w:p>
                  </w:txbxContent>
                </v:textbox>
              </v:shape>
            </w:pict>
          </mc:Fallback>
        </mc:AlternateContent>
      </w:r>
    </w:p>
    <w:p w14:paraId="70D74286" w14:textId="61C6AA93" w:rsidR="00B92830" w:rsidRDefault="00EF5A13" w:rsidP="00A91F01">
      <w:pPr>
        <w:jc w:val="left"/>
        <w:rPr>
          <w:rFonts w:eastAsia="Tw Cen MT"/>
          <w:b/>
          <w:sz w:val="20"/>
          <w:szCs w:val="20"/>
        </w:rPr>
      </w:pPr>
      <w:r>
        <w:rPr>
          <w:noProof/>
        </w:rPr>
        <mc:AlternateContent>
          <mc:Choice Requires="wps">
            <w:drawing>
              <wp:anchor distT="0" distB="0" distL="114300" distR="114300" simplePos="0" relativeHeight="251740160" behindDoc="0" locked="0" layoutInCell="1" allowOverlap="1" wp14:anchorId="4E5BDBEE" wp14:editId="53C644FA">
                <wp:simplePos x="0" y="0"/>
                <wp:positionH relativeFrom="page">
                  <wp:posOffset>2690782</wp:posOffset>
                </wp:positionH>
                <wp:positionV relativeFrom="paragraph">
                  <wp:posOffset>51993</wp:posOffset>
                </wp:positionV>
                <wp:extent cx="2322304" cy="1357630"/>
                <wp:effectExtent l="19050" t="19050" r="20955" b="13970"/>
                <wp:wrapNone/>
                <wp:docPr id="2808498"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2304" cy="1357630"/>
                        </a:xfrm>
                        <a:prstGeom prst="rect">
                          <a:avLst/>
                        </a:prstGeom>
                        <a:solidFill>
                          <a:schemeClr val="lt1"/>
                        </a:solidFill>
                        <a:ln w="38100">
                          <a:solidFill>
                            <a:srgbClr val="00B0F0"/>
                          </a:solidFill>
                        </a:ln>
                      </wps:spPr>
                      <wps:txbx>
                        <w:txbxContent>
                          <w:p w14:paraId="18F7024D" w14:textId="7DC500D2" w:rsidR="005A397C" w:rsidRPr="002130A7" w:rsidRDefault="005A397C">
                            <w:pPr>
                              <w:rPr>
                                <w:sz w:val="16"/>
                                <w:szCs w:val="16"/>
                              </w:rPr>
                            </w:pPr>
                            <w:r w:rsidRPr="00B03196">
                              <w:rPr>
                                <w:noProof/>
                              </w:rPr>
                              <w:drawing>
                                <wp:inline distT="0" distB="0" distL="0" distR="0" wp14:anchorId="2FF08EA8" wp14:editId="09928824">
                                  <wp:extent cx="2060575" cy="510494"/>
                                  <wp:effectExtent l="0" t="0" r="0" b="4445"/>
                                  <wp:docPr id="19" name="Picture 19" descr="Auto Solutions of New York, Inc Careers and Employment | Indeed.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Auto Solutions of New York, Inc Careers and Employment | Indeed.com"/>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072052" cy="513337"/>
                                          </a:xfrm>
                                          <a:prstGeom prst="rect">
                                            <a:avLst/>
                                          </a:prstGeom>
                                          <a:noFill/>
                                          <a:ln>
                                            <a:noFill/>
                                          </a:ln>
                                        </pic:spPr>
                                      </pic:pic>
                                    </a:graphicData>
                                  </a:graphic>
                                </wp:inline>
                              </w:drawing>
                            </w:r>
                          </w:p>
                          <w:p w14:paraId="09BD8203" w14:textId="2BCFD8AD" w:rsidR="005A397C" w:rsidRPr="002130A7" w:rsidRDefault="005A397C" w:rsidP="002130A7">
                            <w:pPr>
                              <w:jc w:val="center"/>
                              <w:rPr>
                                <w:b/>
                                <w:bCs/>
                                <w:color w:val="0000FF"/>
                                <w:sz w:val="18"/>
                                <w:szCs w:val="18"/>
                              </w:rPr>
                            </w:pPr>
                            <w:r w:rsidRPr="002130A7">
                              <w:rPr>
                                <w:b/>
                                <w:bCs/>
                                <w:color w:val="0000FF"/>
                                <w:sz w:val="18"/>
                                <w:szCs w:val="18"/>
                              </w:rPr>
                              <w:t xml:space="preserve">Vehicle Repair, Warning </w:t>
                            </w:r>
                            <w:r>
                              <w:rPr>
                                <w:b/>
                                <w:bCs/>
                                <w:color w:val="0000FF"/>
                                <w:sz w:val="18"/>
                                <w:szCs w:val="18"/>
                              </w:rPr>
                              <w:t xml:space="preserve">Light </w:t>
                            </w:r>
                            <w:r w:rsidRPr="002130A7">
                              <w:rPr>
                                <w:b/>
                                <w:bCs/>
                                <w:color w:val="0000FF"/>
                                <w:sz w:val="18"/>
                                <w:szCs w:val="18"/>
                              </w:rPr>
                              <w:t>Packages, Body Shop</w:t>
                            </w:r>
                          </w:p>
                          <w:p w14:paraId="0B4117A7" w14:textId="70569817" w:rsidR="005A397C" w:rsidRPr="002130A7" w:rsidRDefault="005A397C" w:rsidP="002130A7">
                            <w:pPr>
                              <w:jc w:val="center"/>
                              <w:rPr>
                                <w:b/>
                                <w:bCs/>
                                <w:color w:val="0070C0"/>
                                <w:sz w:val="18"/>
                                <w:szCs w:val="18"/>
                              </w:rPr>
                            </w:pPr>
                            <w:r w:rsidRPr="002130A7">
                              <w:rPr>
                                <w:b/>
                                <w:bCs/>
                                <w:color w:val="0070C0"/>
                                <w:sz w:val="18"/>
                                <w:szCs w:val="18"/>
                              </w:rPr>
                              <w:t>78 Freemans Bridge Road, Glenville</w:t>
                            </w:r>
                          </w:p>
                          <w:p w14:paraId="4515A41D" w14:textId="06643EB3" w:rsidR="005A397C" w:rsidRPr="002130A7" w:rsidRDefault="005A397C" w:rsidP="002130A7">
                            <w:pPr>
                              <w:jc w:val="center"/>
                              <w:rPr>
                                <w:b/>
                                <w:bCs/>
                                <w:color w:val="0070C0"/>
                                <w:sz w:val="18"/>
                                <w:szCs w:val="18"/>
                              </w:rPr>
                            </w:pPr>
                            <w:r w:rsidRPr="002130A7">
                              <w:rPr>
                                <w:b/>
                                <w:bCs/>
                                <w:color w:val="0070C0"/>
                                <w:sz w:val="18"/>
                                <w:szCs w:val="18"/>
                              </w:rPr>
                              <w:t>518-377-5555</w:t>
                            </w:r>
                          </w:p>
                          <w:p w14:paraId="4EC5FF04" w14:textId="5FA68016" w:rsidR="005A397C" w:rsidRPr="002130A7" w:rsidRDefault="005A397C" w:rsidP="002130A7">
                            <w:pPr>
                              <w:jc w:val="center"/>
                              <w:rPr>
                                <w:i/>
                                <w:iCs/>
                                <w:color w:val="0070C0"/>
                                <w:sz w:val="16"/>
                                <w:szCs w:val="16"/>
                              </w:rPr>
                            </w:pPr>
                            <w:r w:rsidRPr="002130A7">
                              <w:rPr>
                                <w:i/>
                                <w:iCs/>
                                <w:color w:val="0070C0"/>
                                <w:sz w:val="16"/>
                                <w:szCs w:val="16"/>
                              </w:rPr>
                              <w:t>Veteran Owned Business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5BDBEE" id="Text Box 27" o:spid="_x0000_s1066" type="#_x0000_t202" style="position:absolute;margin-left:211.85pt;margin-top:4.1pt;width:182.85pt;height:106.9pt;z-index:251740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" fillcolor="white [3201]" strokecolor="#00b0f0" strokeweight="3pt">
                <v:path arrowok="t"/>
                <v:textbox>
                  <w:txbxContent>
                    <w:p w14:paraId="18F7024D" w14:textId="7DC500D2" w:rsidR="005A397C" w:rsidRPr="002130A7" w:rsidRDefault="005A397C">
                      <w:pPr>
                        <w:rPr>
                          <w:sz w:val="16"/>
                          <w:szCs w:val="16"/>
                        </w:rPr>
                      </w:pPr>
                      <w:r w:rsidRPr="00B03196">
                        <w:rPr>
                          <w:noProof/>
                        </w:rPr>
                        <w:drawing>
                          <wp:inline distT="0" distB="0" distL="0" distR="0" wp14:anchorId="2FF08EA8" wp14:editId="09928824">
                            <wp:extent cx="2060575" cy="510494"/>
                            <wp:effectExtent l="0" t="0" r="0" b="4445"/>
                            <wp:docPr id="19" name="Picture 19" descr="Auto Solutions of New York, Inc Careers and Employment | Indeed.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Auto Solutions of New York, Inc Careers and Employment | Indeed.com"/>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072052" cy="513337"/>
                                    </a:xfrm>
                                    <a:prstGeom prst="rect">
                                      <a:avLst/>
                                    </a:prstGeom>
                                    <a:noFill/>
                                    <a:ln>
                                      <a:noFill/>
                                    </a:ln>
                                  </pic:spPr>
                                </pic:pic>
                              </a:graphicData>
                            </a:graphic>
                          </wp:inline>
                        </w:drawing>
                      </w:r>
                    </w:p>
                    <w:p w14:paraId="09BD8203" w14:textId="2BCFD8AD" w:rsidR="005A397C" w:rsidRPr="002130A7" w:rsidRDefault="005A397C" w:rsidP="002130A7">
                      <w:pPr>
                        <w:jc w:val="center"/>
                        <w:rPr>
                          <w:b/>
                          <w:bCs/>
                          <w:color w:val="0000FF"/>
                          <w:sz w:val="18"/>
                          <w:szCs w:val="18"/>
                        </w:rPr>
                      </w:pPr>
                      <w:r w:rsidRPr="002130A7">
                        <w:rPr>
                          <w:b/>
                          <w:bCs/>
                          <w:color w:val="0000FF"/>
                          <w:sz w:val="18"/>
                          <w:szCs w:val="18"/>
                        </w:rPr>
                        <w:t xml:space="preserve">Vehicle Repair, Warning </w:t>
                      </w:r>
                      <w:r>
                        <w:rPr>
                          <w:b/>
                          <w:bCs/>
                          <w:color w:val="0000FF"/>
                          <w:sz w:val="18"/>
                          <w:szCs w:val="18"/>
                        </w:rPr>
                        <w:t xml:space="preserve">Light </w:t>
                      </w:r>
                      <w:r w:rsidRPr="002130A7">
                        <w:rPr>
                          <w:b/>
                          <w:bCs/>
                          <w:color w:val="0000FF"/>
                          <w:sz w:val="18"/>
                          <w:szCs w:val="18"/>
                        </w:rPr>
                        <w:t>Packages, Body Shop</w:t>
                      </w:r>
                    </w:p>
                    <w:p w14:paraId="0B4117A7" w14:textId="70569817" w:rsidR="005A397C" w:rsidRPr="002130A7" w:rsidRDefault="005A397C" w:rsidP="002130A7">
                      <w:pPr>
                        <w:jc w:val="center"/>
                        <w:rPr>
                          <w:b/>
                          <w:bCs/>
                          <w:color w:val="0070C0"/>
                          <w:sz w:val="18"/>
                          <w:szCs w:val="18"/>
                        </w:rPr>
                      </w:pPr>
                      <w:r w:rsidRPr="002130A7">
                        <w:rPr>
                          <w:b/>
                          <w:bCs/>
                          <w:color w:val="0070C0"/>
                          <w:sz w:val="18"/>
                          <w:szCs w:val="18"/>
                        </w:rPr>
                        <w:t>78 Freemans Bridge Road, Glenville</w:t>
                      </w:r>
                    </w:p>
                    <w:p w14:paraId="4515A41D" w14:textId="06643EB3" w:rsidR="005A397C" w:rsidRPr="002130A7" w:rsidRDefault="005A397C" w:rsidP="002130A7">
                      <w:pPr>
                        <w:jc w:val="center"/>
                        <w:rPr>
                          <w:b/>
                          <w:bCs/>
                          <w:color w:val="0070C0"/>
                          <w:sz w:val="18"/>
                          <w:szCs w:val="18"/>
                        </w:rPr>
                      </w:pPr>
                      <w:r w:rsidRPr="002130A7">
                        <w:rPr>
                          <w:b/>
                          <w:bCs/>
                          <w:color w:val="0070C0"/>
                          <w:sz w:val="18"/>
                          <w:szCs w:val="18"/>
                        </w:rPr>
                        <w:t>518-377-5555</w:t>
                      </w:r>
                    </w:p>
                    <w:p w14:paraId="4EC5FF04" w14:textId="5FA68016" w:rsidR="005A397C" w:rsidRPr="002130A7" w:rsidRDefault="005A397C" w:rsidP="002130A7">
                      <w:pPr>
                        <w:jc w:val="center"/>
                        <w:rPr>
                          <w:i/>
                          <w:iCs/>
                          <w:color w:val="0070C0"/>
                          <w:sz w:val="16"/>
                          <w:szCs w:val="16"/>
                        </w:rPr>
                      </w:pPr>
                      <w:r w:rsidRPr="002130A7">
                        <w:rPr>
                          <w:i/>
                          <w:iCs/>
                          <w:color w:val="0070C0"/>
                          <w:sz w:val="16"/>
                          <w:szCs w:val="16"/>
                        </w:rPr>
                        <w:t>Veteran Owned Business</w:t>
                      </w:r>
                    </w:p>
                  </w:txbxContent>
                </v:textbox>
                <w10:wrap anchorx="page"/>
              </v:shape>
            </w:pict>
          </mc:Fallback>
        </mc:AlternateContent>
      </w:r>
    </w:p>
    <w:p w14:paraId="1D8D0A5C" w14:textId="7606DFB5" w:rsidR="00B92830" w:rsidRPr="00A91F01" w:rsidRDefault="00B92830" w:rsidP="00A91F01">
      <w:pPr>
        <w:jc w:val="left"/>
        <w:rPr>
          <w:rFonts w:eastAsia="Tw Cen MT"/>
          <w:b/>
          <w:sz w:val="20"/>
          <w:szCs w:val="20"/>
        </w:rPr>
      </w:pPr>
    </w:p>
    <w:p w14:paraId="3093F37E" w14:textId="7382C663" w:rsidR="00A91F01" w:rsidRPr="00A91F01" w:rsidRDefault="00A91F01" w:rsidP="00A91F01">
      <w:pPr>
        <w:jc w:val="left"/>
        <w:rPr>
          <w:rFonts w:eastAsia="Tw Cen MT"/>
          <w:b/>
          <w:sz w:val="20"/>
          <w:szCs w:val="20"/>
        </w:rPr>
      </w:pPr>
    </w:p>
    <w:p w14:paraId="36F102EA" w14:textId="2AF05A58" w:rsidR="00A91F01" w:rsidRPr="00A91F01" w:rsidRDefault="00A91F01" w:rsidP="00A91F01">
      <w:pPr>
        <w:jc w:val="left"/>
        <w:rPr>
          <w:rFonts w:eastAsia="Tw Cen MT"/>
          <w:b/>
          <w:sz w:val="20"/>
          <w:szCs w:val="20"/>
        </w:rPr>
      </w:pPr>
    </w:p>
    <w:p w14:paraId="73382C85" w14:textId="70261556" w:rsidR="003449B9" w:rsidRDefault="003449B9" w:rsidP="00A91F01">
      <w:pPr>
        <w:jc w:val="left"/>
        <w:rPr>
          <w:rFonts w:eastAsia="Tw Cen MT"/>
          <w:b/>
          <w:sz w:val="20"/>
          <w:szCs w:val="20"/>
        </w:rPr>
      </w:pPr>
    </w:p>
    <w:p w14:paraId="1B8932EF" w14:textId="1AAAC4B1" w:rsidR="003449B9" w:rsidRDefault="003449B9" w:rsidP="00A91F01">
      <w:pPr>
        <w:jc w:val="left"/>
        <w:rPr>
          <w:rFonts w:eastAsia="Tw Cen MT"/>
          <w:b/>
          <w:sz w:val="20"/>
          <w:szCs w:val="20"/>
        </w:rPr>
      </w:pPr>
    </w:p>
    <w:p w14:paraId="734AD690" w14:textId="15BF1888" w:rsidR="00E7338C" w:rsidRDefault="00E7338C" w:rsidP="00A91F01">
      <w:pPr>
        <w:jc w:val="left"/>
        <w:rPr>
          <w:rFonts w:eastAsia="Tw Cen MT"/>
          <w:b/>
          <w:sz w:val="20"/>
          <w:szCs w:val="20"/>
        </w:rPr>
      </w:pPr>
    </w:p>
    <w:p w14:paraId="0900BCC6" w14:textId="0ADD8102" w:rsidR="00E7338C" w:rsidRDefault="00E7338C" w:rsidP="00A91F01">
      <w:pPr>
        <w:jc w:val="left"/>
        <w:rPr>
          <w:rFonts w:eastAsia="Tw Cen MT"/>
          <w:b/>
          <w:sz w:val="20"/>
          <w:szCs w:val="20"/>
        </w:rPr>
      </w:pPr>
    </w:p>
    <w:p w14:paraId="25AC92ED" w14:textId="2F7F208F" w:rsidR="00E7338C" w:rsidRDefault="00E7338C" w:rsidP="00A91F01">
      <w:pPr>
        <w:jc w:val="left"/>
        <w:rPr>
          <w:rFonts w:eastAsia="Tw Cen MT"/>
          <w:b/>
          <w:sz w:val="20"/>
          <w:szCs w:val="20"/>
        </w:rPr>
      </w:pPr>
    </w:p>
    <w:p w14:paraId="1286031F" w14:textId="76F3210C" w:rsidR="00E7338C" w:rsidRDefault="00E7338C" w:rsidP="00A91F01">
      <w:pPr>
        <w:jc w:val="left"/>
        <w:rPr>
          <w:rFonts w:eastAsia="Tw Cen MT"/>
          <w:b/>
          <w:sz w:val="20"/>
          <w:szCs w:val="20"/>
        </w:rPr>
      </w:pPr>
    </w:p>
    <w:p w14:paraId="3FC6CB5D" w14:textId="144527AD" w:rsidR="00E7338C" w:rsidRDefault="00E7338C" w:rsidP="00A91F01">
      <w:pPr>
        <w:jc w:val="left"/>
        <w:rPr>
          <w:rFonts w:eastAsia="Tw Cen MT"/>
          <w:b/>
          <w:sz w:val="20"/>
          <w:szCs w:val="20"/>
        </w:rPr>
      </w:pPr>
    </w:p>
    <w:p w14:paraId="3696973C" w14:textId="282E9A31" w:rsidR="00E7338C" w:rsidRDefault="002F7707" w:rsidP="00A91F01">
      <w:pPr>
        <w:jc w:val="left"/>
        <w:rPr>
          <w:rFonts w:eastAsia="Tw Cen MT"/>
          <w:b/>
          <w:sz w:val="20"/>
          <w:szCs w:val="20"/>
        </w:rPr>
      </w:pPr>
      <w:r>
        <w:rPr>
          <w:noProof/>
        </w:rPr>
        <w:lastRenderedPageBreak/>
        <mc:AlternateContent>
          <mc:Choice Requires="wps">
            <w:drawing>
              <wp:anchor distT="0" distB="0" distL="114300" distR="114300" simplePos="0" relativeHeight="251751424" behindDoc="0" locked="0" layoutInCell="1" allowOverlap="1" wp14:anchorId="3DAAA434" wp14:editId="666E1528">
                <wp:simplePos x="0" y="0"/>
                <wp:positionH relativeFrom="column">
                  <wp:posOffset>-357505</wp:posOffset>
                </wp:positionH>
                <wp:positionV relativeFrom="paragraph">
                  <wp:posOffset>-56515</wp:posOffset>
                </wp:positionV>
                <wp:extent cx="2886075" cy="348615"/>
                <wp:effectExtent l="0" t="0" r="9525" b="0"/>
                <wp:wrapNone/>
                <wp:docPr id="753621"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86075" cy="348615"/>
                        </a:xfrm>
                        <a:prstGeom prst="rect">
                          <a:avLst/>
                        </a:prstGeom>
                        <a:solidFill>
                          <a:sysClr val="window" lastClr="FFFFFF"/>
                        </a:solidFill>
                        <a:ln w="19050">
                          <a:solidFill>
                            <a:prstClr val="black"/>
                          </a:solidFill>
                        </a:ln>
                      </wps:spPr>
                      <wps:txbx>
                        <w:txbxContent>
                          <w:p w14:paraId="3BAE9EC7" w14:textId="522D089E" w:rsidR="005A397C" w:rsidRPr="00967160" w:rsidRDefault="005A397C" w:rsidP="00741CF1">
                            <w:pPr>
                              <w:shd w:val="clear" w:color="auto" w:fill="EAF1DD" w:themeFill="accent3" w:themeFillTint="33"/>
                              <w:jc w:val="center"/>
                              <w:rPr>
                                <w:rFonts w:ascii="Elephant" w:hAnsi="Elephant"/>
                                <w:b/>
                                <w:bCs/>
                              </w:rPr>
                            </w:pPr>
                            <w:r>
                              <w:rPr>
                                <w:rFonts w:ascii="Elephant" w:hAnsi="Elephant"/>
                                <w:b/>
                                <w:bCs/>
                              </w:rPr>
                              <w:t xml:space="preserve">FIRE STATION </w:t>
                            </w:r>
                            <w:r w:rsidRPr="00967160">
                              <w:rPr>
                                <w:rFonts w:ascii="Elephant" w:hAnsi="Elephant"/>
                                <w:b/>
                                <w:bCs/>
                              </w:rPr>
                              <w:t>PEST CONTROL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3DAAA434" id="Text Box 26" o:spid="_x0000_s1067" type="#_x0000_t202" style="position:absolute;margin-left:-28.15pt;margin-top:-4.45pt;width:227.25pt;height:27.4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" fillcolor="window" strokeweight="1.5pt">
                <v:path arrowok="t"/>
                <v:textbox>
                  <w:txbxContent>
                    <w:p w14:paraId="3BAE9EC7" w14:textId="522D089E" w:rsidR="005A397C" w:rsidRPr="00967160" w:rsidRDefault="005A397C" w:rsidP="00741CF1">
                      <w:pPr>
                        <w:shd w:val="clear" w:color="auto" w:fill="EAF1DD" w:themeFill="accent3" w:themeFillTint="33"/>
                        <w:jc w:val="center"/>
                        <w:rPr>
                          <w:rFonts w:ascii="Elephant" w:hAnsi="Elephant"/>
                          <w:b/>
                          <w:bCs/>
                        </w:rPr>
                      </w:pPr>
                      <w:r>
                        <w:rPr>
                          <w:rFonts w:ascii="Elephant" w:hAnsi="Elephant"/>
                          <w:b/>
                          <w:bCs/>
                        </w:rPr>
                        <w:t xml:space="preserve">FIRE STATION </w:t>
                      </w:r>
                      <w:r w:rsidRPr="00967160">
                        <w:rPr>
                          <w:rFonts w:ascii="Elephant" w:hAnsi="Elephant"/>
                          <w:b/>
                          <w:bCs/>
                        </w:rPr>
                        <w:t>PEST CONTROL</w:t>
                      </w:r>
                    </w:p>
                  </w:txbxContent>
                </v:textbox>
              </v:shape>
            </w:pict>
          </mc:Fallback>
        </mc:AlternateContent>
      </w:r>
      <w:r>
        <w:rPr>
          <w:noProof/>
        </w:rPr>
        <mc:AlternateContent>
          <mc:Choice Requires="wps">
            <w:drawing>
              <wp:anchor distT="0" distB="0" distL="114300" distR="114300" simplePos="0" relativeHeight="251767808" behindDoc="0" locked="0" layoutInCell="1" allowOverlap="1" wp14:anchorId="15FE9550" wp14:editId="4FD2DF7C">
                <wp:simplePos x="0" y="0"/>
                <wp:positionH relativeFrom="margin">
                  <wp:posOffset>3841115</wp:posOffset>
                </wp:positionH>
                <wp:positionV relativeFrom="paragraph">
                  <wp:posOffset>-56515</wp:posOffset>
                </wp:positionV>
                <wp:extent cx="2860040" cy="268605"/>
                <wp:effectExtent l="0" t="0" r="0" b="0"/>
                <wp:wrapNone/>
                <wp:docPr id="1563196014"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60040" cy="268605"/>
                        </a:xfrm>
                        <a:prstGeom prst="rect">
                          <a:avLst/>
                        </a:prstGeom>
                        <a:solidFill>
                          <a:sysClr val="window" lastClr="FFFFFF"/>
                        </a:solidFill>
                        <a:ln w="19050">
                          <a:solidFill>
                            <a:prstClr val="black"/>
                          </a:solidFill>
                        </a:ln>
                      </wps:spPr>
                      <wps:txbx>
                        <w:txbxContent>
                          <w:p w14:paraId="78F7447B" w14:textId="2A9DB141" w:rsidR="005A397C" w:rsidRPr="00967160" w:rsidRDefault="005A397C" w:rsidP="00741CF1">
                            <w:pPr>
                              <w:shd w:val="clear" w:color="auto" w:fill="EAF1DD" w:themeFill="accent3" w:themeFillTint="33"/>
                              <w:jc w:val="center"/>
                              <w:rPr>
                                <w:rFonts w:ascii="Elephant" w:hAnsi="Elephant"/>
                                <w:b/>
                                <w:bCs/>
                              </w:rPr>
                            </w:pPr>
                            <w:r>
                              <w:rPr>
                                <w:rFonts w:ascii="Elephant" w:hAnsi="Elephant"/>
                                <w:b/>
                                <w:bCs/>
                              </w:rPr>
                              <w:t>FIRE COMPANY FUND RAISING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15FE9550" id="Text Box 25" o:spid="_x0000_s1068" type="#_x0000_t202" style="position:absolute;margin-left:302.45pt;margin-top:-4.45pt;width:225.2pt;height:21.15pt;z-index:251767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" fillcolor="window" strokeweight="1.5pt">
                <v:path arrowok="t"/>
                <v:textbox>
                  <w:txbxContent>
                    <w:p w14:paraId="78F7447B" w14:textId="2A9DB141" w:rsidR="005A397C" w:rsidRPr="00967160" w:rsidRDefault="005A397C" w:rsidP="00741CF1">
                      <w:pPr>
                        <w:shd w:val="clear" w:color="auto" w:fill="EAF1DD" w:themeFill="accent3" w:themeFillTint="33"/>
                        <w:jc w:val="center"/>
                        <w:rPr>
                          <w:rFonts w:ascii="Elephant" w:hAnsi="Elephant"/>
                          <w:b/>
                          <w:bCs/>
                        </w:rPr>
                      </w:pPr>
                      <w:r>
                        <w:rPr>
                          <w:rFonts w:ascii="Elephant" w:hAnsi="Elephant"/>
                          <w:b/>
                          <w:bCs/>
                        </w:rPr>
                        <w:t>FIRE COMPANY FUND RAISING</w:t>
                      </w:r>
                    </w:p>
                  </w:txbxContent>
                </v:textbox>
                <w10:wrap anchorx="margin"/>
              </v:shape>
            </w:pict>
          </mc:Fallback>
        </mc:AlternateContent>
      </w:r>
    </w:p>
    <w:p w14:paraId="5F630F2A" w14:textId="06E2D790" w:rsidR="00E7338C" w:rsidRDefault="00E7338C" w:rsidP="00A91F01">
      <w:pPr>
        <w:jc w:val="left"/>
        <w:rPr>
          <w:rFonts w:eastAsia="Tw Cen MT"/>
          <w:b/>
          <w:sz w:val="20"/>
          <w:szCs w:val="20"/>
        </w:rPr>
      </w:pPr>
    </w:p>
    <w:p w14:paraId="04E054C5" w14:textId="5169A74C" w:rsidR="00E7338C" w:rsidRDefault="002F7707" w:rsidP="00A91F01">
      <w:pPr>
        <w:jc w:val="left"/>
        <w:rPr>
          <w:rFonts w:eastAsia="Tw Cen MT"/>
          <w:b/>
          <w:sz w:val="20"/>
          <w:szCs w:val="20"/>
        </w:rPr>
      </w:pPr>
      <w:r>
        <w:rPr>
          <w:noProof/>
        </w:rPr>
        <mc:AlternateContent>
          <mc:Choice Requires="wps">
            <w:drawing>
              <wp:anchor distT="0" distB="0" distL="114300" distR="114300" simplePos="0" relativeHeight="251769856" behindDoc="0" locked="0" layoutInCell="1" allowOverlap="1" wp14:anchorId="72BAA60F" wp14:editId="2A03C141">
                <wp:simplePos x="0" y="0"/>
                <wp:positionH relativeFrom="margin">
                  <wp:posOffset>3879850</wp:posOffset>
                </wp:positionH>
                <wp:positionV relativeFrom="paragraph">
                  <wp:posOffset>112395</wp:posOffset>
                </wp:positionV>
                <wp:extent cx="2847340" cy="1475740"/>
                <wp:effectExtent l="19050" t="19050" r="10160" b="10160"/>
                <wp:wrapNone/>
                <wp:docPr id="1465137655"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7340" cy="1475740"/>
                        </a:xfrm>
                        <a:prstGeom prst="rect">
                          <a:avLst/>
                        </a:prstGeom>
                        <a:solidFill>
                          <a:srgbClr val="FFFFFF"/>
                        </a:solidFill>
                        <a:ln w="28575">
                          <a:solidFill>
                            <a:srgbClr val="00B0F0"/>
                          </a:solidFill>
                          <a:miter lim="800000"/>
                          <a:headEnd/>
                          <a:tailEnd/>
                        </a:ln>
                      </wps:spPr>
                      <wps:txbx>
                        <w:txbxContent>
                          <w:p w14:paraId="767CFA69" w14:textId="2E95793B" w:rsidR="005A397C" w:rsidRPr="00964149" w:rsidRDefault="005A397C" w:rsidP="00964149">
                            <w:pPr>
                              <w:rPr>
                                <w:sz w:val="16"/>
                                <w:szCs w:val="16"/>
                              </w:rPr>
                            </w:pPr>
                            <w:r>
                              <w:rPr>
                                <w:noProof/>
                              </w:rPr>
                              <w:drawing>
                                <wp:inline distT="0" distB="0" distL="0" distR="0" wp14:anchorId="37589C15" wp14:editId="0DA028F7">
                                  <wp:extent cx="1239208" cy="613124"/>
                                  <wp:effectExtent l="0" t="0" r="0" b="0"/>
                                  <wp:docPr id="16" name="Picture 1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0" descr="Text&#10;&#10;Description automatically generated"/>
                                          <pic:cNvPicPr/>
                                        </pic:nvPicPr>
                                        <pic:blipFill>
                                          <a:blip r:embed="rId83">
                                            <a:extLst>
                                              <a:ext uri="{28A0092B-C50C-407E-A947-70E740481C1C}">
                                                <a14:useLocalDpi xmlns:a14="http://schemas.microsoft.com/office/drawing/2010/main" val="0"/>
                                              </a:ext>
                                            </a:extLst>
                                          </a:blip>
                                          <a:stretch>
                                            <a:fillRect/>
                                          </a:stretch>
                                        </pic:blipFill>
                                        <pic:spPr>
                                          <a:xfrm>
                                            <a:off x="0" y="0"/>
                                            <a:ext cx="1263113" cy="624952"/>
                                          </a:xfrm>
                                          <a:prstGeom prst="rect">
                                            <a:avLst/>
                                          </a:prstGeom>
                                        </pic:spPr>
                                      </pic:pic>
                                    </a:graphicData>
                                  </a:graphic>
                                </wp:inline>
                              </w:drawing>
                            </w:r>
                          </w:p>
                          <w:p w14:paraId="6FCEE0F0" w14:textId="2183C481" w:rsidR="005A397C" w:rsidRDefault="005A397C" w:rsidP="00964149">
                            <w:pPr>
                              <w:jc w:val="center"/>
                              <w:rPr>
                                <w:b/>
                                <w:bCs/>
                                <w:sz w:val="18"/>
                                <w:szCs w:val="18"/>
                              </w:rPr>
                            </w:pPr>
                            <w:r w:rsidRPr="00964149">
                              <w:rPr>
                                <w:b/>
                                <w:bCs/>
                                <w:sz w:val="18"/>
                                <w:szCs w:val="18"/>
                              </w:rPr>
                              <w:t>Lloyd Fox</w:t>
                            </w:r>
                            <w:r>
                              <w:rPr>
                                <w:b/>
                                <w:bCs/>
                                <w:sz w:val="18"/>
                                <w:szCs w:val="18"/>
                              </w:rPr>
                              <w:t>, Account Executive</w:t>
                            </w:r>
                          </w:p>
                          <w:p w14:paraId="2E248897" w14:textId="74366E28" w:rsidR="005A397C" w:rsidRPr="00964149" w:rsidRDefault="005A397C" w:rsidP="00964149">
                            <w:pPr>
                              <w:jc w:val="center"/>
                              <w:rPr>
                                <w:b/>
                                <w:bCs/>
                                <w:sz w:val="18"/>
                                <w:szCs w:val="18"/>
                              </w:rPr>
                            </w:pPr>
                            <w:r>
                              <w:rPr>
                                <w:b/>
                                <w:bCs/>
                                <w:sz w:val="18"/>
                                <w:szCs w:val="18"/>
                              </w:rPr>
                              <w:t>34 Garner Road, Averill Park, NY 12018</w:t>
                            </w:r>
                          </w:p>
                          <w:p w14:paraId="193BF915" w14:textId="47F7EE15" w:rsidR="005A397C" w:rsidRPr="00964149" w:rsidRDefault="00000000" w:rsidP="00964149">
                            <w:pPr>
                              <w:jc w:val="center"/>
                              <w:rPr>
                                <w:b/>
                                <w:bCs/>
                                <w:sz w:val="18"/>
                                <w:szCs w:val="18"/>
                              </w:rPr>
                            </w:pPr>
                            <w:hyperlink r:id="rId84" w:history="1">
                              <w:r w:rsidR="005A397C" w:rsidRPr="00964149">
                                <w:rPr>
                                  <w:rStyle w:val="Hyperlink"/>
                                  <w:b/>
                                  <w:bCs/>
                                  <w:sz w:val="18"/>
                                  <w:szCs w:val="18"/>
                                </w:rPr>
                                <w:t>Lfox8@nycap.rr.com</w:t>
                              </w:r>
                            </w:hyperlink>
                          </w:p>
                          <w:p w14:paraId="1ADFE85E" w14:textId="2BBB7758" w:rsidR="005A397C" w:rsidRDefault="005A397C" w:rsidP="00964149">
                            <w:pPr>
                              <w:jc w:val="center"/>
                              <w:rPr>
                                <w:b/>
                                <w:bCs/>
                                <w:sz w:val="18"/>
                                <w:szCs w:val="18"/>
                              </w:rPr>
                            </w:pPr>
                            <w:r w:rsidRPr="00964149">
                              <w:rPr>
                                <w:b/>
                                <w:bCs/>
                                <w:sz w:val="18"/>
                                <w:szCs w:val="18"/>
                              </w:rPr>
                              <w:t>518-810-7819</w:t>
                            </w:r>
                          </w:p>
                          <w:p w14:paraId="0B40C557" w14:textId="4A632E94" w:rsidR="005A397C" w:rsidRPr="00964149" w:rsidRDefault="005A397C" w:rsidP="00964149">
                            <w:pPr>
                              <w:jc w:val="center"/>
                              <w:rPr>
                                <w:b/>
                                <w:bCs/>
                                <w:sz w:val="18"/>
                                <w:szCs w:val="18"/>
                              </w:rPr>
                            </w:pPr>
                            <w:r>
                              <w:rPr>
                                <w:b/>
                                <w:bCs/>
                                <w:sz w:val="18"/>
                                <w:szCs w:val="18"/>
                              </w:rPr>
                              <w:t>www.funddrive.com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BAA60F" id="Text Box 24" o:spid="_x0000_s1069" type="#_x0000_t202" style="position:absolute;margin-left:305.5pt;margin-top:8.85pt;width:224.2pt;height:116.2pt;z-index:251769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" strokecolor="#00b0f0" strokeweight="2.25pt">
                <v:textbox>
                  <w:txbxContent>
                    <w:p w14:paraId="767CFA69" w14:textId="2E95793B" w:rsidR="005A397C" w:rsidRPr="00964149" w:rsidRDefault="005A397C" w:rsidP="00964149">
                      <w:pPr>
                        <w:rPr>
                          <w:sz w:val="16"/>
                          <w:szCs w:val="16"/>
                        </w:rPr>
                      </w:pPr>
                      <w:r>
                        <w:rPr>
                          <w:noProof/>
                        </w:rPr>
                        <w:drawing>
                          <wp:inline distT="0" distB="0" distL="0" distR="0" wp14:anchorId="37589C15" wp14:editId="0DA028F7">
                            <wp:extent cx="1239208" cy="613124"/>
                            <wp:effectExtent l="0" t="0" r="0" b="0"/>
                            <wp:docPr id="16" name="Picture 1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0" descr="Text&#10;&#10;Description automatically generated"/>
                                    <pic:cNvPicPr/>
                                  </pic:nvPicPr>
                                  <pic:blipFill>
                                    <a:blip r:embed="rId83">
                                      <a:extLst>
                                        <a:ext uri="{28A0092B-C50C-407E-A947-70E740481C1C}">
                                          <a14:useLocalDpi xmlns:a14="http://schemas.microsoft.com/office/drawing/2010/main" val="0"/>
                                        </a:ext>
                                      </a:extLst>
                                    </a:blip>
                                    <a:stretch>
                                      <a:fillRect/>
                                    </a:stretch>
                                  </pic:blipFill>
                                  <pic:spPr>
                                    <a:xfrm>
                                      <a:off x="0" y="0"/>
                                      <a:ext cx="1263113" cy="624952"/>
                                    </a:xfrm>
                                    <a:prstGeom prst="rect">
                                      <a:avLst/>
                                    </a:prstGeom>
                                  </pic:spPr>
                                </pic:pic>
                              </a:graphicData>
                            </a:graphic>
                          </wp:inline>
                        </w:drawing>
                      </w:r>
                    </w:p>
                    <w:p w14:paraId="6FCEE0F0" w14:textId="2183C481" w:rsidR="005A397C" w:rsidRDefault="005A397C" w:rsidP="00964149">
                      <w:pPr>
                        <w:jc w:val="center"/>
                        <w:rPr>
                          <w:b/>
                          <w:bCs/>
                          <w:sz w:val="18"/>
                          <w:szCs w:val="18"/>
                        </w:rPr>
                      </w:pPr>
                      <w:r w:rsidRPr="00964149">
                        <w:rPr>
                          <w:b/>
                          <w:bCs/>
                          <w:sz w:val="18"/>
                          <w:szCs w:val="18"/>
                        </w:rPr>
                        <w:t>Lloyd Fox</w:t>
                      </w:r>
                      <w:r>
                        <w:rPr>
                          <w:b/>
                          <w:bCs/>
                          <w:sz w:val="18"/>
                          <w:szCs w:val="18"/>
                        </w:rPr>
                        <w:t>, Account Executive</w:t>
                      </w:r>
                    </w:p>
                    <w:p w14:paraId="2E248897" w14:textId="74366E28" w:rsidR="005A397C" w:rsidRPr="00964149" w:rsidRDefault="005A397C" w:rsidP="00964149">
                      <w:pPr>
                        <w:jc w:val="center"/>
                        <w:rPr>
                          <w:b/>
                          <w:bCs/>
                          <w:sz w:val="18"/>
                          <w:szCs w:val="18"/>
                        </w:rPr>
                      </w:pPr>
                      <w:r>
                        <w:rPr>
                          <w:b/>
                          <w:bCs/>
                          <w:sz w:val="18"/>
                          <w:szCs w:val="18"/>
                        </w:rPr>
                        <w:t>34 Garner Road, Averill Park, NY 12018</w:t>
                      </w:r>
                    </w:p>
                    <w:p w14:paraId="193BF915" w14:textId="47F7EE15" w:rsidR="005A397C" w:rsidRPr="00964149" w:rsidRDefault="00000000" w:rsidP="00964149">
                      <w:pPr>
                        <w:jc w:val="center"/>
                        <w:rPr>
                          <w:b/>
                          <w:bCs/>
                          <w:sz w:val="18"/>
                          <w:szCs w:val="18"/>
                        </w:rPr>
                      </w:pPr>
                      <w:hyperlink r:id="rId85" w:history="1">
                        <w:r w:rsidR="005A397C" w:rsidRPr="00964149">
                          <w:rPr>
                            <w:rStyle w:val="Hyperlink"/>
                            <w:b/>
                            <w:bCs/>
                            <w:sz w:val="18"/>
                            <w:szCs w:val="18"/>
                          </w:rPr>
                          <w:t>Lfox8@nycap.rr.com</w:t>
                        </w:r>
                      </w:hyperlink>
                    </w:p>
                    <w:p w14:paraId="1ADFE85E" w14:textId="2BBB7758" w:rsidR="005A397C" w:rsidRDefault="005A397C" w:rsidP="00964149">
                      <w:pPr>
                        <w:jc w:val="center"/>
                        <w:rPr>
                          <w:b/>
                          <w:bCs/>
                          <w:sz w:val="18"/>
                          <w:szCs w:val="18"/>
                        </w:rPr>
                      </w:pPr>
                      <w:r w:rsidRPr="00964149">
                        <w:rPr>
                          <w:b/>
                          <w:bCs/>
                          <w:sz w:val="18"/>
                          <w:szCs w:val="18"/>
                        </w:rPr>
                        <w:t>518-810-7819</w:t>
                      </w:r>
                    </w:p>
                    <w:p w14:paraId="0B40C557" w14:textId="4A632E94" w:rsidR="005A397C" w:rsidRPr="00964149" w:rsidRDefault="005A397C" w:rsidP="00964149">
                      <w:pPr>
                        <w:jc w:val="center"/>
                        <w:rPr>
                          <w:b/>
                          <w:bCs/>
                          <w:sz w:val="18"/>
                          <w:szCs w:val="18"/>
                        </w:rPr>
                      </w:pPr>
                      <w:r>
                        <w:rPr>
                          <w:b/>
                          <w:bCs/>
                          <w:sz w:val="18"/>
                          <w:szCs w:val="18"/>
                        </w:rPr>
                        <w:t>www.funddrive.com</w:t>
                      </w:r>
                    </w:p>
                  </w:txbxContent>
                </v:textbox>
                <w10:wrap anchorx="margin"/>
              </v:shape>
            </w:pict>
          </mc:Fallback>
        </mc:AlternateContent>
      </w:r>
      <w:r>
        <w:rPr>
          <w:noProof/>
        </w:rPr>
        <mc:AlternateContent>
          <mc:Choice Requires="wps">
            <w:drawing>
              <wp:anchor distT="0" distB="0" distL="114300" distR="114300" simplePos="0" relativeHeight="251753472" behindDoc="0" locked="0" layoutInCell="1" allowOverlap="1" wp14:anchorId="31303A1C" wp14:editId="75E2F345">
                <wp:simplePos x="0" y="0"/>
                <wp:positionH relativeFrom="margin">
                  <wp:posOffset>-344805</wp:posOffset>
                </wp:positionH>
                <wp:positionV relativeFrom="paragraph">
                  <wp:posOffset>74295</wp:posOffset>
                </wp:positionV>
                <wp:extent cx="2879090" cy="1464945"/>
                <wp:effectExtent l="19050" t="19050" r="16510" b="20955"/>
                <wp:wrapNone/>
                <wp:docPr id="77855719"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79090" cy="1464945"/>
                        </a:xfrm>
                        <a:prstGeom prst="rect">
                          <a:avLst/>
                        </a:prstGeom>
                        <a:solidFill>
                          <a:sysClr val="window" lastClr="FFFFFF"/>
                        </a:solidFill>
                        <a:ln w="28575">
                          <a:solidFill>
                            <a:srgbClr val="00B0F0"/>
                          </a:solidFill>
                        </a:ln>
                      </wps:spPr>
                      <wps:txbx>
                        <w:txbxContent>
                          <w:p w14:paraId="09DABBFD" w14:textId="77777777" w:rsidR="005A397C" w:rsidRDefault="005A397C" w:rsidP="003449B9">
                            <w:r>
                              <w:rPr>
                                <w:noProof/>
                              </w:rPr>
                              <w:drawing>
                                <wp:inline distT="0" distB="0" distL="0" distR="0" wp14:anchorId="16D700FE" wp14:editId="1584B1F1">
                                  <wp:extent cx="1253692" cy="468172"/>
                                  <wp:effectExtent l="0" t="0" r="3810" b="8255"/>
                                  <wp:docPr id="55" name="Picture 5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Logo&#10;&#10;Description automatically generated"/>
                                          <pic:cNvPicPr/>
                                        </pic:nvPicPr>
                                        <pic:blipFill>
                                          <a:blip r:embed="rId86">
                                            <a:extLst>
                                              <a:ext uri="{28A0092B-C50C-407E-A947-70E740481C1C}">
                                                <a14:useLocalDpi xmlns:a14="http://schemas.microsoft.com/office/drawing/2010/main" val="0"/>
                                              </a:ext>
                                            </a:extLst>
                                          </a:blip>
                                          <a:stretch>
                                            <a:fillRect/>
                                          </a:stretch>
                                        </pic:blipFill>
                                        <pic:spPr>
                                          <a:xfrm>
                                            <a:off x="0" y="0"/>
                                            <a:ext cx="1293031" cy="482863"/>
                                          </a:xfrm>
                                          <a:prstGeom prst="rect">
                                            <a:avLst/>
                                          </a:prstGeom>
                                        </pic:spPr>
                                      </pic:pic>
                                    </a:graphicData>
                                  </a:graphic>
                                </wp:inline>
                              </w:drawing>
                            </w:r>
                          </w:p>
                          <w:p w14:paraId="7D51C2AB" w14:textId="77777777" w:rsidR="005A397C" w:rsidRDefault="005A397C" w:rsidP="003449B9"/>
                          <w:p w14:paraId="276A7F0D" w14:textId="77777777" w:rsidR="005A397C" w:rsidRPr="0062444D" w:rsidRDefault="005A397C" w:rsidP="003449B9">
                            <w:pPr>
                              <w:jc w:val="center"/>
                              <w:rPr>
                                <w:rFonts w:ascii="Book Antiqua" w:hAnsi="Book Antiqua"/>
                                <w:b/>
                                <w:bCs/>
                                <w:sz w:val="18"/>
                                <w:szCs w:val="18"/>
                              </w:rPr>
                            </w:pPr>
                            <w:r w:rsidRPr="0062444D">
                              <w:rPr>
                                <w:rFonts w:ascii="Book Antiqua" w:hAnsi="Book Antiqua"/>
                                <w:b/>
                                <w:bCs/>
                                <w:sz w:val="18"/>
                                <w:szCs w:val="18"/>
                              </w:rPr>
                              <w:t>518-300-4732</w:t>
                            </w:r>
                          </w:p>
                          <w:p w14:paraId="3B98DAA8" w14:textId="77777777" w:rsidR="005A397C" w:rsidRPr="0062444D" w:rsidRDefault="005A397C" w:rsidP="003449B9">
                            <w:pPr>
                              <w:jc w:val="center"/>
                              <w:rPr>
                                <w:rFonts w:ascii="Book Antiqua" w:hAnsi="Book Antiqua"/>
                                <w:b/>
                                <w:bCs/>
                                <w:sz w:val="18"/>
                                <w:szCs w:val="18"/>
                              </w:rPr>
                            </w:pPr>
                            <w:r w:rsidRPr="0062444D">
                              <w:rPr>
                                <w:rFonts w:ascii="Book Antiqua" w:hAnsi="Book Antiqua"/>
                                <w:b/>
                                <w:bCs/>
                                <w:sz w:val="18"/>
                                <w:szCs w:val="18"/>
                              </w:rPr>
                              <w:t>431 New Karner Rd Suite 170</w:t>
                            </w:r>
                          </w:p>
                          <w:p w14:paraId="72093D10" w14:textId="77777777" w:rsidR="005A397C" w:rsidRPr="0062444D" w:rsidRDefault="005A397C" w:rsidP="003449B9">
                            <w:pPr>
                              <w:jc w:val="center"/>
                              <w:rPr>
                                <w:rFonts w:ascii="Book Antiqua" w:hAnsi="Book Antiqua"/>
                                <w:b/>
                                <w:bCs/>
                                <w:sz w:val="18"/>
                                <w:szCs w:val="18"/>
                              </w:rPr>
                            </w:pPr>
                            <w:r w:rsidRPr="0062444D">
                              <w:rPr>
                                <w:rFonts w:ascii="Book Antiqua" w:hAnsi="Book Antiqua"/>
                                <w:b/>
                                <w:bCs/>
                                <w:sz w:val="18"/>
                                <w:szCs w:val="18"/>
                              </w:rPr>
                              <w:t>Albany, NY 12205</w:t>
                            </w:r>
                          </w:p>
                          <w:p w14:paraId="67788D70" w14:textId="5557E675" w:rsidR="005A397C" w:rsidRPr="0062444D" w:rsidRDefault="005A397C" w:rsidP="003449B9">
                            <w:pPr>
                              <w:jc w:val="center"/>
                              <w:rPr>
                                <w:rFonts w:ascii="Book Antiqua" w:hAnsi="Book Antiqua"/>
                                <w:b/>
                                <w:bCs/>
                                <w:sz w:val="18"/>
                                <w:szCs w:val="18"/>
                              </w:rPr>
                            </w:pPr>
                            <w:r w:rsidRPr="00452F69">
                              <w:rPr>
                                <w:rFonts w:ascii="Book Antiqua" w:hAnsi="Book Antiqua"/>
                                <w:b/>
                                <w:bCs/>
                                <w:sz w:val="18"/>
                                <w:szCs w:val="18"/>
                                <w:highlight w:val="lightGray"/>
                              </w:rPr>
                              <w:t>https://fox-pest.com/albany-ny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31303A1C" id="Text Box 23" o:spid="_x0000_s1070" type="#_x0000_t202" style="position:absolute;margin-left:-27.15pt;margin-top:5.85pt;width:226.7pt;height:115.35pt;z-index:251753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" fillcolor="window" strokecolor="#00b0f0" strokeweight="2.25pt">
                <v:path arrowok="t"/>
                <v:textbox>
                  <w:txbxContent>
                    <w:p w14:paraId="09DABBFD" w14:textId="77777777" w:rsidR="005A397C" w:rsidRDefault="005A397C" w:rsidP="003449B9">
                      <w:r>
                        <w:rPr>
                          <w:noProof/>
                        </w:rPr>
                        <w:drawing>
                          <wp:inline distT="0" distB="0" distL="0" distR="0" wp14:anchorId="16D700FE" wp14:editId="1584B1F1">
                            <wp:extent cx="1253692" cy="468172"/>
                            <wp:effectExtent l="0" t="0" r="3810" b="8255"/>
                            <wp:docPr id="55" name="Picture 5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Logo&#10;&#10;Description automatically generated"/>
                                    <pic:cNvPicPr/>
                                  </pic:nvPicPr>
                                  <pic:blipFill>
                                    <a:blip r:embed="rId86">
                                      <a:extLst>
                                        <a:ext uri="{28A0092B-C50C-407E-A947-70E740481C1C}">
                                          <a14:useLocalDpi xmlns:a14="http://schemas.microsoft.com/office/drawing/2010/main" val="0"/>
                                        </a:ext>
                                      </a:extLst>
                                    </a:blip>
                                    <a:stretch>
                                      <a:fillRect/>
                                    </a:stretch>
                                  </pic:blipFill>
                                  <pic:spPr>
                                    <a:xfrm>
                                      <a:off x="0" y="0"/>
                                      <a:ext cx="1293031" cy="482863"/>
                                    </a:xfrm>
                                    <a:prstGeom prst="rect">
                                      <a:avLst/>
                                    </a:prstGeom>
                                  </pic:spPr>
                                </pic:pic>
                              </a:graphicData>
                            </a:graphic>
                          </wp:inline>
                        </w:drawing>
                      </w:r>
                    </w:p>
                    <w:p w14:paraId="7D51C2AB" w14:textId="77777777" w:rsidR="005A397C" w:rsidRDefault="005A397C" w:rsidP="003449B9"/>
                    <w:p w14:paraId="276A7F0D" w14:textId="77777777" w:rsidR="005A397C" w:rsidRPr="0062444D" w:rsidRDefault="005A397C" w:rsidP="003449B9">
                      <w:pPr>
                        <w:jc w:val="center"/>
                        <w:rPr>
                          <w:rFonts w:ascii="Book Antiqua" w:hAnsi="Book Antiqua"/>
                          <w:b/>
                          <w:bCs/>
                          <w:sz w:val="18"/>
                          <w:szCs w:val="18"/>
                        </w:rPr>
                      </w:pPr>
                      <w:r w:rsidRPr="0062444D">
                        <w:rPr>
                          <w:rFonts w:ascii="Book Antiqua" w:hAnsi="Book Antiqua"/>
                          <w:b/>
                          <w:bCs/>
                          <w:sz w:val="18"/>
                          <w:szCs w:val="18"/>
                        </w:rPr>
                        <w:t>518-300-4732</w:t>
                      </w:r>
                    </w:p>
                    <w:p w14:paraId="3B98DAA8" w14:textId="77777777" w:rsidR="005A397C" w:rsidRPr="0062444D" w:rsidRDefault="005A397C" w:rsidP="003449B9">
                      <w:pPr>
                        <w:jc w:val="center"/>
                        <w:rPr>
                          <w:rFonts w:ascii="Book Antiqua" w:hAnsi="Book Antiqua"/>
                          <w:b/>
                          <w:bCs/>
                          <w:sz w:val="18"/>
                          <w:szCs w:val="18"/>
                        </w:rPr>
                      </w:pPr>
                      <w:r w:rsidRPr="0062444D">
                        <w:rPr>
                          <w:rFonts w:ascii="Book Antiqua" w:hAnsi="Book Antiqua"/>
                          <w:b/>
                          <w:bCs/>
                          <w:sz w:val="18"/>
                          <w:szCs w:val="18"/>
                        </w:rPr>
                        <w:t>431 New Karner Rd Suite 170</w:t>
                      </w:r>
                    </w:p>
                    <w:p w14:paraId="72093D10" w14:textId="77777777" w:rsidR="005A397C" w:rsidRPr="0062444D" w:rsidRDefault="005A397C" w:rsidP="003449B9">
                      <w:pPr>
                        <w:jc w:val="center"/>
                        <w:rPr>
                          <w:rFonts w:ascii="Book Antiqua" w:hAnsi="Book Antiqua"/>
                          <w:b/>
                          <w:bCs/>
                          <w:sz w:val="18"/>
                          <w:szCs w:val="18"/>
                        </w:rPr>
                      </w:pPr>
                      <w:r w:rsidRPr="0062444D">
                        <w:rPr>
                          <w:rFonts w:ascii="Book Antiqua" w:hAnsi="Book Antiqua"/>
                          <w:b/>
                          <w:bCs/>
                          <w:sz w:val="18"/>
                          <w:szCs w:val="18"/>
                        </w:rPr>
                        <w:t>Albany, NY 12205</w:t>
                      </w:r>
                    </w:p>
                    <w:p w14:paraId="67788D70" w14:textId="5557E675" w:rsidR="005A397C" w:rsidRPr="0062444D" w:rsidRDefault="005A397C" w:rsidP="003449B9">
                      <w:pPr>
                        <w:jc w:val="center"/>
                        <w:rPr>
                          <w:rFonts w:ascii="Book Antiqua" w:hAnsi="Book Antiqua"/>
                          <w:b/>
                          <w:bCs/>
                          <w:sz w:val="18"/>
                          <w:szCs w:val="18"/>
                        </w:rPr>
                      </w:pPr>
                      <w:r w:rsidRPr="00452F69">
                        <w:rPr>
                          <w:rFonts w:ascii="Book Antiqua" w:hAnsi="Book Antiqua"/>
                          <w:b/>
                          <w:bCs/>
                          <w:sz w:val="18"/>
                          <w:szCs w:val="18"/>
                          <w:highlight w:val="lightGray"/>
                        </w:rPr>
                        <w:t>https://fox-pest.com/albany-ny</w:t>
                      </w:r>
                    </w:p>
                  </w:txbxContent>
                </v:textbox>
                <w10:wrap anchorx="margin"/>
              </v:shape>
            </w:pict>
          </mc:Fallback>
        </mc:AlternateContent>
      </w:r>
    </w:p>
    <w:p w14:paraId="5AE1AD99" w14:textId="787E63A7" w:rsidR="00E7338C" w:rsidRDefault="00E7338C" w:rsidP="00A91F01">
      <w:pPr>
        <w:jc w:val="left"/>
        <w:rPr>
          <w:rFonts w:eastAsia="Tw Cen MT"/>
          <w:b/>
          <w:sz w:val="20"/>
          <w:szCs w:val="20"/>
        </w:rPr>
      </w:pPr>
    </w:p>
    <w:p w14:paraId="57E0EB53" w14:textId="7388EFE6" w:rsidR="00313402" w:rsidRDefault="00313402" w:rsidP="00A91F01">
      <w:pPr>
        <w:jc w:val="left"/>
        <w:rPr>
          <w:rFonts w:eastAsia="Tw Cen MT"/>
          <w:b/>
          <w:sz w:val="20"/>
          <w:szCs w:val="20"/>
        </w:rPr>
      </w:pPr>
    </w:p>
    <w:p w14:paraId="2AC48334" w14:textId="7EBD1E81" w:rsidR="00313402" w:rsidRDefault="00313402" w:rsidP="00A91F01">
      <w:pPr>
        <w:jc w:val="left"/>
        <w:rPr>
          <w:rFonts w:eastAsia="Tw Cen MT"/>
          <w:b/>
          <w:sz w:val="20"/>
          <w:szCs w:val="20"/>
        </w:rPr>
      </w:pPr>
    </w:p>
    <w:p w14:paraId="5ECB1A7D" w14:textId="15B5971D" w:rsidR="00313402" w:rsidRDefault="00313402" w:rsidP="00A91F01">
      <w:pPr>
        <w:jc w:val="left"/>
        <w:rPr>
          <w:rFonts w:eastAsia="Tw Cen MT"/>
          <w:b/>
          <w:sz w:val="20"/>
          <w:szCs w:val="20"/>
        </w:rPr>
      </w:pPr>
    </w:p>
    <w:p w14:paraId="7EAC3567" w14:textId="7570B9C4" w:rsidR="00313402" w:rsidRDefault="00313402" w:rsidP="00A91F01">
      <w:pPr>
        <w:jc w:val="left"/>
        <w:rPr>
          <w:rFonts w:eastAsia="Tw Cen MT"/>
          <w:b/>
          <w:sz w:val="20"/>
          <w:szCs w:val="20"/>
        </w:rPr>
      </w:pPr>
    </w:p>
    <w:p w14:paraId="664BADA2" w14:textId="1396E526" w:rsidR="003449B9" w:rsidRDefault="003449B9" w:rsidP="00A91F01">
      <w:pPr>
        <w:jc w:val="left"/>
        <w:rPr>
          <w:rFonts w:eastAsia="Tw Cen MT"/>
          <w:b/>
          <w:sz w:val="20"/>
          <w:szCs w:val="20"/>
        </w:rPr>
      </w:pPr>
    </w:p>
    <w:p w14:paraId="41536143" w14:textId="7D81D4D6" w:rsidR="003449B9" w:rsidRDefault="003449B9" w:rsidP="00A91F01">
      <w:pPr>
        <w:jc w:val="left"/>
        <w:rPr>
          <w:rFonts w:eastAsia="Tw Cen MT"/>
          <w:b/>
          <w:sz w:val="20"/>
          <w:szCs w:val="20"/>
        </w:rPr>
      </w:pPr>
    </w:p>
    <w:p w14:paraId="0E7956FB" w14:textId="3235C95B" w:rsidR="003449B9" w:rsidRDefault="003449B9" w:rsidP="00A91F01">
      <w:pPr>
        <w:jc w:val="left"/>
        <w:rPr>
          <w:rFonts w:eastAsia="Tw Cen MT"/>
          <w:b/>
          <w:sz w:val="20"/>
          <w:szCs w:val="20"/>
        </w:rPr>
      </w:pPr>
    </w:p>
    <w:p w14:paraId="12D2DB41" w14:textId="6F088E5C" w:rsidR="003449B9" w:rsidRDefault="003449B9" w:rsidP="00A91F01">
      <w:pPr>
        <w:jc w:val="left"/>
        <w:rPr>
          <w:rFonts w:eastAsia="Tw Cen MT"/>
          <w:b/>
          <w:sz w:val="20"/>
          <w:szCs w:val="20"/>
        </w:rPr>
      </w:pPr>
    </w:p>
    <w:p w14:paraId="22761EC9" w14:textId="72FEC605" w:rsidR="003449B9" w:rsidRDefault="002F7707" w:rsidP="00A91F01">
      <w:pPr>
        <w:jc w:val="left"/>
        <w:rPr>
          <w:rFonts w:eastAsia="Tw Cen MT"/>
          <w:b/>
          <w:sz w:val="20"/>
          <w:szCs w:val="20"/>
        </w:rPr>
      </w:pPr>
      <w:r>
        <w:rPr>
          <w:noProof/>
        </w:rPr>
        <mc:AlternateContent>
          <mc:Choice Requires="wps">
            <w:drawing>
              <wp:anchor distT="0" distB="0" distL="114300" distR="114300" simplePos="0" relativeHeight="251725824" behindDoc="0" locked="0" layoutInCell="1" allowOverlap="1" wp14:anchorId="32D2C2B0" wp14:editId="17B76DDF">
                <wp:simplePos x="0" y="0"/>
                <wp:positionH relativeFrom="page">
                  <wp:posOffset>283845</wp:posOffset>
                </wp:positionH>
                <wp:positionV relativeFrom="paragraph">
                  <wp:posOffset>116205</wp:posOffset>
                </wp:positionV>
                <wp:extent cx="7081520" cy="268605"/>
                <wp:effectExtent l="0" t="0" r="5080" b="0"/>
                <wp:wrapNone/>
                <wp:docPr id="86094697"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81520" cy="268605"/>
                        </a:xfrm>
                        <a:prstGeom prst="rect">
                          <a:avLst/>
                        </a:prstGeom>
                        <a:solidFill>
                          <a:sysClr val="window" lastClr="FFFFFF"/>
                        </a:solidFill>
                        <a:ln w="19050">
                          <a:solidFill>
                            <a:prstClr val="black"/>
                          </a:solidFill>
                        </a:ln>
                      </wps:spPr>
                      <wps:txbx>
                        <w:txbxContent>
                          <w:p w14:paraId="4DA08562" w14:textId="4048D5AD" w:rsidR="005A397C" w:rsidRPr="00967160" w:rsidRDefault="005A397C" w:rsidP="00741CF1">
                            <w:pPr>
                              <w:shd w:val="clear" w:color="auto" w:fill="EAF1DD" w:themeFill="accent3" w:themeFillTint="33"/>
                              <w:jc w:val="center"/>
                              <w:rPr>
                                <w:rFonts w:ascii="Elephant" w:hAnsi="Elephant"/>
                                <w:b/>
                                <w:bCs/>
                              </w:rPr>
                            </w:pPr>
                            <w:r>
                              <w:rPr>
                                <w:rFonts w:ascii="Elephant" w:hAnsi="Elephant"/>
                                <w:b/>
                                <w:bCs/>
                              </w:rPr>
                              <w:t>FIRE DISTRICT CPA/AUDITS/FINANCIAL SERVICES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32D2C2B0" id="Text Box 22" o:spid="_x0000_s1071" type="#_x0000_t202" style="position:absolute;margin-left:22.35pt;margin-top:9.15pt;width:557.6pt;height:21.15pt;z-index:251725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" fillcolor="window" strokeweight="1.5pt">
                <v:path arrowok="t"/>
                <v:textbox>
                  <w:txbxContent>
                    <w:p w14:paraId="4DA08562" w14:textId="4048D5AD" w:rsidR="005A397C" w:rsidRPr="00967160" w:rsidRDefault="005A397C" w:rsidP="00741CF1">
                      <w:pPr>
                        <w:shd w:val="clear" w:color="auto" w:fill="EAF1DD" w:themeFill="accent3" w:themeFillTint="33"/>
                        <w:jc w:val="center"/>
                        <w:rPr>
                          <w:rFonts w:ascii="Elephant" w:hAnsi="Elephant"/>
                          <w:b/>
                          <w:bCs/>
                        </w:rPr>
                      </w:pPr>
                      <w:r>
                        <w:rPr>
                          <w:rFonts w:ascii="Elephant" w:hAnsi="Elephant"/>
                          <w:b/>
                          <w:bCs/>
                        </w:rPr>
                        <w:t>FIRE DISTRICT CPA/AUDITS/FINANCIAL SERVICES</w:t>
                      </w:r>
                    </w:p>
                  </w:txbxContent>
                </v:textbox>
                <w10:wrap anchorx="page"/>
              </v:shape>
            </w:pict>
          </mc:Fallback>
        </mc:AlternateContent>
      </w:r>
    </w:p>
    <w:p w14:paraId="7A086E71" w14:textId="77E50A4C" w:rsidR="003449B9" w:rsidRDefault="003449B9" w:rsidP="00741CF1">
      <w:pPr>
        <w:shd w:val="clear" w:color="auto" w:fill="EAF1DD" w:themeFill="accent3" w:themeFillTint="33"/>
        <w:jc w:val="left"/>
        <w:rPr>
          <w:rFonts w:eastAsia="Tw Cen MT"/>
          <w:b/>
          <w:sz w:val="20"/>
          <w:szCs w:val="20"/>
        </w:rPr>
      </w:pPr>
    </w:p>
    <w:p w14:paraId="0364336E" w14:textId="42CC818B" w:rsidR="003449B9" w:rsidRDefault="003449B9" w:rsidP="00A91F01">
      <w:pPr>
        <w:jc w:val="left"/>
        <w:rPr>
          <w:rFonts w:eastAsia="Tw Cen MT"/>
          <w:b/>
          <w:sz w:val="20"/>
          <w:szCs w:val="20"/>
        </w:rPr>
      </w:pPr>
    </w:p>
    <w:p w14:paraId="7C7A3C09" w14:textId="7516052B" w:rsidR="003449B9" w:rsidRDefault="002F7707" w:rsidP="00A91F01">
      <w:pPr>
        <w:jc w:val="left"/>
        <w:rPr>
          <w:rFonts w:eastAsia="Tw Cen MT"/>
          <w:b/>
          <w:sz w:val="20"/>
          <w:szCs w:val="20"/>
        </w:rPr>
      </w:pPr>
      <w:r>
        <w:rPr>
          <w:noProof/>
        </w:rPr>
        <mc:AlternateContent>
          <mc:Choice Requires="wps">
            <w:drawing>
              <wp:anchor distT="0" distB="0" distL="114300" distR="114300" simplePos="0" relativeHeight="251702272" behindDoc="0" locked="0" layoutInCell="1" allowOverlap="1" wp14:anchorId="4E03BB3F" wp14:editId="19EFD54C">
                <wp:simplePos x="0" y="0"/>
                <wp:positionH relativeFrom="margin">
                  <wp:posOffset>-350520</wp:posOffset>
                </wp:positionH>
                <wp:positionV relativeFrom="paragraph">
                  <wp:posOffset>56515</wp:posOffset>
                </wp:positionV>
                <wp:extent cx="2230755" cy="1403985"/>
                <wp:effectExtent l="19050" t="19050" r="17145" b="24765"/>
                <wp:wrapNone/>
                <wp:docPr id="161983659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30755" cy="1403985"/>
                        </a:xfrm>
                        <a:prstGeom prst="rect">
                          <a:avLst/>
                        </a:prstGeom>
                        <a:solidFill>
                          <a:schemeClr val="lt1"/>
                        </a:solidFill>
                        <a:ln w="28575">
                          <a:solidFill>
                            <a:srgbClr val="00B0F0"/>
                          </a:solidFill>
                        </a:ln>
                      </wps:spPr>
                      <wps:txbx>
                        <w:txbxContent>
                          <w:p w14:paraId="5C34622E" w14:textId="19591997" w:rsidR="005A397C" w:rsidRDefault="005A397C" w:rsidP="00437C99">
                            <w:pPr>
                              <w:jc w:val="center"/>
                              <w:rPr>
                                <w:rFonts w:ascii="Bookman Old Style" w:hAnsi="Bookman Old Style"/>
                              </w:rPr>
                            </w:pPr>
                            <w:r>
                              <w:rPr>
                                <w:noProof/>
                              </w:rPr>
                              <w:drawing>
                                <wp:inline distT="0" distB="0" distL="0" distR="0" wp14:anchorId="1974D66F" wp14:editId="76946DA8">
                                  <wp:extent cx="1115367" cy="228685"/>
                                  <wp:effectExtent l="0" t="0" r="8890" b="0"/>
                                  <wp:docPr id="26" name="Picture 26" descr="A picture containing text, outdoor, sign, n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icture containing text, outdoor, sign, night&#10;&#10;Description automatically generated"/>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216126" cy="249344"/>
                                          </a:xfrm>
                                          <a:prstGeom prst="rect">
                                            <a:avLst/>
                                          </a:prstGeom>
                                          <a:noFill/>
                                          <a:ln>
                                            <a:noFill/>
                                          </a:ln>
                                        </pic:spPr>
                                      </pic:pic>
                                    </a:graphicData>
                                  </a:graphic>
                                </wp:inline>
                              </w:drawing>
                            </w:r>
                          </w:p>
                          <w:p w14:paraId="10614887" w14:textId="4B0D66FA" w:rsidR="005A397C" w:rsidRDefault="005A397C" w:rsidP="00437C99">
                            <w:pPr>
                              <w:jc w:val="center"/>
                            </w:pPr>
                            <w:r>
                              <w:t xml:space="preserve">Zoriana M. </w:t>
                            </w:r>
                            <w:proofErr w:type="spellStart"/>
                            <w:r>
                              <w:t>Stawnychy</w:t>
                            </w:r>
                            <w:proofErr w:type="spellEnd"/>
                          </w:p>
                          <w:p w14:paraId="262A9EF9" w14:textId="442D5A31" w:rsidR="005A397C" w:rsidRPr="00437C99" w:rsidRDefault="005A397C" w:rsidP="00437C99">
                            <w:pPr>
                              <w:jc w:val="center"/>
                              <w:rPr>
                                <w:sz w:val="18"/>
                                <w:szCs w:val="18"/>
                              </w:rPr>
                            </w:pPr>
                            <w:r w:rsidRPr="00437C99">
                              <w:rPr>
                                <w:sz w:val="18"/>
                                <w:szCs w:val="18"/>
                              </w:rPr>
                              <w:t>973.283.0024</w:t>
                            </w:r>
                          </w:p>
                          <w:p w14:paraId="1AE9EB49" w14:textId="6CF1113B" w:rsidR="005A397C" w:rsidRDefault="005A397C" w:rsidP="00437C99">
                            <w:pPr>
                              <w:jc w:val="center"/>
                              <w:rPr>
                                <w:sz w:val="18"/>
                                <w:szCs w:val="18"/>
                              </w:rPr>
                            </w:pPr>
                            <w:r w:rsidRPr="00EC009F">
                              <w:rPr>
                                <w:sz w:val="18"/>
                                <w:szCs w:val="18"/>
                              </w:rPr>
                              <w:t>zoriana@stawnychyfinancial.com</w:t>
                            </w:r>
                          </w:p>
                          <w:p w14:paraId="4D0E0A71" w14:textId="45A1FC21" w:rsidR="005A397C" w:rsidRDefault="005A397C" w:rsidP="00437C99">
                            <w:pPr>
                              <w:jc w:val="center"/>
                              <w:rPr>
                                <w:sz w:val="18"/>
                                <w:szCs w:val="18"/>
                              </w:rPr>
                            </w:pPr>
                            <w:r>
                              <w:rPr>
                                <w:sz w:val="18"/>
                                <w:szCs w:val="18"/>
                              </w:rPr>
                              <w:t>135 Kinnelon Road Suite 101</w:t>
                            </w:r>
                          </w:p>
                          <w:p w14:paraId="72525F9E" w14:textId="2FBCA699" w:rsidR="005A397C" w:rsidRDefault="005A397C" w:rsidP="00437C99">
                            <w:pPr>
                              <w:jc w:val="center"/>
                              <w:rPr>
                                <w:sz w:val="18"/>
                                <w:szCs w:val="18"/>
                              </w:rPr>
                            </w:pPr>
                            <w:r>
                              <w:rPr>
                                <w:sz w:val="18"/>
                                <w:szCs w:val="18"/>
                              </w:rPr>
                              <w:t>Kinnelon, NJ 07405</w:t>
                            </w:r>
                          </w:p>
                          <w:p w14:paraId="735011AC" w14:textId="08C30445" w:rsidR="005A397C" w:rsidRPr="00437C99" w:rsidRDefault="005A397C" w:rsidP="00437C99">
                            <w:pPr>
                              <w:jc w:val="center"/>
                              <w:rPr>
                                <w:sz w:val="18"/>
                                <w:szCs w:val="18"/>
                              </w:rPr>
                            </w:pPr>
                            <w:r>
                              <w:rPr>
                                <w:sz w:val="18"/>
                                <w:szCs w:val="18"/>
                              </w:rPr>
                              <w:t>Serving fire districts in New York State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03BB3F" id="Text Box 21" o:spid="_x0000_s1072" type="#_x0000_t202" style="position:absolute;margin-left:-27.6pt;margin-top:4.45pt;width:175.65pt;height:110.55p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" fillcolor="white [3201]" strokecolor="#00b0f0" strokeweight="2.25pt">
                <v:path arrowok="t"/>
                <v:textbox>
                  <w:txbxContent>
                    <w:p w14:paraId="5C34622E" w14:textId="19591997" w:rsidR="005A397C" w:rsidRDefault="005A397C" w:rsidP="00437C99">
                      <w:pPr>
                        <w:jc w:val="center"/>
                        <w:rPr>
                          <w:rFonts w:ascii="Bookman Old Style" w:hAnsi="Bookman Old Style"/>
                        </w:rPr>
                      </w:pPr>
                      <w:r>
                        <w:rPr>
                          <w:noProof/>
                        </w:rPr>
                        <w:drawing>
                          <wp:inline distT="0" distB="0" distL="0" distR="0" wp14:anchorId="1974D66F" wp14:editId="76946DA8">
                            <wp:extent cx="1115367" cy="228685"/>
                            <wp:effectExtent l="0" t="0" r="8890" b="0"/>
                            <wp:docPr id="26" name="Picture 26" descr="A picture containing text, outdoor, sign, n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icture containing text, outdoor, sign, night&#10;&#10;Description automatically generated"/>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216126" cy="249344"/>
                                    </a:xfrm>
                                    <a:prstGeom prst="rect">
                                      <a:avLst/>
                                    </a:prstGeom>
                                    <a:noFill/>
                                    <a:ln>
                                      <a:noFill/>
                                    </a:ln>
                                  </pic:spPr>
                                </pic:pic>
                              </a:graphicData>
                            </a:graphic>
                          </wp:inline>
                        </w:drawing>
                      </w:r>
                    </w:p>
                    <w:p w14:paraId="10614887" w14:textId="4B0D66FA" w:rsidR="005A397C" w:rsidRDefault="005A397C" w:rsidP="00437C99">
                      <w:pPr>
                        <w:jc w:val="center"/>
                      </w:pPr>
                      <w:r>
                        <w:t xml:space="preserve">Zoriana M. </w:t>
                      </w:r>
                      <w:proofErr w:type="spellStart"/>
                      <w:r>
                        <w:t>Stawnychy</w:t>
                      </w:r>
                      <w:proofErr w:type="spellEnd"/>
                    </w:p>
                    <w:p w14:paraId="262A9EF9" w14:textId="442D5A31" w:rsidR="005A397C" w:rsidRPr="00437C99" w:rsidRDefault="005A397C" w:rsidP="00437C99">
                      <w:pPr>
                        <w:jc w:val="center"/>
                        <w:rPr>
                          <w:sz w:val="18"/>
                          <w:szCs w:val="18"/>
                        </w:rPr>
                      </w:pPr>
                      <w:r w:rsidRPr="00437C99">
                        <w:rPr>
                          <w:sz w:val="18"/>
                          <w:szCs w:val="18"/>
                        </w:rPr>
                        <w:t>973.283.0024</w:t>
                      </w:r>
                    </w:p>
                    <w:p w14:paraId="1AE9EB49" w14:textId="6CF1113B" w:rsidR="005A397C" w:rsidRDefault="005A397C" w:rsidP="00437C99">
                      <w:pPr>
                        <w:jc w:val="center"/>
                        <w:rPr>
                          <w:sz w:val="18"/>
                          <w:szCs w:val="18"/>
                        </w:rPr>
                      </w:pPr>
                      <w:r w:rsidRPr="00EC009F">
                        <w:rPr>
                          <w:sz w:val="18"/>
                          <w:szCs w:val="18"/>
                        </w:rPr>
                        <w:t>zoriana@stawnychyfinancial.com</w:t>
                      </w:r>
                    </w:p>
                    <w:p w14:paraId="4D0E0A71" w14:textId="45A1FC21" w:rsidR="005A397C" w:rsidRDefault="005A397C" w:rsidP="00437C99">
                      <w:pPr>
                        <w:jc w:val="center"/>
                        <w:rPr>
                          <w:sz w:val="18"/>
                          <w:szCs w:val="18"/>
                        </w:rPr>
                      </w:pPr>
                      <w:r>
                        <w:rPr>
                          <w:sz w:val="18"/>
                          <w:szCs w:val="18"/>
                        </w:rPr>
                        <w:t>135 Kinnelon Road Suite 101</w:t>
                      </w:r>
                    </w:p>
                    <w:p w14:paraId="72525F9E" w14:textId="2FBCA699" w:rsidR="005A397C" w:rsidRDefault="005A397C" w:rsidP="00437C99">
                      <w:pPr>
                        <w:jc w:val="center"/>
                        <w:rPr>
                          <w:sz w:val="18"/>
                          <w:szCs w:val="18"/>
                        </w:rPr>
                      </w:pPr>
                      <w:r>
                        <w:rPr>
                          <w:sz w:val="18"/>
                          <w:szCs w:val="18"/>
                        </w:rPr>
                        <w:t>Kinnelon, NJ 07405</w:t>
                      </w:r>
                    </w:p>
                    <w:p w14:paraId="735011AC" w14:textId="08C30445" w:rsidR="005A397C" w:rsidRPr="00437C99" w:rsidRDefault="005A397C" w:rsidP="00437C99">
                      <w:pPr>
                        <w:jc w:val="center"/>
                        <w:rPr>
                          <w:sz w:val="18"/>
                          <w:szCs w:val="18"/>
                        </w:rPr>
                      </w:pPr>
                      <w:r>
                        <w:rPr>
                          <w:sz w:val="18"/>
                          <w:szCs w:val="18"/>
                        </w:rPr>
                        <w:t>Serving fire districts in New York State</w:t>
                      </w:r>
                    </w:p>
                  </w:txbxContent>
                </v:textbox>
                <w10:wrap anchorx="margin"/>
              </v:shape>
            </w:pict>
          </mc:Fallback>
        </mc:AlternateContent>
      </w:r>
    </w:p>
    <w:p w14:paraId="4BB9E831" w14:textId="1EBAB3C5" w:rsidR="003449B9" w:rsidRDefault="002F7707" w:rsidP="00A91F01">
      <w:pPr>
        <w:jc w:val="left"/>
        <w:rPr>
          <w:rFonts w:eastAsia="Tw Cen MT"/>
          <w:b/>
          <w:sz w:val="20"/>
          <w:szCs w:val="20"/>
        </w:rPr>
      </w:pPr>
      <w:r>
        <w:rPr>
          <w:noProof/>
        </w:rPr>
        <mc:AlternateContent>
          <mc:Choice Requires="wps">
            <w:drawing>
              <wp:anchor distT="0" distB="0" distL="114300" distR="114300" simplePos="0" relativeHeight="251741184" behindDoc="0" locked="0" layoutInCell="1" allowOverlap="1" wp14:anchorId="5048C3C3" wp14:editId="449B24E7">
                <wp:simplePos x="0" y="0"/>
                <wp:positionH relativeFrom="margin">
                  <wp:posOffset>4540250</wp:posOffset>
                </wp:positionH>
                <wp:positionV relativeFrom="paragraph">
                  <wp:posOffset>113030</wp:posOffset>
                </wp:positionV>
                <wp:extent cx="2232025" cy="1331595"/>
                <wp:effectExtent l="19050" t="19050" r="15875" b="20955"/>
                <wp:wrapNone/>
                <wp:docPr id="1767198424"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2025" cy="1331595"/>
                        </a:xfrm>
                        <a:prstGeom prst="rect">
                          <a:avLst/>
                        </a:prstGeom>
                        <a:solidFill>
                          <a:srgbClr val="E5DFEC"/>
                        </a:solidFill>
                        <a:ln w="28575">
                          <a:solidFill>
                            <a:srgbClr val="00B0F0"/>
                          </a:solidFill>
                          <a:miter lim="800000"/>
                          <a:headEnd/>
                          <a:tailEnd/>
                        </a:ln>
                      </wps:spPr>
                      <wps:txbx>
                        <w:txbxContent>
                          <w:p w14:paraId="54606998" w14:textId="3D9A90A3" w:rsidR="005A397C" w:rsidRPr="008B6EB5" w:rsidRDefault="005A397C" w:rsidP="00D57C06">
                            <w:pPr>
                              <w:jc w:val="left"/>
                              <w:rPr>
                                <w:sz w:val="14"/>
                                <w:szCs w:val="14"/>
                                <w14:textOutline w14:w="9525" w14:cap="rnd" w14:cmpd="sng" w14:algn="ctr">
                                  <w14:solidFill>
                                    <w14:srgbClr w14:val="00B0F0"/>
                                  </w14:solidFill>
                                  <w14:prstDash w14:val="solid"/>
                                  <w14:bevel/>
                                </w14:textOutline>
                              </w:rPr>
                            </w:pPr>
                            <w:r w:rsidRPr="008B6EB5">
                              <w:rPr>
                                <w:noProof/>
                                <w:sz w:val="14"/>
                                <w:szCs w:val="14"/>
                                <w14:textOutline w14:w="9525" w14:cap="rnd" w14:cmpd="sng" w14:algn="ctr">
                                  <w14:solidFill>
                                    <w14:srgbClr w14:val="00B0F0"/>
                                  </w14:solidFill>
                                  <w14:prstDash w14:val="solid"/>
                                  <w14:bevel/>
                                </w14:textOutline>
                              </w:rPr>
                              <w:drawing>
                                <wp:inline distT="0" distB="0" distL="0" distR="0" wp14:anchorId="729189CD" wp14:editId="55E7EDCC">
                                  <wp:extent cx="895350" cy="5397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895350" cy="539750"/>
                                          </a:xfrm>
                                          <a:prstGeom prst="rect">
                                            <a:avLst/>
                                          </a:prstGeom>
                                          <a:noFill/>
                                          <a:ln>
                                            <a:noFill/>
                                          </a:ln>
                                        </pic:spPr>
                                      </pic:pic>
                                    </a:graphicData>
                                  </a:graphic>
                                </wp:inline>
                              </w:drawing>
                            </w:r>
                          </w:p>
                          <w:p w14:paraId="11BFCA42" w14:textId="77777777" w:rsidR="005A397C" w:rsidRDefault="005A397C" w:rsidP="00D57C06">
                            <w:pPr>
                              <w:jc w:val="left"/>
                              <w:rPr>
                                <w:sz w:val="14"/>
                                <w:szCs w:val="14"/>
                                <w14:textOutline w14:w="9525" w14:cap="rnd" w14:cmpd="sng" w14:algn="ctr">
                                  <w14:solidFill>
                                    <w14:srgbClr w14:val="00B0F0"/>
                                  </w14:solidFill>
                                  <w14:prstDash w14:val="solid"/>
                                  <w14:bevel/>
                                </w14:textOutline>
                              </w:rPr>
                            </w:pPr>
                          </w:p>
                          <w:p w14:paraId="2EE5D28D" w14:textId="62F0A51D" w:rsidR="005A397C" w:rsidRPr="00F06074" w:rsidRDefault="005A397C" w:rsidP="00F06074">
                            <w:pPr>
                              <w:jc w:val="center"/>
                              <w:rPr>
                                <w:sz w:val="18"/>
                                <w:szCs w:val="18"/>
                              </w:rPr>
                            </w:pPr>
                            <w:r w:rsidRPr="00F06074">
                              <w:rPr>
                                <w:sz w:val="18"/>
                                <w:szCs w:val="18"/>
                              </w:rPr>
                              <w:t>518-459-6700</w:t>
                            </w:r>
                          </w:p>
                          <w:p w14:paraId="73F2EFBD" w14:textId="2E380FA5" w:rsidR="005A397C" w:rsidRDefault="005A397C" w:rsidP="00F06074">
                            <w:pPr>
                              <w:jc w:val="center"/>
                              <w:rPr>
                                <w:sz w:val="16"/>
                                <w:szCs w:val="16"/>
                              </w:rPr>
                            </w:pPr>
                            <w:r w:rsidRPr="00F06074">
                              <w:rPr>
                                <w:sz w:val="16"/>
                                <w:szCs w:val="16"/>
                              </w:rPr>
                              <w:t>10 British-American Blvd, Latham, NY 12110</w:t>
                            </w:r>
                          </w:p>
                          <w:p w14:paraId="2F1F0E4D" w14:textId="5D10AD6A" w:rsidR="005A397C" w:rsidRDefault="00000000" w:rsidP="00F06074">
                            <w:pPr>
                              <w:jc w:val="center"/>
                              <w:rPr>
                                <w:sz w:val="16"/>
                                <w:szCs w:val="16"/>
                              </w:rPr>
                            </w:pPr>
                            <w:hyperlink r:id="rId89" w:history="1">
                              <w:r w:rsidR="005A397C" w:rsidRPr="00FE7B24">
                                <w:rPr>
                                  <w:rStyle w:val="Hyperlink"/>
                                  <w:sz w:val="16"/>
                                  <w:szCs w:val="16"/>
                                </w:rPr>
                                <w:t>www.bstco.com</w:t>
                              </w:r>
                            </w:hyperlink>
                          </w:p>
                          <w:p w14:paraId="2C170C24" w14:textId="601BEF67" w:rsidR="005A397C" w:rsidRPr="00F06074" w:rsidRDefault="005A397C" w:rsidP="00F06074">
                            <w:pPr>
                              <w:jc w:val="center"/>
                              <w:rPr>
                                <w:sz w:val="16"/>
                                <w:szCs w:val="16"/>
                              </w:rPr>
                            </w:pPr>
                            <w:r>
                              <w:rPr>
                                <w:sz w:val="16"/>
                                <w:szCs w:val="16"/>
                              </w:rPr>
                              <w:t xml:space="preserve">Brendan Kennedy </w:t>
                            </w:r>
                            <w:proofErr w:type="spellStart"/>
                            <w:r>
                              <w:rPr>
                                <w:sz w:val="16"/>
                                <w:szCs w:val="16"/>
                              </w:rPr>
                              <w:t>ext</w:t>
                            </w:r>
                            <w:proofErr w:type="spellEnd"/>
                            <w:r>
                              <w:rPr>
                                <w:sz w:val="16"/>
                                <w:szCs w:val="16"/>
                              </w:rPr>
                              <w:t xml:space="preserve"> 356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48C3C3" id="Text Box 20" o:spid="_x0000_s1073" type="#_x0000_t202" style="position:absolute;margin-left:357.5pt;margin-top:8.9pt;width:175.75pt;height:104.85pt;z-index:251741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" fillcolor="#e5dfec" strokecolor="#00b0f0" strokeweight="2.25pt">
                <v:textbox>
                  <w:txbxContent>
                    <w:p w14:paraId="54606998" w14:textId="3D9A90A3" w:rsidR="005A397C" w:rsidRPr="008B6EB5" w:rsidRDefault="005A397C" w:rsidP="00D57C06">
                      <w:pPr>
                        <w:jc w:val="left"/>
                        <w:rPr>
                          <w:sz w:val="14"/>
                          <w:szCs w:val="14"/>
                          <w14:textOutline w14:w="9525" w14:cap="rnd" w14:cmpd="sng" w14:algn="ctr">
                            <w14:solidFill>
                              <w14:srgbClr w14:val="00B0F0"/>
                            </w14:solidFill>
                            <w14:prstDash w14:val="solid"/>
                            <w14:bevel/>
                          </w14:textOutline>
                        </w:rPr>
                      </w:pPr>
                      <w:r w:rsidRPr="008B6EB5">
                        <w:rPr>
                          <w:noProof/>
                          <w:sz w:val="14"/>
                          <w:szCs w:val="14"/>
                          <w14:textOutline w14:w="9525" w14:cap="rnd" w14:cmpd="sng" w14:algn="ctr">
                            <w14:solidFill>
                              <w14:srgbClr w14:val="00B0F0"/>
                            </w14:solidFill>
                            <w14:prstDash w14:val="solid"/>
                            <w14:bevel/>
                          </w14:textOutline>
                        </w:rPr>
                        <w:drawing>
                          <wp:inline distT="0" distB="0" distL="0" distR="0" wp14:anchorId="729189CD" wp14:editId="55E7EDCC">
                            <wp:extent cx="895350" cy="5397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895350" cy="539750"/>
                                    </a:xfrm>
                                    <a:prstGeom prst="rect">
                                      <a:avLst/>
                                    </a:prstGeom>
                                    <a:noFill/>
                                    <a:ln>
                                      <a:noFill/>
                                    </a:ln>
                                  </pic:spPr>
                                </pic:pic>
                              </a:graphicData>
                            </a:graphic>
                          </wp:inline>
                        </w:drawing>
                      </w:r>
                    </w:p>
                    <w:p w14:paraId="11BFCA42" w14:textId="77777777" w:rsidR="005A397C" w:rsidRDefault="005A397C" w:rsidP="00D57C06">
                      <w:pPr>
                        <w:jc w:val="left"/>
                        <w:rPr>
                          <w:sz w:val="14"/>
                          <w:szCs w:val="14"/>
                          <w14:textOutline w14:w="9525" w14:cap="rnd" w14:cmpd="sng" w14:algn="ctr">
                            <w14:solidFill>
                              <w14:srgbClr w14:val="00B0F0"/>
                            </w14:solidFill>
                            <w14:prstDash w14:val="solid"/>
                            <w14:bevel/>
                          </w14:textOutline>
                        </w:rPr>
                      </w:pPr>
                    </w:p>
                    <w:p w14:paraId="2EE5D28D" w14:textId="62F0A51D" w:rsidR="005A397C" w:rsidRPr="00F06074" w:rsidRDefault="005A397C" w:rsidP="00F06074">
                      <w:pPr>
                        <w:jc w:val="center"/>
                        <w:rPr>
                          <w:sz w:val="18"/>
                          <w:szCs w:val="18"/>
                        </w:rPr>
                      </w:pPr>
                      <w:r w:rsidRPr="00F06074">
                        <w:rPr>
                          <w:sz w:val="18"/>
                          <w:szCs w:val="18"/>
                        </w:rPr>
                        <w:t>518-459-6700</w:t>
                      </w:r>
                    </w:p>
                    <w:p w14:paraId="73F2EFBD" w14:textId="2E380FA5" w:rsidR="005A397C" w:rsidRDefault="005A397C" w:rsidP="00F06074">
                      <w:pPr>
                        <w:jc w:val="center"/>
                        <w:rPr>
                          <w:sz w:val="16"/>
                          <w:szCs w:val="16"/>
                        </w:rPr>
                      </w:pPr>
                      <w:r w:rsidRPr="00F06074">
                        <w:rPr>
                          <w:sz w:val="16"/>
                          <w:szCs w:val="16"/>
                        </w:rPr>
                        <w:t>10 British-American Blvd, Latham, NY 12110</w:t>
                      </w:r>
                    </w:p>
                    <w:p w14:paraId="2F1F0E4D" w14:textId="5D10AD6A" w:rsidR="005A397C" w:rsidRDefault="00000000" w:rsidP="00F06074">
                      <w:pPr>
                        <w:jc w:val="center"/>
                        <w:rPr>
                          <w:sz w:val="16"/>
                          <w:szCs w:val="16"/>
                        </w:rPr>
                      </w:pPr>
                      <w:hyperlink r:id="rId90" w:history="1">
                        <w:r w:rsidR="005A397C" w:rsidRPr="00FE7B24">
                          <w:rPr>
                            <w:rStyle w:val="Hyperlink"/>
                            <w:sz w:val="16"/>
                            <w:szCs w:val="16"/>
                          </w:rPr>
                          <w:t>www.bstco.com</w:t>
                        </w:r>
                      </w:hyperlink>
                    </w:p>
                    <w:p w14:paraId="2C170C24" w14:textId="601BEF67" w:rsidR="005A397C" w:rsidRPr="00F06074" w:rsidRDefault="005A397C" w:rsidP="00F06074">
                      <w:pPr>
                        <w:jc w:val="center"/>
                        <w:rPr>
                          <w:sz w:val="16"/>
                          <w:szCs w:val="16"/>
                        </w:rPr>
                      </w:pPr>
                      <w:r>
                        <w:rPr>
                          <w:sz w:val="16"/>
                          <w:szCs w:val="16"/>
                        </w:rPr>
                        <w:t xml:space="preserve">Brendan Kennedy </w:t>
                      </w:r>
                      <w:proofErr w:type="spellStart"/>
                      <w:r>
                        <w:rPr>
                          <w:sz w:val="16"/>
                          <w:szCs w:val="16"/>
                        </w:rPr>
                        <w:t>ext</w:t>
                      </w:r>
                      <w:proofErr w:type="spellEnd"/>
                      <w:r>
                        <w:rPr>
                          <w:sz w:val="16"/>
                          <w:szCs w:val="16"/>
                        </w:rPr>
                        <w:t xml:space="preserve"> 356</w:t>
                      </w:r>
                    </w:p>
                  </w:txbxContent>
                </v:textbox>
                <w10:wrap anchorx="margin"/>
              </v:shape>
            </w:pict>
          </mc:Fallback>
        </mc:AlternateContent>
      </w:r>
    </w:p>
    <w:p w14:paraId="410E3713" w14:textId="6389CCCD" w:rsidR="003449B9" w:rsidRDefault="003449B9" w:rsidP="00A91F01">
      <w:pPr>
        <w:jc w:val="left"/>
        <w:rPr>
          <w:rFonts w:eastAsia="Tw Cen MT"/>
          <w:b/>
          <w:sz w:val="20"/>
          <w:szCs w:val="20"/>
        </w:rPr>
      </w:pPr>
    </w:p>
    <w:p w14:paraId="57099230" w14:textId="389F1007" w:rsidR="00A91F01" w:rsidRDefault="00A91F01" w:rsidP="00A91F01">
      <w:pPr>
        <w:jc w:val="left"/>
        <w:rPr>
          <w:rFonts w:eastAsia="Tw Cen MT"/>
          <w:b/>
          <w:sz w:val="20"/>
          <w:szCs w:val="20"/>
        </w:rPr>
      </w:pPr>
    </w:p>
    <w:p w14:paraId="0B746DAF" w14:textId="4872B147" w:rsidR="001D470F" w:rsidRPr="00A91F01" w:rsidRDefault="001D470F" w:rsidP="00A91F01">
      <w:pPr>
        <w:jc w:val="left"/>
        <w:rPr>
          <w:rFonts w:eastAsia="Tw Cen MT"/>
          <w:b/>
          <w:sz w:val="20"/>
          <w:szCs w:val="20"/>
        </w:rPr>
      </w:pPr>
    </w:p>
    <w:p w14:paraId="475A3100" w14:textId="1DC4F47E" w:rsidR="00AA5FCB" w:rsidRDefault="002F7707" w:rsidP="00A91F01">
      <w:pPr>
        <w:jc w:val="left"/>
        <w:rPr>
          <w:rFonts w:eastAsia="Tw Cen MT"/>
          <w:b/>
          <w:sz w:val="20"/>
          <w:szCs w:val="20"/>
        </w:rPr>
      </w:pPr>
      <w:r>
        <w:rPr>
          <w:noProof/>
        </w:rPr>
        <mc:AlternateContent>
          <mc:Choice Requires="wps">
            <w:drawing>
              <wp:anchor distT="0" distB="0" distL="114300" distR="114300" simplePos="0" relativeHeight="251700224" behindDoc="0" locked="0" layoutInCell="1" allowOverlap="1" wp14:anchorId="67AE05B5" wp14:editId="204891D3">
                <wp:simplePos x="0" y="0"/>
                <wp:positionH relativeFrom="column">
                  <wp:posOffset>2145030</wp:posOffset>
                </wp:positionH>
                <wp:positionV relativeFrom="paragraph">
                  <wp:posOffset>26670</wp:posOffset>
                </wp:positionV>
                <wp:extent cx="2223135" cy="1793240"/>
                <wp:effectExtent l="19050" t="19050" r="24765" b="16510"/>
                <wp:wrapNone/>
                <wp:docPr id="82478826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23135" cy="1793240"/>
                        </a:xfrm>
                        <a:prstGeom prst="rect">
                          <a:avLst/>
                        </a:prstGeom>
                        <a:solidFill>
                          <a:schemeClr val="lt1"/>
                        </a:solidFill>
                        <a:ln w="28575">
                          <a:solidFill>
                            <a:srgbClr val="00B0F0"/>
                          </a:solidFill>
                        </a:ln>
                      </wps:spPr>
                      <wps:txbx>
                        <w:txbxContent>
                          <w:p w14:paraId="19E77A07" w14:textId="29DB099F" w:rsidR="005A397C" w:rsidRPr="004B0DEB" w:rsidRDefault="005A397C" w:rsidP="004B0DEB">
                            <w:pPr>
                              <w:jc w:val="center"/>
                              <w:rPr>
                                <w:sz w:val="16"/>
                                <w:szCs w:val="16"/>
                              </w:rPr>
                            </w:pPr>
                            <w:r>
                              <w:rPr>
                                <w:noProof/>
                              </w:rPr>
                              <w:drawing>
                                <wp:inline distT="0" distB="0" distL="0" distR="0" wp14:anchorId="673A94B9" wp14:editId="6C8C7036">
                                  <wp:extent cx="1799402" cy="667910"/>
                                  <wp:effectExtent l="0" t="0" r="0" b="0"/>
                                  <wp:docPr id="130" name="Picture 130"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aphical user interface&#10;&#10;Description automatically generated with medium confidence"/>
                                          <pic:cNvPicPr/>
                                        </pic:nvPicPr>
                                        <pic:blipFill>
                                          <a:blip r:embed="rId91">
                                            <a:extLst>
                                              <a:ext uri="{28A0092B-C50C-407E-A947-70E740481C1C}">
                                                <a14:useLocalDpi xmlns:a14="http://schemas.microsoft.com/office/drawing/2010/main" val="0"/>
                                              </a:ext>
                                            </a:extLst>
                                          </a:blip>
                                          <a:stretch>
                                            <a:fillRect/>
                                          </a:stretch>
                                        </pic:blipFill>
                                        <pic:spPr>
                                          <a:xfrm>
                                            <a:off x="0" y="0"/>
                                            <a:ext cx="1930294" cy="716495"/>
                                          </a:xfrm>
                                          <a:prstGeom prst="rect">
                                            <a:avLst/>
                                          </a:prstGeom>
                                        </pic:spPr>
                                      </pic:pic>
                                    </a:graphicData>
                                  </a:graphic>
                                </wp:inline>
                              </w:drawing>
                            </w:r>
                          </w:p>
                          <w:p w14:paraId="7C91DB5C" w14:textId="77777777" w:rsidR="005A397C" w:rsidRDefault="005A397C" w:rsidP="004B0DEB">
                            <w:pPr>
                              <w:jc w:val="center"/>
                              <w:rPr>
                                <w:b/>
                                <w:sz w:val="18"/>
                                <w:szCs w:val="18"/>
                              </w:rPr>
                            </w:pPr>
                          </w:p>
                          <w:p w14:paraId="530CF18D" w14:textId="21D17C14" w:rsidR="005A397C" w:rsidRPr="00872771" w:rsidRDefault="005A397C" w:rsidP="004B0DEB">
                            <w:pPr>
                              <w:jc w:val="center"/>
                              <w:rPr>
                                <w:b/>
                                <w:sz w:val="18"/>
                                <w:szCs w:val="18"/>
                              </w:rPr>
                            </w:pPr>
                            <w:r w:rsidRPr="00872771">
                              <w:rPr>
                                <w:b/>
                                <w:sz w:val="18"/>
                                <w:szCs w:val="18"/>
                              </w:rPr>
                              <w:t>Robert V. Gramuglia, CPA</w:t>
                            </w:r>
                          </w:p>
                          <w:p w14:paraId="77DD1272" w14:textId="1CC67E3F" w:rsidR="005A397C" w:rsidRPr="00872771" w:rsidRDefault="005A397C" w:rsidP="004B0DEB">
                            <w:pPr>
                              <w:jc w:val="center"/>
                              <w:rPr>
                                <w:sz w:val="18"/>
                                <w:szCs w:val="18"/>
                              </w:rPr>
                            </w:pPr>
                            <w:r w:rsidRPr="00872771">
                              <w:rPr>
                                <w:sz w:val="18"/>
                                <w:szCs w:val="18"/>
                              </w:rPr>
                              <w:t>1 Pine West Plaza Suite 107, Albany NY 12205</w:t>
                            </w:r>
                          </w:p>
                          <w:p w14:paraId="05E5EA97" w14:textId="13C202D6" w:rsidR="005A397C" w:rsidRPr="00872771" w:rsidRDefault="005A397C" w:rsidP="004B0DEB">
                            <w:pPr>
                              <w:jc w:val="center"/>
                              <w:rPr>
                                <w:sz w:val="18"/>
                                <w:szCs w:val="18"/>
                              </w:rPr>
                            </w:pPr>
                            <w:r w:rsidRPr="00872771">
                              <w:rPr>
                                <w:sz w:val="18"/>
                                <w:szCs w:val="18"/>
                              </w:rPr>
                              <w:t>518.452.8055 or 518.859.5851cell</w:t>
                            </w:r>
                          </w:p>
                          <w:p w14:paraId="14F377BA" w14:textId="418E2362" w:rsidR="005A397C" w:rsidRPr="00872771" w:rsidRDefault="005A397C" w:rsidP="004B0DEB">
                            <w:pPr>
                              <w:jc w:val="center"/>
                              <w:rPr>
                                <w:sz w:val="18"/>
                                <w:szCs w:val="18"/>
                              </w:rPr>
                            </w:pPr>
                            <w:r w:rsidRPr="00872771">
                              <w:rPr>
                                <w:sz w:val="18"/>
                                <w:szCs w:val="18"/>
                              </w:rPr>
                              <w:t>Email: rgramuglia@BGCPA.net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AE05B5" id="Text Box 19" o:spid="_x0000_s1074" type="#_x0000_t202" style="position:absolute;margin-left:168.9pt;margin-top:2.1pt;width:175.05pt;height:141.2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" fillcolor="white [3201]" strokecolor="#00b0f0" strokeweight="2.25pt">
                <v:path arrowok="t"/>
                <v:textbox>
                  <w:txbxContent>
                    <w:p w14:paraId="19E77A07" w14:textId="29DB099F" w:rsidR="005A397C" w:rsidRPr="004B0DEB" w:rsidRDefault="005A397C" w:rsidP="004B0DEB">
                      <w:pPr>
                        <w:jc w:val="center"/>
                        <w:rPr>
                          <w:sz w:val="16"/>
                          <w:szCs w:val="16"/>
                        </w:rPr>
                      </w:pPr>
                      <w:r>
                        <w:rPr>
                          <w:noProof/>
                        </w:rPr>
                        <w:drawing>
                          <wp:inline distT="0" distB="0" distL="0" distR="0" wp14:anchorId="673A94B9" wp14:editId="6C8C7036">
                            <wp:extent cx="1799402" cy="667910"/>
                            <wp:effectExtent l="0" t="0" r="0" b="0"/>
                            <wp:docPr id="130" name="Picture 130"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aphical user interface&#10;&#10;Description automatically generated with medium confidence"/>
                                    <pic:cNvPicPr/>
                                  </pic:nvPicPr>
                                  <pic:blipFill>
                                    <a:blip r:embed="rId91">
                                      <a:extLst>
                                        <a:ext uri="{28A0092B-C50C-407E-A947-70E740481C1C}">
                                          <a14:useLocalDpi xmlns:a14="http://schemas.microsoft.com/office/drawing/2010/main" val="0"/>
                                        </a:ext>
                                      </a:extLst>
                                    </a:blip>
                                    <a:stretch>
                                      <a:fillRect/>
                                    </a:stretch>
                                  </pic:blipFill>
                                  <pic:spPr>
                                    <a:xfrm>
                                      <a:off x="0" y="0"/>
                                      <a:ext cx="1930294" cy="716495"/>
                                    </a:xfrm>
                                    <a:prstGeom prst="rect">
                                      <a:avLst/>
                                    </a:prstGeom>
                                  </pic:spPr>
                                </pic:pic>
                              </a:graphicData>
                            </a:graphic>
                          </wp:inline>
                        </w:drawing>
                      </w:r>
                    </w:p>
                    <w:p w14:paraId="7C91DB5C" w14:textId="77777777" w:rsidR="005A397C" w:rsidRDefault="005A397C" w:rsidP="004B0DEB">
                      <w:pPr>
                        <w:jc w:val="center"/>
                        <w:rPr>
                          <w:b/>
                          <w:sz w:val="18"/>
                          <w:szCs w:val="18"/>
                        </w:rPr>
                      </w:pPr>
                    </w:p>
                    <w:p w14:paraId="530CF18D" w14:textId="21D17C14" w:rsidR="005A397C" w:rsidRPr="00872771" w:rsidRDefault="005A397C" w:rsidP="004B0DEB">
                      <w:pPr>
                        <w:jc w:val="center"/>
                        <w:rPr>
                          <w:b/>
                          <w:sz w:val="18"/>
                          <w:szCs w:val="18"/>
                        </w:rPr>
                      </w:pPr>
                      <w:r w:rsidRPr="00872771">
                        <w:rPr>
                          <w:b/>
                          <w:sz w:val="18"/>
                          <w:szCs w:val="18"/>
                        </w:rPr>
                        <w:t>Robert V. Gramuglia, CPA</w:t>
                      </w:r>
                    </w:p>
                    <w:p w14:paraId="77DD1272" w14:textId="1CC67E3F" w:rsidR="005A397C" w:rsidRPr="00872771" w:rsidRDefault="005A397C" w:rsidP="004B0DEB">
                      <w:pPr>
                        <w:jc w:val="center"/>
                        <w:rPr>
                          <w:sz w:val="18"/>
                          <w:szCs w:val="18"/>
                        </w:rPr>
                      </w:pPr>
                      <w:r w:rsidRPr="00872771">
                        <w:rPr>
                          <w:sz w:val="18"/>
                          <w:szCs w:val="18"/>
                        </w:rPr>
                        <w:t>1 Pine West Plaza Suite 107, Albany NY 12205</w:t>
                      </w:r>
                    </w:p>
                    <w:p w14:paraId="05E5EA97" w14:textId="13C202D6" w:rsidR="005A397C" w:rsidRPr="00872771" w:rsidRDefault="005A397C" w:rsidP="004B0DEB">
                      <w:pPr>
                        <w:jc w:val="center"/>
                        <w:rPr>
                          <w:sz w:val="18"/>
                          <w:szCs w:val="18"/>
                        </w:rPr>
                      </w:pPr>
                      <w:r w:rsidRPr="00872771">
                        <w:rPr>
                          <w:sz w:val="18"/>
                          <w:szCs w:val="18"/>
                        </w:rPr>
                        <w:t>518.452.8055 or 518.859.5851cell</w:t>
                      </w:r>
                    </w:p>
                    <w:p w14:paraId="14F377BA" w14:textId="418E2362" w:rsidR="005A397C" w:rsidRPr="00872771" w:rsidRDefault="005A397C" w:rsidP="004B0DEB">
                      <w:pPr>
                        <w:jc w:val="center"/>
                        <w:rPr>
                          <w:sz w:val="18"/>
                          <w:szCs w:val="18"/>
                        </w:rPr>
                      </w:pPr>
                      <w:r w:rsidRPr="00872771">
                        <w:rPr>
                          <w:sz w:val="18"/>
                          <w:szCs w:val="18"/>
                        </w:rPr>
                        <w:t>Email: rgramuglia@BGCPA.net</w:t>
                      </w:r>
                    </w:p>
                  </w:txbxContent>
                </v:textbox>
              </v:shape>
            </w:pict>
          </mc:Fallback>
        </mc:AlternateContent>
      </w:r>
    </w:p>
    <w:p w14:paraId="1B3AA6F5" w14:textId="126B7097" w:rsidR="00AA5FCB" w:rsidRDefault="00AA5FCB" w:rsidP="00A91F01">
      <w:pPr>
        <w:jc w:val="left"/>
        <w:rPr>
          <w:rFonts w:eastAsia="Tw Cen MT"/>
          <w:b/>
          <w:sz w:val="20"/>
          <w:szCs w:val="20"/>
        </w:rPr>
      </w:pPr>
    </w:p>
    <w:p w14:paraId="4C2ADD97" w14:textId="33F08179" w:rsidR="00AA5FCB" w:rsidRDefault="00AA5FCB" w:rsidP="00A91F01">
      <w:pPr>
        <w:jc w:val="left"/>
        <w:rPr>
          <w:rFonts w:eastAsia="Tw Cen MT"/>
          <w:b/>
          <w:sz w:val="20"/>
          <w:szCs w:val="20"/>
        </w:rPr>
      </w:pPr>
    </w:p>
    <w:p w14:paraId="0E622866" w14:textId="44DDC521" w:rsidR="00AA5FCB" w:rsidRDefault="00AA5FCB" w:rsidP="00A91F01">
      <w:pPr>
        <w:jc w:val="left"/>
        <w:rPr>
          <w:rFonts w:eastAsia="Tw Cen MT"/>
          <w:b/>
          <w:sz w:val="20"/>
          <w:szCs w:val="20"/>
        </w:rPr>
      </w:pPr>
    </w:p>
    <w:p w14:paraId="64E3DCA7" w14:textId="77777777" w:rsidR="00AA5FCB" w:rsidRDefault="00AA5FCB" w:rsidP="00A91F01">
      <w:pPr>
        <w:jc w:val="left"/>
        <w:rPr>
          <w:rFonts w:eastAsia="Tw Cen MT"/>
          <w:b/>
          <w:sz w:val="20"/>
          <w:szCs w:val="20"/>
        </w:rPr>
      </w:pPr>
    </w:p>
    <w:p w14:paraId="1358162F" w14:textId="2A15E896" w:rsidR="00AA5FCB" w:rsidRDefault="002F7707" w:rsidP="00A91F01">
      <w:pPr>
        <w:jc w:val="left"/>
        <w:rPr>
          <w:rFonts w:eastAsia="Tw Cen MT"/>
          <w:b/>
          <w:sz w:val="20"/>
          <w:szCs w:val="20"/>
        </w:rPr>
      </w:pPr>
      <w:r>
        <w:rPr>
          <w:noProof/>
        </w:rPr>
        <mc:AlternateContent>
          <mc:Choice Requires="wps">
            <w:drawing>
              <wp:anchor distT="0" distB="0" distL="114300" distR="114300" simplePos="0" relativeHeight="251680768" behindDoc="0" locked="0" layoutInCell="1" allowOverlap="1" wp14:anchorId="66A7DDF0" wp14:editId="4AC8A8C7">
                <wp:simplePos x="0" y="0"/>
                <wp:positionH relativeFrom="margin">
                  <wp:posOffset>-350520</wp:posOffset>
                </wp:positionH>
                <wp:positionV relativeFrom="paragraph">
                  <wp:posOffset>80645</wp:posOffset>
                </wp:positionV>
                <wp:extent cx="2214245" cy="1496695"/>
                <wp:effectExtent l="19050" t="19050" r="14605" b="27305"/>
                <wp:wrapNone/>
                <wp:docPr id="903862393"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4245" cy="1496695"/>
                        </a:xfrm>
                        <a:prstGeom prst="rect">
                          <a:avLst/>
                        </a:prstGeom>
                        <a:solidFill>
                          <a:srgbClr val="FFFFFF"/>
                        </a:solidFill>
                        <a:ln w="28575">
                          <a:solidFill>
                            <a:srgbClr val="00B0F0"/>
                          </a:solidFill>
                          <a:miter lim="800000"/>
                          <a:headEnd/>
                          <a:tailEnd/>
                        </a:ln>
                      </wps:spPr>
                      <wps:txbx>
                        <w:txbxContent>
                          <w:p w14:paraId="4995A868" w14:textId="72C69104" w:rsidR="005A397C" w:rsidRDefault="005A397C" w:rsidP="00A91F01">
                            <w:r w:rsidRPr="008F0261">
                              <w:rPr>
                                <w:noProof/>
                              </w:rPr>
                              <w:drawing>
                                <wp:inline distT="0" distB="0" distL="0" distR="0" wp14:anchorId="46B62CBB" wp14:editId="7C8CB5C0">
                                  <wp:extent cx="2003425" cy="619125"/>
                                  <wp:effectExtent l="0" t="0" r="0" b="9525"/>
                                  <wp:docPr id="1674318125" name="Picture 1" descr="A black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4318125" name="Picture 1" descr="A black background with white text&#10;&#10;Description automatically generated"/>
                                          <pic:cNvPicPr/>
                                        </pic:nvPicPr>
                                        <pic:blipFill>
                                          <a:blip r:embed="rId92"/>
                                          <a:stretch>
                                            <a:fillRect/>
                                          </a:stretch>
                                        </pic:blipFill>
                                        <pic:spPr>
                                          <a:xfrm>
                                            <a:off x="0" y="0"/>
                                            <a:ext cx="2003425" cy="619125"/>
                                          </a:xfrm>
                                          <a:prstGeom prst="rect">
                                            <a:avLst/>
                                          </a:prstGeom>
                                        </pic:spPr>
                                      </pic:pic>
                                    </a:graphicData>
                                  </a:graphic>
                                </wp:inline>
                              </w:drawing>
                            </w:r>
                          </w:p>
                          <w:p w14:paraId="61C757FF" w14:textId="1F8A33E1" w:rsidR="005A397C" w:rsidRPr="00EC38BA" w:rsidRDefault="005A397C" w:rsidP="008F0261">
                            <w:pPr>
                              <w:jc w:val="center"/>
                              <w:rPr>
                                <w:rFonts w:ascii="David" w:hAnsi="David" w:cs="David"/>
                                <w:i/>
                                <w:iCs/>
                                <w:sz w:val="18"/>
                                <w:szCs w:val="18"/>
                              </w:rPr>
                            </w:pPr>
                            <w:r w:rsidRPr="00EC38BA">
                              <w:rPr>
                                <w:rFonts w:ascii="David" w:hAnsi="David" w:cs="David" w:hint="cs"/>
                                <w:i/>
                                <w:iCs/>
                                <w:sz w:val="18"/>
                                <w:szCs w:val="18"/>
                              </w:rPr>
                              <w:t>Accounting, Consulting &amp; IT Security</w:t>
                            </w:r>
                          </w:p>
                          <w:p w14:paraId="3BB72335" w14:textId="441F83A2" w:rsidR="005A397C" w:rsidRPr="00EC38BA" w:rsidRDefault="005A397C" w:rsidP="008F0261">
                            <w:pPr>
                              <w:jc w:val="center"/>
                              <w:rPr>
                                <w:rFonts w:ascii="David" w:hAnsi="David" w:cs="David"/>
                                <w:i/>
                                <w:iCs/>
                                <w:sz w:val="18"/>
                                <w:szCs w:val="18"/>
                              </w:rPr>
                            </w:pPr>
                            <w:r w:rsidRPr="00EC38BA">
                              <w:rPr>
                                <w:rFonts w:ascii="David" w:hAnsi="David" w:cs="David" w:hint="cs"/>
                                <w:i/>
                                <w:iCs/>
                                <w:sz w:val="18"/>
                                <w:szCs w:val="18"/>
                              </w:rPr>
                              <w:t xml:space="preserve">1581 Franklin Ave. </w:t>
                            </w:r>
                            <w:r>
                              <w:rPr>
                                <w:rFonts w:ascii="David" w:hAnsi="David" w:cs="David"/>
                                <w:i/>
                                <w:iCs/>
                                <w:sz w:val="18"/>
                                <w:szCs w:val="18"/>
                              </w:rPr>
                              <w:t>Mineola</w:t>
                            </w:r>
                            <w:r w:rsidRPr="00EC38BA">
                              <w:rPr>
                                <w:rFonts w:ascii="David" w:hAnsi="David" w:cs="David" w:hint="cs"/>
                                <w:i/>
                                <w:iCs/>
                                <w:sz w:val="18"/>
                                <w:szCs w:val="18"/>
                              </w:rPr>
                              <w:t>, NY 11</w:t>
                            </w:r>
                            <w:r>
                              <w:rPr>
                                <w:rFonts w:ascii="David" w:hAnsi="David" w:cs="David"/>
                                <w:i/>
                                <w:iCs/>
                                <w:sz w:val="18"/>
                                <w:szCs w:val="18"/>
                              </w:rPr>
                              <w:t>501</w:t>
                            </w:r>
                          </w:p>
                          <w:p w14:paraId="0D0A55DE" w14:textId="36C248CE" w:rsidR="005A397C" w:rsidRPr="00EC38BA" w:rsidRDefault="005A397C" w:rsidP="008F0261">
                            <w:pPr>
                              <w:jc w:val="center"/>
                              <w:rPr>
                                <w:rFonts w:ascii="David" w:hAnsi="David" w:cs="David"/>
                                <w:i/>
                                <w:iCs/>
                                <w:sz w:val="18"/>
                                <w:szCs w:val="18"/>
                              </w:rPr>
                            </w:pPr>
                            <w:r w:rsidRPr="00EC38BA">
                              <w:rPr>
                                <w:rFonts w:ascii="David" w:hAnsi="David" w:cs="David" w:hint="cs"/>
                                <w:i/>
                                <w:iCs/>
                                <w:sz w:val="18"/>
                                <w:szCs w:val="18"/>
                              </w:rPr>
                              <w:t>Kyle Brengel, Managing Partner</w:t>
                            </w:r>
                          </w:p>
                          <w:p w14:paraId="18F1EDBA" w14:textId="4B881C56" w:rsidR="005A397C" w:rsidRPr="00EC38BA" w:rsidRDefault="005A397C" w:rsidP="008F0261">
                            <w:pPr>
                              <w:jc w:val="center"/>
                              <w:rPr>
                                <w:rFonts w:ascii="David" w:hAnsi="David" w:cs="David"/>
                                <w:i/>
                                <w:iCs/>
                                <w:sz w:val="18"/>
                                <w:szCs w:val="18"/>
                              </w:rPr>
                            </w:pPr>
                            <w:r w:rsidRPr="00EC38BA">
                              <w:rPr>
                                <w:rFonts w:ascii="David" w:hAnsi="David" w:cs="David" w:hint="cs"/>
                                <w:i/>
                                <w:iCs/>
                                <w:sz w:val="18"/>
                                <w:szCs w:val="18"/>
                              </w:rPr>
                              <w:t>516-472-7345</w:t>
                            </w:r>
                          </w:p>
                          <w:p w14:paraId="75210F5E" w14:textId="5EE7B2BC" w:rsidR="005A397C" w:rsidRPr="00EC38BA" w:rsidRDefault="005A397C" w:rsidP="008F0261">
                            <w:pPr>
                              <w:jc w:val="center"/>
                              <w:rPr>
                                <w:rFonts w:ascii="David" w:hAnsi="David" w:cs="David"/>
                                <w:i/>
                                <w:iCs/>
                                <w:sz w:val="18"/>
                                <w:szCs w:val="18"/>
                              </w:rPr>
                            </w:pPr>
                            <w:r w:rsidRPr="00EC38BA">
                              <w:rPr>
                                <w:rFonts w:ascii="David" w:hAnsi="David" w:cs="David" w:hint="cs"/>
                                <w:i/>
                                <w:iCs/>
                                <w:sz w:val="18"/>
                                <w:szCs w:val="18"/>
                              </w:rPr>
                              <w:t>kbrengel@gblny.com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A7DDF0" id="Text Box 18" o:spid="_x0000_s1075" type="#_x0000_t202" style="position:absolute;margin-left:-27.6pt;margin-top:6.35pt;width:174.35pt;height:117.85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" strokecolor="#00b0f0" strokeweight="2.25pt">
                <v:textbox>
                  <w:txbxContent>
                    <w:p w14:paraId="4995A868" w14:textId="72C69104" w:rsidR="005A397C" w:rsidRDefault="005A397C" w:rsidP="00A91F01">
                      <w:r w:rsidRPr="008F0261">
                        <w:rPr>
                          <w:noProof/>
                        </w:rPr>
                        <w:drawing>
                          <wp:inline distT="0" distB="0" distL="0" distR="0" wp14:anchorId="46B62CBB" wp14:editId="7C8CB5C0">
                            <wp:extent cx="2003425" cy="619125"/>
                            <wp:effectExtent l="0" t="0" r="0" b="9525"/>
                            <wp:docPr id="1674318125" name="Picture 1" descr="A black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4318125" name="Picture 1" descr="A black background with white text&#10;&#10;Description automatically generated"/>
                                    <pic:cNvPicPr/>
                                  </pic:nvPicPr>
                                  <pic:blipFill>
                                    <a:blip r:embed="rId92"/>
                                    <a:stretch>
                                      <a:fillRect/>
                                    </a:stretch>
                                  </pic:blipFill>
                                  <pic:spPr>
                                    <a:xfrm>
                                      <a:off x="0" y="0"/>
                                      <a:ext cx="2003425" cy="619125"/>
                                    </a:xfrm>
                                    <a:prstGeom prst="rect">
                                      <a:avLst/>
                                    </a:prstGeom>
                                  </pic:spPr>
                                </pic:pic>
                              </a:graphicData>
                            </a:graphic>
                          </wp:inline>
                        </w:drawing>
                      </w:r>
                    </w:p>
                    <w:p w14:paraId="61C757FF" w14:textId="1F8A33E1" w:rsidR="005A397C" w:rsidRPr="00EC38BA" w:rsidRDefault="005A397C" w:rsidP="008F0261">
                      <w:pPr>
                        <w:jc w:val="center"/>
                        <w:rPr>
                          <w:rFonts w:ascii="David" w:hAnsi="David" w:cs="David"/>
                          <w:i/>
                          <w:iCs/>
                          <w:sz w:val="18"/>
                          <w:szCs w:val="18"/>
                        </w:rPr>
                      </w:pPr>
                      <w:r w:rsidRPr="00EC38BA">
                        <w:rPr>
                          <w:rFonts w:ascii="David" w:hAnsi="David" w:cs="David" w:hint="cs"/>
                          <w:i/>
                          <w:iCs/>
                          <w:sz w:val="18"/>
                          <w:szCs w:val="18"/>
                        </w:rPr>
                        <w:t>Accounting, Consulting &amp; IT Security</w:t>
                      </w:r>
                    </w:p>
                    <w:p w14:paraId="3BB72335" w14:textId="441F83A2" w:rsidR="005A397C" w:rsidRPr="00EC38BA" w:rsidRDefault="005A397C" w:rsidP="008F0261">
                      <w:pPr>
                        <w:jc w:val="center"/>
                        <w:rPr>
                          <w:rFonts w:ascii="David" w:hAnsi="David" w:cs="David"/>
                          <w:i/>
                          <w:iCs/>
                          <w:sz w:val="18"/>
                          <w:szCs w:val="18"/>
                        </w:rPr>
                      </w:pPr>
                      <w:r w:rsidRPr="00EC38BA">
                        <w:rPr>
                          <w:rFonts w:ascii="David" w:hAnsi="David" w:cs="David" w:hint="cs"/>
                          <w:i/>
                          <w:iCs/>
                          <w:sz w:val="18"/>
                          <w:szCs w:val="18"/>
                        </w:rPr>
                        <w:t xml:space="preserve">1581 Franklin Ave. </w:t>
                      </w:r>
                      <w:r>
                        <w:rPr>
                          <w:rFonts w:ascii="David" w:hAnsi="David" w:cs="David"/>
                          <w:i/>
                          <w:iCs/>
                          <w:sz w:val="18"/>
                          <w:szCs w:val="18"/>
                        </w:rPr>
                        <w:t>Mineola</w:t>
                      </w:r>
                      <w:r w:rsidRPr="00EC38BA">
                        <w:rPr>
                          <w:rFonts w:ascii="David" w:hAnsi="David" w:cs="David" w:hint="cs"/>
                          <w:i/>
                          <w:iCs/>
                          <w:sz w:val="18"/>
                          <w:szCs w:val="18"/>
                        </w:rPr>
                        <w:t>, NY 11</w:t>
                      </w:r>
                      <w:r>
                        <w:rPr>
                          <w:rFonts w:ascii="David" w:hAnsi="David" w:cs="David"/>
                          <w:i/>
                          <w:iCs/>
                          <w:sz w:val="18"/>
                          <w:szCs w:val="18"/>
                        </w:rPr>
                        <w:t>501</w:t>
                      </w:r>
                    </w:p>
                    <w:p w14:paraId="0D0A55DE" w14:textId="36C248CE" w:rsidR="005A397C" w:rsidRPr="00EC38BA" w:rsidRDefault="005A397C" w:rsidP="008F0261">
                      <w:pPr>
                        <w:jc w:val="center"/>
                        <w:rPr>
                          <w:rFonts w:ascii="David" w:hAnsi="David" w:cs="David"/>
                          <w:i/>
                          <w:iCs/>
                          <w:sz w:val="18"/>
                          <w:szCs w:val="18"/>
                        </w:rPr>
                      </w:pPr>
                      <w:r w:rsidRPr="00EC38BA">
                        <w:rPr>
                          <w:rFonts w:ascii="David" w:hAnsi="David" w:cs="David" w:hint="cs"/>
                          <w:i/>
                          <w:iCs/>
                          <w:sz w:val="18"/>
                          <w:szCs w:val="18"/>
                        </w:rPr>
                        <w:t>Kyle Brengel, Managing Partner</w:t>
                      </w:r>
                    </w:p>
                    <w:p w14:paraId="18F1EDBA" w14:textId="4B881C56" w:rsidR="005A397C" w:rsidRPr="00EC38BA" w:rsidRDefault="005A397C" w:rsidP="008F0261">
                      <w:pPr>
                        <w:jc w:val="center"/>
                        <w:rPr>
                          <w:rFonts w:ascii="David" w:hAnsi="David" w:cs="David"/>
                          <w:i/>
                          <w:iCs/>
                          <w:sz w:val="18"/>
                          <w:szCs w:val="18"/>
                        </w:rPr>
                      </w:pPr>
                      <w:r w:rsidRPr="00EC38BA">
                        <w:rPr>
                          <w:rFonts w:ascii="David" w:hAnsi="David" w:cs="David" w:hint="cs"/>
                          <w:i/>
                          <w:iCs/>
                          <w:sz w:val="18"/>
                          <w:szCs w:val="18"/>
                        </w:rPr>
                        <w:t>516-472-7345</w:t>
                      </w:r>
                    </w:p>
                    <w:p w14:paraId="75210F5E" w14:textId="5EE7B2BC" w:rsidR="005A397C" w:rsidRPr="00EC38BA" w:rsidRDefault="005A397C" w:rsidP="008F0261">
                      <w:pPr>
                        <w:jc w:val="center"/>
                        <w:rPr>
                          <w:rFonts w:ascii="David" w:hAnsi="David" w:cs="David"/>
                          <w:i/>
                          <w:iCs/>
                          <w:sz w:val="18"/>
                          <w:szCs w:val="18"/>
                        </w:rPr>
                      </w:pPr>
                      <w:r w:rsidRPr="00EC38BA">
                        <w:rPr>
                          <w:rFonts w:ascii="David" w:hAnsi="David" w:cs="David" w:hint="cs"/>
                          <w:i/>
                          <w:iCs/>
                          <w:sz w:val="18"/>
                          <w:szCs w:val="18"/>
                        </w:rPr>
                        <w:t>kbrengel@gblny.com</w:t>
                      </w:r>
                    </w:p>
                  </w:txbxContent>
                </v:textbox>
                <w10:wrap anchorx="margin"/>
              </v:shape>
            </w:pict>
          </mc:Fallback>
        </mc:AlternateContent>
      </w:r>
    </w:p>
    <w:p w14:paraId="54A5F1DE" w14:textId="49A05018" w:rsidR="00AA5FCB" w:rsidRDefault="002F7707" w:rsidP="00A91F01">
      <w:pPr>
        <w:jc w:val="left"/>
        <w:rPr>
          <w:rFonts w:eastAsia="Tw Cen MT"/>
          <w:b/>
          <w:sz w:val="20"/>
          <w:szCs w:val="20"/>
        </w:rPr>
      </w:pPr>
      <w:r>
        <w:rPr>
          <w:noProof/>
        </w:rPr>
        <mc:AlternateContent>
          <mc:Choice Requires="wps">
            <w:drawing>
              <wp:anchor distT="0" distB="0" distL="114300" distR="114300" simplePos="0" relativeHeight="251763712" behindDoc="0" locked="0" layoutInCell="1" allowOverlap="1" wp14:anchorId="7C31C754" wp14:editId="2A3E00D4">
                <wp:simplePos x="0" y="0"/>
                <wp:positionH relativeFrom="column">
                  <wp:posOffset>4565015</wp:posOffset>
                </wp:positionH>
                <wp:positionV relativeFrom="paragraph">
                  <wp:posOffset>143510</wp:posOffset>
                </wp:positionV>
                <wp:extent cx="2206625" cy="1249680"/>
                <wp:effectExtent l="19050" t="19050" r="22225" b="26670"/>
                <wp:wrapNone/>
                <wp:docPr id="1316136822"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06625" cy="1249680"/>
                        </a:xfrm>
                        <a:prstGeom prst="rect">
                          <a:avLst/>
                        </a:prstGeom>
                        <a:solidFill>
                          <a:schemeClr val="lt1"/>
                        </a:solidFill>
                        <a:ln w="28575">
                          <a:solidFill>
                            <a:srgbClr val="00B0F0"/>
                          </a:solidFill>
                        </a:ln>
                      </wps:spPr>
                      <wps:txbx>
                        <w:txbxContent>
                          <w:p w14:paraId="3B7501C8" w14:textId="19301E3C" w:rsidR="005A397C" w:rsidRDefault="005A397C">
                            <w:r>
                              <w:rPr>
                                <w:noProof/>
                              </w:rPr>
                              <w:drawing>
                                <wp:inline distT="0" distB="0" distL="0" distR="0" wp14:anchorId="6604A6A2" wp14:editId="2455E8D2">
                                  <wp:extent cx="900372" cy="348847"/>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pic:cNvPicPr/>
                                        </pic:nvPicPr>
                                        <pic:blipFill>
                                          <a:blip r:embed="rId93">
                                            <a:extLst>
                                              <a:ext uri="{28A0092B-C50C-407E-A947-70E740481C1C}">
                                                <a14:useLocalDpi xmlns:a14="http://schemas.microsoft.com/office/drawing/2010/main" val="0"/>
                                              </a:ext>
                                            </a:extLst>
                                          </a:blip>
                                          <a:stretch>
                                            <a:fillRect/>
                                          </a:stretch>
                                        </pic:blipFill>
                                        <pic:spPr>
                                          <a:xfrm>
                                            <a:off x="0" y="0"/>
                                            <a:ext cx="923265" cy="357717"/>
                                          </a:xfrm>
                                          <a:prstGeom prst="rect">
                                            <a:avLst/>
                                          </a:prstGeom>
                                        </pic:spPr>
                                      </pic:pic>
                                    </a:graphicData>
                                  </a:graphic>
                                </wp:inline>
                              </w:drawing>
                            </w:r>
                          </w:p>
                          <w:p w14:paraId="3E3685E8" w14:textId="79A01369" w:rsidR="005A397C" w:rsidRPr="00E02230" w:rsidRDefault="005A397C" w:rsidP="00E02230">
                            <w:pPr>
                              <w:jc w:val="center"/>
                              <w:rPr>
                                <w:sz w:val="16"/>
                                <w:szCs w:val="16"/>
                              </w:rPr>
                            </w:pPr>
                            <w:r w:rsidRPr="00E02230">
                              <w:rPr>
                                <w:sz w:val="16"/>
                                <w:szCs w:val="16"/>
                              </w:rPr>
                              <w:t>11 British American Blvd</w:t>
                            </w:r>
                            <w:r>
                              <w:rPr>
                                <w:sz w:val="16"/>
                                <w:szCs w:val="16"/>
                              </w:rPr>
                              <w:t xml:space="preserve">, </w:t>
                            </w:r>
                            <w:r w:rsidRPr="00E02230">
                              <w:rPr>
                                <w:sz w:val="16"/>
                                <w:szCs w:val="16"/>
                              </w:rPr>
                              <w:t>Latham, NY 12110</w:t>
                            </w:r>
                          </w:p>
                          <w:p w14:paraId="56E0B7DB" w14:textId="5E469A07" w:rsidR="005A397C" w:rsidRDefault="005A397C" w:rsidP="00E02230">
                            <w:pPr>
                              <w:jc w:val="center"/>
                              <w:rPr>
                                <w:sz w:val="16"/>
                                <w:szCs w:val="16"/>
                              </w:rPr>
                            </w:pPr>
                            <w:r w:rsidRPr="00E02230">
                              <w:rPr>
                                <w:sz w:val="16"/>
                                <w:szCs w:val="16"/>
                              </w:rPr>
                              <w:t>518-785-0134</w:t>
                            </w:r>
                          </w:p>
                          <w:p w14:paraId="558FFA06" w14:textId="4CCC2D45" w:rsidR="005A397C" w:rsidRDefault="005A397C" w:rsidP="00E02230">
                            <w:pPr>
                              <w:jc w:val="center"/>
                              <w:rPr>
                                <w:sz w:val="16"/>
                                <w:szCs w:val="16"/>
                              </w:rPr>
                            </w:pPr>
                            <w:r>
                              <w:rPr>
                                <w:sz w:val="16"/>
                                <w:szCs w:val="16"/>
                              </w:rPr>
                              <w:t>Queensbury Office 518-792-6595</w:t>
                            </w:r>
                          </w:p>
                          <w:p w14:paraId="50C986D6" w14:textId="2EA582D1" w:rsidR="005A397C" w:rsidRDefault="00000000" w:rsidP="00E02230">
                            <w:pPr>
                              <w:jc w:val="center"/>
                              <w:rPr>
                                <w:sz w:val="16"/>
                                <w:szCs w:val="16"/>
                              </w:rPr>
                            </w:pPr>
                            <w:hyperlink r:id="rId94" w:history="1">
                              <w:r w:rsidR="005A397C" w:rsidRPr="00964E7A">
                                <w:rPr>
                                  <w:rStyle w:val="Hyperlink"/>
                                  <w:sz w:val="16"/>
                                  <w:szCs w:val="16"/>
                                </w:rPr>
                                <w:t>http://www.mmbaccounting.com</w:t>
                              </w:r>
                            </w:hyperlink>
                          </w:p>
                          <w:p w14:paraId="12845AF2" w14:textId="78E459EE" w:rsidR="005A397C" w:rsidRDefault="005A397C" w:rsidP="00E02230">
                            <w:pPr>
                              <w:jc w:val="center"/>
                              <w:rPr>
                                <w:sz w:val="16"/>
                                <w:szCs w:val="16"/>
                              </w:rPr>
                            </w:pPr>
                            <w:r>
                              <w:rPr>
                                <w:sz w:val="16"/>
                                <w:szCs w:val="16"/>
                              </w:rPr>
                              <w:t xml:space="preserve">Alan W. Clink, CPA </w:t>
                            </w:r>
                            <w:hyperlink r:id="rId95" w:history="1">
                              <w:r w:rsidRPr="00964E7A">
                                <w:rPr>
                                  <w:rStyle w:val="Hyperlink"/>
                                  <w:sz w:val="16"/>
                                  <w:szCs w:val="16"/>
                                </w:rPr>
                                <w:t>aclink@mmb-co.com</w:t>
                              </w:r>
                            </w:hyperlink>
                          </w:p>
                          <w:p w14:paraId="51931044" w14:textId="5E701332" w:rsidR="005A397C" w:rsidRPr="00E02230" w:rsidRDefault="005A397C" w:rsidP="00E02230">
                            <w:pPr>
                              <w:jc w:val="center"/>
                              <w:rPr>
                                <w:sz w:val="16"/>
                                <w:szCs w:val="16"/>
                              </w:rPr>
                            </w:pPr>
                            <w:r>
                              <w:rPr>
                                <w:sz w:val="16"/>
                                <w:szCs w:val="16"/>
                              </w:rPr>
                              <w:t>Heather R. Lewis, CPA hlewis@mmb-co.com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C31C754" id="Text Box 17" o:spid="_x0000_s1076" type="#_x0000_t202" style="position:absolute;margin-left:359.45pt;margin-top:11.3pt;width:173.75pt;height:98.4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" fillcolor="white [3201]" strokecolor="#00b0f0" strokeweight="2.25pt">
                <v:path arrowok="t"/>
                <v:textbox>
                  <w:txbxContent>
                    <w:p w14:paraId="3B7501C8" w14:textId="19301E3C" w:rsidR="005A397C" w:rsidRDefault="005A397C">
                      <w:r>
                        <w:rPr>
                          <w:noProof/>
                        </w:rPr>
                        <w:drawing>
                          <wp:inline distT="0" distB="0" distL="0" distR="0" wp14:anchorId="6604A6A2" wp14:editId="2455E8D2">
                            <wp:extent cx="900372" cy="348847"/>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pic:cNvPicPr/>
                                  </pic:nvPicPr>
                                  <pic:blipFill>
                                    <a:blip r:embed="rId93">
                                      <a:extLst>
                                        <a:ext uri="{28A0092B-C50C-407E-A947-70E740481C1C}">
                                          <a14:useLocalDpi xmlns:a14="http://schemas.microsoft.com/office/drawing/2010/main" val="0"/>
                                        </a:ext>
                                      </a:extLst>
                                    </a:blip>
                                    <a:stretch>
                                      <a:fillRect/>
                                    </a:stretch>
                                  </pic:blipFill>
                                  <pic:spPr>
                                    <a:xfrm>
                                      <a:off x="0" y="0"/>
                                      <a:ext cx="923265" cy="357717"/>
                                    </a:xfrm>
                                    <a:prstGeom prst="rect">
                                      <a:avLst/>
                                    </a:prstGeom>
                                  </pic:spPr>
                                </pic:pic>
                              </a:graphicData>
                            </a:graphic>
                          </wp:inline>
                        </w:drawing>
                      </w:r>
                    </w:p>
                    <w:p w14:paraId="3E3685E8" w14:textId="79A01369" w:rsidR="005A397C" w:rsidRPr="00E02230" w:rsidRDefault="005A397C" w:rsidP="00E02230">
                      <w:pPr>
                        <w:jc w:val="center"/>
                        <w:rPr>
                          <w:sz w:val="16"/>
                          <w:szCs w:val="16"/>
                        </w:rPr>
                      </w:pPr>
                      <w:r w:rsidRPr="00E02230">
                        <w:rPr>
                          <w:sz w:val="16"/>
                          <w:szCs w:val="16"/>
                        </w:rPr>
                        <w:t>11 British American Blvd</w:t>
                      </w:r>
                      <w:r>
                        <w:rPr>
                          <w:sz w:val="16"/>
                          <w:szCs w:val="16"/>
                        </w:rPr>
                        <w:t xml:space="preserve">, </w:t>
                      </w:r>
                      <w:r w:rsidRPr="00E02230">
                        <w:rPr>
                          <w:sz w:val="16"/>
                          <w:szCs w:val="16"/>
                        </w:rPr>
                        <w:t>Latham, NY 12110</w:t>
                      </w:r>
                    </w:p>
                    <w:p w14:paraId="56E0B7DB" w14:textId="5E469A07" w:rsidR="005A397C" w:rsidRDefault="005A397C" w:rsidP="00E02230">
                      <w:pPr>
                        <w:jc w:val="center"/>
                        <w:rPr>
                          <w:sz w:val="16"/>
                          <w:szCs w:val="16"/>
                        </w:rPr>
                      </w:pPr>
                      <w:r w:rsidRPr="00E02230">
                        <w:rPr>
                          <w:sz w:val="16"/>
                          <w:szCs w:val="16"/>
                        </w:rPr>
                        <w:t>518-785-0134</w:t>
                      </w:r>
                    </w:p>
                    <w:p w14:paraId="558FFA06" w14:textId="4CCC2D45" w:rsidR="005A397C" w:rsidRDefault="005A397C" w:rsidP="00E02230">
                      <w:pPr>
                        <w:jc w:val="center"/>
                        <w:rPr>
                          <w:sz w:val="16"/>
                          <w:szCs w:val="16"/>
                        </w:rPr>
                      </w:pPr>
                      <w:r>
                        <w:rPr>
                          <w:sz w:val="16"/>
                          <w:szCs w:val="16"/>
                        </w:rPr>
                        <w:t>Queensbury Office 518-792-6595</w:t>
                      </w:r>
                    </w:p>
                    <w:p w14:paraId="50C986D6" w14:textId="2EA582D1" w:rsidR="005A397C" w:rsidRDefault="00000000" w:rsidP="00E02230">
                      <w:pPr>
                        <w:jc w:val="center"/>
                        <w:rPr>
                          <w:sz w:val="16"/>
                          <w:szCs w:val="16"/>
                        </w:rPr>
                      </w:pPr>
                      <w:hyperlink r:id="rId96" w:history="1">
                        <w:r w:rsidR="005A397C" w:rsidRPr="00964E7A">
                          <w:rPr>
                            <w:rStyle w:val="Hyperlink"/>
                            <w:sz w:val="16"/>
                            <w:szCs w:val="16"/>
                          </w:rPr>
                          <w:t>http://www.mmbaccounting.com</w:t>
                        </w:r>
                      </w:hyperlink>
                    </w:p>
                    <w:p w14:paraId="12845AF2" w14:textId="78E459EE" w:rsidR="005A397C" w:rsidRDefault="005A397C" w:rsidP="00E02230">
                      <w:pPr>
                        <w:jc w:val="center"/>
                        <w:rPr>
                          <w:sz w:val="16"/>
                          <w:szCs w:val="16"/>
                        </w:rPr>
                      </w:pPr>
                      <w:r>
                        <w:rPr>
                          <w:sz w:val="16"/>
                          <w:szCs w:val="16"/>
                        </w:rPr>
                        <w:t xml:space="preserve">Alan W. Clink, CPA </w:t>
                      </w:r>
                      <w:hyperlink r:id="rId97" w:history="1">
                        <w:r w:rsidRPr="00964E7A">
                          <w:rPr>
                            <w:rStyle w:val="Hyperlink"/>
                            <w:sz w:val="16"/>
                            <w:szCs w:val="16"/>
                          </w:rPr>
                          <w:t>aclink@mmb-co.com</w:t>
                        </w:r>
                      </w:hyperlink>
                    </w:p>
                    <w:p w14:paraId="51931044" w14:textId="5E701332" w:rsidR="005A397C" w:rsidRPr="00E02230" w:rsidRDefault="005A397C" w:rsidP="00E02230">
                      <w:pPr>
                        <w:jc w:val="center"/>
                        <w:rPr>
                          <w:sz w:val="16"/>
                          <w:szCs w:val="16"/>
                        </w:rPr>
                      </w:pPr>
                      <w:r>
                        <w:rPr>
                          <w:sz w:val="16"/>
                          <w:szCs w:val="16"/>
                        </w:rPr>
                        <w:t>Heather R. Lewis, CPA hlewis@mmb-co.com</w:t>
                      </w:r>
                    </w:p>
                  </w:txbxContent>
                </v:textbox>
              </v:shape>
            </w:pict>
          </mc:Fallback>
        </mc:AlternateContent>
      </w:r>
    </w:p>
    <w:p w14:paraId="253A2AB5" w14:textId="55BBFEEB" w:rsidR="00A91F01" w:rsidRPr="00A91F01" w:rsidRDefault="00A91F01" w:rsidP="00A91F01">
      <w:pPr>
        <w:jc w:val="left"/>
        <w:rPr>
          <w:rFonts w:eastAsia="Tw Cen MT"/>
          <w:b/>
          <w:sz w:val="20"/>
          <w:szCs w:val="20"/>
        </w:rPr>
      </w:pPr>
    </w:p>
    <w:p w14:paraId="4385317A" w14:textId="0485521B" w:rsidR="00A91F01" w:rsidRPr="00A91F01" w:rsidRDefault="00A91F01" w:rsidP="00A91F01">
      <w:pPr>
        <w:jc w:val="left"/>
        <w:rPr>
          <w:rFonts w:eastAsia="Tw Cen MT"/>
          <w:b/>
          <w:sz w:val="20"/>
          <w:szCs w:val="20"/>
        </w:rPr>
      </w:pPr>
    </w:p>
    <w:p w14:paraId="7DB5B7FA" w14:textId="2F493DFA" w:rsidR="00A91F01" w:rsidRPr="00A91F01" w:rsidRDefault="00A91F01" w:rsidP="00A91F01">
      <w:pPr>
        <w:jc w:val="left"/>
        <w:rPr>
          <w:rFonts w:eastAsia="Tw Cen MT"/>
          <w:b/>
          <w:sz w:val="20"/>
          <w:szCs w:val="20"/>
        </w:rPr>
      </w:pPr>
    </w:p>
    <w:p w14:paraId="3F5FDA32" w14:textId="02E79EB1" w:rsidR="00A91F01" w:rsidRPr="00A91F01" w:rsidRDefault="00A91F01" w:rsidP="00A91F01">
      <w:pPr>
        <w:jc w:val="left"/>
        <w:rPr>
          <w:rFonts w:eastAsia="Tw Cen MT"/>
          <w:b/>
          <w:sz w:val="20"/>
          <w:szCs w:val="20"/>
        </w:rPr>
      </w:pPr>
    </w:p>
    <w:p w14:paraId="0B7677D7" w14:textId="74008A14" w:rsidR="00316CE6" w:rsidRDefault="00316CE6" w:rsidP="00A91F01">
      <w:pPr>
        <w:jc w:val="left"/>
        <w:rPr>
          <w:rFonts w:eastAsia="Tw Cen MT"/>
          <w:b/>
          <w:sz w:val="20"/>
          <w:szCs w:val="20"/>
        </w:rPr>
      </w:pPr>
    </w:p>
    <w:p w14:paraId="56945927" w14:textId="71F6DC6C" w:rsidR="00316CE6" w:rsidRDefault="00316CE6" w:rsidP="00A91F01">
      <w:pPr>
        <w:jc w:val="left"/>
        <w:rPr>
          <w:rFonts w:eastAsia="Tw Cen MT"/>
          <w:b/>
          <w:sz w:val="20"/>
          <w:szCs w:val="20"/>
        </w:rPr>
      </w:pPr>
    </w:p>
    <w:p w14:paraId="36EB9595" w14:textId="05116FF1" w:rsidR="00316CE6" w:rsidRDefault="00316CE6" w:rsidP="00A91F01">
      <w:pPr>
        <w:jc w:val="left"/>
        <w:rPr>
          <w:rFonts w:eastAsia="Tw Cen MT"/>
          <w:b/>
          <w:sz w:val="20"/>
          <w:szCs w:val="20"/>
        </w:rPr>
      </w:pPr>
    </w:p>
    <w:p w14:paraId="3F7CEDD2" w14:textId="38019121" w:rsidR="00316CE6" w:rsidRDefault="00316CE6" w:rsidP="00A91F01">
      <w:pPr>
        <w:jc w:val="left"/>
        <w:rPr>
          <w:rFonts w:eastAsia="Tw Cen MT"/>
          <w:b/>
          <w:sz w:val="20"/>
          <w:szCs w:val="20"/>
        </w:rPr>
      </w:pPr>
    </w:p>
    <w:p w14:paraId="25D48093" w14:textId="216ED684" w:rsidR="00316CE6" w:rsidRDefault="002F7707" w:rsidP="00A91F01">
      <w:pPr>
        <w:jc w:val="left"/>
        <w:rPr>
          <w:rFonts w:eastAsia="Tw Cen MT"/>
          <w:b/>
          <w:sz w:val="20"/>
          <w:szCs w:val="20"/>
        </w:rPr>
      </w:pPr>
      <w:r>
        <w:rPr>
          <w:rFonts w:eastAsia="Tw Cen MT"/>
          <w:b/>
          <w:noProof/>
          <w:sz w:val="20"/>
          <w:szCs w:val="20"/>
        </w:rPr>
        <mc:AlternateContent>
          <mc:Choice Requires="wps">
            <w:drawing>
              <wp:anchor distT="0" distB="0" distL="114300" distR="114300" simplePos="0" relativeHeight="251807744" behindDoc="0" locked="0" layoutInCell="1" allowOverlap="1" wp14:anchorId="5FC98B5C" wp14:editId="4E97679D">
                <wp:simplePos x="0" y="0"/>
                <wp:positionH relativeFrom="column">
                  <wp:posOffset>-400685</wp:posOffset>
                </wp:positionH>
                <wp:positionV relativeFrom="paragraph">
                  <wp:posOffset>186690</wp:posOffset>
                </wp:positionV>
                <wp:extent cx="7221220" cy="332740"/>
                <wp:effectExtent l="0" t="0" r="0" b="0"/>
                <wp:wrapNone/>
                <wp:docPr id="1252003837"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21220" cy="332740"/>
                        </a:xfrm>
                        <a:prstGeom prst="rect">
                          <a:avLst/>
                        </a:prstGeom>
                        <a:solidFill>
                          <a:sysClr val="window" lastClr="FFFFFF"/>
                        </a:solidFill>
                        <a:ln w="19050">
                          <a:solidFill>
                            <a:prstClr val="black"/>
                          </a:solidFill>
                        </a:ln>
                      </wps:spPr>
                      <wps:txbx>
                        <w:txbxContent>
                          <w:p w14:paraId="4ACB0FB8" w14:textId="77777777" w:rsidR="005A397C" w:rsidRPr="005A1178" w:rsidRDefault="005A397C" w:rsidP="00741CF1">
                            <w:pPr>
                              <w:shd w:val="clear" w:color="auto" w:fill="EAF1DD" w:themeFill="accent3" w:themeFillTint="33"/>
                              <w:jc w:val="center"/>
                              <w:rPr>
                                <w:rFonts w:ascii="Elephant" w:hAnsi="Elephant"/>
                                <w:b/>
                                <w:bCs/>
                                <w:sz w:val="24"/>
                                <w:szCs w:val="24"/>
                              </w:rPr>
                            </w:pPr>
                            <w:r w:rsidRPr="005A1178">
                              <w:rPr>
                                <w:rFonts w:ascii="Elephant" w:hAnsi="Elephant"/>
                                <w:b/>
                                <w:bCs/>
                                <w:sz w:val="24"/>
                                <w:szCs w:val="24"/>
                              </w:rPr>
                              <w:t>BANKING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FC98B5C" id="Text Box 16" o:spid="_x0000_s1077" type="#_x0000_t202" style="position:absolute;margin-left:-31.55pt;margin-top:14.7pt;width:568.6pt;height:26.2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" fillcolor="window" strokeweight="1.5pt">
                <v:path arrowok="t"/>
                <v:textbox>
                  <w:txbxContent>
                    <w:p w14:paraId="4ACB0FB8" w14:textId="77777777" w:rsidR="005A397C" w:rsidRPr="005A1178" w:rsidRDefault="005A397C" w:rsidP="00741CF1">
                      <w:pPr>
                        <w:shd w:val="clear" w:color="auto" w:fill="EAF1DD" w:themeFill="accent3" w:themeFillTint="33"/>
                        <w:jc w:val="center"/>
                        <w:rPr>
                          <w:rFonts w:ascii="Elephant" w:hAnsi="Elephant"/>
                          <w:b/>
                          <w:bCs/>
                          <w:sz w:val="24"/>
                          <w:szCs w:val="24"/>
                        </w:rPr>
                      </w:pPr>
                      <w:r w:rsidRPr="005A1178">
                        <w:rPr>
                          <w:rFonts w:ascii="Elephant" w:hAnsi="Elephant"/>
                          <w:b/>
                          <w:bCs/>
                          <w:sz w:val="24"/>
                          <w:szCs w:val="24"/>
                        </w:rPr>
                        <w:t>BANKING</w:t>
                      </w:r>
                    </w:p>
                  </w:txbxContent>
                </v:textbox>
              </v:shape>
            </w:pict>
          </mc:Fallback>
        </mc:AlternateContent>
      </w:r>
    </w:p>
    <w:p w14:paraId="5DFC6C6F" w14:textId="675450AB" w:rsidR="00316CE6" w:rsidRDefault="00316CE6" w:rsidP="00A91F01">
      <w:pPr>
        <w:jc w:val="left"/>
        <w:rPr>
          <w:rFonts w:eastAsia="Tw Cen MT"/>
          <w:b/>
          <w:sz w:val="20"/>
          <w:szCs w:val="20"/>
        </w:rPr>
      </w:pPr>
    </w:p>
    <w:p w14:paraId="63DB8E0E" w14:textId="77777777" w:rsidR="00316CE6" w:rsidRDefault="00316CE6" w:rsidP="00A91F01">
      <w:pPr>
        <w:jc w:val="left"/>
        <w:rPr>
          <w:rFonts w:eastAsia="Tw Cen MT"/>
          <w:b/>
          <w:sz w:val="20"/>
          <w:szCs w:val="20"/>
        </w:rPr>
      </w:pPr>
    </w:p>
    <w:p w14:paraId="1280526A" w14:textId="25AD5B4D" w:rsidR="00316CE6" w:rsidRDefault="00316CE6" w:rsidP="00A91F01">
      <w:pPr>
        <w:jc w:val="left"/>
        <w:rPr>
          <w:rFonts w:eastAsia="Tw Cen MT"/>
          <w:b/>
          <w:sz w:val="20"/>
          <w:szCs w:val="20"/>
        </w:rPr>
      </w:pPr>
    </w:p>
    <w:p w14:paraId="5B428B0D" w14:textId="629D6D24" w:rsidR="00A91F01" w:rsidRPr="00EB2F21" w:rsidRDefault="002F7707" w:rsidP="00A91F01">
      <w:pPr>
        <w:jc w:val="left"/>
        <w:rPr>
          <w:rFonts w:eastAsia="Tw Cen MT"/>
          <w:b/>
          <w:sz w:val="20"/>
          <w:szCs w:val="20"/>
        </w:rPr>
      </w:pPr>
      <w:r>
        <w:rPr>
          <w:rFonts w:eastAsia="Tw Cen MT"/>
          <w:b/>
          <w:noProof/>
          <w:sz w:val="20"/>
          <w:szCs w:val="20"/>
        </w:rPr>
        <mc:AlternateContent>
          <mc:Choice Requires="wps">
            <w:drawing>
              <wp:anchor distT="0" distB="0" distL="114300" distR="114300" simplePos="0" relativeHeight="251809792" behindDoc="0" locked="0" layoutInCell="1" allowOverlap="1" wp14:anchorId="79D8D8FB" wp14:editId="3F7DF1C7">
                <wp:simplePos x="0" y="0"/>
                <wp:positionH relativeFrom="column">
                  <wp:posOffset>2078355</wp:posOffset>
                </wp:positionH>
                <wp:positionV relativeFrom="paragraph">
                  <wp:posOffset>46990</wp:posOffset>
                </wp:positionV>
                <wp:extent cx="2289810" cy="1593215"/>
                <wp:effectExtent l="19050" t="19050" r="15240" b="26035"/>
                <wp:wrapNone/>
                <wp:docPr id="876461847"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9810" cy="1593215"/>
                        </a:xfrm>
                        <a:prstGeom prst="rect">
                          <a:avLst/>
                        </a:prstGeom>
                        <a:solidFill>
                          <a:schemeClr val="bg1"/>
                        </a:solidFill>
                        <a:ln w="38100">
                          <a:solidFill>
                            <a:srgbClr val="00B0F0"/>
                          </a:solidFill>
                        </a:ln>
                      </wps:spPr>
                      <wps:txbx>
                        <w:txbxContent>
                          <w:p w14:paraId="3222A7F6" w14:textId="77777777" w:rsidR="005A397C" w:rsidRDefault="005A397C" w:rsidP="00F40969">
                            <w:pPr>
                              <w:jc w:val="center"/>
                              <w:rPr>
                                <w:noProof/>
                                <w:sz w:val="20"/>
                                <w:szCs w:val="20"/>
                              </w:rPr>
                            </w:pPr>
                            <w:r w:rsidRPr="00F912DB">
                              <w:rPr>
                                <w:noProof/>
                              </w:rPr>
                              <w:drawing>
                                <wp:inline distT="0" distB="0" distL="0" distR="0" wp14:anchorId="5E7FE7C2" wp14:editId="5CD9B9F8">
                                  <wp:extent cx="859207" cy="508883"/>
                                  <wp:effectExtent l="0" t="0" r="0" b="0"/>
                                  <wp:docPr id="98174995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916217" cy="542648"/>
                                          </a:xfrm>
                                          <a:prstGeom prst="rect">
                                            <a:avLst/>
                                          </a:prstGeom>
                                          <a:noFill/>
                                          <a:ln>
                                            <a:noFill/>
                                          </a:ln>
                                        </pic:spPr>
                                      </pic:pic>
                                    </a:graphicData>
                                  </a:graphic>
                                </wp:inline>
                              </w:drawing>
                            </w:r>
                          </w:p>
                          <w:p w14:paraId="7692443B" w14:textId="77777777" w:rsidR="005A397C" w:rsidRPr="00F852F4" w:rsidRDefault="005A397C" w:rsidP="00F40969">
                            <w:pPr>
                              <w:jc w:val="center"/>
                              <w:rPr>
                                <w:sz w:val="20"/>
                                <w:szCs w:val="20"/>
                              </w:rPr>
                            </w:pPr>
                            <w:r w:rsidRPr="00F912DB">
                              <w:rPr>
                                <w:b/>
                                <w:bCs/>
                                <w:szCs w:val="22"/>
                              </w:rPr>
                              <w:t>Ballston Spa National Bank</w:t>
                            </w:r>
                          </w:p>
                          <w:p w14:paraId="645090A7" w14:textId="77777777" w:rsidR="005A397C" w:rsidRPr="00F852F4" w:rsidRDefault="005A397C" w:rsidP="00F40969">
                            <w:pPr>
                              <w:jc w:val="center"/>
                              <w:rPr>
                                <w:sz w:val="20"/>
                                <w:szCs w:val="20"/>
                              </w:rPr>
                            </w:pPr>
                            <w:r w:rsidRPr="00F852F4">
                              <w:rPr>
                                <w:sz w:val="20"/>
                                <w:szCs w:val="20"/>
                              </w:rPr>
                              <w:t>PO Box 70</w:t>
                            </w:r>
                          </w:p>
                          <w:p w14:paraId="01CA5560" w14:textId="77777777" w:rsidR="005A397C" w:rsidRPr="00F852F4" w:rsidRDefault="005A397C" w:rsidP="00F40969">
                            <w:pPr>
                              <w:jc w:val="center"/>
                              <w:rPr>
                                <w:sz w:val="20"/>
                                <w:szCs w:val="20"/>
                              </w:rPr>
                            </w:pPr>
                            <w:r w:rsidRPr="00F852F4">
                              <w:rPr>
                                <w:sz w:val="20"/>
                                <w:szCs w:val="20"/>
                              </w:rPr>
                              <w:t>Ballston Spa, NY 12020</w:t>
                            </w:r>
                          </w:p>
                          <w:p w14:paraId="4A39FD45" w14:textId="77777777" w:rsidR="005A397C" w:rsidRPr="00F852F4" w:rsidRDefault="005A397C" w:rsidP="00F40969">
                            <w:pPr>
                              <w:jc w:val="center"/>
                              <w:rPr>
                                <w:sz w:val="20"/>
                                <w:szCs w:val="20"/>
                              </w:rPr>
                            </w:pPr>
                            <w:r w:rsidRPr="00F852F4">
                              <w:rPr>
                                <w:sz w:val="20"/>
                                <w:szCs w:val="20"/>
                              </w:rPr>
                              <w:t>Deborah JR O’Connor</w:t>
                            </w:r>
                          </w:p>
                          <w:p w14:paraId="2DB61F27" w14:textId="77777777" w:rsidR="005A397C" w:rsidRPr="00F852F4" w:rsidRDefault="005A397C" w:rsidP="00F40969">
                            <w:pPr>
                              <w:jc w:val="center"/>
                              <w:rPr>
                                <w:sz w:val="20"/>
                                <w:szCs w:val="20"/>
                              </w:rPr>
                            </w:pPr>
                            <w:r w:rsidRPr="00F852F4">
                              <w:rPr>
                                <w:sz w:val="20"/>
                                <w:szCs w:val="20"/>
                              </w:rPr>
                              <w:t>518.363.8119</w:t>
                            </w:r>
                          </w:p>
                          <w:p w14:paraId="3ED5F8E7" w14:textId="77777777" w:rsidR="005A397C" w:rsidRPr="00F852F4" w:rsidRDefault="005A397C" w:rsidP="00F40969">
                            <w:pPr>
                              <w:jc w:val="center"/>
                              <w:rPr>
                                <w:sz w:val="20"/>
                                <w:szCs w:val="20"/>
                              </w:rPr>
                            </w:pPr>
                            <w:r w:rsidRPr="00F852F4">
                              <w:rPr>
                                <w:sz w:val="20"/>
                                <w:szCs w:val="20"/>
                              </w:rPr>
                              <w:t>Deborah.oconnor@bsnb.com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D8D8FB" id="Text Box 15" o:spid="_x0000_s1078" type="#_x0000_t202" style="position:absolute;margin-left:163.65pt;margin-top:3.7pt;width:180.3pt;height:125.4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" fillcolor="white [3212]" strokecolor="#00b0f0" strokeweight="3pt">
                <v:path arrowok="t"/>
                <v:textbox>
                  <w:txbxContent>
                    <w:p w14:paraId="3222A7F6" w14:textId="77777777" w:rsidR="005A397C" w:rsidRDefault="005A397C" w:rsidP="00F40969">
                      <w:pPr>
                        <w:jc w:val="center"/>
                        <w:rPr>
                          <w:noProof/>
                          <w:sz w:val="20"/>
                          <w:szCs w:val="20"/>
                        </w:rPr>
                      </w:pPr>
                      <w:r w:rsidRPr="00F912DB">
                        <w:rPr>
                          <w:noProof/>
                        </w:rPr>
                        <w:drawing>
                          <wp:inline distT="0" distB="0" distL="0" distR="0" wp14:anchorId="5E7FE7C2" wp14:editId="5CD9B9F8">
                            <wp:extent cx="859207" cy="508883"/>
                            <wp:effectExtent l="0" t="0" r="0" b="0"/>
                            <wp:docPr id="98174995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916217" cy="542648"/>
                                    </a:xfrm>
                                    <a:prstGeom prst="rect">
                                      <a:avLst/>
                                    </a:prstGeom>
                                    <a:noFill/>
                                    <a:ln>
                                      <a:noFill/>
                                    </a:ln>
                                  </pic:spPr>
                                </pic:pic>
                              </a:graphicData>
                            </a:graphic>
                          </wp:inline>
                        </w:drawing>
                      </w:r>
                    </w:p>
                    <w:p w14:paraId="7692443B" w14:textId="77777777" w:rsidR="005A397C" w:rsidRPr="00F852F4" w:rsidRDefault="005A397C" w:rsidP="00F40969">
                      <w:pPr>
                        <w:jc w:val="center"/>
                        <w:rPr>
                          <w:sz w:val="20"/>
                          <w:szCs w:val="20"/>
                        </w:rPr>
                      </w:pPr>
                      <w:r w:rsidRPr="00F912DB">
                        <w:rPr>
                          <w:b/>
                          <w:bCs/>
                          <w:szCs w:val="22"/>
                        </w:rPr>
                        <w:t>Ballston Spa National Bank</w:t>
                      </w:r>
                    </w:p>
                    <w:p w14:paraId="645090A7" w14:textId="77777777" w:rsidR="005A397C" w:rsidRPr="00F852F4" w:rsidRDefault="005A397C" w:rsidP="00F40969">
                      <w:pPr>
                        <w:jc w:val="center"/>
                        <w:rPr>
                          <w:sz w:val="20"/>
                          <w:szCs w:val="20"/>
                        </w:rPr>
                      </w:pPr>
                      <w:r w:rsidRPr="00F852F4">
                        <w:rPr>
                          <w:sz w:val="20"/>
                          <w:szCs w:val="20"/>
                        </w:rPr>
                        <w:t>PO Box 70</w:t>
                      </w:r>
                    </w:p>
                    <w:p w14:paraId="01CA5560" w14:textId="77777777" w:rsidR="005A397C" w:rsidRPr="00F852F4" w:rsidRDefault="005A397C" w:rsidP="00F40969">
                      <w:pPr>
                        <w:jc w:val="center"/>
                        <w:rPr>
                          <w:sz w:val="20"/>
                          <w:szCs w:val="20"/>
                        </w:rPr>
                      </w:pPr>
                      <w:r w:rsidRPr="00F852F4">
                        <w:rPr>
                          <w:sz w:val="20"/>
                          <w:szCs w:val="20"/>
                        </w:rPr>
                        <w:t>Ballston Spa, NY 12020</w:t>
                      </w:r>
                    </w:p>
                    <w:p w14:paraId="4A39FD45" w14:textId="77777777" w:rsidR="005A397C" w:rsidRPr="00F852F4" w:rsidRDefault="005A397C" w:rsidP="00F40969">
                      <w:pPr>
                        <w:jc w:val="center"/>
                        <w:rPr>
                          <w:sz w:val="20"/>
                          <w:szCs w:val="20"/>
                        </w:rPr>
                      </w:pPr>
                      <w:r w:rsidRPr="00F852F4">
                        <w:rPr>
                          <w:sz w:val="20"/>
                          <w:szCs w:val="20"/>
                        </w:rPr>
                        <w:t>Deborah JR O’Connor</w:t>
                      </w:r>
                    </w:p>
                    <w:p w14:paraId="2DB61F27" w14:textId="77777777" w:rsidR="005A397C" w:rsidRPr="00F852F4" w:rsidRDefault="005A397C" w:rsidP="00F40969">
                      <w:pPr>
                        <w:jc w:val="center"/>
                        <w:rPr>
                          <w:sz w:val="20"/>
                          <w:szCs w:val="20"/>
                        </w:rPr>
                      </w:pPr>
                      <w:r w:rsidRPr="00F852F4">
                        <w:rPr>
                          <w:sz w:val="20"/>
                          <w:szCs w:val="20"/>
                        </w:rPr>
                        <w:t>518.363.8119</w:t>
                      </w:r>
                    </w:p>
                    <w:p w14:paraId="3ED5F8E7" w14:textId="77777777" w:rsidR="005A397C" w:rsidRPr="00F852F4" w:rsidRDefault="005A397C" w:rsidP="00F40969">
                      <w:pPr>
                        <w:jc w:val="center"/>
                        <w:rPr>
                          <w:sz w:val="20"/>
                          <w:szCs w:val="20"/>
                        </w:rPr>
                      </w:pPr>
                      <w:r w:rsidRPr="00F852F4">
                        <w:rPr>
                          <w:sz w:val="20"/>
                          <w:szCs w:val="20"/>
                        </w:rPr>
                        <w:t>Deborah.oconnor@bsnb.com</w:t>
                      </w:r>
                    </w:p>
                  </w:txbxContent>
                </v:textbox>
              </v:shape>
            </w:pict>
          </mc:Fallback>
        </mc:AlternateContent>
      </w:r>
    </w:p>
    <w:p w14:paraId="22DD583A" w14:textId="4311360B" w:rsidR="00A91F01" w:rsidRPr="00EB2F21" w:rsidRDefault="00A91F01" w:rsidP="00A91F01">
      <w:pPr>
        <w:jc w:val="left"/>
        <w:rPr>
          <w:rFonts w:eastAsia="Tw Cen MT"/>
          <w:b/>
          <w:sz w:val="20"/>
          <w:szCs w:val="20"/>
        </w:rPr>
      </w:pPr>
    </w:p>
    <w:p w14:paraId="208E6F21" w14:textId="5D621F04" w:rsidR="00A91F01" w:rsidRDefault="00A91F01" w:rsidP="00A91F01">
      <w:pPr>
        <w:jc w:val="left"/>
        <w:rPr>
          <w:rFonts w:eastAsia="Tw Cen MT"/>
          <w:b/>
          <w:sz w:val="20"/>
          <w:szCs w:val="20"/>
        </w:rPr>
      </w:pPr>
    </w:p>
    <w:p w14:paraId="43EB34E9" w14:textId="0C65C02F" w:rsidR="00AA5FCB" w:rsidRDefault="00AA5FCB" w:rsidP="00A91F01">
      <w:pPr>
        <w:jc w:val="left"/>
        <w:rPr>
          <w:rFonts w:eastAsia="Tw Cen MT"/>
          <w:b/>
          <w:sz w:val="20"/>
          <w:szCs w:val="20"/>
        </w:rPr>
      </w:pPr>
    </w:p>
    <w:p w14:paraId="368A76E8" w14:textId="47B4B4A7" w:rsidR="00AA5FCB" w:rsidRDefault="00AA5FCB" w:rsidP="00A91F01">
      <w:pPr>
        <w:jc w:val="left"/>
        <w:rPr>
          <w:rFonts w:eastAsia="Tw Cen MT"/>
          <w:b/>
          <w:sz w:val="20"/>
          <w:szCs w:val="20"/>
        </w:rPr>
      </w:pPr>
    </w:p>
    <w:p w14:paraId="1A74B477" w14:textId="635B34C7" w:rsidR="00AA5FCB" w:rsidRDefault="002F7707" w:rsidP="00A91F01">
      <w:pPr>
        <w:jc w:val="left"/>
        <w:rPr>
          <w:rFonts w:eastAsia="Tw Cen MT"/>
          <w:b/>
          <w:sz w:val="20"/>
          <w:szCs w:val="20"/>
        </w:rPr>
      </w:pPr>
      <w:r>
        <w:rPr>
          <w:rFonts w:eastAsia="Tw Cen MT"/>
          <w:b/>
          <w:noProof/>
          <w:sz w:val="20"/>
          <w:szCs w:val="20"/>
        </w:rPr>
        <mc:AlternateContent>
          <mc:Choice Requires="wps">
            <w:drawing>
              <wp:anchor distT="0" distB="0" distL="114300" distR="114300" simplePos="0" relativeHeight="251808768" behindDoc="0" locked="0" layoutInCell="1" allowOverlap="1" wp14:anchorId="3D7B2DFB" wp14:editId="62ACEC5C">
                <wp:simplePos x="0" y="0"/>
                <wp:positionH relativeFrom="column">
                  <wp:posOffset>-415925</wp:posOffset>
                </wp:positionH>
                <wp:positionV relativeFrom="paragraph">
                  <wp:posOffset>154940</wp:posOffset>
                </wp:positionV>
                <wp:extent cx="2346325" cy="1623060"/>
                <wp:effectExtent l="19050" t="19050" r="15875" b="15240"/>
                <wp:wrapNone/>
                <wp:docPr id="107393887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6325" cy="1623060"/>
                        </a:xfrm>
                        <a:prstGeom prst="rect">
                          <a:avLst/>
                        </a:prstGeom>
                        <a:solidFill>
                          <a:srgbClr val="FFFFFF"/>
                        </a:solidFill>
                        <a:ln w="28575">
                          <a:solidFill>
                            <a:srgbClr val="00B050"/>
                          </a:solidFill>
                          <a:miter lim="800000"/>
                          <a:headEnd/>
                          <a:tailEnd/>
                        </a:ln>
                      </wps:spPr>
                      <wps:txbx>
                        <w:txbxContent>
                          <w:p w14:paraId="1D4D1287" w14:textId="77777777" w:rsidR="005A397C" w:rsidRDefault="005A397C" w:rsidP="00316CE6">
                            <w:pPr>
                              <w:shd w:val="clear" w:color="auto" w:fill="FFFFFF"/>
                              <w:jc w:val="left"/>
                              <w:rPr>
                                <w:rFonts w:eastAsia="Times New Roman" w:cs="Calibri"/>
                                <w:color w:val="201F1E"/>
                                <w:szCs w:val="22"/>
                              </w:rPr>
                            </w:pPr>
                            <w:r>
                              <w:rPr>
                                <w:rFonts w:eastAsia="Times New Roman" w:cs="Calibri"/>
                                <w:noProof/>
                                <w:color w:val="201F1E"/>
                                <w:szCs w:val="22"/>
                              </w:rPr>
                              <w:drawing>
                                <wp:inline distT="0" distB="0" distL="0" distR="0" wp14:anchorId="11E0AC2C" wp14:editId="7339DC96">
                                  <wp:extent cx="1119506" cy="409575"/>
                                  <wp:effectExtent l="0" t="0" r="4445" b="9525"/>
                                  <wp:docPr id="231381365" name="Picture 231381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NBT logo.png"/>
                                          <pic:cNvPicPr/>
                                        </pic:nvPicPr>
                                        <pic:blipFill>
                                          <a:blip r:embed="rId99">
                                            <a:extLst>
                                              <a:ext uri="{28A0092B-C50C-407E-A947-70E740481C1C}">
                                                <a14:useLocalDpi xmlns:a14="http://schemas.microsoft.com/office/drawing/2010/main" val="0"/>
                                              </a:ext>
                                            </a:extLst>
                                          </a:blip>
                                          <a:stretch>
                                            <a:fillRect/>
                                          </a:stretch>
                                        </pic:blipFill>
                                        <pic:spPr>
                                          <a:xfrm>
                                            <a:off x="0" y="0"/>
                                            <a:ext cx="1121867" cy="410439"/>
                                          </a:xfrm>
                                          <a:prstGeom prst="rect">
                                            <a:avLst/>
                                          </a:prstGeom>
                                        </pic:spPr>
                                      </pic:pic>
                                    </a:graphicData>
                                  </a:graphic>
                                </wp:inline>
                              </w:drawing>
                            </w:r>
                          </w:p>
                          <w:p w14:paraId="30CC7E5D" w14:textId="77777777" w:rsidR="005A397C" w:rsidRPr="00C056B6" w:rsidRDefault="005A397C" w:rsidP="00316CE6">
                            <w:pPr>
                              <w:shd w:val="clear" w:color="auto" w:fill="FFFFFF"/>
                              <w:jc w:val="center"/>
                              <w:rPr>
                                <w:rFonts w:eastAsia="Times New Roman" w:cs="Calibri"/>
                                <w:color w:val="201F1E"/>
                                <w:sz w:val="16"/>
                                <w:szCs w:val="16"/>
                              </w:rPr>
                            </w:pPr>
                            <w:r w:rsidRPr="00C056B6">
                              <w:rPr>
                                <w:rFonts w:ascii="Arial" w:eastAsia="Times New Roman" w:hAnsi="Arial" w:cs="Arial"/>
                                <w:b/>
                                <w:bCs/>
                                <w:color w:val="17365D"/>
                                <w:sz w:val="16"/>
                                <w:szCs w:val="16"/>
                                <w:bdr w:val="none" w:sz="0" w:space="0" w:color="auto" w:frame="1"/>
                              </w:rPr>
                              <w:t>JOHN M. LESNIEWSKI</w:t>
                            </w:r>
                          </w:p>
                          <w:p w14:paraId="30188DE7" w14:textId="77777777" w:rsidR="005A397C" w:rsidRPr="00C056B6" w:rsidRDefault="005A397C" w:rsidP="00316CE6">
                            <w:pPr>
                              <w:shd w:val="clear" w:color="auto" w:fill="FFFFFF"/>
                              <w:jc w:val="center"/>
                              <w:rPr>
                                <w:rFonts w:eastAsia="Times New Roman" w:cs="Calibri"/>
                                <w:color w:val="201F1E"/>
                                <w:sz w:val="16"/>
                                <w:szCs w:val="16"/>
                              </w:rPr>
                            </w:pPr>
                            <w:r w:rsidRPr="00C056B6">
                              <w:rPr>
                                <w:rFonts w:ascii="Arial" w:eastAsia="Times New Roman" w:hAnsi="Arial" w:cs="Arial"/>
                                <w:i/>
                                <w:iCs/>
                                <w:color w:val="17365D"/>
                                <w:sz w:val="16"/>
                                <w:szCs w:val="16"/>
                                <w:bdr w:val="none" w:sz="0" w:space="0" w:color="auto" w:frame="1"/>
                              </w:rPr>
                              <w:t>Assistant Vice President and</w:t>
                            </w:r>
                          </w:p>
                          <w:p w14:paraId="3908A1C6" w14:textId="77777777" w:rsidR="005A397C" w:rsidRPr="00C056B6" w:rsidRDefault="005A397C" w:rsidP="00316CE6">
                            <w:pPr>
                              <w:shd w:val="clear" w:color="auto" w:fill="FFFFFF"/>
                              <w:jc w:val="center"/>
                              <w:rPr>
                                <w:rFonts w:eastAsia="Times New Roman" w:cs="Calibri"/>
                                <w:color w:val="201F1E"/>
                                <w:sz w:val="16"/>
                                <w:szCs w:val="16"/>
                              </w:rPr>
                            </w:pPr>
                            <w:r w:rsidRPr="00C056B6">
                              <w:rPr>
                                <w:rFonts w:ascii="Arial" w:eastAsia="Times New Roman" w:hAnsi="Arial" w:cs="Arial"/>
                                <w:i/>
                                <w:iCs/>
                                <w:color w:val="17365D"/>
                                <w:sz w:val="16"/>
                                <w:szCs w:val="16"/>
                                <w:bdr w:val="none" w:sz="0" w:space="0" w:color="auto" w:frame="1"/>
                              </w:rPr>
                              <w:t>Senior Business Banking Officer</w:t>
                            </w:r>
                          </w:p>
                          <w:p w14:paraId="1B32EE04" w14:textId="77777777" w:rsidR="005A397C" w:rsidRPr="00C056B6" w:rsidRDefault="005A397C" w:rsidP="00316CE6">
                            <w:pPr>
                              <w:shd w:val="clear" w:color="auto" w:fill="FFFFFF"/>
                              <w:jc w:val="center"/>
                              <w:rPr>
                                <w:rFonts w:eastAsia="Times New Roman" w:cs="Calibri"/>
                                <w:color w:val="201F1E"/>
                                <w:sz w:val="16"/>
                                <w:szCs w:val="16"/>
                              </w:rPr>
                            </w:pPr>
                            <w:r w:rsidRPr="00C056B6">
                              <w:rPr>
                                <w:rFonts w:ascii="Times New Roman" w:eastAsia="Times New Roman" w:hAnsi="Times New Roman" w:cs="Times New Roman"/>
                                <w:b/>
                                <w:bCs/>
                                <w:color w:val="244061"/>
                                <w:sz w:val="16"/>
                                <w:szCs w:val="16"/>
                                <w:bdr w:val="none" w:sz="0" w:space="0" w:color="auto" w:frame="1"/>
                              </w:rPr>
                              <w:t>Fulton/Montgomery Markets</w:t>
                            </w:r>
                          </w:p>
                          <w:p w14:paraId="0BE1D511" w14:textId="77777777" w:rsidR="005A397C" w:rsidRPr="00C056B6" w:rsidRDefault="005A397C" w:rsidP="00316CE6">
                            <w:pPr>
                              <w:shd w:val="clear" w:color="auto" w:fill="FFFFFF"/>
                              <w:jc w:val="center"/>
                              <w:rPr>
                                <w:rFonts w:eastAsia="Times New Roman" w:cs="Calibri"/>
                                <w:color w:val="201F1E"/>
                                <w:szCs w:val="22"/>
                              </w:rPr>
                            </w:pPr>
                            <w:r w:rsidRPr="00C056B6">
                              <w:rPr>
                                <w:rFonts w:ascii="Times New Roman" w:eastAsia="Times New Roman" w:hAnsi="Times New Roman" w:cs="Times New Roman"/>
                                <w:b/>
                                <w:bCs/>
                                <w:color w:val="244061"/>
                                <w:sz w:val="16"/>
                                <w:szCs w:val="16"/>
                                <w:bdr w:val="none" w:sz="0" w:space="0" w:color="auto" w:frame="1"/>
                              </w:rPr>
                              <w:t>12 Fremont Street, Gloversville, NY</w:t>
                            </w:r>
                            <w:r w:rsidRPr="00C056B6">
                              <w:rPr>
                                <w:rFonts w:ascii="Times New Roman" w:eastAsia="Times New Roman" w:hAnsi="Times New Roman" w:cs="Times New Roman"/>
                                <w:b/>
                                <w:bCs/>
                                <w:color w:val="244061"/>
                                <w:sz w:val="20"/>
                                <w:szCs w:val="20"/>
                                <w:bdr w:val="none" w:sz="0" w:space="0" w:color="auto" w:frame="1"/>
                              </w:rPr>
                              <w:t xml:space="preserve"> 12078</w:t>
                            </w:r>
                          </w:p>
                          <w:p w14:paraId="71B796D5" w14:textId="77777777" w:rsidR="005A397C" w:rsidRPr="00C056B6" w:rsidRDefault="005A397C" w:rsidP="00316CE6">
                            <w:pPr>
                              <w:shd w:val="clear" w:color="auto" w:fill="FFFFFF"/>
                              <w:jc w:val="center"/>
                              <w:rPr>
                                <w:rFonts w:eastAsia="Times New Roman" w:cs="Calibri"/>
                                <w:color w:val="201F1E"/>
                                <w:szCs w:val="22"/>
                              </w:rPr>
                            </w:pPr>
                            <w:r w:rsidRPr="00C056B6">
                              <w:rPr>
                                <w:rFonts w:ascii="Times New Roman" w:eastAsia="Times New Roman" w:hAnsi="Times New Roman" w:cs="Times New Roman"/>
                                <w:b/>
                                <w:bCs/>
                                <w:color w:val="244061"/>
                                <w:sz w:val="20"/>
                                <w:szCs w:val="20"/>
                                <w:bdr w:val="none" w:sz="0" w:space="0" w:color="auto" w:frame="1"/>
                              </w:rPr>
                              <w:t>P: 518.775-5205 </w:t>
                            </w:r>
                            <w:r w:rsidRPr="00C056B6">
                              <w:rPr>
                                <w:rFonts w:ascii="Times New Roman" w:eastAsia="Times New Roman" w:hAnsi="Times New Roman" w:cs="Times New Roman"/>
                                <w:b/>
                                <w:bCs/>
                                <w:color w:val="244061"/>
                                <w:sz w:val="18"/>
                                <w:szCs w:val="18"/>
                                <w:bdr w:val="none" w:sz="0" w:space="0" w:color="auto" w:frame="1"/>
                              </w:rPr>
                              <w:t>|</w:t>
                            </w:r>
                            <w:r w:rsidRPr="00C056B6">
                              <w:rPr>
                                <w:rFonts w:ascii="Times New Roman" w:eastAsia="Times New Roman" w:hAnsi="Times New Roman" w:cs="Times New Roman"/>
                                <w:b/>
                                <w:bCs/>
                                <w:color w:val="244061"/>
                                <w:sz w:val="20"/>
                                <w:szCs w:val="20"/>
                                <w:bdr w:val="none" w:sz="0" w:space="0" w:color="auto" w:frame="1"/>
                              </w:rPr>
                              <w:t> M: 518.848-0612</w:t>
                            </w:r>
                          </w:p>
                          <w:p w14:paraId="2B226948" w14:textId="77777777" w:rsidR="005A397C" w:rsidRPr="00C056B6" w:rsidRDefault="005A397C" w:rsidP="00316CE6">
                            <w:pPr>
                              <w:shd w:val="clear" w:color="auto" w:fill="FFFFFF"/>
                              <w:jc w:val="center"/>
                              <w:rPr>
                                <w:rFonts w:eastAsia="Times New Roman" w:cs="Calibri"/>
                                <w:color w:val="201F1E"/>
                                <w:szCs w:val="22"/>
                              </w:rPr>
                            </w:pPr>
                            <w:r w:rsidRPr="00C056B6">
                              <w:rPr>
                                <w:rFonts w:ascii="Times New Roman" w:eastAsia="Times New Roman" w:hAnsi="Times New Roman" w:cs="Times New Roman"/>
                                <w:b/>
                                <w:bCs/>
                                <w:color w:val="244061"/>
                                <w:sz w:val="20"/>
                                <w:szCs w:val="20"/>
                                <w:bdr w:val="none" w:sz="0" w:space="0" w:color="auto" w:frame="1"/>
                              </w:rPr>
                              <w:t>NMLS ID 915694</w:t>
                            </w:r>
                          </w:p>
                          <w:p w14:paraId="622DCB64" w14:textId="77777777" w:rsidR="005A397C" w:rsidRPr="00C056B6" w:rsidRDefault="00000000" w:rsidP="00316CE6">
                            <w:pPr>
                              <w:shd w:val="clear" w:color="auto" w:fill="FFFFFF"/>
                              <w:jc w:val="center"/>
                              <w:rPr>
                                <w:rFonts w:eastAsia="Times New Roman" w:cs="Calibri"/>
                                <w:color w:val="201F1E"/>
                                <w:szCs w:val="22"/>
                              </w:rPr>
                            </w:pPr>
                            <w:hyperlink r:id="rId100" w:tgtFrame="_blank" w:history="1">
                              <w:r w:rsidR="005A397C" w:rsidRPr="00C056B6">
                                <w:rPr>
                                  <w:rFonts w:ascii="Times New Roman" w:eastAsia="Times New Roman" w:hAnsi="Times New Roman" w:cs="Times New Roman"/>
                                  <w:b/>
                                  <w:bCs/>
                                  <w:color w:val="0000FF"/>
                                  <w:sz w:val="20"/>
                                  <w:szCs w:val="20"/>
                                  <w:u w:val="single"/>
                                  <w:bdr w:val="none" w:sz="0" w:space="0" w:color="auto" w:frame="1"/>
                                </w:rPr>
                                <w:t>www.nbtbank.com</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7B2DFB" id="Text Box 14" o:spid="_x0000_s1079" type="#_x0000_t202" style="position:absolute;margin-left:-32.75pt;margin-top:12.2pt;width:184.75pt;height:127.8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" strokecolor="#00b050" strokeweight="2.25pt">
                <v:textbox>
                  <w:txbxContent>
                    <w:p w14:paraId="1D4D1287" w14:textId="77777777" w:rsidR="005A397C" w:rsidRDefault="005A397C" w:rsidP="00316CE6">
                      <w:pPr>
                        <w:shd w:val="clear" w:color="auto" w:fill="FFFFFF"/>
                        <w:jc w:val="left"/>
                        <w:rPr>
                          <w:rFonts w:eastAsia="Times New Roman" w:cs="Calibri"/>
                          <w:color w:val="201F1E"/>
                          <w:szCs w:val="22"/>
                        </w:rPr>
                      </w:pPr>
                      <w:r>
                        <w:rPr>
                          <w:rFonts w:eastAsia="Times New Roman" w:cs="Calibri"/>
                          <w:noProof/>
                          <w:color w:val="201F1E"/>
                          <w:szCs w:val="22"/>
                        </w:rPr>
                        <w:drawing>
                          <wp:inline distT="0" distB="0" distL="0" distR="0" wp14:anchorId="11E0AC2C" wp14:editId="7339DC96">
                            <wp:extent cx="1119506" cy="409575"/>
                            <wp:effectExtent l="0" t="0" r="4445" b="9525"/>
                            <wp:docPr id="231381365" name="Picture 231381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NBT logo.png"/>
                                    <pic:cNvPicPr/>
                                  </pic:nvPicPr>
                                  <pic:blipFill>
                                    <a:blip r:embed="rId99">
                                      <a:extLst>
                                        <a:ext uri="{28A0092B-C50C-407E-A947-70E740481C1C}">
                                          <a14:useLocalDpi xmlns:a14="http://schemas.microsoft.com/office/drawing/2010/main" val="0"/>
                                        </a:ext>
                                      </a:extLst>
                                    </a:blip>
                                    <a:stretch>
                                      <a:fillRect/>
                                    </a:stretch>
                                  </pic:blipFill>
                                  <pic:spPr>
                                    <a:xfrm>
                                      <a:off x="0" y="0"/>
                                      <a:ext cx="1121867" cy="410439"/>
                                    </a:xfrm>
                                    <a:prstGeom prst="rect">
                                      <a:avLst/>
                                    </a:prstGeom>
                                  </pic:spPr>
                                </pic:pic>
                              </a:graphicData>
                            </a:graphic>
                          </wp:inline>
                        </w:drawing>
                      </w:r>
                    </w:p>
                    <w:p w14:paraId="30CC7E5D" w14:textId="77777777" w:rsidR="005A397C" w:rsidRPr="00C056B6" w:rsidRDefault="005A397C" w:rsidP="00316CE6">
                      <w:pPr>
                        <w:shd w:val="clear" w:color="auto" w:fill="FFFFFF"/>
                        <w:jc w:val="center"/>
                        <w:rPr>
                          <w:rFonts w:eastAsia="Times New Roman" w:cs="Calibri"/>
                          <w:color w:val="201F1E"/>
                          <w:sz w:val="16"/>
                          <w:szCs w:val="16"/>
                        </w:rPr>
                      </w:pPr>
                      <w:r w:rsidRPr="00C056B6">
                        <w:rPr>
                          <w:rFonts w:ascii="Arial" w:eastAsia="Times New Roman" w:hAnsi="Arial" w:cs="Arial"/>
                          <w:b/>
                          <w:bCs/>
                          <w:color w:val="17365D"/>
                          <w:sz w:val="16"/>
                          <w:szCs w:val="16"/>
                          <w:bdr w:val="none" w:sz="0" w:space="0" w:color="auto" w:frame="1"/>
                        </w:rPr>
                        <w:t>JOHN M. LESNIEWSKI</w:t>
                      </w:r>
                    </w:p>
                    <w:p w14:paraId="30188DE7" w14:textId="77777777" w:rsidR="005A397C" w:rsidRPr="00C056B6" w:rsidRDefault="005A397C" w:rsidP="00316CE6">
                      <w:pPr>
                        <w:shd w:val="clear" w:color="auto" w:fill="FFFFFF"/>
                        <w:jc w:val="center"/>
                        <w:rPr>
                          <w:rFonts w:eastAsia="Times New Roman" w:cs="Calibri"/>
                          <w:color w:val="201F1E"/>
                          <w:sz w:val="16"/>
                          <w:szCs w:val="16"/>
                        </w:rPr>
                      </w:pPr>
                      <w:r w:rsidRPr="00C056B6">
                        <w:rPr>
                          <w:rFonts w:ascii="Arial" w:eastAsia="Times New Roman" w:hAnsi="Arial" w:cs="Arial"/>
                          <w:i/>
                          <w:iCs/>
                          <w:color w:val="17365D"/>
                          <w:sz w:val="16"/>
                          <w:szCs w:val="16"/>
                          <w:bdr w:val="none" w:sz="0" w:space="0" w:color="auto" w:frame="1"/>
                        </w:rPr>
                        <w:t>Assistant Vice President and</w:t>
                      </w:r>
                    </w:p>
                    <w:p w14:paraId="3908A1C6" w14:textId="77777777" w:rsidR="005A397C" w:rsidRPr="00C056B6" w:rsidRDefault="005A397C" w:rsidP="00316CE6">
                      <w:pPr>
                        <w:shd w:val="clear" w:color="auto" w:fill="FFFFFF"/>
                        <w:jc w:val="center"/>
                        <w:rPr>
                          <w:rFonts w:eastAsia="Times New Roman" w:cs="Calibri"/>
                          <w:color w:val="201F1E"/>
                          <w:sz w:val="16"/>
                          <w:szCs w:val="16"/>
                        </w:rPr>
                      </w:pPr>
                      <w:r w:rsidRPr="00C056B6">
                        <w:rPr>
                          <w:rFonts w:ascii="Arial" w:eastAsia="Times New Roman" w:hAnsi="Arial" w:cs="Arial"/>
                          <w:i/>
                          <w:iCs/>
                          <w:color w:val="17365D"/>
                          <w:sz w:val="16"/>
                          <w:szCs w:val="16"/>
                          <w:bdr w:val="none" w:sz="0" w:space="0" w:color="auto" w:frame="1"/>
                        </w:rPr>
                        <w:t>Senior Business Banking Officer</w:t>
                      </w:r>
                    </w:p>
                    <w:p w14:paraId="1B32EE04" w14:textId="77777777" w:rsidR="005A397C" w:rsidRPr="00C056B6" w:rsidRDefault="005A397C" w:rsidP="00316CE6">
                      <w:pPr>
                        <w:shd w:val="clear" w:color="auto" w:fill="FFFFFF"/>
                        <w:jc w:val="center"/>
                        <w:rPr>
                          <w:rFonts w:eastAsia="Times New Roman" w:cs="Calibri"/>
                          <w:color w:val="201F1E"/>
                          <w:sz w:val="16"/>
                          <w:szCs w:val="16"/>
                        </w:rPr>
                      </w:pPr>
                      <w:r w:rsidRPr="00C056B6">
                        <w:rPr>
                          <w:rFonts w:ascii="Times New Roman" w:eastAsia="Times New Roman" w:hAnsi="Times New Roman" w:cs="Times New Roman"/>
                          <w:b/>
                          <w:bCs/>
                          <w:color w:val="244061"/>
                          <w:sz w:val="16"/>
                          <w:szCs w:val="16"/>
                          <w:bdr w:val="none" w:sz="0" w:space="0" w:color="auto" w:frame="1"/>
                        </w:rPr>
                        <w:t>Fulton/Montgomery Markets</w:t>
                      </w:r>
                    </w:p>
                    <w:p w14:paraId="0BE1D511" w14:textId="77777777" w:rsidR="005A397C" w:rsidRPr="00C056B6" w:rsidRDefault="005A397C" w:rsidP="00316CE6">
                      <w:pPr>
                        <w:shd w:val="clear" w:color="auto" w:fill="FFFFFF"/>
                        <w:jc w:val="center"/>
                        <w:rPr>
                          <w:rFonts w:eastAsia="Times New Roman" w:cs="Calibri"/>
                          <w:color w:val="201F1E"/>
                          <w:szCs w:val="22"/>
                        </w:rPr>
                      </w:pPr>
                      <w:r w:rsidRPr="00C056B6">
                        <w:rPr>
                          <w:rFonts w:ascii="Times New Roman" w:eastAsia="Times New Roman" w:hAnsi="Times New Roman" w:cs="Times New Roman"/>
                          <w:b/>
                          <w:bCs/>
                          <w:color w:val="244061"/>
                          <w:sz w:val="16"/>
                          <w:szCs w:val="16"/>
                          <w:bdr w:val="none" w:sz="0" w:space="0" w:color="auto" w:frame="1"/>
                        </w:rPr>
                        <w:t>12 Fremont Street, Gloversville, NY</w:t>
                      </w:r>
                      <w:r w:rsidRPr="00C056B6">
                        <w:rPr>
                          <w:rFonts w:ascii="Times New Roman" w:eastAsia="Times New Roman" w:hAnsi="Times New Roman" w:cs="Times New Roman"/>
                          <w:b/>
                          <w:bCs/>
                          <w:color w:val="244061"/>
                          <w:sz w:val="20"/>
                          <w:szCs w:val="20"/>
                          <w:bdr w:val="none" w:sz="0" w:space="0" w:color="auto" w:frame="1"/>
                        </w:rPr>
                        <w:t xml:space="preserve"> 12078</w:t>
                      </w:r>
                    </w:p>
                    <w:p w14:paraId="71B796D5" w14:textId="77777777" w:rsidR="005A397C" w:rsidRPr="00C056B6" w:rsidRDefault="005A397C" w:rsidP="00316CE6">
                      <w:pPr>
                        <w:shd w:val="clear" w:color="auto" w:fill="FFFFFF"/>
                        <w:jc w:val="center"/>
                        <w:rPr>
                          <w:rFonts w:eastAsia="Times New Roman" w:cs="Calibri"/>
                          <w:color w:val="201F1E"/>
                          <w:szCs w:val="22"/>
                        </w:rPr>
                      </w:pPr>
                      <w:r w:rsidRPr="00C056B6">
                        <w:rPr>
                          <w:rFonts w:ascii="Times New Roman" w:eastAsia="Times New Roman" w:hAnsi="Times New Roman" w:cs="Times New Roman"/>
                          <w:b/>
                          <w:bCs/>
                          <w:color w:val="244061"/>
                          <w:sz w:val="20"/>
                          <w:szCs w:val="20"/>
                          <w:bdr w:val="none" w:sz="0" w:space="0" w:color="auto" w:frame="1"/>
                        </w:rPr>
                        <w:t>P: 518.775-5205 </w:t>
                      </w:r>
                      <w:r w:rsidRPr="00C056B6">
                        <w:rPr>
                          <w:rFonts w:ascii="Times New Roman" w:eastAsia="Times New Roman" w:hAnsi="Times New Roman" w:cs="Times New Roman"/>
                          <w:b/>
                          <w:bCs/>
                          <w:color w:val="244061"/>
                          <w:sz w:val="18"/>
                          <w:szCs w:val="18"/>
                          <w:bdr w:val="none" w:sz="0" w:space="0" w:color="auto" w:frame="1"/>
                        </w:rPr>
                        <w:t>|</w:t>
                      </w:r>
                      <w:r w:rsidRPr="00C056B6">
                        <w:rPr>
                          <w:rFonts w:ascii="Times New Roman" w:eastAsia="Times New Roman" w:hAnsi="Times New Roman" w:cs="Times New Roman"/>
                          <w:b/>
                          <w:bCs/>
                          <w:color w:val="244061"/>
                          <w:sz w:val="20"/>
                          <w:szCs w:val="20"/>
                          <w:bdr w:val="none" w:sz="0" w:space="0" w:color="auto" w:frame="1"/>
                        </w:rPr>
                        <w:t> M: 518.848-0612</w:t>
                      </w:r>
                    </w:p>
                    <w:p w14:paraId="2B226948" w14:textId="77777777" w:rsidR="005A397C" w:rsidRPr="00C056B6" w:rsidRDefault="005A397C" w:rsidP="00316CE6">
                      <w:pPr>
                        <w:shd w:val="clear" w:color="auto" w:fill="FFFFFF"/>
                        <w:jc w:val="center"/>
                        <w:rPr>
                          <w:rFonts w:eastAsia="Times New Roman" w:cs="Calibri"/>
                          <w:color w:val="201F1E"/>
                          <w:szCs w:val="22"/>
                        </w:rPr>
                      </w:pPr>
                      <w:r w:rsidRPr="00C056B6">
                        <w:rPr>
                          <w:rFonts w:ascii="Times New Roman" w:eastAsia="Times New Roman" w:hAnsi="Times New Roman" w:cs="Times New Roman"/>
                          <w:b/>
                          <w:bCs/>
                          <w:color w:val="244061"/>
                          <w:sz w:val="20"/>
                          <w:szCs w:val="20"/>
                          <w:bdr w:val="none" w:sz="0" w:space="0" w:color="auto" w:frame="1"/>
                        </w:rPr>
                        <w:t>NMLS ID 915694</w:t>
                      </w:r>
                    </w:p>
                    <w:p w14:paraId="622DCB64" w14:textId="77777777" w:rsidR="005A397C" w:rsidRPr="00C056B6" w:rsidRDefault="00000000" w:rsidP="00316CE6">
                      <w:pPr>
                        <w:shd w:val="clear" w:color="auto" w:fill="FFFFFF"/>
                        <w:jc w:val="center"/>
                        <w:rPr>
                          <w:rFonts w:eastAsia="Times New Roman" w:cs="Calibri"/>
                          <w:color w:val="201F1E"/>
                          <w:szCs w:val="22"/>
                        </w:rPr>
                      </w:pPr>
                      <w:hyperlink r:id="rId101" w:tgtFrame="_blank" w:history="1">
                        <w:r w:rsidR="005A397C" w:rsidRPr="00C056B6">
                          <w:rPr>
                            <w:rFonts w:ascii="Times New Roman" w:eastAsia="Times New Roman" w:hAnsi="Times New Roman" w:cs="Times New Roman"/>
                            <w:b/>
                            <w:bCs/>
                            <w:color w:val="0000FF"/>
                            <w:sz w:val="20"/>
                            <w:szCs w:val="20"/>
                            <w:u w:val="single"/>
                            <w:bdr w:val="none" w:sz="0" w:space="0" w:color="auto" w:frame="1"/>
                          </w:rPr>
                          <w:t>www.nbtbank.com</w:t>
                        </w:r>
                      </w:hyperlink>
                    </w:p>
                  </w:txbxContent>
                </v:textbox>
              </v:shape>
            </w:pict>
          </mc:Fallback>
        </mc:AlternateContent>
      </w:r>
    </w:p>
    <w:p w14:paraId="08876C82" w14:textId="5D1FE683" w:rsidR="00AA5FCB" w:rsidRDefault="002F7707" w:rsidP="00A91F01">
      <w:pPr>
        <w:jc w:val="left"/>
        <w:rPr>
          <w:rFonts w:eastAsia="Tw Cen MT"/>
          <w:b/>
          <w:sz w:val="20"/>
          <w:szCs w:val="20"/>
        </w:rPr>
      </w:pPr>
      <w:r>
        <w:rPr>
          <w:rFonts w:eastAsia="Tw Cen MT"/>
          <w:b/>
          <w:noProof/>
          <w:sz w:val="20"/>
          <w:szCs w:val="20"/>
        </w:rPr>
        <mc:AlternateContent>
          <mc:Choice Requires="wps">
            <w:drawing>
              <wp:anchor distT="0" distB="0" distL="114300" distR="114300" simplePos="0" relativeHeight="251810816" behindDoc="0" locked="0" layoutInCell="1" allowOverlap="1" wp14:anchorId="7CF4C26B" wp14:editId="0857BE4D">
                <wp:simplePos x="0" y="0"/>
                <wp:positionH relativeFrom="column">
                  <wp:posOffset>4507230</wp:posOffset>
                </wp:positionH>
                <wp:positionV relativeFrom="paragraph">
                  <wp:posOffset>5715</wp:posOffset>
                </wp:positionV>
                <wp:extent cx="2352675" cy="1607185"/>
                <wp:effectExtent l="19050" t="19050" r="28575" b="12065"/>
                <wp:wrapNone/>
                <wp:docPr id="1656106432"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2675" cy="1607185"/>
                        </a:xfrm>
                        <a:prstGeom prst="rect">
                          <a:avLst/>
                        </a:prstGeom>
                        <a:solidFill>
                          <a:srgbClr val="FFFFFF"/>
                        </a:solidFill>
                        <a:ln w="28575">
                          <a:solidFill>
                            <a:srgbClr val="00B0F0"/>
                          </a:solidFill>
                          <a:miter lim="800000"/>
                          <a:headEnd/>
                          <a:tailEnd/>
                        </a:ln>
                      </wps:spPr>
                      <wps:txbx>
                        <w:txbxContent>
                          <w:p w14:paraId="75306E5B" w14:textId="77777777" w:rsidR="005A397C" w:rsidRDefault="005A397C" w:rsidP="00F40969">
                            <w:pPr>
                              <w:jc w:val="center"/>
                            </w:pPr>
                            <w:r w:rsidRPr="00FB301A">
                              <w:rPr>
                                <w:rFonts w:cs="Arial"/>
                                <w:noProof/>
                                <w:color w:val="000000"/>
                                <w:sz w:val="18"/>
                                <w:szCs w:val="18"/>
                              </w:rPr>
                              <w:drawing>
                                <wp:inline distT="0" distB="0" distL="0" distR="0" wp14:anchorId="07436681" wp14:editId="66EEF1ED">
                                  <wp:extent cx="1916430" cy="437322"/>
                                  <wp:effectExtent l="0" t="0" r="0" b="0"/>
                                  <wp:docPr id="1976456362" name="Picture 1976456362" descr="Pioneer  Gree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ioneer  Green Logo"/>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927800" cy="439917"/>
                                          </a:xfrm>
                                          <a:prstGeom prst="rect">
                                            <a:avLst/>
                                          </a:prstGeom>
                                          <a:noFill/>
                                          <a:ln>
                                            <a:noFill/>
                                          </a:ln>
                                        </pic:spPr>
                                      </pic:pic>
                                    </a:graphicData>
                                  </a:graphic>
                                </wp:inline>
                              </w:drawing>
                            </w:r>
                          </w:p>
                          <w:p w14:paraId="5E069045" w14:textId="77777777" w:rsidR="005A397C" w:rsidRPr="00F40969" w:rsidRDefault="005A397C" w:rsidP="00F40969">
                            <w:pPr>
                              <w:jc w:val="center"/>
                              <w:rPr>
                                <w:sz w:val="20"/>
                                <w:szCs w:val="20"/>
                              </w:rPr>
                            </w:pPr>
                            <w:r w:rsidRPr="00F40969">
                              <w:rPr>
                                <w:sz w:val="20"/>
                                <w:szCs w:val="20"/>
                              </w:rPr>
                              <w:t>David Farstad, Municipal Banking Officer</w:t>
                            </w:r>
                          </w:p>
                          <w:p w14:paraId="3CD9809B" w14:textId="77777777" w:rsidR="005A397C" w:rsidRPr="00F40969" w:rsidRDefault="005A397C" w:rsidP="00F40969">
                            <w:pPr>
                              <w:jc w:val="center"/>
                              <w:rPr>
                                <w:sz w:val="20"/>
                                <w:szCs w:val="20"/>
                              </w:rPr>
                            </w:pPr>
                            <w:r w:rsidRPr="00F40969">
                              <w:rPr>
                                <w:sz w:val="20"/>
                                <w:szCs w:val="20"/>
                              </w:rPr>
                              <w:t>652 Albany-Shaker Road, Albany NY 12211</w:t>
                            </w:r>
                          </w:p>
                          <w:p w14:paraId="7F279678" w14:textId="77777777" w:rsidR="005A397C" w:rsidRPr="00F40969" w:rsidRDefault="005A397C" w:rsidP="00F40969">
                            <w:pPr>
                              <w:jc w:val="center"/>
                              <w:rPr>
                                <w:sz w:val="20"/>
                                <w:szCs w:val="20"/>
                              </w:rPr>
                            </w:pPr>
                            <w:r w:rsidRPr="00F40969">
                              <w:rPr>
                                <w:sz w:val="20"/>
                                <w:szCs w:val="20"/>
                              </w:rPr>
                              <w:t>P/F: 518-730-3120</w:t>
                            </w:r>
                          </w:p>
                          <w:p w14:paraId="2CC46378" w14:textId="77777777" w:rsidR="005A397C" w:rsidRPr="00F40969" w:rsidRDefault="005A397C" w:rsidP="00F40969">
                            <w:pPr>
                              <w:jc w:val="center"/>
                              <w:rPr>
                                <w:sz w:val="20"/>
                                <w:szCs w:val="20"/>
                              </w:rPr>
                            </w:pPr>
                            <w:r w:rsidRPr="00F40969">
                              <w:rPr>
                                <w:sz w:val="20"/>
                                <w:szCs w:val="20"/>
                              </w:rPr>
                              <w:t>M: 518-506-0075</w:t>
                            </w:r>
                          </w:p>
                          <w:p w14:paraId="0528BF66" w14:textId="77777777" w:rsidR="005A397C" w:rsidRPr="00F40969" w:rsidRDefault="005A397C" w:rsidP="00F40969">
                            <w:pPr>
                              <w:jc w:val="center"/>
                              <w:rPr>
                                <w:sz w:val="20"/>
                                <w:szCs w:val="20"/>
                              </w:rPr>
                            </w:pPr>
                            <w:r w:rsidRPr="00F40969">
                              <w:rPr>
                                <w:sz w:val="20"/>
                                <w:szCs w:val="20"/>
                              </w:rPr>
                              <w:t>farstadd@pioneerbanking.com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F4C26B" id="Text Box 13" o:spid="_x0000_s1080" type="#_x0000_t202" style="position:absolute;margin-left:354.9pt;margin-top:.45pt;width:185.25pt;height:126.5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" strokecolor="#00b0f0" strokeweight="2.25pt">
                <v:textbox>
                  <w:txbxContent>
                    <w:p w14:paraId="75306E5B" w14:textId="77777777" w:rsidR="005A397C" w:rsidRDefault="005A397C" w:rsidP="00F40969">
                      <w:pPr>
                        <w:jc w:val="center"/>
                      </w:pPr>
                      <w:r w:rsidRPr="00FB301A">
                        <w:rPr>
                          <w:rFonts w:cs="Arial"/>
                          <w:noProof/>
                          <w:color w:val="000000"/>
                          <w:sz w:val="18"/>
                          <w:szCs w:val="18"/>
                        </w:rPr>
                        <w:drawing>
                          <wp:inline distT="0" distB="0" distL="0" distR="0" wp14:anchorId="07436681" wp14:editId="66EEF1ED">
                            <wp:extent cx="1916430" cy="437322"/>
                            <wp:effectExtent l="0" t="0" r="0" b="0"/>
                            <wp:docPr id="1976456362" name="Picture 1976456362" descr="Pioneer  Gree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ioneer  Green Logo"/>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927800" cy="439917"/>
                                    </a:xfrm>
                                    <a:prstGeom prst="rect">
                                      <a:avLst/>
                                    </a:prstGeom>
                                    <a:noFill/>
                                    <a:ln>
                                      <a:noFill/>
                                    </a:ln>
                                  </pic:spPr>
                                </pic:pic>
                              </a:graphicData>
                            </a:graphic>
                          </wp:inline>
                        </w:drawing>
                      </w:r>
                    </w:p>
                    <w:p w14:paraId="5E069045" w14:textId="77777777" w:rsidR="005A397C" w:rsidRPr="00F40969" w:rsidRDefault="005A397C" w:rsidP="00F40969">
                      <w:pPr>
                        <w:jc w:val="center"/>
                        <w:rPr>
                          <w:sz w:val="20"/>
                          <w:szCs w:val="20"/>
                        </w:rPr>
                      </w:pPr>
                      <w:r w:rsidRPr="00F40969">
                        <w:rPr>
                          <w:sz w:val="20"/>
                          <w:szCs w:val="20"/>
                        </w:rPr>
                        <w:t>David Farstad, Municipal Banking Officer</w:t>
                      </w:r>
                    </w:p>
                    <w:p w14:paraId="3CD9809B" w14:textId="77777777" w:rsidR="005A397C" w:rsidRPr="00F40969" w:rsidRDefault="005A397C" w:rsidP="00F40969">
                      <w:pPr>
                        <w:jc w:val="center"/>
                        <w:rPr>
                          <w:sz w:val="20"/>
                          <w:szCs w:val="20"/>
                        </w:rPr>
                      </w:pPr>
                      <w:r w:rsidRPr="00F40969">
                        <w:rPr>
                          <w:sz w:val="20"/>
                          <w:szCs w:val="20"/>
                        </w:rPr>
                        <w:t>652 Albany-Shaker Road, Albany NY 12211</w:t>
                      </w:r>
                    </w:p>
                    <w:p w14:paraId="7F279678" w14:textId="77777777" w:rsidR="005A397C" w:rsidRPr="00F40969" w:rsidRDefault="005A397C" w:rsidP="00F40969">
                      <w:pPr>
                        <w:jc w:val="center"/>
                        <w:rPr>
                          <w:sz w:val="20"/>
                          <w:szCs w:val="20"/>
                        </w:rPr>
                      </w:pPr>
                      <w:r w:rsidRPr="00F40969">
                        <w:rPr>
                          <w:sz w:val="20"/>
                          <w:szCs w:val="20"/>
                        </w:rPr>
                        <w:t>P/F: 518-730-3120</w:t>
                      </w:r>
                    </w:p>
                    <w:p w14:paraId="2CC46378" w14:textId="77777777" w:rsidR="005A397C" w:rsidRPr="00F40969" w:rsidRDefault="005A397C" w:rsidP="00F40969">
                      <w:pPr>
                        <w:jc w:val="center"/>
                        <w:rPr>
                          <w:sz w:val="20"/>
                          <w:szCs w:val="20"/>
                        </w:rPr>
                      </w:pPr>
                      <w:r w:rsidRPr="00F40969">
                        <w:rPr>
                          <w:sz w:val="20"/>
                          <w:szCs w:val="20"/>
                        </w:rPr>
                        <w:t>M: 518-506-0075</w:t>
                      </w:r>
                    </w:p>
                    <w:p w14:paraId="0528BF66" w14:textId="77777777" w:rsidR="005A397C" w:rsidRPr="00F40969" w:rsidRDefault="005A397C" w:rsidP="00F40969">
                      <w:pPr>
                        <w:jc w:val="center"/>
                        <w:rPr>
                          <w:sz w:val="20"/>
                          <w:szCs w:val="20"/>
                        </w:rPr>
                      </w:pPr>
                      <w:r w:rsidRPr="00F40969">
                        <w:rPr>
                          <w:sz w:val="20"/>
                          <w:szCs w:val="20"/>
                        </w:rPr>
                        <w:t>farstadd@pioneerbanking.com</w:t>
                      </w:r>
                    </w:p>
                  </w:txbxContent>
                </v:textbox>
              </v:shape>
            </w:pict>
          </mc:Fallback>
        </mc:AlternateContent>
      </w:r>
    </w:p>
    <w:p w14:paraId="787D8167" w14:textId="7DE4F758" w:rsidR="00316CE6" w:rsidRDefault="00316CE6" w:rsidP="00A91F01">
      <w:pPr>
        <w:jc w:val="left"/>
        <w:rPr>
          <w:rFonts w:eastAsia="Tw Cen MT"/>
          <w:b/>
          <w:sz w:val="20"/>
          <w:szCs w:val="20"/>
        </w:rPr>
      </w:pPr>
    </w:p>
    <w:p w14:paraId="13EA496D" w14:textId="409D3B24" w:rsidR="00316CE6" w:rsidRDefault="00316CE6" w:rsidP="00A91F01">
      <w:pPr>
        <w:jc w:val="left"/>
        <w:rPr>
          <w:rFonts w:eastAsia="Tw Cen MT"/>
          <w:b/>
          <w:sz w:val="20"/>
          <w:szCs w:val="20"/>
        </w:rPr>
      </w:pPr>
    </w:p>
    <w:p w14:paraId="278F7ED3" w14:textId="24DB64E6" w:rsidR="00316CE6" w:rsidRDefault="00316CE6" w:rsidP="00A91F01">
      <w:pPr>
        <w:jc w:val="left"/>
        <w:rPr>
          <w:rFonts w:eastAsia="Tw Cen MT"/>
          <w:b/>
          <w:sz w:val="20"/>
          <w:szCs w:val="20"/>
        </w:rPr>
      </w:pPr>
    </w:p>
    <w:p w14:paraId="23B0DD96" w14:textId="79B1B122" w:rsidR="00AA5FCB" w:rsidRDefault="00AA5FCB" w:rsidP="00A91F01">
      <w:pPr>
        <w:jc w:val="left"/>
        <w:rPr>
          <w:rFonts w:eastAsia="Tw Cen MT"/>
          <w:b/>
          <w:sz w:val="20"/>
          <w:szCs w:val="20"/>
        </w:rPr>
      </w:pPr>
    </w:p>
    <w:p w14:paraId="30E54FC0" w14:textId="2F6F6709" w:rsidR="00AA5FCB" w:rsidRPr="00A91F01" w:rsidRDefault="000A454B" w:rsidP="00A91F01">
      <w:pPr>
        <w:jc w:val="left"/>
        <w:rPr>
          <w:rFonts w:eastAsia="Tw Cen MT"/>
          <w:b/>
          <w:sz w:val="20"/>
          <w:szCs w:val="20"/>
        </w:rPr>
      </w:pPr>
      <w:r>
        <w:rPr>
          <w:rFonts w:eastAsia="Tw Cen MT"/>
          <w:b/>
          <w:noProof/>
          <w:sz w:val="20"/>
          <w:szCs w:val="20"/>
        </w:rPr>
        <mc:AlternateContent>
          <mc:Choice Requires="wps">
            <w:drawing>
              <wp:anchor distT="0" distB="0" distL="114300" distR="114300" simplePos="0" relativeHeight="251811840" behindDoc="0" locked="0" layoutInCell="1" allowOverlap="1" wp14:anchorId="70BA5FC5" wp14:editId="57034EE3">
                <wp:simplePos x="0" y="0"/>
                <wp:positionH relativeFrom="column">
                  <wp:posOffset>2076145</wp:posOffset>
                </wp:positionH>
                <wp:positionV relativeFrom="paragraph">
                  <wp:posOffset>20371</wp:posOffset>
                </wp:positionV>
                <wp:extent cx="2329180" cy="1507490"/>
                <wp:effectExtent l="19050" t="19050" r="13970" b="16510"/>
                <wp:wrapNone/>
                <wp:docPr id="181935465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9180" cy="1507490"/>
                        </a:xfrm>
                        <a:prstGeom prst="rect">
                          <a:avLst/>
                        </a:prstGeom>
                        <a:solidFill>
                          <a:sysClr val="window" lastClr="FFFFFF"/>
                        </a:solidFill>
                        <a:ln w="28575">
                          <a:solidFill>
                            <a:srgbClr val="00B0F0"/>
                          </a:solidFill>
                        </a:ln>
                      </wps:spPr>
                      <wps:txbx>
                        <w:txbxContent>
                          <w:p w14:paraId="68540E0B" w14:textId="77777777" w:rsidR="005A397C" w:rsidRDefault="005A397C" w:rsidP="00F40969">
                            <w:pPr>
                              <w:rPr>
                                <w:sz w:val="18"/>
                                <w:szCs w:val="18"/>
                              </w:rPr>
                            </w:pPr>
                            <w:r w:rsidRPr="00396C89">
                              <w:rPr>
                                <w:noProof/>
                              </w:rPr>
                              <w:drawing>
                                <wp:inline distT="0" distB="0" distL="0" distR="0" wp14:anchorId="1EE0C591" wp14:editId="762BA682">
                                  <wp:extent cx="1344673" cy="500932"/>
                                  <wp:effectExtent l="0" t="0" r="0" b="0"/>
                                  <wp:docPr id="179199574" name="Picture 179199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381110" cy="514506"/>
                                          </a:xfrm>
                                          <a:prstGeom prst="rect">
                                            <a:avLst/>
                                          </a:prstGeom>
                                          <a:noFill/>
                                          <a:ln>
                                            <a:noFill/>
                                          </a:ln>
                                        </pic:spPr>
                                      </pic:pic>
                                    </a:graphicData>
                                  </a:graphic>
                                </wp:inline>
                              </w:drawing>
                            </w:r>
                          </w:p>
                          <w:p w14:paraId="7BABA9B0" w14:textId="77777777" w:rsidR="005A397C" w:rsidRPr="00396C89" w:rsidRDefault="005A397C" w:rsidP="00F40969">
                            <w:pPr>
                              <w:jc w:val="center"/>
                              <w:rPr>
                                <w:b/>
                                <w:bCs/>
                                <w:sz w:val="16"/>
                                <w:szCs w:val="16"/>
                              </w:rPr>
                            </w:pPr>
                            <w:r w:rsidRPr="00396C89">
                              <w:rPr>
                                <w:b/>
                                <w:bCs/>
                                <w:sz w:val="16"/>
                                <w:szCs w:val="16"/>
                              </w:rPr>
                              <w:t>Don McCormack</w:t>
                            </w:r>
                          </w:p>
                          <w:p w14:paraId="0399C226" w14:textId="77777777" w:rsidR="005A397C" w:rsidRDefault="005A397C" w:rsidP="00F40969">
                            <w:pPr>
                              <w:jc w:val="center"/>
                              <w:rPr>
                                <w:sz w:val="18"/>
                                <w:szCs w:val="18"/>
                              </w:rPr>
                            </w:pPr>
                            <w:r>
                              <w:rPr>
                                <w:sz w:val="18"/>
                                <w:szCs w:val="18"/>
                              </w:rPr>
                              <w:t>425 Main Street Catskill, NY 12414</w:t>
                            </w:r>
                          </w:p>
                          <w:p w14:paraId="3CB9CD00" w14:textId="77777777" w:rsidR="005A397C" w:rsidRDefault="00000000" w:rsidP="00F40969">
                            <w:pPr>
                              <w:jc w:val="center"/>
                              <w:rPr>
                                <w:sz w:val="18"/>
                                <w:szCs w:val="18"/>
                              </w:rPr>
                            </w:pPr>
                            <w:hyperlink r:id="rId104" w:history="1">
                              <w:r w:rsidR="005A397C" w:rsidRPr="001E53B4">
                                <w:rPr>
                                  <w:rStyle w:val="Hyperlink"/>
                                  <w:sz w:val="18"/>
                                  <w:szCs w:val="18"/>
                                </w:rPr>
                                <w:t>www.tbogc.com</w:t>
                              </w:r>
                            </w:hyperlink>
                          </w:p>
                          <w:p w14:paraId="3EFA3E62" w14:textId="77777777" w:rsidR="005A397C" w:rsidRPr="00396C89" w:rsidRDefault="005A397C" w:rsidP="00F40969">
                            <w:pPr>
                              <w:jc w:val="center"/>
                              <w:rPr>
                                <w:b/>
                                <w:bCs/>
                                <w:sz w:val="18"/>
                                <w:szCs w:val="18"/>
                              </w:rPr>
                            </w:pPr>
                            <w:r w:rsidRPr="00396C89">
                              <w:rPr>
                                <w:b/>
                                <w:bCs/>
                                <w:sz w:val="18"/>
                                <w:szCs w:val="18"/>
                              </w:rPr>
                              <w:t>518.943.2600 X2109</w:t>
                            </w:r>
                          </w:p>
                          <w:p w14:paraId="21381716" w14:textId="77777777" w:rsidR="005A397C" w:rsidRDefault="00000000" w:rsidP="00F40969">
                            <w:pPr>
                              <w:jc w:val="center"/>
                              <w:rPr>
                                <w:sz w:val="18"/>
                                <w:szCs w:val="18"/>
                              </w:rPr>
                            </w:pPr>
                            <w:hyperlink r:id="rId105" w:history="1">
                              <w:r w:rsidR="005A397C" w:rsidRPr="001E53B4">
                                <w:rPr>
                                  <w:rStyle w:val="Hyperlink"/>
                                  <w:sz w:val="18"/>
                                  <w:szCs w:val="18"/>
                                </w:rPr>
                                <w:t>donaldm@tbogc.com</w:t>
                              </w:r>
                            </w:hyperlink>
                          </w:p>
                          <w:p w14:paraId="7FDA6687" w14:textId="77777777" w:rsidR="005A397C" w:rsidRPr="00396C89" w:rsidRDefault="005A397C" w:rsidP="00F40969">
                            <w:pPr>
                              <w:jc w:val="center"/>
                              <w:rPr>
                                <w:sz w:val="16"/>
                                <w:szCs w:val="16"/>
                              </w:rPr>
                            </w:pPr>
                            <w:r w:rsidRPr="00396C89">
                              <w:rPr>
                                <w:sz w:val="16"/>
                                <w:szCs w:val="16"/>
                              </w:rPr>
                              <w:t>Specializing in Fire Service Financing</w:t>
                            </w:r>
                          </w:p>
                          <w:p w14:paraId="789C4A71" w14:textId="77777777" w:rsidR="005A397C" w:rsidRPr="00FF576D" w:rsidRDefault="005A397C" w:rsidP="00F40969">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BA5FC5" id="Text Box 12" o:spid="_x0000_s1081" type="#_x0000_t202" style="position:absolute;margin-left:163.5pt;margin-top:1.6pt;width:183.4pt;height:118.7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" fillcolor="window" strokecolor="#00b0f0" strokeweight="2.25pt">
                <v:path arrowok="t"/>
                <v:textbox>
                  <w:txbxContent>
                    <w:p w14:paraId="68540E0B" w14:textId="77777777" w:rsidR="005A397C" w:rsidRDefault="005A397C" w:rsidP="00F40969">
                      <w:pPr>
                        <w:rPr>
                          <w:sz w:val="18"/>
                          <w:szCs w:val="18"/>
                        </w:rPr>
                      </w:pPr>
                      <w:r w:rsidRPr="00396C89">
                        <w:rPr>
                          <w:noProof/>
                        </w:rPr>
                        <w:drawing>
                          <wp:inline distT="0" distB="0" distL="0" distR="0" wp14:anchorId="1EE0C591" wp14:editId="762BA682">
                            <wp:extent cx="1344673" cy="500932"/>
                            <wp:effectExtent l="0" t="0" r="0" b="0"/>
                            <wp:docPr id="179199574" name="Picture 179199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381110" cy="514506"/>
                                    </a:xfrm>
                                    <a:prstGeom prst="rect">
                                      <a:avLst/>
                                    </a:prstGeom>
                                    <a:noFill/>
                                    <a:ln>
                                      <a:noFill/>
                                    </a:ln>
                                  </pic:spPr>
                                </pic:pic>
                              </a:graphicData>
                            </a:graphic>
                          </wp:inline>
                        </w:drawing>
                      </w:r>
                    </w:p>
                    <w:p w14:paraId="7BABA9B0" w14:textId="77777777" w:rsidR="005A397C" w:rsidRPr="00396C89" w:rsidRDefault="005A397C" w:rsidP="00F40969">
                      <w:pPr>
                        <w:jc w:val="center"/>
                        <w:rPr>
                          <w:b/>
                          <w:bCs/>
                          <w:sz w:val="16"/>
                          <w:szCs w:val="16"/>
                        </w:rPr>
                      </w:pPr>
                      <w:r w:rsidRPr="00396C89">
                        <w:rPr>
                          <w:b/>
                          <w:bCs/>
                          <w:sz w:val="16"/>
                          <w:szCs w:val="16"/>
                        </w:rPr>
                        <w:t>Don McCormack</w:t>
                      </w:r>
                    </w:p>
                    <w:p w14:paraId="0399C226" w14:textId="77777777" w:rsidR="005A397C" w:rsidRDefault="005A397C" w:rsidP="00F40969">
                      <w:pPr>
                        <w:jc w:val="center"/>
                        <w:rPr>
                          <w:sz w:val="18"/>
                          <w:szCs w:val="18"/>
                        </w:rPr>
                      </w:pPr>
                      <w:r>
                        <w:rPr>
                          <w:sz w:val="18"/>
                          <w:szCs w:val="18"/>
                        </w:rPr>
                        <w:t>425 Main Street Catskill, NY 12414</w:t>
                      </w:r>
                    </w:p>
                    <w:p w14:paraId="3CB9CD00" w14:textId="77777777" w:rsidR="005A397C" w:rsidRDefault="00000000" w:rsidP="00F40969">
                      <w:pPr>
                        <w:jc w:val="center"/>
                        <w:rPr>
                          <w:sz w:val="18"/>
                          <w:szCs w:val="18"/>
                        </w:rPr>
                      </w:pPr>
                      <w:hyperlink r:id="rId106" w:history="1">
                        <w:r w:rsidR="005A397C" w:rsidRPr="001E53B4">
                          <w:rPr>
                            <w:rStyle w:val="Hyperlink"/>
                            <w:sz w:val="18"/>
                            <w:szCs w:val="18"/>
                          </w:rPr>
                          <w:t>www.tbogc.com</w:t>
                        </w:r>
                      </w:hyperlink>
                    </w:p>
                    <w:p w14:paraId="3EFA3E62" w14:textId="77777777" w:rsidR="005A397C" w:rsidRPr="00396C89" w:rsidRDefault="005A397C" w:rsidP="00F40969">
                      <w:pPr>
                        <w:jc w:val="center"/>
                        <w:rPr>
                          <w:b/>
                          <w:bCs/>
                          <w:sz w:val="18"/>
                          <w:szCs w:val="18"/>
                        </w:rPr>
                      </w:pPr>
                      <w:r w:rsidRPr="00396C89">
                        <w:rPr>
                          <w:b/>
                          <w:bCs/>
                          <w:sz w:val="18"/>
                          <w:szCs w:val="18"/>
                        </w:rPr>
                        <w:t>518.943.2600 X2109</w:t>
                      </w:r>
                    </w:p>
                    <w:p w14:paraId="21381716" w14:textId="77777777" w:rsidR="005A397C" w:rsidRDefault="00000000" w:rsidP="00F40969">
                      <w:pPr>
                        <w:jc w:val="center"/>
                        <w:rPr>
                          <w:sz w:val="18"/>
                          <w:szCs w:val="18"/>
                        </w:rPr>
                      </w:pPr>
                      <w:hyperlink r:id="rId107" w:history="1">
                        <w:r w:rsidR="005A397C" w:rsidRPr="001E53B4">
                          <w:rPr>
                            <w:rStyle w:val="Hyperlink"/>
                            <w:sz w:val="18"/>
                            <w:szCs w:val="18"/>
                          </w:rPr>
                          <w:t>donaldm@tbogc.com</w:t>
                        </w:r>
                      </w:hyperlink>
                    </w:p>
                    <w:p w14:paraId="7FDA6687" w14:textId="77777777" w:rsidR="005A397C" w:rsidRPr="00396C89" w:rsidRDefault="005A397C" w:rsidP="00F40969">
                      <w:pPr>
                        <w:jc w:val="center"/>
                        <w:rPr>
                          <w:sz w:val="16"/>
                          <w:szCs w:val="16"/>
                        </w:rPr>
                      </w:pPr>
                      <w:r w:rsidRPr="00396C89">
                        <w:rPr>
                          <w:sz w:val="16"/>
                          <w:szCs w:val="16"/>
                        </w:rPr>
                        <w:t>Specializing in Fire Service Financing</w:t>
                      </w:r>
                    </w:p>
                    <w:p w14:paraId="789C4A71" w14:textId="77777777" w:rsidR="005A397C" w:rsidRPr="00FF576D" w:rsidRDefault="005A397C" w:rsidP="00F40969">
                      <w:pPr>
                        <w:rPr>
                          <w:sz w:val="18"/>
                          <w:szCs w:val="18"/>
                        </w:rPr>
                      </w:pPr>
                    </w:p>
                  </w:txbxContent>
                </v:textbox>
              </v:shape>
            </w:pict>
          </mc:Fallback>
        </mc:AlternateContent>
      </w:r>
    </w:p>
    <w:p w14:paraId="134A1876" w14:textId="2FA38699" w:rsidR="00A91F01" w:rsidRPr="00A91F01" w:rsidRDefault="00A91F01" w:rsidP="00A91F01">
      <w:pPr>
        <w:jc w:val="left"/>
        <w:rPr>
          <w:rFonts w:eastAsia="Tw Cen MT"/>
          <w:b/>
          <w:sz w:val="20"/>
          <w:szCs w:val="20"/>
        </w:rPr>
      </w:pPr>
    </w:p>
    <w:p w14:paraId="1C9927AF" w14:textId="15DB4A81" w:rsidR="00A91F01" w:rsidRPr="00A91F01" w:rsidRDefault="00A91F01" w:rsidP="00A91F01">
      <w:pPr>
        <w:jc w:val="left"/>
        <w:rPr>
          <w:rFonts w:eastAsia="Tw Cen MT"/>
          <w:b/>
          <w:sz w:val="20"/>
          <w:szCs w:val="20"/>
        </w:rPr>
      </w:pPr>
    </w:p>
    <w:p w14:paraId="3A941C9F" w14:textId="79C0CC88" w:rsidR="00A91F01" w:rsidRDefault="00A91F01" w:rsidP="00A91F01">
      <w:pPr>
        <w:jc w:val="left"/>
        <w:rPr>
          <w:rFonts w:eastAsia="Tw Cen MT"/>
          <w:b/>
          <w:sz w:val="20"/>
          <w:szCs w:val="20"/>
        </w:rPr>
      </w:pPr>
    </w:p>
    <w:p w14:paraId="73F35B9A" w14:textId="19525708" w:rsidR="00B73899" w:rsidRDefault="00000000" w:rsidP="00B73899">
      <w:pPr>
        <w:ind w:left="-720"/>
        <w:jc w:val="center"/>
        <w:rPr>
          <w:b/>
          <w:sz w:val="24"/>
          <w:szCs w:val="24"/>
        </w:rPr>
      </w:pPr>
      <w:r>
        <w:rPr>
          <w:rFonts w:eastAsia="Tw Cen MT"/>
          <w:szCs w:val="24"/>
        </w:rPr>
        <w:pict w14:anchorId="39C6C3CD">
          <v:rect id="_x0000_i1048" style="width:0;height:1.5pt" o:hrstd="t" o:hr="t" fillcolor="#a0a0a0" stroked="f"/>
        </w:pict>
      </w:r>
    </w:p>
    <w:p w14:paraId="7CFB9425" w14:textId="5A0E0BFE" w:rsidR="007300CD" w:rsidRDefault="00A91F01" w:rsidP="009402FC">
      <w:pPr>
        <w:ind w:left="-720"/>
        <w:jc w:val="left"/>
        <w:rPr>
          <w:rFonts w:eastAsia="Tw Cen MT" w:cs="Arial"/>
          <w:b/>
          <w:i/>
          <w:iCs/>
          <w:color w:val="2F5496"/>
          <w:sz w:val="20"/>
          <w:szCs w:val="20"/>
        </w:rPr>
      </w:pPr>
      <w:r w:rsidRPr="00A91F01">
        <w:rPr>
          <w:rFonts w:eastAsia="Tw Cen MT" w:cs="Arial"/>
          <w:b/>
          <w:i/>
          <w:iCs/>
          <w:color w:val="2F5496"/>
          <w:sz w:val="20"/>
          <w:szCs w:val="20"/>
        </w:rPr>
        <w:lastRenderedPageBreak/>
        <w:t xml:space="preserve">The Capital Bulletin is reaching well over 400+ fire district members and now other members of the fire service on a regular basis.  Since the Capital Area Association covers an area the size of Connecticut it is difficult to meet in person to exchange information and ideas.  </w:t>
      </w:r>
    </w:p>
    <w:p w14:paraId="5D5C7DD2" w14:textId="59005B91" w:rsidR="00A91F01" w:rsidRDefault="00A91F01" w:rsidP="007300CD">
      <w:pPr>
        <w:jc w:val="center"/>
        <w:rPr>
          <w:rFonts w:eastAsia="Tw Cen MT" w:cs="Arial"/>
          <w:b/>
          <w:i/>
          <w:iCs/>
          <w:color w:val="2F5496"/>
          <w:sz w:val="20"/>
          <w:szCs w:val="20"/>
        </w:rPr>
      </w:pPr>
      <w:r w:rsidRPr="00A91F01">
        <w:rPr>
          <w:rFonts w:eastAsia="Tw Cen MT" w:cs="Arial"/>
          <w:b/>
          <w:i/>
          <w:iCs/>
          <w:color w:val="2F5496"/>
          <w:sz w:val="20"/>
          <w:szCs w:val="20"/>
        </w:rPr>
        <w:t xml:space="preserve">This is a service of the Capital Area Association through the effort of Tom Rinaldi who can be reached at </w:t>
      </w:r>
      <w:hyperlink r:id="rId108" w:history="1">
        <w:r w:rsidRPr="00A91F01">
          <w:rPr>
            <w:rFonts w:eastAsia="Tw Cen MT" w:cs="Arial"/>
            <w:b/>
            <w:i/>
            <w:iCs/>
            <w:color w:val="2F5496"/>
            <w:sz w:val="20"/>
            <w:szCs w:val="20"/>
            <w:u w:val="single"/>
          </w:rPr>
          <w:t>tom@rinaldi1.com</w:t>
        </w:r>
      </w:hyperlink>
      <w:r w:rsidRPr="00A91F01">
        <w:rPr>
          <w:rFonts w:eastAsia="Tw Cen MT" w:cs="Arial"/>
          <w:b/>
          <w:i/>
          <w:iCs/>
          <w:color w:val="2F5496"/>
          <w:sz w:val="20"/>
          <w:szCs w:val="20"/>
        </w:rPr>
        <w:t xml:space="preserve"> for comments </w:t>
      </w:r>
      <w:r w:rsidRPr="007300CD">
        <w:rPr>
          <w:rFonts w:eastAsia="Tw Cen MT" w:cs="Arial"/>
          <w:b/>
          <w:i/>
          <w:iCs/>
          <w:color w:val="2F5496"/>
          <w:sz w:val="20"/>
          <w:szCs w:val="20"/>
        </w:rPr>
        <w:t>or</w:t>
      </w:r>
      <w:r w:rsidRPr="007300CD">
        <w:rPr>
          <w:rFonts w:eastAsia="Tw Cen MT" w:cs="Arial"/>
          <w:b/>
          <w:i/>
          <w:iCs/>
          <w:color w:val="2F5496"/>
          <w:sz w:val="20"/>
          <w:szCs w:val="20"/>
          <w:u w:val="single"/>
        </w:rPr>
        <w:t xml:space="preserve"> content contributions are always welcome</w:t>
      </w:r>
      <w:r w:rsidRPr="00A91F01">
        <w:rPr>
          <w:rFonts w:eastAsia="Tw Cen MT" w:cs="Arial"/>
          <w:b/>
          <w:i/>
          <w:iCs/>
          <w:color w:val="2F5496"/>
          <w:sz w:val="20"/>
          <w:szCs w:val="20"/>
        </w:rPr>
        <w:t>.</w:t>
      </w:r>
    </w:p>
    <w:p w14:paraId="2560DE37" w14:textId="77777777" w:rsidR="00B73899" w:rsidRDefault="00B73899" w:rsidP="007300CD">
      <w:pPr>
        <w:jc w:val="center"/>
        <w:rPr>
          <w:rFonts w:eastAsia="Tw Cen MT" w:cs="Arial"/>
          <w:b/>
          <w:i/>
          <w:iCs/>
          <w:color w:val="2F5496"/>
          <w:sz w:val="20"/>
          <w:szCs w:val="20"/>
        </w:rPr>
      </w:pPr>
    </w:p>
    <w:p w14:paraId="4D7C816E" w14:textId="77777777" w:rsidR="00D74EE7" w:rsidRDefault="00B73899" w:rsidP="00D74EE7">
      <w:pPr>
        <w:pStyle w:val="Heading5"/>
        <w:pBdr>
          <w:top w:val="single" w:sz="4" w:space="1" w:color="auto"/>
          <w:left w:val="single" w:sz="4" w:space="4" w:color="auto"/>
          <w:bottom w:val="single" w:sz="4" w:space="1" w:color="auto"/>
          <w:right w:val="single" w:sz="4" w:space="4" w:color="auto"/>
        </w:pBdr>
        <w:shd w:val="clear" w:color="auto" w:fill="8DB3E2" w:themeFill="text2" w:themeFillTint="66"/>
        <w:spacing w:before="0" w:after="0"/>
        <w:ind w:left="-720"/>
        <w:jc w:val="center"/>
        <w:rPr>
          <w:rFonts w:ascii="Castellar" w:hAnsi="Castellar" w:cstheme="minorHAnsi"/>
          <w:b w:val="0"/>
          <w:bCs w:val="0"/>
          <w:i w:val="0"/>
          <w:iCs w:val="0"/>
          <w:sz w:val="28"/>
          <w:szCs w:val="28"/>
        </w:rPr>
      </w:pPr>
      <w:r w:rsidRPr="00D74EE7">
        <w:rPr>
          <w:rFonts w:ascii="Castellar" w:hAnsi="Castellar" w:cstheme="minorHAnsi"/>
          <w:b w:val="0"/>
          <w:bCs w:val="0"/>
          <w:i w:val="0"/>
          <w:iCs w:val="0"/>
          <w:sz w:val="28"/>
          <w:szCs w:val="28"/>
        </w:rPr>
        <w:t xml:space="preserve">YOU CAN BECOME AN INDIVIDUAL MEMBER </w:t>
      </w:r>
    </w:p>
    <w:p w14:paraId="122C1AE7" w14:textId="11ED08EF" w:rsidR="00621A2A" w:rsidRPr="00D74EE7" w:rsidRDefault="00B73899" w:rsidP="00D74EE7">
      <w:pPr>
        <w:pStyle w:val="Heading5"/>
        <w:pBdr>
          <w:top w:val="single" w:sz="4" w:space="1" w:color="auto"/>
          <w:left w:val="single" w:sz="4" w:space="4" w:color="auto"/>
          <w:bottom w:val="single" w:sz="4" w:space="1" w:color="auto"/>
          <w:right w:val="single" w:sz="4" w:space="4" w:color="auto"/>
        </w:pBdr>
        <w:shd w:val="clear" w:color="auto" w:fill="8DB3E2" w:themeFill="text2" w:themeFillTint="66"/>
        <w:spacing w:before="0" w:after="0"/>
        <w:ind w:left="-720"/>
        <w:jc w:val="center"/>
        <w:rPr>
          <w:rFonts w:ascii="Castellar" w:hAnsi="Castellar" w:cstheme="minorHAnsi"/>
          <w:b w:val="0"/>
          <w:bCs w:val="0"/>
          <w:i w:val="0"/>
          <w:iCs w:val="0"/>
          <w:sz w:val="28"/>
          <w:szCs w:val="28"/>
        </w:rPr>
      </w:pPr>
      <w:r w:rsidRPr="00D74EE7">
        <w:rPr>
          <w:rFonts w:ascii="Castellar" w:hAnsi="Castellar" w:cstheme="minorHAnsi"/>
          <w:b w:val="0"/>
          <w:bCs w:val="0"/>
          <w:i w:val="0"/>
          <w:iCs w:val="0"/>
          <w:sz w:val="28"/>
          <w:szCs w:val="28"/>
        </w:rPr>
        <w:t>OF THE CAPITAL AREA ASSOCIATION!</w:t>
      </w:r>
    </w:p>
    <w:p w14:paraId="4110D71A" w14:textId="7DE69C70" w:rsidR="00621A2A" w:rsidRPr="008F3660" w:rsidRDefault="00621A2A" w:rsidP="00621A2A">
      <w:pPr>
        <w:ind w:left="720"/>
        <w:jc w:val="left"/>
        <w:rPr>
          <w:rFonts w:eastAsia="Times New Roman" w:cs="Calibri"/>
          <w:b/>
          <w:bCs/>
          <w:color w:val="0070C0"/>
          <w:sz w:val="20"/>
          <w:szCs w:val="20"/>
        </w:rPr>
      </w:pPr>
      <w:r w:rsidRPr="008F3660">
        <w:rPr>
          <w:rFonts w:eastAsia="Times New Roman" w:cs="Calibri"/>
          <w:b/>
          <w:bCs/>
          <w:color w:val="0070C0"/>
          <w:sz w:val="20"/>
          <w:szCs w:val="20"/>
        </w:rPr>
        <w:t xml:space="preserve">The Capital Area Association has voted to amend its By-laws to allow both individual and regional or county Fire District Associations to join.  The updated By-laws are posted to the </w:t>
      </w:r>
      <w:r w:rsidR="00DA58FA">
        <w:rPr>
          <w:rFonts w:eastAsia="Times New Roman" w:cs="Calibri"/>
          <w:b/>
          <w:bCs/>
          <w:color w:val="0070C0"/>
          <w:sz w:val="20"/>
          <w:szCs w:val="20"/>
        </w:rPr>
        <w:t>CAFDA.NET</w:t>
      </w:r>
      <w:r w:rsidRPr="008F3660">
        <w:rPr>
          <w:rFonts w:eastAsia="Times New Roman" w:cs="Calibri"/>
          <w:b/>
          <w:bCs/>
          <w:color w:val="0070C0"/>
          <w:sz w:val="20"/>
          <w:szCs w:val="20"/>
        </w:rPr>
        <w:t xml:space="preserve"> website.</w:t>
      </w:r>
    </w:p>
    <w:p w14:paraId="3E18C95A" w14:textId="77777777" w:rsidR="00621A2A" w:rsidRPr="008F3660" w:rsidRDefault="00621A2A" w:rsidP="00621A2A">
      <w:pPr>
        <w:ind w:left="720"/>
        <w:jc w:val="left"/>
        <w:rPr>
          <w:rFonts w:eastAsia="Times New Roman" w:cs="Calibri"/>
          <w:b/>
          <w:bCs/>
          <w:color w:val="0070C0"/>
          <w:sz w:val="20"/>
          <w:szCs w:val="20"/>
        </w:rPr>
      </w:pPr>
      <w:r w:rsidRPr="008F3660">
        <w:rPr>
          <w:rFonts w:eastAsia="Times New Roman" w:cs="Calibri"/>
          <w:b/>
          <w:bCs/>
          <w:color w:val="0070C0"/>
          <w:sz w:val="20"/>
          <w:szCs w:val="20"/>
        </w:rPr>
        <w:t xml:space="preserve">Individual membership fee will be </w:t>
      </w:r>
      <w:r w:rsidRPr="008F3660">
        <w:rPr>
          <w:rFonts w:eastAsia="Times New Roman" w:cs="Calibri"/>
          <w:b/>
          <w:bCs/>
          <w:color w:val="00B050"/>
          <w:sz w:val="20"/>
          <w:szCs w:val="20"/>
        </w:rPr>
        <w:t xml:space="preserve">$50 </w:t>
      </w:r>
      <w:r w:rsidRPr="008F3660">
        <w:rPr>
          <w:rFonts w:eastAsia="Times New Roman" w:cs="Calibri"/>
          <w:b/>
          <w:bCs/>
          <w:color w:val="0070C0"/>
          <w:sz w:val="20"/>
          <w:szCs w:val="20"/>
        </w:rPr>
        <w:t xml:space="preserve">annually, fire district association fees will be </w:t>
      </w:r>
      <w:r w:rsidRPr="008F3660">
        <w:rPr>
          <w:rFonts w:eastAsia="Times New Roman" w:cs="Calibri"/>
          <w:b/>
          <w:bCs/>
          <w:color w:val="00B050"/>
          <w:sz w:val="20"/>
          <w:szCs w:val="20"/>
        </w:rPr>
        <w:t xml:space="preserve">$300 </w:t>
      </w:r>
      <w:r w:rsidRPr="008F3660">
        <w:rPr>
          <w:rFonts w:eastAsia="Times New Roman" w:cs="Calibri"/>
          <w:b/>
          <w:bCs/>
          <w:color w:val="0070C0"/>
          <w:sz w:val="20"/>
          <w:szCs w:val="20"/>
        </w:rPr>
        <w:t xml:space="preserve">annually. </w:t>
      </w:r>
    </w:p>
    <w:p w14:paraId="0AD5DF4A" w14:textId="6E60873E" w:rsidR="00EA302C" w:rsidRDefault="00621A2A" w:rsidP="00B7403C">
      <w:pPr>
        <w:ind w:left="720"/>
        <w:jc w:val="left"/>
        <w:rPr>
          <w:b/>
          <w:bCs/>
        </w:rPr>
      </w:pPr>
      <w:r w:rsidRPr="008F3660">
        <w:rPr>
          <w:rFonts w:eastAsia="Times New Roman" w:cs="Calibri"/>
          <w:b/>
          <w:bCs/>
          <w:color w:val="0070C0"/>
          <w:sz w:val="20"/>
          <w:szCs w:val="20"/>
        </w:rPr>
        <w:t xml:space="preserve">Download THE APPLICATION </w:t>
      </w:r>
      <w:r w:rsidR="00B7403C">
        <w:rPr>
          <w:rFonts w:eastAsia="Times New Roman" w:cs="Calibri"/>
          <w:b/>
          <w:bCs/>
          <w:color w:val="0070C0"/>
          <w:sz w:val="20"/>
          <w:szCs w:val="20"/>
        </w:rPr>
        <w:t>available on the home page at CAFDA.NET</w:t>
      </w:r>
    </w:p>
    <w:p w14:paraId="7064AB8E" w14:textId="295453A9" w:rsidR="002A01A9" w:rsidRPr="00062F0F" w:rsidRDefault="002A01A9" w:rsidP="00EA302C">
      <w:pPr>
        <w:jc w:val="center"/>
        <w:rPr>
          <w:b/>
          <w:bCs/>
          <w:i/>
          <w:iCs/>
          <w:color w:val="A50021"/>
          <w:u w:val="single"/>
        </w:rPr>
      </w:pPr>
      <w:r w:rsidRPr="00062F0F">
        <w:rPr>
          <w:b/>
          <w:bCs/>
          <w:i/>
          <w:iCs/>
          <w:color w:val="A50021"/>
          <w:u w:val="single"/>
        </w:rPr>
        <w:t xml:space="preserve">MEMBERSHIP IN THE </w:t>
      </w:r>
      <w:r w:rsidR="005B7872" w:rsidRPr="00062F0F">
        <w:rPr>
          <w:b/>
          <w:bCs/>
          <w:i/>
          <w:iCs/>
          <w:color w:val="A50021"/>
          <w:u w:val="single"/>
        </w:rPr>
        <w:t>CAPITAL AREA FIRE DISTRICTS ASSOCIATION (CAFDA)</w:t>
      </w:r>
    </w:p>
    <w:p w14:paraId="59BE5DC8" w14:textId="3BD190AE" w:rsidR="00A91F01" w:rsidRPr="00EA302C" w:rsidRDefault="00A91F01" w:rsidP="005B7872">
      <w:pPr>
        <w:jc w:val="center"/>
      </w:pPr>
      <w:r w:rsidRPr="00EA302C">
        <w:t xml:space="preserve">Would you like to join </w:t>
      </w:r>
      <w:r w:rsidR="005B7872">
        <w:t>Capital Area Fire Districts Association along with</w:t>
      </w:r>
      <w:r w:rsidRPr="00EA302C">
        <w:t xml:space="preserve"> 7</w:t>
      </w:r>
      <w:r w:rsidR="00B7403C">
        <w:t>6</w:t>
      </w:r>
      <w:r w:rsidRPr="00EA302C">
        <w:t xml:space="preserve"> members in </w:t>
      </w:r>
      <w:r w:rsidR="00B7403C">
        <w:t>10</w:t>
      </w:r>
      <w:r w:rsidRPr="00EA302C">
        <w:t xml:space="preserve"> counties?  </w:t>
      </w:r>
      <w:r w:rsidR="005B7872">
        <w:t>Individuals, fire district associations,</w:t>
      </w:r>
      <w:r w:rsidRPr="00EA302C">
        <w:t xml:space="preserve"> fire protection districts and Village departments are </w:t>
      </w:r>
      <w:r w:rsidR="005B7872">
        <w:t xml:space="preserve">all </w:t>
      </w:r>
      <w:r w:rsidRPr="00EA302C">
        <w:t>eligible for membership.</w:t>
      </w:r>
    </w:p>
    <w:p w14:paraId="794E4013" w14:textId="3222A48F" w:rsidR="005B7872" w:rsidRDefault="00F95CB3" w:rsidP="005B7872">
      <w:pPr>
        <w:jc w:val="left"/>
      </w:pPr>
      <w:r>
        <w:t>Annual</w:t>
      </w:r>
      <w:r w:rsidR="00A91F01" w:rsidRPr="00EA302C">
        <w:t xml:space="preserve"> dues (January 1st to December 31st) shall be as follows and shall be based on the annual budget of the Fire District/Organization;</w:t>
      </w:r>
      <w:r w:rsidR="00EA302C">
        <w:br/>
      </w:r>
      <w:r w:rsidR="00EA302C" w:rsidRPr="00EA302C">
        <w:t xml:space="preserve">$0 to $200,000: </w:t>
      </w:r>
      <w:r>
        <w:tab/>
      </w:r>
      <w:r w:rsidR="00EA302C" w:rsidRPr="00EA302C">
        <w:t>$50 </w:t>
      </w:r>
      <w:r w:rsidR="00EA302C">
        <w:br/>
      </w:r>
      <w:r w:rsidR="00EA302C" w:rsidRPr="00EA302C">
        <w:t xml:space="preserve">$200,001 to $400,000: </w:t>
      </w:r>
      <w:r>
        <w:tab/>
      </w:r>
      <w:r w:rsidR="00EA302C" w:rsidRPr="00EA302C">
        <w:t>$100 </w:t>
      </w:r>
      <w:r w:rsidR="00EA302C">
        <w:br/>
      </w:r>
      <w:r w:rsidR="00EA302C" w:rsidRPr="00EA302C">
        <w:t>$40</w:t>
      </w:r>
      <w:r w:rsidR="005705FB">
        <w:t>0</w:t>
      </w:r>
      <w:r w:rsidR="00EA302C" w:rsidRPr="00EA302C">
        <w:t>,00</w:t>
      </w:r>
      <w:r w:rsidR="005705FB">
        <w:t>1</w:t>
      </w:r>
      <w:r w:rsidR="00EA302C" w:rsidRPr="00EA302C">
        <w:t xml:space="preserve"> to $600,000: </w:t>
      </w:r>
      <w:r>
        <w:tab/>
      </w:r>
      <w:r w:rsidR="00EA302C" w:rsidRPr="00EA302C">
        <w:t>$200 </w:t>
      </w:r>
      <w:r w:rsidR="00EA302C">
        <w:br/>
      </w:r>
      <w:r w:rsidR="00EA302C" w:rsidRPr="00EA302C">
        <w:t xml:space="preserve">$600,001 plus: </w:t>
      </w:r>
      <w:r>
        <w:tab/>
      </w:r>
      <w:r>
        <w:tab/>
      </w:r>
      <w:r w:rsidR="00EA302C" w:rsidRPr="00EA302C">
        <w:t>$300 </w:t>
      </w:r>
    </w:p>
    <w:p w14:paraId="3A5F8018" w14:textId="45BC20C2" w:rsidR="00E61A7F" w:rsidRDefault="005B7872" w:rsidP="00114DAD">
      <w:pPr>
        <w:jc w:val="left"/>
        <w:rPr>
          <w:b/>
          <w:bCs/>
          <w:i/>
          <w:iCs/>
        </w:rPr>
      </w:pPr>
      <w:r w:rsidRPr="00B7403C">
        <w:rPr>
          <w:b/>
          <w:bCs/>
        </w:rPr>
        <w:t>Individuals $50.00</w:t>
      </w:r>
      <w:r>
        <w:t xml:space="preserve"> </w:t>
      </w:r>
      <w:r w:rsidR="00B7403C">
        <w:t>or</w:t>
      </w:r>
      <w:r>
        <w:t xml:space="preserve"> Other </w:t>
      </w:r>
      <w:r w:rsidR="00B7403C">
        <w:t xml:space="preserve">County or Regional </w:t>
      </w:r>
      <w:r>
        <w:t>Associations $300 annually.</w:t>
      </w:r>
      <w:r w:rsidR="007300CD">
        <w:br/>
      </w:r>
      <w:r w:rsidR="00EA302C" w:rsidRPr="00EA302C">
        <w:rPr>
          <w:b/>
          <w:bCs/>
          <w:i/>
          <w:iCs/>
        </w:rPr>
        <w:t>Business Partners:  $100.00 annual member fee</w:t>
      </w:r>
    </w:p>
    <w:p w14:paraId="5D418D70" w14:textId="21443A8C" w:rsidR="00F60A6B" w:rsidRDefault="00000000" w:rsidP="00114DAD">
      <w:pPr>
        <w:jc w:val="left"/>
        <w:rPr>
          <w:b/>
          <w:bCs/>
          <w:i/>
          <w:iCs/>
        </w:rPr>
      </w:pPr>
      <w:r>
        <w:rPr>
          <w:rFonts w:eastAsia="Tw Cen MT"/>
          <w:szCs w:val="24"/>
        </w:rPr>
        <w:pict w14:anchorId="24FD376E">
          <v:rect id="_x0000_i1049" style="width:0;height:1.5pt" o:hrstd="t" o:hr="t" fillcolor="#a0a0a0" stroked="f"/>
        </w:pict>
      </w:r>
    </w:p>
    <w:p w14:paraId="180D1BE1" w14:textId="77777777" w:rsidR="00F60A6B" w:rsidRPr="00062F0F" w:rsidRDefault="00F60A6B" w:rsidP="00114DAD">
      <w:pPr>
        <w:pStyle w:val="Heading5"/>
        <w:spacing w:before="0" w:after="0"/>
        <w:rPr>
          <w:color w:val="A50021"/>
          <w:u w:val="single"/>
        </w:rPr>
      </w:pPr>
      <w:r w:rsidRPr="00062F0F">
        <w:rPr>
          <w:color w:val="A50021"/>
          <w:u w:val="single"/>
        </w:rPr>
        <w:t>If You, Your Fire District or Department is not a Member of CAFDA You Can be?</w:t>
      </w:r>
    </w:p>
    <w:p w14:paraId="49F34D8C" w14:textId="58C6A933" w:rsidR="00F60A6B" w:rsidRDefault="00F60A6B" w:rsidP="00F60A6B">
      <w:r>
        <w:t xml:space="preserve">Individuals can be members of CAFDA.  The annual membership fee is $50, which will provide you access to this Bulletin, attendance at meetings and social gatherings. Provides networking with other fire district officials and a source of the constant barrage of information related to today’s fire service. </w:t>
      </w:r>
    </w:p>
    <w:p w14:paraId="5855F26D" w14:textId="32D562BC" w:rsidR="003E46F6" w:rsidRDefault="003E46F6" w:rsidP="00F60A6B"/>
    <w:p w14:paraId="3F399067" w14:textId="176D83A1" w:rsidR="002609B9" w:rsidRPr="002609B9" w:rsidRDefault="002609B9" w:rsidP="00F60A6B">
      <w:pPr>
        <w:rPr>
          <w:b/>
          <w:u w:val="single"/>
        </w:rPr>
      </w:pPr>
      <w:r w:rsidRPr="002609B9">
        <w:rPr>
          <w:b/>
          <w:u w:val="single"/>
        </w:rPr>
        <w:t>FOR A MEMBERSHIP APPLICATION OR A BUSINESS PARTNER APPLICATION GO TO THE FOLLOWING LINK:</w:t>
      </w:r>
    </w:p>
    <w:p w14:paraId="46AC1BF4" w14:textId="11D1A5E1" w:rsidR="003E46F6" w:rsidRDefault="00000000" w:rsidP="00F60A6B">
      <w:hyperlink r:id="rId109" w:history="1">
        <w:r w:rsidR="002609B9" w:rsidRPr="00744AB0">
          <w:rPr>
            <w:rStyle w:val="Hyperlink"/>
          </w:rPr>
          <w:t>https://cafda.net/membership-info/</w:t>
        </w:r>
      </w:hyperlink>
    </w:p>
    <w:p w14:paraId="3467B3FF" w14:textId="4C002E3C" w:rsidR="00114DAD" w:rsidRDefault="00114DAD">
      <w:pPr>
        <w:rPr>
          <w:rFonts w:eastAsia="Tw Cen MT"/>
          <w:szCs w:val="24"/>
        </w:rPr>
      </w:pPr>
      <w:r>
        <w:br w:type="page"/>
      </w:r>
    </w:p>
    <w:p w14:paraId="3DFA8A1D" w14:textId="77777777" w:rsidR="00114DAD" w:rsidRDefault="00114DAD" w:rsidP="00114DAD">
      <w:pPr>
        <w:ind w:left="360"/>
      </w:pPr>
    </w:p>
    <w:p w14:paraId="1744E6DC" w14:textId="5706D296" w:rsidR="00B4601A" w:rsidRPr="003E46F6" w:rsidRDefault="00B4601A" w:rsidP="00B4601A">
      <w:pPr>
        <w:jc w:val="center"/>
        <w:rPr>
          <w:rFonts w:ascii="Bodoni MT" w:hAnsi="Bodoni MT"/>
          <w:b/>
          <w:bCs/>
          <w:iCs/>
          <w:color w:val="F2F2F2" w:themeColor="background1" w:themeShade="F2"/>
          <w:sz w:val="32"/>
          <w:szCs w:val="32"/>
          <w:u w:val="single"/>
        </w:rPr>
      </w:pPr>
      <w:r w:rsidRPr="003E46F6">
        <w:rPr>
          <w:rFonts w:ascii="Bodoni MT" w:hAnsi="Bodoni MT"/>
          <w:b/>
          <w:bCs/>
          <w:iCs/>
          <w:color w:val="F2F2F2" w:themeColor="background1" w:themeShade="F2"/>
          <w:sz w:val="32"/>
          <w:szCs w:val="32"/>
          <w:highlight w:val="red"/>
          <w:u w:val="single"/>
        </w:rPr>
        <w:t xml:space="preserve">CAFDA UPCOMING TRAINING AND MEETING CALENDAR </w:t>
      </w:r>
    </w:p>
    <w:p w14:paraId="5CB4807F" w14:textId="66FCBF2F" w:rsidR="006A5FE7" w:rsidRPr="00E61A7F" w:rsidRDefault="00B4601A" w:rsidP="00E61A7F">
      <w:pPr>
        <w:pBdr>
          <w:bottom w:val="single" w:sz="4" w:space="1" w:color="auto"/>
        </w:pBdr>
        <w:jc w:val="center"/>
        <w:rPr>
          <w:rFonts w:ascii="Arial Black" w:hAnsi="Arial Black"/>
          <w:b/>
          <w:bCs/>
          <w:i/>
          <w:iCs/>
          <w:szCs w:val="22"/>
        </w:rPr>
      </w:pPr>
      <w:r w:rsidRPr="00E61A7F">
        <w:rPr>
          <w:rFonts w:ascii="Arial Black" w:hAnsi="Arial Black"/>
          <w:b/>
          <w:bCs/>
          <w:i/>
          <w:iCs/>
          <w:szCs w:val="22"/>
        </w:rPr>
        <w:t>The following calendar</w:t>
      </w:r>
      <w:r w:rsidR="006A5FE7" w:rsidRPr="00E61A7F">
        <w:rPr>
          <w:rFonts w:ascii="Arial Black" w:hAnsi="Arial Black"/>
          <w:b/>
          <w:bCs/>
          <w:i/>
          <w:iCs/>
          <w:szCs w:val="22"/>
        </w:rPr>
        <w:t>, while tentative</w:t>
      </w:r>
      <w:r w:rsidRPr="00E61A7F">
        <w:rPr>
          <w:rFonts w:ascii="Arial Black" w:hAnsi="Arial Black"/>
          <w:b/>
          <w:bCs/>
          <w:i/>
          <w:iCs/>
          <w:szCs w:val="22"/>
        </w:rPr>
        <w:t>,</w:t>
      </w:r>
      <w:r w:rsidR="006A5FE7" w:rsidRPr="00E61A7F">
        <w:rPr>
          <w:rFonts w:ascii="Arial Black" w:hAnsi="Arial Black"/>
          <w:b/>
          <w:bCs/>
          <w:i/>
          <w:iCs/>
          <w:szCs w:val="22"/>
        </w:rPr>
        <w:t xml:space="preserve"> provides our members </w:t>
      </w:r>
      <w:r w:rsidR="00434D00" w:rsidRPr="00E61A7F">
        <w:rPr>
          <w:rFonts w:ascii="Arial Black" w:hAnsi="Arial Black"/>
          <w:b/>
          <w:bCs/>
          <w:i/>
          <w:iCs/>
          <w:szCs w:val="22"/>
        </w:rPr>
        <w:t>and participants</w:t>
      </w:r>
      <w:r w:rsidR="006A5FE7" w:rsidRPr="00E61A7F">
        <w:rPr>
          <w:rFonts w:ascii="Arial Black" w:hAnsi="Arial Black"/>
          <w:b/>
          <w:bCs/>
          <w:i/>
          <w:iCs/>
          <w:szCs w:val="22"/>
        </w:rPr>
        <w:t xml:space="preserve"> some insight into the planned activities to be </w:t>
      </w:r>
      <w:r w:rsidR="006A5FE7" w:rsidRPr="00E61A7F">
        <w:rPr>
          <w:rFonts w:ascii="Arial Black" w:hAnsi="Arial Black"/>
          <w:b/>
          <w:bCs/>
          <w:i/>
          <w:iCs/>
          <w:szCs w:val="22"/>
          <w:u w:val="single"/>
        </w:rPr>
        <w:t>provided locally</w:t>
      </w:r>
      <w:r w:rsidR="006A5FE7" w:rsidRPr="00E61A7F">
        <w:rPr>
          <w:rFonts w:ascii="Arial Black" w:hAnsi="Arial Black"/>
          <w:b/>
          <w:bCs/>
          <w:i/>
          <w:iCs/>
          <w:szCs w:val="22"/>
        </w:rPr>
        <w:t xml:space="preserve"> to our membership and other fire district participants for ’23, ’24 and ’25.  We hope you will join us on this journey to provide reasonably priced, quality training </w:t>
      </w:r>
      <w:r w:rsidR="00434D00" w:rsidRPr="00E61A7F">
        <w:rPr>
          <w:rFonts w:ascii="Arial Black" w:hAnsi="Arial Black"/>
          <w:b/>
          <w:bCs/>
          <w:i/>
          <w:iCs/>
          <w:szCs w:val="22"/>
        </w:rPr>
        <w:t>in a local setting for your convenience</w:t>
      </w:r>
      <w:r w:rsidR="006A5FE7" w:rsidRPr="00E61A7F">
        <w:rPr>
          <w:rFonts w:ascii="Arial Black" w:hAnsi="Arial Black"/>
          <w:b/>
          <w:bCs/>
          <w:i/>
          <w:iCs/>
          <w:szCs w:val="22"/>
        </w:rPr>
        <w:t>.</w:t>
      </w:r>
    </w:p>
    <w:p w14:paraId="613B90E0" w14:textId="611A5389" w:rsidR="001617F5" w:rsidRDefault="003330FF" w:rsidP="002B151A">
      <w:pPr>
        <w:suppressAutoHyphens/>
        <w:jc w:val="center"/>
        <w:rPr>
          <w:rFonts w:ascii="Constantia" w:eastAsia="Times New Roman" w:hAnsi="Constantia" w:cs="Times New Roman"/>
          <w:b/>
          <w:sz w:val="24"/>
          <w:szCs w:val="24"/>
          <w:lang w:eastAsia="ar-SA"/>
        </w:rPr>
      </w:pPr>
      <w:r>
        <w:rPr>
          <w:rFonts w:ascii="Constantia" w:eastAsia="Times New Roman" w:hAnsi="Constantia" w:cs="Times New Roman"/>
          <w:b/>
          <w:sz w:val="24"/>
          <w:szCs w:val="24"/>
          <w:lang w:eastAsia="ar-SA"/>
        </w:rPr>
        <w:t xml:space="preserve">For General Membership meetings food is served 1 hour prior to the start time of the meeting, </w:t>
      </w:r>
      <w:r w:rsidR="002B151A">
        <w:rPr>
          <w:rFonts w:ascii="Constantia" w:eastAsia="Times New Roman" w:hAnsi="Constantia" w:cs="Times New Roman"/>
          <w:b/>
          <w:sz w:val="24"/>
          <w:szCs w:val="24"/>
          <w:lang w:eastAsia="ar-SA"/>
        </w:rPr>
        <w:t>at 6pm, meetings begin promptly at 7PM</w:t>
      </w:r>
    </w:p>
    <w:p w14:paraId="40B6ED10" w14:textId="16BF1888" w:rsidR="00047C4F" w:rsidRDefault="00C34B2F" w:rsidP="002B151A">
      <w:pPr>
        <w:suppressAutoHyphens/>
        <w:jc w:val="center"/>
        <w:rPr>
          <w:rFonts w:ascii="Constantia" w:eastAsia="Times New Roman" w:hAnsi="Constantia" w:cs="Times New Roman"/>
          <w:b/>
          <w:sz w:val="24"/>
          <w:szCs w:val="24"/>
          <w:lang w:eastAsia="ar-SA"/>
        </w:rPr>
      </w:pPr>
      <w:r>
        <w:rPr>
          <w:rFonts w:ascii="Constantia" w:eastAsia="Times New Roman" w:hAnsi="Constantia" w:cs="Times New Roman"/>
          <w:b/>
          <w:sz w:val="24"/>
          <w:szCs w:val="24"/>
          <w:lang w:eastAsia="ar-SA"/>
        </w:rPr>
        <w:t>CURRENT CAFDA CALENDAR</w:t>
      </w:r>
    </w:p>
    <w:p w14:paraId="4A038E3A" w14:textId="35638C67" w:rsidR="000B07B7" w:rsidRDefault="001E7B60" w:rsidP="002B151A">
      <w:pPr>
        <w:suppressAutoHyphens/>
        <w:jc w:val="center"/>
        <w:rPr>
          <w:rFonts w:ascii="Constantia" w:eastAsia="Times New Roman" w:hAnsi="Constantia" w:cs="Times New Roman"/>
          <w:b/>
          <w:sz w:val="24"/>
          <w:szCs w:val="24"/>
          <w:lang w:eastAsia="ar-SA"/>
        </w:rPr>
      </w:pPr>
      <w:r w:rsidRPr="001E7B60">
        <w:rPr>
          <w:noProof/>
        </w:rPr>
        <w:drawing>
          <wp:inline distT="0" distB="0" distL="0" distR="0" wp14:anchorId="15D9B07D" wp14:editId="7B10C5D3">
            <wp:extent cx="6615430" cy="2058035"/>
            <wp:effectExtent l="0" t="0" r="0" b="0"/>
            <wp:docPr id="10334670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6615430" cy="2058035"/>
                    </a:xfrm>
                    <a:prstGeom prst="rect">
                      <a:avLst/>
                    </a:prstGeom>
                    <a:noFill/>
                    <a:ln>
                      <a:noFill/>
                    </a:ln>
                  </pic:spPr>
                </pic:pic>
              </a:graphicData>
            </a:graphic>
          </wp:inline>
        </w:drawing>
      </w:r>
    </w:p>
    <w:p w14:paraId="1EB8BA11" w14:textId="26EB4BE0" w:rsidR="00C34B2F" w:rsidRDefault="00C34B2F" w:rsidP="002B151A">
      <w:pPr>
        <w:suppressAutoHyphens/>
        <w:jc w:val="center"/>
        <w:rPr>
          <w:rFonts w:ascii="Constantia" w:eastAsia="Times New Roman" w:hAnsi="Constantia" w:cs="Times New Roman"/>
          <w:b/>
          <w:sz w:val="24"/>
          <w:szCs w:val="24"/>
          <w:lang w:eastAsia="ar-SA"/>
        </w:rPr>
      </w:pPr>
      <w:r>
        <w:rPr>
          <w:rFonts w:ascii="Constantia" w:eastAsia="Times New Roman" w:hAnsi="Constantia" w:cs="Times New Roman"/>
          <w:b/>
          <w:sz w:val="24"/>
          <w:szCs w:val="24"/>
          <w:lang w:eastAsia="ar-SA"/>
        </w:rPr>
        <w:t>2025 DRAFT CAFDA CALENDAR</w:t>
      </w:r>
    </w:p>
    <w:p w14:paraId="5B508C82" w14:textId="1C782E0F" w:rsidR="00870D0E" w:rsidRDefault="00C34B2F" w:rsidP="00C34B2F">
      <w:pPr>
        <w:jc w:val="center"/>
        <w:rPr>
          <w:rFonts w:ascii="Arial" w:eastAsia="Times New Roman" w:hAnsi="Arial" w:cs="Arial"/>
          <w:b/>
          <w:sz w:val="20"/>
          <w:szCs w:val="20"/>
          <w:lang w:eastAsia="ar-SA"/>
        </w:rPr>
      </w:pPr>
      <w:r w:rsidRPr="00C34B2F">
        <w:rPr>
          <w:noProof/>
        </w:rPr>
        <w:drawing>
          <wp:inline distT="0" distB="0" distL="0" distR="0" wp14:anchorId="3A5D5894" wp14:editId="61E24964">
            <wp:extent cx="5851731" cy="3807725"/>
            <wp:effectExtent l="0" t="0" r="0" b="2540"/>
            <wp:docPr id="96014135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909121" cy="3845069"/>
                    </a:xfrm>
                    <a:prstGeom prst="rect">
                      <a:avLst/>
                    </a:prstGeom>
                    <a:noFill/>
                    <a:ln>
                      <a:noFill/>
                    </a:ln>
                  </pic:spPr>
                </pic:pic>
              </a:graphicData>
            </a:graphic>
          </wp:inline>
        </w:drawing>
      </w:r>
    </w:p>
    <w:p w14:paraId="6FC5A5F5" w14:textId="0C7CA06B" w:rsidR="00047C4F" w:rsidRDefault="00047C4F">
      <w:pPr>
        <w:rPr>
          <w:rFonts w:ascii="Arial" w:eastAsia="Times New Roman" w:hAnsi="Arial" w:cs="Arial"/>
          <w:b/>
          <w:sz w:val="20"/>
          <w:szCs w:val="20"/>
          <w:lang w:eastAsia="ar-SA"/>
        </w:rPr>
      </w:pPr>
      <w:r>
        <w:rPr>
          <w:rFonts w:ascii="Arial" w:eastAsia="Times New Roman" w:hAnsi="Arial" w:cs="Arial"/>
          <w:b/>
          <w:sz w:val="20"/>
          <w:szCs w:val="20"/>
          <w:lang w:eastAsia="ar-SA"/>
        </w:rPr>
        <w:br w:type="page"/>
      </w:r>
    </w:p>
    <w:p w14:paraId="3AD5A568" w14:textId="5892AA3C" w:rsidR="003C187C" w:rsidRPr="00D74EE7" w:rsidRDefault="003C187C" w:rsidP="00047C4F">
      <w:pPr>
        <w:pBdr>
          <w:top w:val="single" w:sz="24" w:space="1" w:color="auto"/>
          <w:left w:val="single" w:sz="24" w:space="4" w:color="auto"/>
          <w:bottom w:val="single" w:sz="24" w:space="1" w:color="auto"/>
          <w:right w:val="single" w:sz="24" w:space="4" w:color="auto"/>
        </w:pBdr>
        <w:shd w:val="clear" w:color="auto" w:fill="FFFF00"/>
        <w:jc w:val="center"/>
        <w:rPr>
          <w:rFonts w:ascii="Castellar" w:hAnsi="Castellar"/>
          <w:sz w:val="48"/>
          <w:szCs w:val="48"/>
        </w:rPr>
      </w:pPr>
      <w:bookmarkStart w:id="51" w:name="_Hlk171537934"/>
      <w:r w:rsidRPr="00D74EE7">
        <w:rPr>
          <w:rFonts w:ascii="Castellar" w:hAnsi="Castellar"/>
          <w:sz w:val="48"/>
          <w:szCs w:val="48"/>
        </w:rPr>
        <w:lastRenderedPageBreak/>
        <w:t>OSHA INFORMATION SUPPLEMENT</w:t>
      </w:r>
    </w:p>
    <w:p w14:paraId="0D99B0CB" w14:textId="345A3798" w:rsidR="002B5D3F" w:rsidRPr="002B5D3F" w:rsidRDefault="002B5D3F" w:rsidP="00047C4F">
      <w:pPr>
        <w:pBdr>
          <w:top w:val="single" w:sz="24" w:space="1" w:color="auto"/>
          <w:left w:val="single" w:sz="24" w:space="4" w:color="auto"/>
          <w:bottom w:val="single" w:sz="24" w:space="1" w:color="auto"/>
          <w:right w:val="single" w:sz="24" w:space="4" w:color="auto"/>
        </w:pBdr>
        <w:shd w:val="clear" w:color="auto" w:fill="FFFF00"/>
        <w:jc w:val="center"/>
        <w:rPr>
          <w:rFonts w:ascii="Castellar" w:hAnsi="Castellar"/>
          <w:b/>
          <w:bCs/>
          <w:sz w:val="24"/>
          <w:szCs w:val="24"/>
        </w:rPr>
      </w:pPr>
      <w:r>
        <w:rPr>
          <w:rFonts w:ascii="Castellar" w:hAnsi="Castellar"/>
          <w:b/>
          <w:bCs/>
          <w:sz w:val="24"/>
          <w:szCs w:val="24"/>
        </w:rPr>
        <w:t>Provided as a service from the Capital Area Fire District’s Association - CAFDA</w:t>
      </w:r>
    </w:p>
    <w:p w14:paraId="5C5FAE4A" w14:textId="064151FB" w:rsidR="00BA09EB" w:rsidRPr="00BA09EB" w:rsidRDefault="00BA09EB" w:rsidP="00047C4F">
      <w:pPr>
        <w:pBdr>
          <w:top w:val="single" w:sz="24" w:space="1" w:color="auto"/>
          <w:left w:val="single" w:sz="24" w:space="4" w:color="auto"/>
          <w:bottom w:val="single" w:sz="24" w:space="1" w:color="auto"/>
          <w:right w:val="single" w:sz="24" w:space="4" w:color="auto"/>
        </w:pBdr>
        <w:shd w:val="clear" w:color="auto" w:fill="FFFF00"/>
        <w:jc w:val="center"/>
        <w:rPr>
          <w:rFonts w:ascii="Castellar" w:hAnsi="Castellar"/>
          <w:b/>
          <w:bCs/>
          <w:i/>
          <w:sz w:val="20"/>
          <w:szCs w:val="20"/>
        </w:rPr>
      </w:pPr>
      <w:r w:rsidRPr="00BA09EB">
        <w:rPr>
          <w:rFonts w:ascii="Castellar" w:hAnsi="Castellar"/>
          <w:b/>
          <w:bCs/>
          <w:i/>
          <w:sz w:val="20"/>
          <w:szCs w:val="20"/>
        </w:rPr>
        <w:t>Newest information always at the top</w:t>
      </w:r>
      <w:r>
        <w:rPr>
          <w:rFonts w:ascii="Castellar" w:hAnsi="Castellar"/>
          <w:b/>
          <w:bCs/>
          <w:i/>
          <w:sz w:val="20"/>
          <w:szCs w:val="20"/>
        </w:rPr>
        <w:t xml:space="preserve"> in red</w:t>
      </w:r>
    </w:p>
    <w:p w14:paraId="728330CF" w14:textId="77777777" w:rsidR="00993D02" w:rsidRDefault="00993D02" w:rsidP="00993D02"/>
    <w:p w14:paraId="6DF4C978" w14:textId="45CFC7E6" w:rsidR="00F3252A" w:rsidRPr="00B3488D" w:rsidRDefault="007824E8" w:rsidP="00F3252A">
      <w:pPr>
        <w:pStyle w:val="Heading5"/>
        <w:spacing w:before="0" w:after="0"/>
        <w:rPr>
          <w:color w:val="002060"/>
          <w:u w:val="single"/>
        </w:rPr>
      </w:pPr>
      <w:r w:rsidRPr="007824E8">
        <w:rPr>
          <w:noProof/>
          <w:color w:val="002060"/>
          <w:sz w:val="32"/>
          <w:szCs w:val="32"/>
          <w:u w:val="single"/>
        </w:rPr>
        <mc:AlternateContent>
          <mc:Choice Requires="wps">
            <w:drawing>
              <wp:anchor distT="0" distB="0" distL="114300" distR="114300" simplePos="0" relativeHeight="251829248" behindDoc="0" locked="0" layoutInCell="1" allowOverlap="1" wp14:anchorId="0F94310A" wp14:editId="4F3494C0">
                <wp:simplePos x="0" y="0"/>
                <wp:positionH relativeFrom="leftMargin">
                  <wp:align>right</wp:align>
                </wp:positionH>
                <wp:positionV relativeFrom="paragraph">
                  <wp:posOffset>468450</wp:posOffset>
                </wp:positionV>
                <wp:extent cx="502127" cy="734692"/>
                <wp:effectExtent l="0" t="38100" r="31750" b="66040"/>
                <wp:wrapNone/>
                <wp:docPr id="1179073725" name="Arrow: Right 60"/>
                <wp:cNvGraphicFramePr/>
                <a:graphic xmlns:a="http://schemas.openxmlformats.org/drawingml/2006/main">
                  <a:graphicData uri="http://schemas.microsoft.com/office/word/2010/wordprocessingShape">
                    <wps:wsp>
                      <wps:cNvSpPr/>
                      <wps:spPr>
                        <a:xfrm>
                          <a:off x="0" y="0"/>
                          <a:ext cx="502127" cy="734692"/>
                        </a:xfrm>
                        <a:prstGeom prst="rightArrow">
                          <a:avLst/>
                        </a:prstGeom>
                        <a:solidFill>
                          <a:srgbClr val="FF0000"/>
                        </a:solidFill>
                        <a:ln w="12700" cap="flat" cmpd="sng" algn="ctr">
                          <a:solidFill>
                            <a:srgbClr val="4F81BD">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28A82D70"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60" o:spid="_x0000_s1026" type="#_x0000_t13" style="position:absolute;margin-left:-11.65pt;margin-top:36.9pt;width:39.55pt;height:57.85pt;z-index:251829248;visibility:visible;mso-wrap-style:square;mso-width-percent:0;mso-wrap-distance-left:9pt;mso-wrap-distance-top:0;mso-wrap-distance-right:9pt;mso-wrap-distance-bottom:0;mso-position-horizontal:right;mso-position-horizontal-relative:left-margin-area;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" adj="10800" fillcolor="red" strokecolor="#1c334e" strokeweight="1pt">
                <w10:wrap anchorx="margin"/>
              </v:shape>
            </w:pict>
          </mc:Fallback>
        </mc:AlternateContent>
      </w:r>
      <w:r w:rsidR="00687A1B" w:rsidRPr="00B3488D">
        <w:rPr>
          <w:color w:val="002060"/>
          <w:u w:val="single"/>
        </w:rPr>
        <w:t xml:space="preserve">In </w:t>
      </w:r>
      <w:r w:rsidR="00FA5D5F" w:rsidRPr="00B3488D">
        <w:rPr>
          <w:color w:val="002060"/>
          <w:u w:val="single"/>
        </w:rPr>
        <w:t xml:space="preserve">The </w:t>
      </w:r>
      <w:r w:rsidR="00687A1B" w:rsidRPr="00B3488D">
        <w:rPr>
          <w:color w:val="002060"/>
          <w:u w:val="single"/>
        </w:rPr>
        <w:t xml:space="preserve">United States </w:t>
      </w:r>
      <w:r w:rsidR="00FA5D5F" w:rsidRPr="00B3488D">
        <w:rPr>
          <w:color w:val="002060"/>
          <w:u w:val="single"/>
        </w:rPr>
        <w:t xml:space="preserve">There Are Approximately 60 </w:t>
      </w:r>
      <w:proofErr w:type="gramStart"/>
      <w:r w:rsidR="00687A1B" w:rsidRPr="00B3488D">
        <w:rPr>
          <w:color w:val="002060"/>
          <w:u w:val="single"/>
        </w:rPr>
        <w:t>Million</w:t>
      </w:r>
      <w:proofErr w:type="gramEnd"/>
      <w:r w:rsidR="00FA5D5F" w:rsidRPr="00B3488D">
        <w:rPr>
          <w:color w:val="002060"/>
          <w:u w:val="single"/>
        </w:rPr>
        <w:t xml:space="preserve">, THAT’S MILLION Volunteer Firefighters, Yet There Have Been Only Approximately 1800 Comments To The </w:t>
      </w:r>
      <w:r w:rsidR="00687A1B" w:rsidRPr="00B3488D">
        <w:rPr>
          <w:color w:val="002060"/>
          <w:u w:val="single"/>
        </w:rPr>
        <w:t>OSHA Portal</w:t>
      </w:r>
      <w:r w:rsidR="00FA5D5F" w:rsidRPr="00B3488D">
        <w:rPr>
          <w:color w:val="002060"/>
          <w:u w:val="single"/>
        </w:rPr>
        <w:t>!!!!</w:t>
      </w:r>
    </w:p>
    <w:p w14:paraId="639802D0" w14:textId="375CAB28" w:rsidR="00687A1B" w:rsidRDefault="00000000" w:rsidP="00F3252A">
      <w:pPr>
        <w:pStyle w:val="Heading5"/>
        <w:spacing w:before="0" w:after="0"/>
        <w:rPr>
          <w:color w:val="990000"/>
          <w:u w:val="single"/>
        </w:rPr>
      </w:pPr>
      <w:r>
        <w:rPr>
          <w:rFonts w:eastAsia="Tw Cen MT"/>
          <w:szCs w:val="24"/>
        </w:rPr>
        <w:pict w14:anchorId="52EAA200">
          <v:rect id="_x0000_i1050" style="width:0;height:1.5pt" o:hrstd="t" o:hr="t" fillcolor="#a0a0a0" stroked="f"/>
        </w:pict>
      </w:r>
    </w:p>
    <w:p w14:paraId="3FC01D01" w14:textId="42655DE4" w:rsidR="00F57723" w:rsidRPr="007824E8" w:rsidRDefault="00F57723" w:rsidP="00F3252A">
      <w:pPr>
        <w:pStyle w:val="Heading5"/>
        <w:spacing w:before="0" w:after="0"/>
        <w:rPr>
          <w:rFonts w:ascii="Castellar" w:hAnsi="Castellar"/>
          <w:color w:val="002060"/>
          <w:sz w:val="32"/>
          <w:szCs w:val="32"/>
          <w:u w:val="single"/>
        </w:rPr>
      </w:pPr>
      <w:r w:rsidRPr="007824E8">
        <w:rPr>
          <w:rFonts w:ascii="Castellar" w:hAnsi="Castellar"/>
          <w:color w:val="002060"/>
          <w:sz w:val="32"/>
          <w:szCs w:val="32"/>
          <w:u w:val="single"/>
        </w:rPr>
        <w:t xml:space="preserve">**THIS WEEK’S NEWEST ITEMS PRECEDED BY THE RED ARROW </w:t>
      </w:r>
    </w:p>
    <w:p w14:paraId="5ECEB50B" w14:textId="1F37B550" w:rsidR="00662578" w:rsidRDefault="007824E8" w:rsidP="00F3252A">
      <w:pPr>
        <w:pStyle w:val="Heading5"/>
        <w:spacing w:before="0" w:after="0"/>
        <w:rPr>
          <w:rFonts w:eastAsia="Tw Cen MT"/>
          <w:szCs w:val="24"/>
        </w:rPr>
      </w:pPr>
      <w:r w:rsidRPr="00B3488D">
        <w:rPr>
          <w:noProof/>
          <w:color w:val="002060"/>
          <w:u w:val="single"/>
        </w:rPr>
        <mc:AlternateContent>
          <mc:Choice Requires="wps">
            <w:drawing>
              <wp:anchor distT="0" distB="0" distL="114300" distR="114300" simplePos="0" relativeHeight="251841536" behindDoc="0" locked="0" layoutInCell="1" allowOverlap="1" wp14:anchorId="59A8FA5D" wp14:editId="3205F869">
                <wp:simplePos x="0" y="0"/>
                <wp:positionH relativeFrom="leftMargin">
                  <wp:posOffset>177990</wp:posOffset>
                </wp:positionH>
                <wp:positionV relativeFrom="paragraph">
                  <wp:posOffset>149254</wp:posOffset>
                </wp:positionV>
                <wp:extent cx="502127" cy="734692"/>
                <wp:effectExtent l="0" t="38100" r="31750" b="66040"/>
                <wp:wrapNone/>
                <wp:docPr id="1771399500" name="Arrow: Right 60"/>
                <wp:cNvGraphicFramePr/>
                <a:graphic xmlns:a="http://schemas.openxmlformats.org/drawingml/2006/main">
                  <a:graphicData uri="http://schemas.microsoft.com/office/word/2010/wordprocessingShape">
                    <wps:wsp>
                      <wps:cNvSpPr/>
                      <wps:spPr>
                        <a:xfrm>
                          <a:off x="0" y="0"/>
                          <a:ext cx="502127" cy="734692"/>
                        </a:xfrm>
                        <a:prstGeom prst="rightArrow">
                          <a:avLst/>
                        </a:prstGeom>
                        <a:solidFill>
                          <a:srgbClr val="FF0000"/>
                        </a:solidFill>
                        <a:ln w="12700" cap="flat" cmpd="sng" algn="ctr">
                          <a:solidFill>
                            <a:srgbClr val="4F81BD">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E3FD973" id="Arrow: Right 60" o:spid="_x0000_s1026" type="#_x0000_t13" style="position:absolute;margin-left:14pt;margin-top:11.75pt;width:39.55pt;height:57.85pt;z-index:251841536;visibility:visible;mso-wrap-style:square;mso-width-percent:0;mso-wrap-distance-left:9pt;mso-wrap-distance-top:0;mso-wrap-distance-right:9pt;mso-wrap-distance-bottom:0;mso-position-horizontal:absolute;mso-position-horizontal-relative:left-margin-area;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" adj="10800" fillcolor="red" strokecolor="#1c334e" strokeweight="1pt">
                <w10:wrap anchorx="margin"/>
              </v:shape>
            </w:pict>
          </mc:Fallback>
        </mc:AlternateContent>
      </w:r>
      <w:r w:rsidR="00000000">
        <w:rPr>
          <w:rFonts w:eastAsia="Tw Cen MT"/>
          <w:szCs w:val="24"/>
        </w:rPr>
        <w:pict w14:anchorId="7B7AFB16">
          <v:rect id="_x0000_i1051" style="width:0;height:1.5pt" o:hrstd="t" o:hr="t" fillcolor="#a0a0a0" stroked="f"/>
        </w:pict>
      </w:r>
    </w:p>
    <w:p w14:paraId="6E0C2B1C" w14:textId="299655E8" w:rsidR="002C2C78" w:rsidRPr="007824E8" w:rsidRDefault="007824E8" w:rsidP="007824E8">
      <w:pPr>
        <w:pStyle w:val="Heading5"/>
        <w:rPr>
          <w:rFonts w:eastAsia="Tw Cen MT"/>
          <w:color w:val="1F497D" w:themeColor="text2"/>
          <w:sz w:val="36"/>
          <w:szCs w:val="36"/>
          <w:u w:val="single"/>
        </w:rPr>
      </w:pPr>
      <w:r w:rsidRPr="00B3488D">
        <w:rPr>
          <w:noProof/>
          <w:color w:val="002060"/>
          <w:u w:val="single"/>
        </w:rPr>
        <mc:AlternateContent>
          <mc:Choice Requires="wps">
            <w:drawing>
              <wp:anchor distT="0" distB="0" distL="114300" distR="114300" simplePos="0" relativeHeight="251839488" behindDoc="0" locked="0" layoutInCell="1" allowOverlap="1" wp14:anchorId="792EC6C5" wp14:editId="076A6918">
                <wp:simplePos x="0" y="0"/>
                <wp:positionH relativeFrom="leftMargin">
                  <wp:align>right</wp:align>
                </wp:positionH>
                <wp:positionV relativeFrom="paragraph">
                  <wp:posOffset>374981</wp:posOffset>
                </wp:positionV>
                <wp:extent cx="502127" cy="734692"/>
                <wp:effectExtent l="0" t="38100" r="31750" b="66040"/>
                <wp:wrapNone/>
                <wp:docPr id="201654973" name="Arrow: Right 60"/>
                <wp:cNvGraphicFramePr/>
                <a:graphic xmlns:a="http://schemas.openxmlformats.org/drawingml/2006/main">
                  <a:graphicData uri="http://schemas.microsoft.com/office/word/2010/wordprocessingShape">
                    <wps:wsp>
                      <wps:cNvSpPr/>
                      <wps:spPr>
                        <a:xfrm>
                          <a:off x="0" y="0"/>
                          <a:ext cx="502127" cy="734692"/>
                        </a:xfrm>
                        <a:prstGeom prst="rightArrow">
                          <a:avLst/>
                        </a:prstGeom>
                        <a:solidFill>
                          <a:srgbClr val="FF0000"/>
                        </a:solidFill>
                        <a:ln w="12700" cap="flat" cmpd="sng" algn="ctr">
                          <a:solidFill>
                            <a:srgbClr val="4F81BD">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DEC606E" id="Arrow: Right 60" o:spid="_x0000_s1026" type="#_x0000_t13" style="position:absolute;margin-left:-11.65pt;margin-top:29.55pt;width:39.55pt;height:57.85pt;z-index:251839488;visibility:visible;mso-wrap-style:square;mso-width-percent:0;mso-wrap-distance-left:9pt;mso-wrap-distance-top:0;mso-wrap-distance-right:9pt;mso-wrap-distance-bottom:0;mso-position-horizontal:right;mso-position-horizontal-relative:left-margin-area;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" adj="10800" fillcolor="red" strokecolor="#1c334e" strokeweight="1pt">
                <w10:wrap anchorx="margin"/>
              </v:shape>
            </w:pict>
          </mc:Fallback>
        </mc:AlternateContent>
      </w:r>
      <w:r w:rsidRPr="007824E8">
        <w:rPr>
          <w:rFonts w:eastAsia="Tw Cen MT"/>
          <w:color w:val="1F497D" w:themeColor="text2"/>
          <w:sz w:val="36"/>
          <w:szCs w:val="36"/>
          <w:u w:val="single"/>
        </w:rPr>
        <w:t xml:space="preserve">THE COMMENT DEADLINE IS QUICKLY APPROACHING – July 21st </w:t>
      </w:r>
    </w:p>
    <w:p w14:paraId="473B7FE9" w14:textId="5A10E46D" w:rsidR="007824E8" w:rsidRPr="007824E8" w:rsidRDefault="007824E8" w:rsidP="007824E8"/>
    <w:p w14:paraId="3C1C7C0C" w14:textId="3E504C92" w:rsidR="002C2C78" w:rsidRPr="002C2C78" w:rsidRDefault="002C2C78" w:rsidP="007824E8">
      <w:pPr>
        <w:pStyle w:val="Heading5"/>
        <w:spacing w:before="0" w:after="0"/>
        <w:rPr>
          <w:rFonts w:eastAsia="Tw Cen MT"/>
          <w:color w:val="1F497D" w:themeColor="text2"/>
          <w:u w:val="single"/>
        </w:rPr>
      </w:pPr>
      <w:r w:rsidRPr="002C2C78">
        <w:rPr>
          <w:rFonts w:eastAsia="Tw Cen MT"/>
          <w:color w:val="1F497D" w:themeColor="text2"/>
          <w:u w:val="single"/>
        </w:rPr>
        <w:t>Today’s Zoom Meeting July 11, 2024</w:t>
      </w:r>
    </w:p>
    <w:p w14:paraId="4294651E" w14:textId="77777777" w:rsidR="002C2C78" w:rsidRDefault="002C2C78" w:rsidP="002C2C78">
      <w:pPr>
        <w:pStyle w:val="Heading5"/>
        <w:spacing w:before="0" w:after="0"/>
        <w:rPr>
          <w:rFonts w:eastAsia="Tw Cen MT"/>
          <w:b w:val="0"/>
          <w:bCs w:val="0"/>
          <w:i w:val="0"/>
          <w:iCs w:val="0"/>
          <w:color w:val="1F497D" w:themeColor="text2"/>
        </w:rPr>
      </w:pPr>
      <w:r>
        <w:rPr>
          <w:rFonts w:eastAsia="Tw Cen MT"/>
          <w:b w:val="0"/>
          <w:bCs w:val="0"/>
          <w:i w:val="0"/>
          <w:iCs w:val="0"/>
          <w:color w:val="1F497D" w:themeColor="text2"/>
        </w:rPr>
        <w:t>Comments going forward should be phrased “What We CAN Do” we can accomplish this goal even if it contains a “</w:t>
      </w:r>
      <w:r w:rsidRPr="002C2C78">
        <w:rPr>
          <w:rFonts w:eastAsia="Tw Cen MT"/>
          <w:b w:val="0"/>
          <w:bCs w:val="0"/>
          <w:color w:val="1F497D" w:themeColor="text2"/>
        </w:rPr>
        <w:t>but</w:t>
      </w:r>
      <w:r>
        <w:rPr>
          <w:rFonts w:eastAsia="Tw Cen MT"/>
          <w:b w:val="0"/>
          <w:bCs w:val="0"/>
          <w:i w:val="0"/>
          <w:iCs w:val="0"/>
          <w:color w:val="1F497D" w:themeColor="text2"/>
        </w:rPr>
        <w:t xml:space="preserve">”.  Take your ques from the “Pain Points” and tell OSHA what you can do. </w:t>
      </w:r>
    </w:p>
    <w:p w14:paraId="5B3611B7" w14:textId="1498A2A1" w:rsidR="002C2C78" w:rsidRPr="002C2C78" w:rsidRDefault="007824E8" w:rsidP="002C2C78">
      <w:pPr>
        <w:pStyle w:val="Heading5"/>
        <w:spacing w:before="0" w:after="0"/>
        <w:rPr>
          <w:rFonts w:eastAsia="Tw Cen MT"/>
          <w:b w:val="0"/>
          <w:bCs w:val="0"/>
          <w:i w:val="0"/>
          <w:iCs w:val="0"/>
          <w:color w:val="1F497D" w:themeColor="text2"/>
        </w:rPr>
      </w:pPr>
      <w:r w:rsidRPr="00B3488D">
        <w:rPr>
          <w:noProof/>
          <w:color w:val="002060"/>
          <w:u w:val="single"/>
        </w:rPr>
        <mc:AlternateContent>
          <mc:Choice Requires="wps">
            <w:drawing>
              <wp:anchor distT="0" distB="0" distL="114300" distR="114300" simplePos="0" relativeHeight="251834368" behindDoc="0" locked="0" layoutInCell="1" allowOverlap="1" wp14:anchorId="026FBC2B" wp14:editId="32C640F8">
                <wp:simplePos x="0" y="0"/>
                <wp:positionH relativeFrom="leftMargin">
                  <wp:posOffset>157338</wp:posOffset>
                </wp:positionH>
                <wp:positionV relativeFrom="paragraph">
                  <wp:posOffset>152078</wp:posOffset>
                </wp:positionV>
                <wp:extent cx="502127" cy="734692"/>
                <wp:effectExtent l="0" t="38100" r="31750" b="66040"/>
                <wp:wrapNone/>
                <wp:docPr id="1130778718" name="Arrow: Right 60"/>
                <wp:cNvGraphicFramePr/>
                <a:graphic xmlns:a="http://schemas.openxmlformats.org/drawingml/2006/main">
                  <a:graphicData uri="http://schemas.microsoft.com/office/word/2010/wordprocessingShape">
                    <wps:wsp>
                      <wps:cNvSpPr/>
                      <wps:spPr>
                        <a:xfrm>
                          <a:off x="0" y="0"/>
                          <a:ext cx="502127" cy="734692"/>
                        </a:xfrm>
                        <a:prstGeom prst="rightArrow">
                          <a:avLst/>
                        </a:prstGeom>
                        <a:solidFill>
                          <a:srgbClr val="FF0000"/>
                        </a:solidFill>
                        <a:ln w="12700" cap="flat" cmpd="sng" algn="ctr">
                          <a:solidFill>
                            <a:srgbClr val="4F81BD">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51A91F2" id="Arrow: Right 60" o:spid="_x0000_s1026" type="#_x0000_t13" style="position:absolute;margin-left:12.4pt;margin-top:11.95pt;width:39.55pt;height:57.85pt;z-index:251834368;visibility:visible;mso-wrap-style:square;mso-width-percent:0;mso-wrap-distance-left:9pt;mso-wrap-distance-top:0;mso-wrap-distance-right:9pt;mso-wrap-distance-bottom:0;mso-position-horizontal:absolute;mso-position-horizontal-relative:left-margin-area;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" adj="10800" fillcolor="red" strokecolor="#1c334e" strokeweight="1pt">
                <w10:wrap anchorx="margin"/>
              </v:shape>
            </w:pict>
          </mc:Fallback>
        </mc:AlternateContent>
      </w:r>
      <w:r w:rsidR="00000000">
        <w:rPr>
          <w:rFonts w:eastAsia="Tw Cen MT"/>
          <w:szCs w:val="24"/>
        </w:rPr>
        <w:pict w14:anchorId="61BE7456">
          <v:rect id="_x0000_i1052" style="width:0;height:1.5pt" o:hrstd="t" o:hr="t" fillcolor="#a0a0a0" stroked="f"/>
        </w:pict>
      </w:r>
    </w:p>
    <w:p w14:paraId="2F96A821" w14:textId="7A0107E4" w:rsidR="00662578" w:rsidRPr="00662578" w:rsidRDefault="00662578" w:rsidP="00662578">
      <w:pPr>
        <w:pStyle w:val="Heading5"/>
        <w:rPr>
          <w:rFonts w:eastAsia="Tw Cen MT"/>
          <w:color w:val="1F497D" w:themeColor="text2"/>
          <w:u w:val="single"/>
        </w:rPr>
      </w:pPr>
      <w:r w:rsidRPr="00662578">
        <w:rPr>
          <w:rFonts w:eastAsia="Tw Cen MT"/>
          <w:color w:val="1F497D" w:themeColor="text2"/>
          <w:u w:val="single"/>
        </w:rPr>
        <w:t>Excellent Docket Response from South Carolina Firefighters Association</w:t>
      </w:r>
    </w:p>
    <w:p w14:paraId="0031CA91" w14:textId="4823B540" w:rsidR="00662578" w:rsidRPr="00662578" w:rsidRDefault="00662578" w:rsidP="00F3252A">
      <w:pPr>
        <w:pStyle w:val="Heading5"/>
        <w:spacing w:before="0" w:after="0"/>
        <w:rPr>
          <w:rFonts w:eastAsia="Tw Cen MT"/>
          <w:sz w:val="22"/>
          <w:szCs w:val="22"/>
        </w:rPr>
      </w:pPr>
      <w:r w:rsidRPr="00662578">
        <w:rPr>
          <w:rFonts w:eastAsia="Tw Cen MT"/>
          <w:sz w:val="22"/>
          <w:szCs w:val="22"/>
        </w:rPr>
        <w:t>Open the Document at This Link:</w:t>
      </w:r>
    </w:p>
    <w:p w14:paraId="33A64862" w14:textId="6BC31E09" w:rsidR="00662578" w:rsidRDefault="00000000" w:rsidP="00F3252A">
      <w:pPr>
        <w:pStyle w:val="Heading5"/>
        <w:spacing w:before="0" w:after="0"/>
        <w:rPr>
          <w:rFonts w:eastAsia="Tw Cen MT"/>
          <w:szCs w:val="24"/>
        </w:rPr>
      </w:pPr>
      <w:hyperlink r:id="rId112" w:history="1">
        <w:r w:rsidR="00662578" w:rsidRPr="00662578">
          <w:rPr>
            <w:rStyle w:val="Hyperlink"/>
            <w:rFonts w:eastAsia="Tw Cen MT"/>
            <w:sz w:val="22"/>
            <w:szCs w:val="22"/>
          </w:rPr>
          <w:t>https://cafda.net/wp-content/uploads/2024/07/Docket-Comment-7-8-SCSFA-Response.docx</w:t>
        </w:r>
      </w:hyperlink>
    </w:p>
    <w:p w14:paraId="3D5E8CD9" w14:textId="4AD42B5C" w:rsidR="00F57723" w:rsidRDefault="00662578" w:rsidP="00F3252A">
      <w:pPr>
        <w:pStyle w:val="Heading5"/>
        <w:spacing w:before="0" w:after="0"/>
        <w:rPr>
          <w:rFonts w:eastAsia="Tw Cen MT"/>
          <w:szCs w:val="24"/>
        </w:rPr>
      </w:pPr>
      <w:r w:rsidRPr="00B3488D">
        <w:rPr>
          <w:noProof/>
          <w:color w:val="002060"/>
          <w:u w:val="single"/>
        </w:rPr>
        <mc:AlternateContent>
          <mc:Choice Requires="wps">
            <w:drawing>
              <wp:anchor distT="0" distB="0" distL="114300" distR="114300" simplePos="0" relativeHeight="251832320" behindDoc="0" locked="0" layoutInCell="1" allowOverlap="1" wp14:anchorId="3E29A046" wp14:editId="3AE66B10">
                <wp:simplePos x="0" y="0"/>
                <wp:positionH relativeFrom="leftMargin">
                  <wp:posOffset>205285</wp:posOffset>
                </wp:positionH>
                <wp:positionV relativeFrom="paragraph">
                  <wp:posOffset>237964</wp:posOffset>
                </wp:positionV>
                <wp:extent cx="502127" cy="734692"/>
                <wp:effectExtent l="0" t="38100" r="31750" b="66040"/>
                <wp:wrapNone/>
                <wp:docPr id="767873449" name="Arrow: Right 60"/>
                <wp:cNvGraphicFramePr/>
                <a:graphic xmlns:a="http://schemas.openxmlformats.org/drawingml/2006/main">
                  <a:graphicData uri="http://schemas.microsoft.com/office/word/2010/wordprocessingShape">
                    <wps:wsp>
                      <wps:cNvSpPr/>
                      <wps:spPr>
                        <a:xfrm>
                          <a:off x="0" y="0"/>
                          <a:ext cx="502127" cy="734692"/>
                        </a:xfrm>
                        <a:prstGeom prst="rightArrow">
                          <a:avLst/>
                        </a:prstGeom>
                        <a:solidFill>
                          <a:srgbClr val="FF0000"/>
                        </a:solidFill>
                        <a:ln w="12700" cap="flat" cmpd="sng" algn="ctr">
                          <a:solidFill>
                            <a:srgbClr val="4F81BD">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136136F" id="Arrow: Right 60" o:spid="_x0000_s1026" type="#_x0000_t13" style="position:absolute;margin-left:16.15pt;margin-top:18.75pt;width:39.55pt;height:57.85pt;z-index:251832320;visibility:visible;mso-wrap-style:square;mso-width-percent:0;mso-wrap-distance-left:9pt;mso-wrap-distance-top:0;mso-wrap-distance-right:9pt;mso-wrap-distance-bottom:0;mso-position-horizontal:absolute;mso-position-horizontal-relative:left-margin-area;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" adj="10800" fillcolor="red" strokecolor="#1c334e" strokeweight="1pt">
                <w10:wrap anchorx="margin"/>
              </v:shape>
            </w:pict>
          </mc:Fallback>
        </mc:AlternateContent>
      </w:r>
      <w:r w:rsidR="00000000">
        <w:rPr>
          <w:rFonts w:eastAsia="Tw Cen MT"/>
          <w:szCs w:val="24"/>
        </w:rPr>
        <w:pict w14:anchorId="7E392A06">
          <v:rect id="_x0000_i1053" style="width:0;height:1.5pt" o:hrstd="t" o:hr="t" fillcolor="#a0a0a0" stroked="f"/>
        </w:pict>
      </w:r>
    </w:p>
    <w:p w14:paraId="0E86DC65" w14:textId="106CCBFF" w:rsidR="00662578" w:rsidRPr="00662578" w:rsidRDefault="00662578" w:rsidP="00662578">
      <w:pPr>
        <w:pStyle w:val="Heading5"/>
        <w:rPr>
          <w:color w:val="1F497D" w:themeColor="text2"/>
          <w:u w:val="single"/>
        </w:rPr>
      </w:pPr>
      <w:r w:rsidRPr="00662578">
        <w:rPr>
          <w:color w:val="1F497D" w:themeColor="text2"/>
          <w:u w:val="single"/>
        </w:rPr>
        <w:t>Joint Letter to OSHA from NYS Association of Counties, NYS Conference of Mayors, and the NYS Association of Towns</w:t>
      </w:r>
    </w:p>
    <w:p w14:paraId="3176A67A" w14:textId="05EB3BBE" w:rsidR="00662578" w:rsidRPr="00662578" w:rsidRDefault="00662578" w:rsidP="00662578">
      <w:pPr>
        <w:rPr>
          <w:b/>
          <w:bCs/>
          <w:i/>
          <w:iCs/>
        </w:rPr>
      </w:pPr>
      <w:r w:rsidRPr="00662578">
        <w:rPr>
          <w:b/>
          <w:bCs/>
          <w:i/>
          <w:iCs/>
        </w:rPr>
        <w:t>Open the Document at This Link:</w:t>
      </w:r>
    </w:p>
    <w:p w14:paraId="6BD98380" w14:textId="77777777" w:rsidR="00662578" w:rsidRDefault="00000000" w:rsidP="00662578">
      <w:hyperlink r:id="rId113" w:history="1">
        <w:r w:rsidR="00662578" w:rsidRPr="00B31847">
          <w:rPr>
            <w:rStyle w:val="Hyperlink"/>
          </w:rPr>
          <w:t>https://cafda.net/wp-content/uploads/2024/07/NYCOMNYSACAOTjointletter.pdf</w:t>
        </w:r>
      </w:hyperlink>
    </w:p>
    <w:p w14:paraId="5AEE600B" w14:textId="4326A67F" w:rsidR="00662578" w:rsidRDefault="003A23C4" w:rsidP="00662578">
      <w:r w:rsidRPr="00B3488D">
        <w:rPr>
          <w:noProof/>
          <w:color w:val="002060"/>
          <w:u w:val="single"/>
        </w:rPr>
        <mc:AlternateContent>
          <mc:Choice Requires="wps">
            <w:drawing>
              <wp:anchor distT="0" distB="0" distL="114300" distR="114300" simplePos="0" relativeHeight="251836416" behindDoc="0" locked="0" layoutInCell="1" allowOverlap="1" wp14:anchorId="3204A4D3" wp14:editId="3D4589C3">
                <wp:simplePos x="0" y="0"/>
                <wp:positionH relativeFrom="leftMargin">
                  <wp:posOffset>191638</wp:posOffset>
                </wp:positionH>
                <wp:positionV relativeFrom="paragraph">
                  <wp:posOffset>132080</wp:posOffset>
                </wp:positionV>
                <wp:extent cx="502127" cy="734692"/>
                <wp:effectExtent l="0" t="38100" r="31750" b="66040"/>
                <wp:wrapNone/>
                <wp:docPr id="1450561062" name="Arrow: Right 60"/>
                <wp:cNvGraphicFramePr/>
                <a:graphic xmlns:a="http://schemas.openxmlformats.org/drawingml/2006/main">
                  <a:graphicData uri="http://schemas.microsoft.com/office/word/2010/wordprocessingShape">
                    <wps:wsp>
                      <wps:cNvSpPr/>
                      <wps:spPr>
                        <a:xfrm>
                          <a:off x="0" y="0"/>
                          <a:ext cx="502127" cy="734692"/>
                        </a:xfrm>
                        <a:prstGeom prst="rightArrow">
                          <a:avLst/>
                        </a:prstGeom>
                        <a:solidFill>
                          <a:srgbClr val="FF0000"/>
                        </a:solidFill>
                        <a:ln w="12700" cap="flat" cmpd="sng" algn="ctr">
                          <a:solidFill>
                            <a:srgbClr val="4F81BD">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677851B" id="Arrow: Right 60" o:spid="_x0000_s1026" type="#_x0000_t13" style="position:absolute;margin-left:15.1pt;margin-top:10.4pt;width:39.55pt;height:57.85pt;z-index:251836416;visibility:visible;mso-wrap-style:square;mso-width-percent:0;mso-wrap-distance-left:9pt;mso-wrap-distance-top:0;mso-wrap-distance-right:9pt;mso-wrap-distance-bottom:0;mso-position-horizontal:absolute;mso-position-horizontal-relative:left-margin-area;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" adj="10800" fillcolor="red" strokecolor="#1c334e" strokeweight="1pt">
                <w10:wrap anchorx="margin"/>
              </v:shape>
            </w:pict>
          </mc:Fallback>
        </mc:AlternateContent>
      </w:r>
      <w:r w:rsidR="00000000">
        <w:rPr>
          <w:rFonts w:eastAsia="Tw Cen MT"/>
          <w:szCs w:val="24"/>
        </w:rPr>
        <w:pict w14:anchorId="182D9463">
          <v:rect id="_x0000_i1054" style="width:0;height:1.5pt" o:hrstd="t" o:hr="t" fillcolor="#a0a0a0" stroked="f"/>
        </w:pict>
      </w:r>
    </w:p>
    <w:p w14:paraId="39F3244C" w14:textId="4E4B8B2A" w:rsidR="00F3252A" w:rsidRPr="00B3488D" w:rsidRDefault="00F3252A" w:rsidP="00F3252A">
      <w:pPr>
        <w:pStyle w:val="Heading5"/>
        <w:spacing w:before="0" w:after="0"/>
        <w:rPr>
          <w:color w:val="002060"/>
          <w:u w:val="single"/>
        </w:rPr>
      </w:pPr>
      <w:r w:rsidRPr="00B3488D">
        <w:rPr>
          <w:color w:val="002060"/>
          <w:u w:val="single"/>
        </w:rPr>
        <w:t xml:space="preserve">What Are Your Pain Points, Put It </w:t>
      </w:r>
      <w:proofErr w:type="gramStart"/>
      <w:r w:rsidRPr="00B3488D">
        <w:rPr>
          <w:color w:val="002060"/>
          <w:u w:val="single"/>
        </w:rPr>
        <w:t>In</w:t>
      </w:r>
      <w:proofErr w:type="gramEnd"/>
      <w:r w:rsidRPr="00B3488D">
        <w:rPr>
          <w:color w:val="002060"/>
          <w:u w:val="single"/>
        </w:rPr>
        <w:t xml:space="preserve"> Writing And Submit Them To OSHA At Comments.</w:t>
      </w:r>
    </w:p>
    <w:p w14:paraId="63FD3182" w14:textId="458661A9" w:rsidR="00F3252A" w:rsidRPr="00F3252A" w:rsidRDefault="00F3252A" w:rsidP="00F3252A">
      <w:pPr>
        <w:rPr>
          <w:b/>
          <w:bCs/>
        </w:rPr>
      </w:pPr>
      <w:r w:rsidRPr="000F69D9">
        <w:rPr>
          <w:b/>
          <w:bCs/>
          <w:u w:val="single"/>
        </w:rPr>
        <w:t>PAIN POINT FINANCIAL</w:t>
      </w:r>
      <w:r w:rsidRPr="00F3252A">
        <w:rPr>
          <w:b/>
          <w:bCs/>
        </w:rPr>
        <w:t>….</w:t>
      </w:r>
    </w:p>
    <w:p w14:paraId="03613002" w14:textId="77777777" w:rsidR="00F3252A" w:rsidRPr="005329D0" w:rsidRDefault="00F3252A" w:rsidP="00F3252A">
      <w:pPr>
        <w:rPr>
          <w:b/>
          <w:bCs/>
        </w:rPr>
      </w:pPr>
      <w:r w:rsidRPr="005329D0">
        <w:rPr>
          <w:b/>
          <w:bCs/>
        </w:rPr>
        <w:t>OSHA’s Proposed Rule:</w:t>
      </w:r>
    </w:p>
    <w:p w14:paraId="427B5FCB" w14:textId="77777777" w:rsidR="00F3252A" w:rsidRPr="00F3252A" w:rsidRDefault="00F3252A" w:rsidP="00F3252A">
      <w:r w:rsidRPr="00F3252A">
        <w:t>OSHA’s proposed rule would require NFPA 1582 Medical Exams be administered to all firefighters either annually or bi-annually. OSHA estimates the cost of a required medical exam to be $620 each.</w:t>
      </w:r>
    </w:p>
    <w:p w14:paraId="1216C8E3" w14:textId="77777777" w:rsidR="00F3252A" w:rsidRPr="00F3252A" w:rsidRDefault="00F3252A" w:rsidP="00F3252A">
      <w:r w:rsidRPr="00F3252A">
        <w:t>The Pain Point: A small-town fire department with two dozen members would have to find funding for a dozen medical exams each year for a total cost of $7440.</w:t>
      </w:r>
    </w:p>
    <w:p w14:paraId="0F2573A6" w14:textId="77777777" w:rsidR="00F3252A" w:rsidRPr="00F3252A" w:rsidRDefault="00F3252A" w:rsidP="00F3252A">
      <w:r w:rsidRPr="00F3252A">
        <w:t>Tell OSHA: Tell OSHA what your annual budget is and how you would have to raise $7440. For example, if your department relies upon fundraising, tell OSHA how many extra spaghetti dinners you’d need to sell each year to raise $7440.</w:t>
      </w:r>
    </w:p>
    <w:p w14:paraId="2AD27036" w14:textId="77777777" w:rsidR="00F3252A" w:rsidRPr="00F3252A" w:rsidRDefault="00F3252A" w:rsidP="00F3252A">
      <w:pPr>
        <w:pBdr>
          <w:bottom w:val="single" w:sz="4" w:space="1" w:color="auto"/>
        </w:pBdr>
      </w:pPr>
      <w:r w:rsidRPr="00F3252A">
        <w:t>Assuming a profit of $8 per dinner, you need to sell 930 spaghetti dinners each year to pay for medical exams. How many people live in your town – does everyone need to buy two dinners? Explain this to OSHA.</w:t>
      </w:r>
    </w:p>
    <w:p w14:paraId="40FF0092" w14:textId="2CAA1D6D" w:rsidR="00F3252A" w:rsidRPr="00F3252A" w:rsidRDefault="00F3252A" w:rsidP="00F3252A">
      <w:pPr>
        <w:rPr>
          <w:b/>
          <w:bCs/>
          <w:u w:val="single"/>
        </w:rPr>
      </w:pPr>
      <w:r w:rsidRPr="000F69D9">
        <w:rPr>
          <w:b/>
          <w:bCs/>
          <w:u w:val="single"/>
        </w:rPr>
        <w:t>OSHA PAIN POINTS – ADDITIONAL, OSHA’S PROPOSED RULE:</w:t>
      </w:r>
    </w:p>
    <w:p w14:paraId="11C5AD78" w14:textId="77777777" w:rsidR="00F3252A" w:rsidRPr="00F3252A" w:rsidRDefault="00F3252A" w:rsidP="00F3252A">
      <w:r w:rsidRPr="00F3252A">
        <w:t>The proposed OSHA rules incorporate by reference twenty-one NFPA standards. This adds about 3000 pages of text to the rules.</w:t>
      </w:r>
    </w:p>
    <w:p w14:paraId="679C928F" w14:textId="77777777" w:rsidR="00F3252A" w:rsidRPr="00F3252A" w:rsidRDefault="00F3252A" w:rsidP="00F3252A">
      <w:r w:rsidRPr="00F3252A">
        <w:t>The Pain Point: Small fire departments don’t have the legal or administrative capabilities to read, interpret, and comply with this much new regulation.</w:t>
      </w:r>
    </w:p>
    <w:p w14:paraId="7CAF5A1A" w14:textId="77777777" w:rsidR="00F3252A" w:rsidRPr="00F3252A" w:rsidRDefault="00F3252A" w:rsidP="00F3252A">
      <w:pPr>
        <w:pBdr>
          <w:bottom w:val="single" w:sz="4" w:space="1" w:color="auto"/>
        </w:pBdr>
      </w:pPr>
      <w:r w:rsidRPr="00F3252A">
        <w:lastRenderedPageBreak/>
        <w:t>Tell OSHA: Tell OSHA that there is no administrative or legal staff available at your fire department to read, interpret, and comply with 3000 pages of NFPA standards. Tell OSHA how small or non-existent your administrative staff and budget is.</w:t>
      </w:r>
    </w:p>
    <w:p w14:paraId="6E2095B2" w14:textId="77777777" w:rsidR="00F3252A" w:rsidRPr="005329D0" w:rsidRDefault="00F3252A" w:rsidP="00F3252A">
      <w:pPr>
        <w:rPr>
          <w:b/>
          <w:bCs/>
        </w:rPr>
      </w:pPr>
      <w:r w:rsidRPr="005329D0">
        <w:rPr>
          <w:b/>
          <w:bCs/>
        </w:rPr>
        <w:t>OSHA’s Proposed Rule:</w:t>
      </w:r>
    </w:p>
    <w:p w14:paraId="731BD069" w14:textId="77777777" w:rsidR="00F3252A" w:rsidRPr="00F3252A" w:rsidRDefault="00F3252A" w:rsidP="00F3252A">
      <w:r w:rsidRPr="00F3252A">
        <w:t>The proposed OSHA rules will require all fire chiefs to have NFPA Fire Officer 3 training.</w:t>
      </w:r>
    </w:p>
    <w:p w14:paraId="0D174B00" w14:textId="77777777" w:rsidR="00F3252A" w:rsidRPr="00F3252A" w:rsidRDefault="00F3252A" w:rsidP="00F3252A">
      <w:r w:rsidRPr="00F3252A">
        <w:t>The Pain Point: Half of the state fire training academies don’t offer Fire Officer 3 training and there is no practical way to get the training. Even in states that offer the training, it will typically require unpaid volunteer chiefs or part-time chiefs to take classes on weekdays when they have to take time off from their full-time jobs or travel long distances to night and weekend classes.</w:t>
      </w:r>
    </w:p>
    <w:p w14:paraId="51A50668" w14:textId="77777777" w:rsidR="00F3252A" w:rsidRPr="00F3252A" w:rsidRDefault="00F3252A" w:rsidP="00F3252A">
      <w:pPr>
        <w:pBdr>
          <w:bottom w:val="single" w:sz="4" w:space="1" w:color="auto"/>
        </w:pBdr>
      </w:pPr>
      <w:r w:rsidRPr="00F3252A">
        <w:t>Tell OSHA: Tell OSHA that Fire Officer 3 training isn’t available or readily available to your department and why.</w:t>
      </w:r>
    </w:p>
    <w:p w14:paraId="42F3A197" w14:textId="77777777" w:rsidR="00F3252A" w:rsidRPr="005329D0" w:rsidRDefault="00F3252A" w:rsidP="00F3252A">
      <w:pPr>
        <w:rPr>
          <w:b/>
          <w:bCs/>
        </w:rPr>
      </w:pPr>
      <w:r w:rsidRPr="005329D0">
        <w:rPr>
          <w:b/>
          <w:bCs/>
        </w:rPr>
        <w:t>OSHA’s Proposed Rule:</w:t>
      </w:r>
    </w:p>
    <w:p w14:paraId="178B0795" w14:textId="77777777" w:rsidR="00F3252A" w:rsidRPr="00F3252A" w:rsidRDefault="00F3252A" w:rsidP="00F3252A">
      <w:r w:rsidRPr="00F3252A">
        <w:t>The proposed OSHA rules incorporate by reference twenty-one NFPA standards.</w:t>
      </w:r>
    </w:p>
    <w:p w14:paraId="4BAE9DEB" w14:textId="77777777" w:rsidR="00F3252A" w:rsidRPr="00F3252A" w:rsidRDefault="00F3252A" w:rsidP="00F3252A">
      <w:r w:rsidRPr="00F3252A">
        <w:t>The Pain Point: NFPA standards are not readily available, and this makes commenting on them difficult. You have to purchase them for $149 each or purchase a subscription to access them for $12/month.</w:t>
      </w:r>
    </w:p>
    <w:p w14:paraId="04ED2275" w14:textId="77777777" w:rsidR="00F3252A" w:rsidRPr="00F3252A" w:rsidRDefault="00F3252A" w:rsidP="00F3252A">
      <w:pPr>
        <w:pBdr>
          <w:bottom w:val="single" w:sz="4" w:space="1" w:color="auto"/>
        </w:pBdr>
      </w:pPr>
      <w:r w:rsidRPr="00F3252A">
        <w:t xml:space="preserve">Tell OSHA: Tell OSHA that before they close the comment period and make these standards law, OSHA needs to provide free copies of </w:t>
      </w:r>
      <w:proofErr w:type="gramStart"/>
      <w:r w:rsidRPr="00F3252A">
        <w:t>the these</w:t>
      </w:r>
      <w:proofErr w:type="gramEnd"/>
      <w:r w:rsidRPr="00F3252A">
        <w:t xml:space="preserve"> standards to the public.</w:t>
      </w:r>
    </w:p>
    <w:p w14:paraId="184F8D11" w14:textId="77777777" w:rsidR="00F3252A" w:rsidRPr="005329D0" w:rsidRDefault="00F3252A" w:rsidP="00F3252A">
      <w:pPr>
        <w:rPr>
          <w:b/>
          <w:bCs/>
        </w:rPr>
      </w:pPr>
      <w:r w:rsidRPr="005329D0">
        <w:rPr>
          <w:b/>
          <w:bCs/>
        </w:rPr>
        <w:t>OSHA’s Proposed Rule:</w:t>
      </w:r>
    </w:p>
    <w:p w14:paraId="3EE37F3F" w14:textId="77777777" w:rsidR="00F3252A" w:rsidRPr="00F3252A" w:rsidRDefault="00F3252A" w:rsidP="00F3252A">
      <w:r w:rsidRPr="00F3252A">
        <w:t>The proposed OSHA rules will require all fire chiefs to have NFPA Fire Officer 3 training.</w:t>
      </w:r>
    </w:p>
    <w:p w14:paraId="389564F6" w14:textId="77777777" w:rsidR="00F3252A" w:rsidRPr="00F3252A" w:rsidRDefault="00F3252A" w:rsidP="00F3252A">
      <w:r w:rsidRPr="00F3252A">
        <w:t>The Pain Point: Half of the state fire training academies don’t offer Fire Officer 3 training and there is no practical way to get the training. Even in states that offer the training, it will typically require unpaid volunteer chiefs or part-time chiefs to take classes on weekdays when they have to take time off from their full-time jobs or travel long distances to night and weekend classes.</w:t>
      </w:r>
    </w:p>
    <w:p w14:paraId="564EF95F" w14:textId="77777777" w:rsidR="00F3252A" w:rsidRPr="00F3252A" w:rsidRDefault="00F3252A" w:rsidP="00F3252A">
      <w:pPr>
        <w:pBdr>
          <w:bottom w:val="single" w:sz="4" w:space="1" w:color="auto"/>
        </w:pBdr>
      </w:pPr>
      <w:r w:rsidRPr="00F3252A">
        <w:t>Tell OSHA: Tell OSHA that Fire Officer 3 training isn’t available or readily available to your department and why.</w:t>
      </w:r>
    </w:p>
    <w:p w14:paraId="2EC1A0B5" w14:textId="77777777" w:rsidR="00F3252A" w:rsidRPr="005329D0" w:rsidRDefault="00F3252A" w:rsidP="00F3252A">
      <w:pPr>
        <w:rPr>
          <w:b/>
          <w:bCs/>
        </w:rPr>
      </w:pPr>
      <w:r w:rsidRPr="005329D0">
        <w:rPr>
          <w:b/>
          <w:bCs/>
        </w:rPr>
        <w:t>OSHA’s Proposed Rule:</w:t>
      </w:r>
    </w:p>
    <w:p w14:paraId="553F0882" w14:textId="77777777" w:rsidR="00F3252A" w:rsidRPr="00F3252A" w:rsidRDefault="00F3252A" w:rsidP="00F3252A">
      <w:r w:rsidRPr="00F3252A">
        <w:t>The proposed OSHA rules use the 2022 Firehouse Magazine Run Survey as the basis for defining the scale and financial resources of the volunteer fire service.</w:t>
      </w:r>
    </w:p>
    <w:p w14:paraId="6E364B60" w14:textId="77777777" w:rsidR="00F3252A" w:rsidRPr="00F3252A" w:rsidRDefault="00F3252A" w:rsidP="00F3252A">
      <w:r w:rsidRPr="00F3252A">
        <w:t>The Pain Point: The Firehouse Magazine Run Survey is created for entertainment purposes and should not be used the way OSHA has used it to create regulations. The Firehouse Magazine Run Survey is a small set of data without knowing who or why the data was created, except for fun and to see your department named in the magazine.</w:t>
      </w:r>
    </w:p>
    <w:p w14:paraId="33F68E26" w14:textId="77777777" w:rsidR="00F3252A" w:rsidRPr="00F3252A" w:rsidRDefault="00F3252A" w:rsidP="00F3252A">
      <w:r w:rsidRPr="00F3252A">
        <w:t>The Firehouse Magazine Data says that the average volunteer fire department:</w:t>
      </w:r>
    </w:p>
    <w:p w14:paraId="14B80D6B" w14:textId="77777777" w:rsidR="00F3252A" w:rsidRPr="00F3252A" w:rsidRDefault="00F3252A" w:rsidP="00F3252A">
      <w:r w:rsidRPr="00F3252A">
        <w:t>· Has a budget of $</w:t>
      </w:r>
    </w:p>
    <w:p w14:paraId="73E76B87" w14:textId="77777777" w:rsidR="00F3252A" w:rsidRPr="00F3252A" w:rsidRDefault="00F3252A" w:rsidP="00F3252A">
      <w:r w:rsidRPr="00F3252A">
        <w:t>· Responds to ____ emergency calls per year</w:t>
      </w:r>
    </w:p>
    <w:p w14:paraId="101519F3" w14:textId="77777777" w:rsidR="00F3252A" w:rsidRPr="00F3252A" w:rsidRDefault="00F3252A" w:rsidP="00F3252A">
      <w:pPr>
        <w:pBdr>
          <w:bottom w:val="single" w:sz="4" w:space="1" w:color="auto"/>
        </w:pBdr>
      </w:pPr>
      <w:r w:rsidRPr="00F3252A">
        <w:t>· Has ___ volunteer members</w:t>
      </w:r>
    </w:p>
    <w:p w14:paraId="21B0E3A6" w14:textId="77777777" w:rsidR="00F3252A" w:rsidRPr="00F3252A" w:rsidRDefault="00F3252A" w:rsidP="00F3252A">
      <w:pPr>
        <w:pBdr>
          <w:bottom w:val="single" w:sz="4" w:space="1" w:color="auto"/>
        </w:pBdr>
      </w:pPr>
      <w:r w:rsidRPr="00F3252A">
        <w:t>Tell OSHA: Tell OSHA that it's data about the size and financial resources of volunteer fire departments is wrong. Tell them about your department budget, the size of your town, how many calls you go to, and why this is so different than the Firehouse data. Tell them about the other departments in your area.</w:t>
      </w:r>
    </w:p>
    <w:p w14:paraId="1A1A1FEA" w14:textId="77777777" w:rsidR="00F3252A" w:rsidRPr="005329D0" w:rsidRDefault="00F3252A" w:rsidP="00F3252A">
      <w:pPr>
        <w:rPr>
          <w:b/>
          <w:bCs/>
        </w:rPr>
      </w:pPr>
      <w:r w:rsidRPr="005329D0">
        <w:rPr>
          <w:b/>
          <w:bCs/>
        </w:rPr>
        <w:t>OSHA’s Proposed Rule:</w:t>
      </w:r>
    </w:p>
    <w:p w14:paraId="774707DB" w14:textId="77777777" w:rsidR="00F3252A" w:rsidRPr="00F3252A" w:rsidRDefault="00F3252A" w:rsidP="00F3252A">
      <w:r w:rsidRPr="00F3252A">
        <w:t>The proposed OSHA rules will incorporate by reference twenty-one NFPA standards.</w:t>
      </w:r>
    </w:p>
    <w:p w14:paraId="7B055112" w14:textId="77777777" w:rsidR="00F3252A" w:rsidRPr="00F3252A" w:rsidRDefault="00F3252A" w:rsidP="00F3252A">
      <w:r w:rsidRPr="00F3252A">
        <w:t>The Pain Point: NFPA standards are not required to be based upon data or scientific evidence. NFPA standards are the collective opinions of the committees that write them. Unlike OSHA, NFPA standards are not required to address only significant risks to the health and safety of firefighters. Making these standards into law reaches way beyond the mission of OSHA.</w:t>
      </w:r>
    </w:p>
    <w:p w14:paraId="16040AC4" w14:textId="77777777" w:rsidR="00F3252A" w:rsidRPr="00F3252A" w:rsidRDefault="00F3252A" w:rsidP="00F3252A">
      <w:pPr>
        <w:pBdr>
          <w:bottom w:val="single" w:sz="4" w:space="1" w:color="auto"/>
        </w:pBdr>
      </w:pPr>
      <w:r w:rsidRPr="00F3252A">
        <w:t>Tell OSHA: Tell OSHA that their use of NFPA standards is arbitrary, because many of the standards themselves, or parts of the standards are arbitrary.</w:t>
      </w:r>
    </w:p>
    <w:p w14:paraId="3297887E" w14:textId="749C95CA" w:rsidR="00F3252A" w:rsidRPr="00F3252A" w:rsidRDefault="00F3252A" w:rsidP="00FA5E3B">
      <w:pPr>
        <w:numPr>
          <w:ilvl w:val="0"/>
          <w:numId w:val="30"/>
        </w:numPr>
      </w:pPr>
      <w:r w:rsidRPr="00F3252A">
        <w:t>“Have you had time to completely read and analyze the new proposed OSHA standard 1910.156 rule and the effects it would have on your organization? If not, click here and tell OSHA that 165 days has not been adequate to review a document that took them years to write.”</w:t>
      </w:r>
    </w:p>
    <w:p w14:paraId="7A5C15D3" w14:textId="77777777" w:rsidR="00F3252A" w:rsidRPr="00F3252A" w:rsidRDefault="00F3252A" w:rsidP="00FA5E3B">
      <w:pPr>
        <w:numPr>
          <w:ilvl w:val="0"/>
          <w:numId w:val="30"/>
        </w:numPr>
      </w:pPr>
      <w:commentRangeStart w:id="52"/>
      <w:r w:rsidRPr="00F3252A">
        <w:t>"Do your captains and lieutenants hold Fire Officer I training? Do your assistant chiefs hold Fire Officer II training? The new proposed OSHA 1910.156 rule would require this. Click here and tell OSHA why this would be problematic for your organization."</w:t>
      </w:r>
      <w:commentRangeEnd w:id="52"/>
      <w:r w:rsidRPr="00F3252A">
        <w:commentReference w:id="52"/>
      </w:r>
    </w:p>
    <w:p w14:paraId="39BE2781" w14:textId="77777777" w:rsidR="00F3252A" w:rsidRPr="00F3252A" w:rsidRDefault="00F3252A" w:rsidP="00FA5E3B">
      <w:pPr>
        <w:numPr>
          <w:ilvl w:val="0"/>
          <w:numId w:val="30"/>
        </w:numPr>
      </w:pPr>
      <w:r w:rsidRPr="00F3252A">
        <w:lastRenderedPageBreak/>
        <w:t>"Does your fire department have an annual budget of less than 1.7 million dollars? OSHA is under the assumption that the average fire department budget for volunteer or combination depts is 1.7 million dollars. If your budget is less, click here, and tell OSHA what your budget is and that you believe their data is inaccurate." </w:t>
      </w:r>
    </w:p>
    <w:p w14:paraId="4EFE5069" w14:textId="77777777" w:rsidR="00F3252A" w:rsidRPr="00F3252A" w:rsidRDefault="00F3252A" w:rsidP="00FA5E3B">
      <w:pPr>
        <w:numPr>
          <w:ilvl w:val="0"/>
          <w:numId w:val="30"/>
        </w:numPr>
      </w:pPr>
      <w:commentRangeStart w:id="53"/>
      <w:r w:rsidRPr="00F3252A">
        <w:t xml:space="preserve"> OSHA believes the impact of the proposed 1910.156 rule would be less than 1%. Is this true for you? Several fire departments have analyzed the proposal and this would increase their budgets by over 40%. Click here and tell OSHA why a substantial tax increase is not feasible"</w:t>
      </w:r>
      <w:commentRangeEnd w:id="53"/>
      <w:r w:rsidRPr="00F3252A">
        <w:commentReference w:id="53"/>
      </w:r>
    </w:p>
    <w:p w14:paraId="0D5FB01A" w14:textId="77777777" w:rsidR="00F3252A" w:rsidRPr="00F3252A" w:rsidRDefault="00F3252A" w:rsidP="00FA5E3B">
      <w:pPr>
        <w:numPr>
          <w:ilvl w:val="0"/>
          <w:numId w:val="30"/>
        </w:numPr>
      </w:pPr>
      <w:commentRangeStart w:id="54"/>
      <w:r w:rsidRPr="00F3252A">
        <w:t>"Does your organization do weekly vehicle inspections or within 24 hours of each run? That’s what the proposed OSHA 1910.156 rule would require. Click here and tell OSHA why that is problematic for your organization." </w:t>
      </w:r>
      <w:commentRangeEnd w:id="54"/>
      <w:r w:rsidRPr="00F3252A">
        <w:commentReference w:id="54"/>
      </w:r>
      <w:r w:rsidRPr="00F3252A">
        <w:t>T</w:t>
      </w:r>
    </w:p>
    <w:p w14:paraId="2AF394C3" w14:textId="77777777" w:rsidR="00F3252A" w:rsidRPr="00F3252A" w:rsidRDefault="00F3252A" w:rsidP="00FA5E3B">
      <w:pPr>
        <w:numPr>
          <w:ilvl w:val="0"/>
          <w:numId w:val="30"/>
        </w:numPr>
      </w:pPr>
      <w:commentRangeStart w:id="55"/>
      <w:r w:rsidRPr="00F3252A">
        <w:t>"Do you clearly mark control zones for every emergency incident to establish a cold zone, warm zone, hot zone and no entry zone? The proposed OSHA 1910.156 rule would require this. If this would be problematic for your organization, click here and tell OSHA why this is not feasible."</w:t>
      </w:r>
      <w:commentRangeEnd w:id="55"/>
      <w:r w:rsidRPr="00F3252A">
        <w:commentReference w:id="55"/>
      </w:r>
    </w:p>
    <w:p w14:paraId="5D9EC2F9" w14:textId="77777777" w:rsidR="00F3252A" w:rsidRPr="00F3252A" w:rsidRDefault="00F3252A" w:rsidP="00FA5E3B">
      <w:pPr>
        <w:numPr>
          <w:ilvl w:val="0"/>
          <w:numId w:val="30"/>
        </w:numPr>
      </w:pPr>
      <w:commentRangeStart w:id="56"/>
      <w:r w:rsidRPr="00F3252A">
        <w:t>"Do you provide annual physicals for your firefighters that include comprehensive behavioral health evaluations, skin cancer screenings, and bi-annual mammograms for firefighters over 40? The Incorporation of NFPA 1582 in the proposed OSHA standard 1910.156 rule would require this. If you are not currently performing physicals at this level, click here and tell OSHA why that would be problematic for your organization."</w:t>
      </w:r>
      <w:commentRangeEnd w:id="56"/>
      <w:r w:rsidRPr="00F3252A">
        <w:commentReference w:id="56"/>
      </w:r>
    </w:p>
    <w:p w14:paraId="2EAAA4E6" w14:textId="77777777" w:rsidR="00F3252A" w:rsidRPr="00F3252A" w:rsidRDefault="00F3252A" w:rsidP="00FA5E3B">
      <w:pPr>
        <w:numPr>
          <w:ilvl w:val="0"/>
          <w:numId w:val="30"/>
        </w:numPr>
      </w:pPr>
      <w:r w:rsidRPr="00F3252A">
        <w:t>“Does your organization have $620 per member for annual or bi-annual medical exams? If not, click here and explain to OSHA what your budget is for medical exams.”</w:t>
      </w:r>
    </w:p>
    <w:p w14:paraId="6384C83F" w14:textId="7A2D8F97" w:rsidR="00F3252A" w:rsidRPr="00F3252A" w:rsidRDefault="00FA5E3B" w:rsidP="00FA5E3B">
      <w:pPr>
        <w:numPr>
          <w:ilvl w:val="0"/>
          <w:numId w:val="30"/>
        </w:numPr>
        <w:pBdr>
          <w:bottom w:val="single" w:sz="4" w:space="1" w:color="auto"/>
        </w:pBdr>
      </w:pPr>
      <w:r>
        <w:rPr>
          <w:noProof/>
          <w:color w:val="1F497D" w:themeColor="text2"/>
        </w:rPr>
        <w:drawing>
          <wp:anchor distT="0" distB="0" distL="114300" distR="114300" simplePos="0" relativeHeight="251837440" behindDoc="0" locked="0" layoutInCell="1" allowOverlap="1" wp14:anchorId="6CF8D6EF" wp14:editId="13E39546">
            <wp:simplePos x="0" y="0"/>
            <wp:positionH relativeFrom="column">
              <wp:posOffset>-588759</wp:posOffset>
            </wp:positionH>
            <wp:positionV relativeFrom="paragraph">
              <wp:posOffset>283674</wp:posOffset>
            </wp:positionV>
            <wp:extent cx="518160" cy="780415"/>
            <wp:effectExtent l="0" t="0" r="0" b="635"/>
            <wp:wrapNone/>
            <wp:docPr id="553803507"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18160" cy="780415"/>
                    </a:xfrm>
                    <a:prstGeom prst="rect">
                      <a:avLst/>
                    </a:prstGeom>
                    <a:noFill/>
                  </pic:spPr>
                </pic:pic>
              </a:graphicData>
            </a:graphic>
          </wp:anchor>
        </w:drawing>
      </w:r>
      <w:r w:rsidR="00F3252A" w:rsidRPr="00F3252A">
        <w:t>“Did you know the proposed OSHA rule incorporates by reference twenty-one NFPA standards, which are NOT free to comment on. Click here to tell OSHA to give free copies of these standards to the public.</w:t>
      </w:r>
    </w:p>
    <w:p w14:paraId="2C46FE94" w14:textId="77650995" w:rsidR="003A23C4" w:rsidRPr="003A23C4" w:rsidRDefault="003A23C4" w:rsidP="003A23C4">
      <w:pPr>
        <w:pStyle w:val="Heading5"/>
        <w:rPr>
          <w:color w:val="1F497D" w:themeColor="text2"/>
        </w:rPr>
      </w:pPr>
      <w:r w:rsidRPr="003A23C4">
        <w:rPr>
          <w:color w:val="1F497D" w:themeColor="text2"/>
        </w:rPr>
        <w:t xml:space="preserve">Have Your Voice Heard – Are </w:t>
      </w:r>
      <w:proofErr w:type="gramStart"/>
      <w:r w:rsidRPr="003A23C4">
        <w:rPr>
          <w:color w:val="1F497D" w:themeColor="text2"/>
        </w:rPr>
        <w:t>The</w:t>
      </w:r>
      <w:proofErr w:type="gramEnd"/>
      <w:r w:rsidRPr="003A23C4">
        <w:rPr>
          <w:color w:val="1F497D" w:themeColor="text2"/>
        </w:rPr>
        <w:t xml:space="preserve"> Proposed Updates to The Emergency Response Standards Going to Negatively Affect Your Department – If Yes Speak Up</w:t>
      </w:r>
    </w:p>
    <w:p w14:paraId="114D3581" w14:textId="0558C36A" w:rsidR="003A23C4" w:rsidRDefault="003A23C4" w:rsidP="003A23C4">
      <w:pPr>
        <w:jc w:val="left"/>
      </w:pPr>
      <w:r w:rsidRPr="003A23C4">
        <w:t>Yesterday we sent an email explaining the urgency and need for more public comments on the proposed OSHA 1910.156 Emergency Response Standard. Many individuals and organizations have stepped up and written excellent comments, sharing their concerns with OSHA and our elected officials. Now is the chance to have our voices heard. Currently there is no indication, or even a hint, from OSHA that there will be any further extension of the comment period beyond the current July 22, 2024 deadline. We have only a few days left to have our concerns heard. Please do not only tell OSHA what you can’t do, tell them what you can or are already doing to reduce emergency responder injuries and deaths. They are looking for solutions. Tell your story and be heard. </w:t>
      </w:r>
      <w:r w:rsidRPr="003A23C4">
        <w:br/>
      </w:r>
      <w:r w:rsidRPr="003A23C4">
        <w:br/>
        <w:t>WE NEED YOUR HELP!</w:t>
      </w:r>
      <w:r w:rsidRPr="003A23C4">
        <w:br/>
      </w:r>
      <w:r w:rsidRPr="003A23C4">
        <w:br/>
        <w:t>Here is the link to submit a comment: </w:t>
      </w:r>
      <w:hyperlink r:id="rId119" w:history="1">
        <w:r w:rsidRPr="003A23C4">
          <w:rPr>
            <w:rStyle w:val="Hyperlink"/>
          </w:rPr>
          <w:t>Federal Register :: Emergency Response Standard</w:t>
        </w:r>
      </w:hyperlink>
      <w:r w:rsidRPr="003A23C4">
        <w:br/>
      </w:r>
      <w:r w:rsidRPr="003A23C4">
        <w:br/>
        <w:t>Download our guide on how to navigate the portal and file a comment </w:t>
      </w:r>
      <w:hyperlink r:id="rId120" w:history="1">
        <w:r w:rsidRPr="003A23C4">
          <w:rPr>
            <w:rStyle w:val="Hyperlink"/>
          </w:rPr>
          <w:t>here</w:t>
        </w:r>
      </w:hyperlink>
      <w:r w:rsidRPr="003A23C4">
        <w:t>.</w:t>
      </w:r>
      <w:r w:rsidRPr="003A23C4">
        <w:br/>
      </w:r>
      <w:r w:rsidRPr="003A23C4">
        <w:br/>
        <w:t>Additional info can also be found at:</w:t>
      </w:r>
      <w:r w:rsidRPr="003A23C4">
        <w:br/>
      </w:r>
      <w:r w:rsidRPr="003A23C4">
        <w:br/>
      </w:r>
      <w:hyperlink r:id="rId121" w:history="1">
        <w:r w:rsidRPr="003A23C4">
          <w:rPr>
            <w:rStyle w:val="Hyperlink"/>
          </w:rPr>
          <w:t>Home - Association of Fire Districts of the State of New York (afdsny.org)</w:t>
        </w:r>
      </w:hyperlink>
      <w:r w:rsidRPr="003A23C4">
        <w:br/>
      </w:r>
      <w:r w:rsidRPr="003A23C4">
        <w:br/>
      </w:r>
      <w:hyperlink r:id="rId122" w:history="1">
        <w:r w:rsidRPr="003A23C4">
          <w:rPr>
            <w:rStyle w:val="Hyperlink"/>
          </w:rPr>
          <w:t>Home | NVFC</w:t>
        </w:r>
      </w:hyperlink>
      <w:r w:rsidRPr="003A23C4">
        <w:br/>
        <w:t>Together, we can help craft a document that will help save emergency responder injuries and deaths and be both economically and technically feasible to achieve. </w:t>
      </w:r>
      <w:r w:rsidRPr="003A23C4">
        <w:br/>
        <w:t>Stay safe, </w:t>
      </w:r>
      <w:r w:rsidRPr="003A23C4">
        <w:br/>
        <w:t>Dave</w:t>
      </w:r>
      <w:r w:rsidR="00FA5E3B">
        <w:t xml:space="preserve"> Denniston</w:t>
      </w:r>
    </w:p>
    <w:p w14:paraId="15B7DC19" w14:textId="5456EC16" w:rsidR="003A23C4" w:rsidRDefault="00000000" w:rsidP="003A23C4">
      <w:pPr>
        <w:jc w:val="left"/>
      </w:pPr>
      <w:r>
        <w:rPr>
          <w:rFonts w:eastAsia="Tw Cen MT"/>
          <w:szCs w:val="24"/>
        </w:rPr>
        <w:pict w14:anchorId="4F5A4005">
          <v:rect id="_x0000_i1055" style="width:0;height:1.5pt" o:hrstd="t" o:hr="t" fillcolor="#a0a0a0" stroked="f"/>
        </w:pict>
      </w:r>
    </w:p>
    <w:p w14:paraId="260FF680" w14:textId="77777777" w:rsidR="00617796" w:rsidRDefault="00617796" w:rsidP="00617796">
      <w:pPr>
        <w:pStyle w:val="Heading5"/>
        <w:rPr>
          <w:color w:val="1F497D" w:themeColor="text2"/>
          <w:u w:val="single"/>
        </w:rPr>
      </w:pPr>
    </w:p>
    <w:p w14:paraId="15728E3D" w14:textId="153FB7D1" w:rsidR="00617796" w:rsidRPr="00617796" w:rsidRDefault="0080130E" w:rsidP="00617796">
      <w:pPr>
        <w:pStyle w:val="Heading5"/>
        <w:rPr>
          <w:color w:val="1F497D" w:themeColor="text2"/>
          <w:u w:val="single"/>
        </w:rPr>
      </w:pPr>
      <w:r>
        <w:rPr>
          <w:noProof/>
          <w:color w:val="1F497D" w:themeColor="text2"/>
        </w:rPr>
        <w:lastRenderedPageBreak/>
        <w:drawing>
          <wp:anchor distT="0" distB="0" distL="114300" distR="114300" simplePos="0" relativeHeight="251843584" behindDoc="0" locked="0" layoutInCell="1" allowOverlap="1" wp14:anchorId="487B8C17" wp14:editId="39E06F10">
            <wp:simplePos x="0" y="0"/>
            <wp:positionH relativeFrom="leftMargin">
              <wp:align>right</wp:align>
            </wp:positionH>
            <wp:positionV relativeFrom="paragraph">
              <wp:posOffset>-82086</wp:posOffset>
            </wp:positionV>
            <wp:extent cx="518160" cy="780415"/>
            <wp:effectExtent l="0" t="0" r="0" b="635"/>
            <wp:wrapNone/>
            <wp:docPr id="1803137351" name="Picture 62" descr="A red arrow pointing to the r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3137351" name="Picture 62" descr="A red arrow pointing to the right&#10;&#10;Description automatically generated"/>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18160" cy="780415"/>
                    </a:xfrm>
                    <a:prstGeom prst="rect">
                      <a:avLst/>
                    </a:prstGeom>
                    <a:noFill/>
                  </pic:spPr>
                </pic:pic>
              </a:graphicData>
            </a:graphic>
          </wp:anchor>
        </w:drawing>
      </w:r>
      <w:r w:rsidR="00617796" w:rsidRPr="00617796">
        <w:rPr>
          <w:color w:val="1F497D" w:themeColor="text2"/>
          <w:u w:val="single"/>
        </w:rPr>
        <w:t>NY Lawmakers: Proposed OSHA Rules Could Destroy Volunteer Fire Departments</w:t>
      </w:r>
    </w:p>
    <w:p w14:paraId="7517D03B" w14:textId="0CFC32A2" w:rsidR="00617796" w:rsidRPr="00617796" w:rsidRDefault="00617796" w:rsidP="00617796">
      <w:r w:rsidRPr="00617796">
        <w:tab/>
        <w:t>Alex Gault – Watertown Daily Times</w:t>
      </w:r>
    </w:p>
    <w:p w14:paraId="3E6A78E7" w14:textId="77777777" w:rsidR="0080130E" w:rsidRPr="0080130E" w:rsidRDefault="0080130E" w:rsidP="0080130E">
      <w:r w:rsidRPr="0080130E">
        <w:t>Some north country lawmakers are raising the alarm over a proposal from the federal Occupational Safety and Health Administration that they say would make it nearly impossible for small, local fire departments to operate and all but eliminate volunteer departments.</w:t>
      </w:r>
    </w:p>
    <w:p w14:paraId="15ACFED3" w14:textId="77777777" w:rsidR="0080130E" w:rsidRPr="0080130E" w:rsidRDefault="0080130E" w:rsidP="0080130E">
      <w:r w:rsidRPr="0080130E">
        <w:t>Earlier this year, OSHA, which is a subagency of the U.S. Department of Labor, proposed to change their “Fire Brigades” standards, which have been in effect since the early 1980s. In a 608 page highly technical document, the administration is proposing to dramatically rewrite the federal health, safety and training standards it requires of fire departments — paid, volunteer and combined.</w:t>
      </w:r>
    </w:p>
    <w:p w14:paraId="318356C0" w14:textId="77777777" w:rsidR="0080130E" w:rsidRPr="0080130E" w:rsidRDefault="0080130E" w:rsidP="0080130E">
      <w:r w:rsidRPr="0080130E">
        <w:t>The new rules would address many aspects of fire department operations — if put into effect, fire departments would have to dramatically grow their training programs with many more one-time and annual trainings on how to handle specific emergency cases. Departments would also have to maintain much more detailed records and reports on their operations, from responses to training and maintenance.</w:t>
      </w:r>
    </w:p>
    <w:p w14:paraId="16A3E037" w14:textId="77777777" w:rsidR="0080130E" w:rsidRPr="0080130E" w:rsidRDefault="0080130E" w:rsidP="0080130E">
      <w:r w:rsidRPr="0080130E">
        <w:t>The proposed rules would also require more strict standards for firefighter health and fitness, which would likely push some people out of the work and put more responsibility on departments to maintain health and fitness programs and monitor their firefighters.</w:t>
      </w:r>
    </w:p>
    <w:p w14:paraId="27DD5701" w14:textId="77777777" w:rsidR="0080130E" w:rsidRPr="0080130E" w:rsidRDefault="0080130E" w:rsidP="0080130E">
      <w:r w:rsidRPr="0080130E">
        <w:t>Assembly members Scott A. Gray, R-Watertown, and D. Billy Jones, D-</w:t>
      </w:r>
      <w:proofErr w:type="spellStart"/>
      <w:r w:rsidRPr="0080130E">
        <w:t>Chateaugay</w:t>
      </w:r>
      <w:proofErr w:type="spellEnd"/>
      <w:r w:rsidRPr="0080130E">
        <w:t xml:space="preserve"> Lake, have both expressed worry over the impact these new requirements could have on the small and volunteer fire departments that provide emergency services to much of the north country.</w:t>
      </w:r>
    </w:p>
    <w:p w14:paraId="715F7D9A" w14:textId="77777777" w:rsidR="0080130E" w:rsidRPr="0080130E" w:rsidRDefault="0080130E" w:rsidP="0080130E">
      <w:pPr>
        <w:rPr>
          <w:b/>
          <w:bCs/>
          <w:i/>
          <w:iCs/>
        </w:rPr>
      </w:pPr>
      <w:r w:rsidRPr="0080130E">
        <w:t xml:space="preserve">“This will decimate rural firefighting departments,” Gray said. “This is extremely difficult to comply with. </w:t>
      </w:r>
      <w:r w:rsidRPr="0080130E">
        <w:rPr>
          <w:b/>
          <w:bCs/>
          <w:i/>
          <w:iCs/>
        </w:rPr>
        <w:t>Whoever wrote this does not understand rural fire departments.</w:t>
      </w:r>
    </w:p>
    <w:p w14:paraId="221E56C3" w14:textId="77777777" w:rsidR="0080130E" w:rsidRPr="0080130E" w:rsidRDefault="0080130E" w:rsidP="0080130E">
      <w:pPr>
        <w:rPr>
          <w:b/>
          <w:bCs/>
          <w:i/>
          <w:iCs/>
        </w:rPr>
      </w:pPr>
      <w:r w:rsidRPr="0080130E">
        <w:t xml:space="preserve">Jones hosted a press conference concerning the proposed rules in Plattsburgh on Wednesday, and shared a press release after. </w:t>
      </w:r>
      <w:r w:rsidRPr="0080130E">
        <w:rPr>
          <w:b/>
          <w:bCs/>
          <w:i/>
          <w:iCs/>
        </w:rPr>
        <w:t>He said that north country volunteer departments are already struggling to find and keep enough volunteers to effectively respond to emergencies as things are now, and these proposed rules would likely drive more volunteers out.</w:t>
      </w:r>
    </w:p>
    <w:p w14:paraId="00F32A78" w14:textId="77777777" w:rsidR="0080130E" w:rsidRPr="0080130E" w:rsidRDefault="0080130E" w:rsidP="0080130E">
      <w:r w:rsidRPr="0080130E">
        <w:t>“These fire departments are already struggling to recruit and retain members on top of fundraising and applying for grants to update their equipment and their facilities,” Jones said. “They simply cannot afford more training requirements and regulations, and many will be forced to close.”</w:t>
      </w:r>
    </w:p>
    <w:p w14:paraId="0BB0F6D8" w14:textId="77777777" w:rsidR="0080130E" w:rsidRPr="0080130E" w:rsidRDefault="0080130E" w:rsidP="0080130E">
      <w:r w:rsidRPr="0080130E">
        <w:t>Gray agreed.</w:t>
      </w:r>
    </w:p>
    <w:p w14:paraId="1EFA6742" w14:textId="77777777" w:rsidR="0080130E" w:rsidRPr="0080130E" w:rsidRDefault="0080130E" w:rsidP="0080130E">
      <w:r w:rsidRPr="0080130E">
        <w:t>“They’re living on chicken barbeques,” he said. “</w:t>
      </w:r>
      <w:r w:rsidRPr="0080130E">
        <w:rPr>
          <w:b/>
          <w:bCs/>
          <w:i/>
          <w:iCs/>
        </w:rPr>
        <w:t>This document is not going to be supported by chicken barbeques.”</w:t>
      </w:r>
    </w:p>
    <w:p w14:paraId="07580318" w14:textId="77777777" w:rsidR="0080130E" w:rsidRPr="0080130E" w:rsidRDefault="0080130E" w:rsidP="0080130E">
      <w:r w:rsidRPr="0080130E">
        <w:t>In an executive summary of the regulations, OSHA officials said that fire departments are currently regulated under a wide range of “hazard-specific” standards and state-level regulations where the state has passed an OSHA-approved plan for regulations, which New York has done.</w:t>
      </w:r>
    </w:p>
    <w:p w14:paraId="567B5CB6" w14:textId="77777777" w:rsidR="0080130E" w:rsidRPr="0080130E" w:rsidRDefault="0080130E" w:rsidP="0080130E">
      <w:r w:rsidRPr="0080130E">
        <w:t>“All of the OSHA standards referred to above were promulgated decades ago, and none was designed as a comprehensive emergency response standard,” the summary reads.</w:t>
      </w:r>
    </w:p>
    <w:p w14:paraId="006EF0B1" w14:textId="77777777" w:rsidR="0080130E" w:rsidRDefault="0080130E" w:rsidP="0080130E">
      <w:r w:rsidRPr="0080130E">
        <w:t>The summary goes on to say that standards of nearly every aspect of emergency response have changed with time: protective clothing is better, equipment is much improved, and health and safety practices for first responders have changed dramatically.</w:t>
      </w:r>
    </w:p>
    <w:p w14:paraId="55A0A206" w14:textId="6A6E682E" w:rsidR="0080130E" w:rsidRPr="0080130E" w:rsidRDefault="00000000" w:rsidP="0080130E">
      <w:r>
        <w:rPr>
          <w:rFonts w:eastAsia="Tw Cen MT"/>
          <w:szCs w:val="24"/>
        </w:rPr>
        <w:pict w14:anchorId="01DF312E">
          <v:rect id="_x0000_i1056" style="width:0;height:1.5pt" o:hrstd="t" o:hr="t" fillcolor="#a0a0a0" stroked="f"/>
        </w:pict>
      </w:r>
    </w:p>
    <w:p w14:paraId="5EBC12E2" w14:textId="43890AE3" w:rsidR="00B3488D" w:rsidRPr="00B3488D" w:rsidRDefault="00B3488D" w:rsidP="00B3488D">
      <w:pPr>
        <w:pStyle w:val="Heading5"/>
        <w:rPr>
          <w:color w:val="002060"/>
          <w:u w:val="single"/>
        </w:rPr>
      </w:pPr>
      <w:r w:rsidRPr="00B3488D">
        <w:rPr>
          <w:color w:val="002060"/>
          <w:u w:val="single"/>
        </w:rPr>
        <w:t>Write an Effective Comment to OSHA: 5 Pain Points to Address</w:t>
      </w:r>
    </w:p>
    <w:p w14:paraId="2888BDF4" w14:textId="60004779" w:rsidR="00B3488D" w:rsidRPr="005329D0" w:rsidRDefault="005329D0" w:rsidP="005329D0">
      <w:pPr>
        <w:jc w:val="center"/>
        <w:rPr>
          <w:b/>
          <w:bCs/>
          <w:color w:val="0033CC"/>
        </w:rPr>
      </w:pPr>
      <w:r w:rsidRPr="005329D0">
        <w:rPr>
          <w:b/>
          <w:bCs/>
          <w:color w:val="0033CC"/>
        </w:rPr>
        <w:t>LET OSHA KNOW HOW THE PROPOSED </w:t>
      </w:r>
      <w:hyperlink r:id="rId123" w:history="1">
        <w:r w:rsidRPr="005329D0">
          <w:rPr>
            <w:rStyle w:val="Hyperlink"/>
            <w:b/>
            <w:bCs/>
            <w:color w:val="0033CC"/>
          </w:rPr>
          <w:t>EMERGENCY RESPONSE STANDARD</w:t>
        </w:r>
      </w:hyperlink>
      <w:r w:rsidRPr="005329D0">
        <w:rPr>
          <w:b/>
          <w:bCs/>
          <w:color w:val="0033CC"/>
        </w:rPr>
        <w:t> WILL IMPACT YOUR DEPARTMENT! HERE ARE FIVE ‘PAIN POINTS’ THAT YOU CAN ADDRESS IN YOUR COMMENTS.</w:t>
      </w:r>
    </w:p>
    <w:p w14:paraId="7D1CFC63" w14:textId="6C7FD923" w:rsidR="00B3488D" w:rsidRPr="00B3488D" w:rsidRDefault="00B3488D" w:rsidP="00B3488D">
      <w:r w:rsidRPr="00B3488D">
        <w:rPr>
          <w:b/>
          <w:bCs/>
          <w:highlight w:val="lightGray"/>
          <w:u w:val="single"/>
        </w:rPr>
        <w:t>PAIN POINT #1</w:t>
      </w:r>
    </w:p>
    <w:p w14:paraId="3A438EA5" w14:textId="77777777" w:rsidR="00B3488D" w:rsidRPr="00B3488D" w:rsidRDefault="00B3488D" w:rsidP="00B3488D">
      <w:r w:rsidRPr="00B3488D">
        <w:rPr>
          <w:b/>
          <w:bCs/>
        </w:rPr>
        <w:t>OSHA’s Proposed Rule:</w:t>
      </w:r>
      <w:r w:rsidRPr="00B3488D">
        <w:t> All Emergency Service Organizations shall conduct a community or facility vulnerability and risk assessment for its service area, for the purpose of establishing its standards of response and determining the ability to match the community or facility’s risks with available resources.</w:t>
      </w:r>
    </w:p>
    <w:p w14:paraId="1A6FE742" w14:textId="77777777" w:rsidR="00B3488D" w:rsidRPr="00B3488D" w:rsidRDefault="00B3488D" w:rsidP="00B3488D">
      <w:r w:rsidRPr="00B3488D">
        <w:rPr>
          <w:b/>
          <w:bCs/>
        </w:rPr>
        <w:t>The Pain Point:</w:t>
      </w:r>
      <w:r w:rsidRPr="00B3488D">
        <w:t xml:space="preserve"> Does your fire department conduct hazard assessments (or pre-plans) to all commercial businesses? Does your department conduct hazard assessments to all vacant structures? Does your department pre-plan facilities that are subject to reporting requirements under the Emergency Planning and Community Right-to-Know Act (EPCRA)? </w:t>
      </w:r>
      <w:r w:rsidRPr="00B3488D">
        <w:lastRenderedPageBreak/>
        <w:t>Does your department have an incident plan for each of the hazard assessments for an emergency incident? If not, then you will not be compliant with the OSHA Proposed Ruling.</w:t>
      </w:r>
    </w:p>
    <w:p w14:paraId="04585700" w14:textId="77777777" w:rsidR="00B3488D" w:rsidRPr="00B3488D" w:rsidRDefault="00B3488D" w:rsidP="00B3488D">
      <w:r w:rsidRPr="00B3488D">
        <w:rPr>
          <w:b/>
          <w:bCs/>
        </w:rPr>
        <w:t>Tell OSHA:</w:t>
      </w:r>
      <w:r w:rsidRPr="00B3488D">
        <w:t> This is economically infeasible and there is no local funding for the hazard assessments of all buildings in your area. Let OSHA know what the cost would be to add one or more employees to be able to comply with conducting the yearly assessments. Be blunt – tell them you have no administrative staff to do this.</w:t>
      </w:r>
    </w:p>
    <w:p w14:paraId="6318EEA2" w14:textId="4EEA92FE" w:rsidR="00B3488D" w:rsidRPr="00B3488D" w:rsidRDefault="00B3488D" w:rsidP="00B3488D">
      <w:r w:rsidRPr="005329D0">
        <w:rPr>
          <w:b/>
          <w:bCs/>
          <w:highlight w:val="lightGray"/>
          <w:u w:val="single"/>
        </w:rPr>
        <w:t>PAIN POINT #2</w:t>
      </w:r>
    </w:p>
    <w:p w14:paraId="4541F83A" w14:textId="77777777" w:rsidR="00B3488D" w:rsidRPr="00B3488D" w:rsidRDefault="00B3488D" w:rsidP="00B3488D">
      <w:r w:rsidRPr="00B3488D">
        <w:rPr>
          <w:b/>
          <w:bCs/>
        </w:rPr>
        <w:t>OSHA’s Proposed Rule:</w:t>
      </w:r>
      <w:r w:rsidRPr="00B3488D">
        <w:t> OSHA’s inclusion of NFPA 1582: Standard on Comprehensive Occupational Medical Program for Fire Departments, which requires annual medical evaluations proving fit for duty.</w:t>
      </w:r>
    </w:p>
    <w:p w14:paraId="430083B2" w14:textId="77777777" w:rsidR="00B3488D" w:rsidRPr="00B3488D" w:rsidRDefault="00B3488D" w:rsidP="00B3488D">
      <w:r w:rsidRPr="00B3488D">
        <w:rPr>
          <w:b/>
          <w:bCs/>
        </w:rPr>
        <w:t>The Pain Point:</w:t>
      </w:r>
      <w:r w:rsidRPr="00B3488D">
        <w:t> The pain point comes in finding a doctor who can perform and meet the requirements of the standard, the cost to the fire and emergency services department, extra time requirements for a volunteer, and the administrative burden of scheduling and tracking exams.</w:t>
      </w:r>
    </w:p>
    <w:p w14:paraId="0CBA8F5A" w14:textId="77777777" w:rsidR="00B3488D" w:rsidRPr="00B3488D" w:rsidRDefault="00B3488D" w:rsidP="00B3488D">
      <w:r w:rsidRPr="00B3488D">
        <w:rPr>
          <w:b/>
          <w:bCs/>
        </w:rPr>
        <w:t>Tell OSHA:</w:t>
      </w:r>
      <w:r w:rsidRPr="00B3488D">
        <w:t> This is economically infeasible. Tell OSHA what your budget is and if you don’t have administrative staff to schedule and track medical exams. Tell OSHA if you are in a rural area with poor access to occupational medical care or are unable to find a doctor who can perform all the requirements found in NFPA 1582 or that are willing to sign off. Tell OSHA about volunteer firefighters traveling hours out of their way to get the physicals or the added costs of having an organization come to the department to perform the physicals. The cost of a NFPA 1582 physical for each member can range from several hundred to several thousand dollars. Tell OSHA what this would cost your department. Tell OSHA about the time constraints with NFPA-compliant physicals – are they only available during the workday when volunteers are working their primary jobs?  </w:t>
      </w:r>
    </w:p>
    <w:p w14:paraId="2A6DEE0C" w14:textId="1D654CA8" w:rsidR="00B3488D" w:rsidRPr="00B3488D" w:rsidRDefault="00B3488D" w:rsidP="00B3488D">
      <w:r w:rsidRPr="005329D0">
        <w:rPr>
          <w:b/>
          <w:bCs/>
          <w:highlight w:val="lightGray"/>
          <w:u w:val="single"/>
        </w:rPr>
        <w:t>PAIN POINT #3</w:t>
      </w:r>
    </w:p>
    <w:p w14:paraId="250B397B" w14:textId="77777777" w:rsidR="00B3488D" w:rsidRPr="00B3488D" w:rsidRDefault="00B3488D" w:rsidP="00B3488D">
      <w:r w:rsidRPr="00B3488D">
        <w:rPr>
          <w:b/>
          <w:bCs/>
        </w:rPr>
        <w:t>OSHA’s Proposed Rule:</w:t>
      </w:r>
      <w:r w:rsidRPr="00B3488D">
        <w:t> OSHA Is seeking guidance on whether an action level of 15 exposures to combustion products within a year trigger medical surveillance consistent with NFPA 1582 is too high, too low, or an appropriate threshold.</w:t>
      </w:r>
    </w:p>
    <w:p w14:paraId="7C303C18" w14:textId="77777777" w:rsidR="00B3488D" w:rsidRPr="00B3488D" w:rsidRDefault="00B3488D" w:rsidP="00B3488D">
      <w:r w:rsidRPr="00B3488D">
        <w:rPr>
          <w:b/>
          <w:bCs/>
        </w:rPr>
        <w:t>The Pain Point:</w:t>
      </w:r>
      <w:r w:rsidRPr="00B3488D">
        <w:t> After each incident, in addition to an incident report, do you record what level of smoke or exposure to combustion products is experienced by every firefighter or officer who responded? If the number per year exceeds 15, or whatever number OSHA determines, are you prepared or capable of placing them under medical monitoring against a baseline physical also required meeting NFPA 1582?</w:t>
      </w:r>
    </w:p>
    <w:p w14:paraId="49D87923" w14:textId="77777777" w:rsidR="00B3488D" w:rsidRPr="00B3488D" w:rsidRDefault="00B3488D" w:rsidP="00B3488D">
      <w:r w:rsidRPr="00B3488D">
        <w:rPr>
          <w:b/>
          <w:bCs/>
        </w:rPr>
        <w:t>Tell OSHA: </w:t>
      </w:r>
      <w:r w:rsidRPr="00B3488D">
        <w:t>There is no defined number of exposures that are determined to be the right number, so just as requiring annual exams is arbitrary and not based on science, so is the number of exposures. Tell OSHA that “exposure to combustion products” is not defined. Ask OSHA does it mean any smoke, such as from a brush fire or burnt bacon on the stove, or does it have to be an IDLH atmosphere?</w:t>
      </w:r>
    </w:p>
    <w:p w14:paraId="612F4472" w14:textId="2CCC6A9A" w:rsidR="00B3488D" w:rsidRPr="00B3488D" w:rsidRDefault="00B3488D" w:rsidP="00B3488D">
      <w:r w:rsidRPr="005329D0">
        <w:rPr>
          <w:b/>
          <w:bCs/>
          <w:highlight w:val="lightGray"/>
          <w:u w:val="single"/>
        </w:rPr>
        <w:t>PAIN POINT #4</w:t>
      </w:r>
    </w:p>
    <w:p w14:paraId="5ACE4C16" w14:textId="77777777" w:rsidR="00B3488D" w:rsidRPr="00B3488D" w:rsidRDefault="00B3488D" w:rsidP="00B3488D">
      <w:r w:rsidRPr="00B3488D">
        <w:rPr>
          <w:b/>
          <w:bCs/>
        </w:rPr>
        <w:t>OSHA’s Proposed Rule:</w:t>
      </w:r>
      <w:r w:rsidRPr="00B3488D">
        <w:t> OSHA’s Proposed Rule is seeking input on whether the proposed rule should specify retirement ages for personal protective equipment (PPE). Current NFPA standards call for 10 years. </w:t>
      </w:r>
    </w:p>
    <w:p w14:paraId="27582F1E" w14:textId="77777777" w:rsidR="00B3488D" w:rsidRPr="00B3488D" w:rsidRDefault="00B3488D" w:rsidP="00B3488D">
      <w:r w:rsidRPr="00B3488D">
        <w:rPr>
          <w:b/>
          <w:bCs/>
        </w:rPr>
        <w:t>The Pain Point:</w:t>
      </w:r>
      <w:r w:rsidRPr="00B3488D">
        <w:t> Are all your firefighters using gear under 10 years of age? Can you afford to replace gear older than 10 years of age? </w:t>
      </w:r>
    </w:p>
    <w:p w14:paraId="0F937015" w14:textId="77777777" w:rsidR="00B3488D" w:rsidRPr="00B3488D" w:rsidRDefault="00B3488D" w:rsidP="00B3488D">
      <w:r w:rsidRPr="00B3488D">
        <w:rPr>
          <w:b/>
          <w:bCs/>
        </w:rPr>
        <w:t>Tell OSHA: </w:t>
      </w:r>
      <w:r w:rsidRPr="00B3488D">
        <w:t>While 10 years seems reasonable for firefighters actively engaged in structural firefighting, do we rule out or discard gear 11 years of age even though it shows minimal signs of wear? How about others who perform support functions, or extrication, etc.? Some firefighters wear the same structural fire helmet for their entire career spanning 20 – 30 years. Is there statistical evidence by OSHA that helmets over 10 years of age are causing head injuries or burns? Gear that is used to run 600 calls per year doesn’t have the same wear and tear as gear that is used to run 85 calls per year. </w:t>
      </w:r>
    </w:p>
    <w:p w14:paraId="1E2C6CCC" w14:textId="439C7F47" w:rsidR="00B3488D" w:rsidRPr="00B3488D" w:rsidRDefault="00B3488D" w:rsidP="00B3488D">
      <w:r w:rsidRPr="005329D0">
        <w:rPr>
          <w:b/>
          <w:bCs/>
          <w:highlight w:val="lightGray"/>
          <w:u w:val="single"/>
        </w:rPr>
        <w:t>PAIN POINT #5</w:t>
      </w:r>
    </w:p>
    <w:p w14:paraId="7AD519B3" w14:textId="77777777" w:rsidR="00B3488D" w:rsidRPr="00B3488D" w:rsidRDefault="00B3488D" w:rsidP="00B3488D">
      <w:r w:rsidRPr="00B3488D">
        <w:rPr>
          <w:b/>
          <w:bCs/>
        </w:rPr>
        <w:t>OSHA’s Proposed Rule:</w:t>
      </w:r>
      <w:r w:rsidRPr="00B3488D">
        <w:t> If approved, the new OSHA rules would require your fire department to conduct annual fitness for duty testing, essentially an annual physical ability test that includes dragging dummies, hitting targets with axes, and forcing a door or breaching a wall.</w:t>
      </w:r>
    </w:p>
    <w:p w14:paraId="4B23EDF2" w14:textId="77777777" w:rsidR="00B3488D" w:rsidRPr="00B3488D" w:rsidRDefault="00B3488D" w:rsidP="00B3488D">
      <w:r w:rsidRPr="00B3488D">
        <w:rPr>
          <w:b/>
          <w:bCs/>
        </w:rPr>
        <w:t>The Pain Point: </w:t>
      </w:r>
      <w:r w:rsidRPr="00B3488D">
        <w:t>Most small fire departments have no training props. They have no facility for conducting a fitness for duty test, especially one that meets many legal requirements of consistency and fairness for all participants. This means hiring vendors to do the test or having firefighters drive hours to a test.</w:t>
      </w:r>
    </w:p>
    <w:p w14:paraId="1E29FF8A" w14:textId="5769CDF0" w:rsidR="00B3488D" w:rsidRDefault="00B3488D" w:rsidP="00B3488D">
      <w:r w:rsidRPr="00B3488D">
        <w:rPr>
          <w:b/>
          <w:bCs/>
        </w:rPr>
        <w:t>Tell OSHA: </w:t>
      </w:r>
      <w:r w:rsidRPr="00B3488D">
        <w:t>If your fire department can conduct a physical ability test each year. Tell them how far away the nearest facility for a test is. Tell them what props or facilities you have and don’t have. Tell them your budget and what this will cost.</w:t>
      </w:r>
    </w:p>
    <w:p w14:paraId="4794EB89" w14:textId="69E5D76A" w:rsidR="006B1C93" w:rsidRPr="006B1C93" w:rsidRDefault="006B1C93" w:rsidP="006B1C93">
      <w:r w:rsidRPr="006B1C93">
        <w:rPr>
          <w:b/>
          <w:bCs/>
          <w:highlight w:val="lightGray"/>
          <w:u w:val="single"/>
        </w:rPr>
        <w:lastRenderedPageBreak/>
        <w:t>PAIN POINT #6</w:t>
      </w:r>
    </w:p>
    <w:p w14:paraId="63022A44" w14:textId="77777777" w:rsidR="006B1C93" w:rsidRPr="006B1C93" w:rsidRDefault="006B1C93" w:rsidP="006B1C93">
      <w:r w:rsidRPr="006B1C93">
        <w:rPr>
          <w:b/>
          <w:bCs/>
        </w:rPr>
        <w:t>OSHA’s Proposed Rule: </w:t>
      </w:r>
      <w:r w:rsidRPr="006B1C93">
        <w:t>The proposed OSHA rules will require all personnel treating a patient in the back of an ambulance to wear a harness so they are belted and can move around.  </w:t>
      </w:r>
    </w:p>
    <w:p w14:paraId="0EA4E923" w14:textId="77777777" w:rsidR="006B1C93" w:rsidRPr="006B1C93" w:rsidRDefault="006B1C93" w:rsidP="006B1C93">
      <w:r w:rsidRPr="006B1C93">
        <w:rPr>
          <w:b/>
          <w:bCs/>
        </w:rPr>
        <w:t>The Pain Point: </w:t>
      </w:r>
      <w:r w:rsidRPr="006B1C93">
        <w:t>Harness systems for EMS in the back of the ambulance are rare. These systems have not been perfected and there is no standard for them. Ambulances would have to be retrofitted.</w:t>
      </w:r>
    </w:p>
    <w:p w14:paraId="348E7BBC" w14:textId="77777777" w:rsidR="006B1C93" w:rsidRPr="006B1C93" w:rsidRDefault="006B1C93" w:rsidP="006B1C93">
      <w:r w:rsidRPr="006B1C93">
        <w:rPr>
          <w:b/>
          <w:bCs/>
        </w:rPr>
        <w:t>﻿Tell OSHA:</w:t>
      </w:r>
      <w:r w:rsidRPr="006B1C93">
        <w:t> If you have an ambulance, tell OSHA if you have a harness system, or if your seatbelts don’t allow for treating patients. Tell OSHA that there is no industry standard or agreed-upon technology for a harness that allows freedom of moment for treating patients. Tell OSHA how long it will be before you can purchase a new ambulance with a harness (when they become available), or what it would take to retrofit your current ambulances.</w:t>
      </w:r>
    </w:p>
    <w:p w14:paraId="5E1AB9FC" w14:textId="23905E52" w:rsidR="006B1C93" w:rsidRPr="006B1C93" w:rsidRDefault="006B1C93" w:rsidP="006B1C93">
      <w:r w:rsidRPr="006B1C93">
        <w:rPr>
          <w:b/>
          <w:bCs/>
          <w:highlight w:val="lightGray"/>
          <w:u w:val="single"/>
        </w:rPr>
        <w:t>PAIN POINT #7</w:t>
      </w:r>
    </w:p>
    <w:p w14:paraId="29593838" w14:textId="77777777" w:rsidR="006B1C93" w:rsidRPr="006B1C93" w:rsidRDefault="006B1C93" w:rsidP="006B1C93">
      <w:r w:rsidRPr="006B1C93">
        <w:rPr>
          <w:b/>
          <w:bCs/>
        </w:rPr>
        <w:t>OSHA’s Proposed Rule:</w:t>
      </w:r>
      <w:r w:rsidRPr="006B1C93">
        <w:t> At least 21 NFPA standards are incorporated in OSHA’s proposed rules.</w:t>
      </w:r>
    </w:p>
    <w:p w14:paraId="3253C990" w14:textId="77777777" w:rsidR="006B1C93" w:rsidRPr="006B1C93" w:rsidRDefault="006B1C93" w:rsidP="006B1C93">
      <w:r w:rsidRPr="006B1C93">
        <w:rPr>
          <w:b/>
          <w:bCs/>
        </w:rPr>
        <w:t>The Pain Point:</w:t>
      </w:r>
      <w:r w:rsidRPr="006B1C93">
        <w:t> While NFPA standards are available to view for free online, printed copies of these standards are not free. An $11.99 a month NFPA membership would be required to print these standards, plus the cost of ink and paper. The NFPA also sells printed copies of their standards. For example, a printed copy of NFPA 1021 costs $149.00. This limited access to printed NFPA standards is particularly problematic since many volunteer fire departments in rural areas lack reliable internet access or funding to purchase printed copies.</w:t>
      </w:r>
    </w:p>
    <w:p w14:paraId="685E791D" w14:textId="77777777" w:rsidR="006B1C93" w:rsidRPr="006B1C93" w:rsidRDefault="006B1C93" w:rsidP="006B1C93">
      <w:r w:rsidRPr="006B1C93">
        <w:rPr>
          <w:b/>
          <w:bCs/>
        </w:rPr>
        <w:t>Tell OSHA:</w:t>
      </w:r>
      <w:r w:rsidRPr="006B1C93">
        <w:t> Let OSHA know what your department budget is and the burden it would be to purchase NFPA standards. Also let OSHA know if your department does not have reliable internet access to view these standards. It is wrong for OSHA to mandate standards that are not reasonably available to view for free.</w:t>
      </w:r>
    </w:p>
    <w:p w14:paraId="4E987EB4" w14:textId="55140776" w:rsidR="006B1C93" w:rsidRPr="006B1C93" w:rsidRDefault="006B1C93" w:rsidP="006B1C93">
      <w:r w:rsidRPr="006B1C93">
        <w:rPr>
          <w:b/>
          <w:bCs/>
          <w:highlight w:val="lightGray"/>
          <w:u w:val="single"/>
        </w:rPr>
        <w:t>PAIN POINT #8</w:t>
      </w:r>
    </w:p>
    <w:p w14:paraId="2E75200C" w14:textId="77777777" w:rsidR="006B1C93" w:rsidRPr="006B1C93" w:rsidRDefault="006B1C93" w:rsidP="006B1C93">
      <w:r w:rsidRPr="006B1C93">
        <w:rPr>
          <w:b/>
          <w:bCs/>
        </w:rPr>
        <w:t>OSHA’s Proposed Rule:</w:t>
      </w:r>
      <w:r w:rsidRPr="006B1C93">
        <w:t> The proposed OSHA rules incorporate by reference 21 NFPA standards. This adds about 3000 pages of text to the rules.</w:t>
      </w:r>
    </w:p>
    <w:p w14:paraId="6C539EB5" w14:textId="77777777" w:rsidR="006B1C93" w:rsidRPr="006B1C93" w:rsidRDefault="006B1C93" w:rsidP="006B1C93">
      <w:r w:rsidRPr="006B1C93">
        <w:rPr>
          <w:b/>
          <w:bCs/>
        </w:rPr>
        <w:t>The Pain Point:</w:t>
      </w:r>
      <w:r w:rsidRPr="006B1C93">
        <w:t> Small fire departments don’t have the legal or administrative capabilities to read, interpret, and comply with this much new regulation. </w:t>
      </w:r>
    </w:p>
    <w:p w14:paraId="18BA3908" w14:textId="77777777" w:rsidR="006B1C93" w:rsidRPr="006B1C93" w:rsidRDefault="006B1C93" w:rsidP="006B1C93">
      <w:r w:rsidRPr="006B1C93">
        <w:rPr>
          <w:b/>
          <w:bCs/>
        </w:rPr>
        <w:t>Tell OSHA:</w:t>
      </w:r>
      <w:r w:rsidRPr="006B1C93">
        <w:t> Tell OSHA that there is no administrative or legal staff available at your fire department to read, interpret, and comply with 3000 pages of NFPA standards. Tell OSHA how small or non-existent your administrative staff and budget is.</w:t>
      </w:r>
    </w:p>
    <w:p w14:paraId="642A57DA" w14:textId="1CE60BED" w:rsidR="006B1C93" w:rsidRPr="006B1C93" w:rsidRDefault="006B1C93" w:rsidP="006B1C93">
      <w:r w:rsidRPr="006B1C93">
        <w:rPr>
          <w:b/>
          <w:bCs/>
          <w:highlight w:val="lightGray"/>
          <w:u w:val="single"/>
        </w:rPr>
        <w:t>PAIN POINT #9</w:t>
      </w:r>
    </w:p>
    <w:p w14:paraId="12664A8A" w14:textId="77777777" w:rsidR="006B1C93" w:rsidRPr="006B1C93" w:rsidRDefault="006B1C93" w:rsidP="006B1C93">
      <w:r w:rsidRPr="006B1C93">
        <w:rPr>
          <w:b/>
          <w:bCs/>
        </w:rPr>
        <w:t>OSHA’s Proposed Rule:</w:t>
      </w:r>
      <w:r w:rsidRPr="006B1C93">
        <w:t> All fire officers/chiefs must be trained to NFPA 1021, Standard for Fire Officer Professional Qualifications.  </w:t>
      </w:r>
    </w:p>
    <w:p w14:paraId="1A70E8C2" w14:textId="77777777" w:rsidR="006B1C93" w:rsidRPr="006B1C93" w:rsidRDefault="006B1C93" w:rsidP="006B1C93">
      <w:r w:rsidRPr="006B1C93">
        <w:rPr>
          <w:b/>
          <w:bCs/>
        </w:rPr>
        <w:t>The Pain Point:</w:t>
      </w:r>
      <w:r w:rsidRPr="006B1C93">
        <w:t> Much of the required information in NFPA 1021 courses is well beyond the scope of the small department. Can your fire department provide this level of training to all your current and future officers? Does your budget support this? Are there classes available on nights and weekends? How far will your officers have to travel?  </w:t>
      </w:r>
    </w:p>
    <w:p w14:paraId="789E0AF4" w14:textId="77777777" w:rsidR="006B1C93" w:rsidRPr="006B1C93" w:rsidRDefault="006B1C93" w:rsidP="006B1C93"/>
    <w:p w14:paraId="6217207C" w14:textId="77777777" w:rsidR="006B1C93" w:rsidRPr="006B1C93" w:rsidRDefault="006B1C93" w:rsidP="006B1C93">
      <w:r w:rsidRPr="006B1C93">
        <w:rPr>
          <w:b/>
          <w:bCs/>
        </w:rPr>
        <w:t>Tell OSHA:</w:t>
      </w:r>
      <w:r w:rsidRPr="006B1C93">
        <w:t> This training is a one size fits all approach and contains material that is often not relevant to small volunteer fire departments. Due to the time constraints and pressures volunteers face, any additional training must be tailored to the risks small volunteer departments face. Additional training that is not relevant would create additional burdens on volunteers and additional barriers to joining and remaining in the fire service, exacerbating ongoing recruitment and retention issues in the fire service.</w:t>
      </w:r>
    </w:p>
    <w:p w14:paraId="67B4CF31" w14:textId="717FEC13" w:rsidR="006B1C93" w:rsidRPr="006B1C93" w:rsidRDefault="006B1C93" w:rsidP="006B1C93">
      <w:r w:rsidRPr="006B1C93">
        <w:rPr>
          <w:b/>
          <w:bCs/>
          <w:highlight w:val="lightGray"/>
          <w:u w:val="single"/>
        </w:rPr>
        <w:t>PAIN POINT #10</w:t>
      </w:r>
    </w:p>
    <w:p w14:paraId="50506249" w14:textId="77777777" w:rsidR="006B1C93" w:rsidRPr="006B1C93" w:rsidRDefault="006B1C93" w:rsidP="006B1C93">
      <w:r w:rsidRPr="006B1C93">
        <w:rPr>
          <w:b/>
          <w:bCs/>
        </w:rPr>
        <w:t>OSHA’s Proposed Rule: </w:t>
      </w:r>
      <w:r w:rsidRPr="006B1C93">
        <w:t>All fire chiefs must receive NFPA 1021 Fire Officer III training.</w:t>
      </w:r>
    </w:p>
    <w:p w14:paraId="021D78FC" w14:textId="77777777" w:rsidR="006B1C93" w:rsidRPr="006B1C93" w:rsidRDefault="006B1C93" w:rsidP="006B1C93">
      <w:r w:rsidRPr="006B1C93">
        <w:rPr>
          <w:b/>
          <w:bCs/>
        </w:rPr>
        <w:t>The Pain Point: </w:t>
      </w:r>
      <w:r w:rsidRPr="006B1C93">
        <w:t>The Fire Officer III certification is only offered in approximately 25 states. Chief officers would face significant hardship in getting the required training and certification. Unpaid volunteer chiefs or part-time chiefs would be required to take classes on weekdays when they have to take time off from their full-time jobs, or they would have to travel long distances to night and weekend classes.</w:t>
      </w:r>
    </w:p>
    <w:p w14:paraId="3F0D8645" w14:textId="77777777" w:rsidR="006B1C93" w:rsidRDefault="006B1C93" w:rsidP="006B1C93">
      <w:r w:rsidRPr="006B1C93">
        <w:rPr>
          <w:b/>
          <w:bCs/>
        </w:rPr>
        <w:t>Tell OSHA:</w:t>
      </w:r>
      <w:r w:rsidRPr="006B1C93">
        <w:t> The cost of accessing NFPA 1021 Fire Officer III training will place a financial burden on volunteers. In most cases, this class is not offered on a schedule that is friendly for volunteers. Many volunteer officers will be required to travel to a state where they can receive training, taking time away from their primary job and requiring funds that are often not available. All required training must be widely accessible and, when possible, virtually available.</w:t>
      </w:r>
    </w:p>
    <w:p w14:paraId="6A97A412" w14:textId="18995219" w:rsidR="006B1C93" w:rsidRPr="006B1C93" w:rsidRDefault="00000000" w:rsidP="006B1C93">
      <w:r>
        <w:rPr>
          <w:rFonts w:eastAsia="Tw Cen MT"/>
          <w:szCs w:val="24"/>
        </w:rPr>
        <w:pict w14:anchorId="676B4094">
          <v:rect id="_x0000_i1057" style="width:0;height:1.5pt" o:hrstd="t" o:hr="t" fillcolor="#a0a0a0" stroked="f"/>
        </w:pict>
      </w:r>
    </w:p>
    <w:p w14:paraId="7AD04F39" w14:textId="59D149B1" w:rsidR="00B3488D" w:rsidRPr="00B3488D" w:rsidRDefault="00B3488D" w:rsidP="00B3488D">
      <w:r w:rsidRPr="00B3488D">
        <w:t>Find more resources, including a template comment letter, </w:t>
      </w:r>
      <w:hyperlink r:id="rId124" w:history="1">
        <w:r w:rsidRPr="00B3488D">
          <w:rPr>
            <w:rStyle w:val="Hyperlink"/>
            <w:b/>
            <w:bCs/>
          </w:rPr>
          <w:t>here</w:t>
        </w:r>
      </w:hyperlink>
      <w:r w:rsidRPr="00B3488D">
        <w:t>.</w:t>
      </w:r>
    </w:p>
    <w:p w14:paraId="4DE13F7F" w14:textId="759CFB96" w:rsidR="00B3488D" w:rsidRPr="00B3488D" w:rsidRDefault="005329D0" w:rsidP="00B3488D">
      <w:pPr>
        <w:rPr>
          <w:b/>
          <w:bCs/>
        </w:rPr>
      </w:pPr>
      <w:r w:rsidRPr="00B3488D">
        <w:rPr>
          <w:b/>
          <w:bCs/>
          <w:highlight w:val="yellow"/>
        </w:rPr>
        <w:lastRenderedPageBreak/>
        <w:t>SUBMIT YOUR COMMENTS BY JULY 22 </w:t>
      </w:r>
      <w:hyperlink r:id="rId125" w:history="1">
        <w:r w:rsidRPr="00B3488D">
          <w:rPr>
            <w:rStyle w:val="Hyperlink"/>
            <w:b/>
            <w:bCs/>
            <w:highlight w:val="yellow"/>
          </w:rPr>
          <w:t>HERE</w:t>
        </w:r>
      </w:hyperlink>
      <w:r w:rsidRPr="00B3488D">
        <w:rPr>
          <w:b/>
          <w:bCs/>
          <w:highlight w:val="yellow"/>
        </w:rPr>
        <w:t>.</w:t>
      </w:r>
      <w:r w:rsidRPr="00B3488D">
        <w:rPr>
          <w:b/>
          <w:bCs/>
        </w:rPr>
        <w:t> </w:t>
      </w:r>
    </w:p>
    <w:p w14:paraId="246D9247" w14:textId="6426E9C3" w:rsidR="00B3488D" w:rsidRPr="00B3488D" w:rsidRDefault="00B3488D" w:rsidP="00B3488D">
      <w:r w:rsidRPr="00B3488D">
        <w:t>Want to talk to someone at the NVFC regarding the proposed standard or how to write an effective comment? Join Ryan Woodward, NVFC chief of legislative and regulatory affairs, for a Help Desk on the following dates and times:</w:t>
      </w:r>
    </w:p>
    <w:p w14:paraId="59302480" w14:textId="73EDB9FB" w:rsidR="00B3488D" w:rsidRPr="00B3488D" w:rsidRDefault="00000000" w:rsidP="00FA5E3B">
      <w:pPr>
        <w:numPr>
          <w:ilvl w:val="0"/>
          <w:numId w:val="31"/>
        </w:numPr>
        <w:rPr>
          <w:b/>
          <w:bCs/>
        </w:rPr>
      </w:pPr>
      <w:hyperlink r:id="rId126" w:history="1">
        <w:r w:rsidR="00B3488D" w:rsidRPr="00B3488D">
          <w:rPr>
            <w:rStyle w:val="Hyperlink"/>
            <w:b/>
            <w:bCs/>
          </w:rPr>
          <w:t>July 2 from 9-10am ET</w:t>
        </w:r>
      </w:hyperlink>
    </w:p>
    <w:p w14:paraId="26F52AF4" w14:textId="7910AE6F" w:rsidR="00B3488D" w:rsidRPr="00B3488D" w:rsidRDefault="00000000" w:rsidP="00FA5E3B">
      <w:pPr>
        <w:numPr>
          <w:ilvl w:val="0"/>
          <w:numId w:val="31"/>
        </w:numPr>
        <w:rPr>
          <w:b/>
          <w:bCs/>
        </w:rPr>
      </w:pPr>
      <w:hyperlink r:id="rId127" w:history="1">
        <w:r w:rsidR="00B3488D" w:rsidRPr="00B3488D">
          <w:rPr>
            <w:rStyle w:val="Hyperlink"/>
            <w:b/>
            <w:bCs/>
          </w:rPr>
          <w:t>July 12 from 12-1pm ET</w:t>
        </w:r>
      </w:hyperlink>
    </w:p>
    <w:p w14:paraId="267D8E10" w14:textId="77777777" w:rsidR="00B3488D" w:rsidRPr="00B3488D" w:rsidRDefault="00000000" w:rsidP="00FA5E3B">
      <w:pPr>
        <w:numPr>
          <w:ilvl w:val="0"/>
          <w:numId w:val="31"/>
        </w:numPr>
        <w:rPr>
          <w:b/>
          <w:bCs/>
        </w:rPr>
      </w:pPr>
      <w:hyperlink r:id="rId128" w:history="1">
        <w:r w:rsidR="00B3488D" w:rsidRPr="00B3488D">
          <w:rPr>
            <w:rStyle w:val="Hyperlink"/>
            <w:b/>
            <w:bCs/>
          </w:rPr>
          <w:t>July 16 from 5-6pm ET</w:t>
        </w:r>
      </w:hyperlink>
    </w:p>
    <w:p w14:paraId="7F9ECC6F" w14:textId="134725A9" w:rsidR="00C90F26" w:rsidRDefault="00000000" w:rsidP="00FA5E3B">
      <w:pPr>
        <w:numPr>
          <w:ilvl w:val="0"/>
          <w:numId w:val="31"/>
        </w:numPr>
        <w:rPr>
          <w:rStyle w:val="Hyperlink"/>
          <w:b/>
          <w:bCs/>
        </w:rPr>
      </w:pPr>
      <w:hyperlink r:id="rId129" w:history="1">
        <w:r w:rsidR="00B3488D" w:rsidRPr="00B3488D">
          <w:rPr>
            <w:rStyle w:val="Hyperlink"/>
            <w:b/>
            <w:bCs/>
          </w:rPr>
          <w:t>July 22 from 10-11am ET</w:t>
        </w:r>
      </w:hyperlink>
    </w:p>
    <w:p w14:paraId="54451CE3" w14:textId="110E51D2" w:rsidR="00B3488D" w:rsidRPr="00C90F26" w:rsidRDefault="00F57723" w:rsidP="00C90F26">
      <w:pPr>
        <w:rPr>
          <w:rStyle w:val="Hyperlink"/>
          <w:color w:val="auto"/>
          <w:u w:val="none"/>
        </w:rPr>
      </w:pPr>
      <w:r w:rsidRPr="00B3488D">
        <w:rPr>
          <w:noProof/>
          <w:color w:val="002060"/>
          <w:u w:val="single"/>
        </w:rPr>
        <mc:AlternateContent>
          <mc:Choice Requires="wps">
            <w:drawing>
              <wp:anchor distT="0" distB="0" distL="114300" distR="114300" simplePos="0" relativeHeight="251824128" behindDoc="0" locked="0" layoutInCell="1" allowOverlap="1" wp14:anchorId="07F70BB1" wp14:editId="6B4E7350">
                <wp:simplePos x="0" y="0"/>
                <wp:positionH relativeFrom="leftMargin">
                  <wp:posOffset>176838</wp:posOffset>
                </wp:positionH>
                <wp:positionV relativeFrom="paragraph">
                  <wp:posOffset>127493</wp:posOffset>
                </wp:positionV>
                <wp:extent cx="502127" cy="734692"/>
                <wp:effectExtent l="0" t="38100" r="31750" b="66040"/>
                <wp:wrapNone/>
                <wp:docPr id="1449041388" name="Arrow: Right 60"/>
                <wp:cNvGraphicFramePr/>
                <a:graphic xmlns:a="http://schemas.openxmlformats.org/drawingml/2006/main">
                  <a:graphicData uri="http://schemas.microsoft.com/office/word/2010/wordprocessingShape">
                    <wps:wsp>
                      <wps:cNvSpPr/>
                      <wps:spPr>
                        <a:xfrm>
                          <a:off x="0" y="0"/>
                          <a:ext cx="502127" cy="734692"/>
                        </a:xfrm>
                        <a:prstGeom prst="rightArrow">
                          <a:avLst/>
                        </a:prstGeom>
                        <a:solidFill>
                          <a:srgbClr val="FF0000"/>
                        </a:solidFill>
                        <a:ln w="12700" cap="flat" cmpd="sng" algn="ctr">
                          <a:solidFill>
                            <a:srgbClr val="4F81BD">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4244FC7" id="Arrow: Right 60" o:spid="_x0000_s1026" type="#_x0000_t13" style="position:absolute;margin-left:13.9pt;margin-top:10.05pt;width:39.55pt;height:57.85pt;z-index:251824128;visibility:visible;mso-wrap-style:square;mso-width-percent:0;mso-wrap-distance-left:9pt;mso-wrap-distance-top:0;mso-wrap-distance-right:9pt;mso-wrap-distance-bottom:0;mso-position-horizontal:absolute;mso-position-horizontal-relative:left-margin-area;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" adj="10800" fillcolor="red" strokecolor="#1c334e" strokeweight="1pt">
                <w10:wrap anchorx="margin"/>
              </v:shape>
            </w:pict>
          </mc:Fallback>
        </mc:AlternateContent>
      </w:r>
      <w:r w:rsidR="00000000">
        <w:rPr>
          <w:rFonts w:eastAsia="Tw Cen MT"/>
          <w:szCs w:val="24"/>
        </w:rPr>
        <w:pict w14:anchorId="402655C0">
          <v:rect id="_x0000_i1058" style="width:0;height:1.5pt" o:hrstd="t" o:hr="t" fillcolor="#a0a0a0" stroked="f"/>
        </w:pict>
      </w:r>
    </w:p>
    <w:p w14:paraId="7069F130" w14:textId="4A61871F" w:rsidR="00C90F26" w:rsidRPr="00C90F26" w:rsidRDefault="00C90F26" w:rsidP="00C90F26">
      <w:pPr>
        <w:pStyle w:val="Heading5"/>
        <w:rPr>
          <w:rFonts w:eastAsia="Aptos"/>
          <w:color w:val="FF0000"/>
          <w:u w:val="single"/>
        </w:rPr>
      </w:pPr>
      <w:r w:rsidRPr="00C90F26">
        <w:rPr>
          <w:rFonts w:eastAsia="Aptos"/>
          <w:color w:val="FF0000"/>
          <w:u w:val="single"/>
        </w:rPr>
        <w:t xml:space="preserve">Template for Letter </w:t>
      </w:r>
      <w:proofErr w:type="gramStart"/>
      <w:r w:rsidRPr="00C90F26">
        <w:rPr>
          <w:rFonts w:eastAsia="Aptos"/>
          <w:color w:val="FF0000"/>
          <w:u w:val="single"/>
        </w:rPr>
        <w:t>To</w:t>
      </w:r>
      <w:proofErr w:type="gramEnd"/>
      <w:r w:rsidRPr="00C90F26">
        <w:rPr>
          <w:rFonts w:eastAsia="Aptos"/>
          <w:color w:val="FF0000"/>
          <w:u w:val="single"/>
        </w:rPr>
        <w:t xml:space="preserve"> OSHA – Tell Them What Your Pain Point Would Be!! Fill It Out and Submit It To OSHA</w:t>
      </w:r>
    </w:p>
    <w:p w14:paraId="2B56B25A" w14:textId="77777777" w:rsidR="00C90F26" w:rsidRPr="00C90F26" w:rsidRDefault="00C90F26" w:rsidP="00C90F26">
      <w:pPr>
        <w:jc w:val="left"/>
        <w:rPr>
          <w:rFonts w:ascii="Book Antiqua" w:eastAsia="Aptos" w:hAnsi="Book Antiqua" w:cs="Times New Roman"/>
          <w:kern w:val="2"/>
          <w:sz w:val="24"/>
          <w:szCs w:val="24"/>
          <w14:ligatures w14:val="standardContextual"/>
        </w:rPr>
      </w:pPr>
    </w:p>
    <w:p w14:paraId="38050089" w14:textId="77777777" w:rsidR="00C90F26" w:rsidRPr="00C90F26" w:rsidRDefault="00C90F26" w:rsidP="00C90F26">
      <w:pPr>
        <w:jc w:val="left"/>
        <w:rPr>
          <w:rFonts w:ascii="Aptos" w:eastAsia="Aptos" w:hAnsi="Aptos" w:cs="Times New Roman"/>
          <w:kern w:val="2"/>
          <w:sz w:val="24"/>
          <w:szCs w:val="24"/>
          <w14:ligatures w14:val="standardContextual"/>
        </w:rPr>
      </w:pPr>
      <w:r w:rsidRPr="00C90F26">
        <w:rPr>
          <w:rFonts w:ascii="Aptos" w:eastAsia="Aptos" w:hAnsi="Aptos" w:cs="Times New Roman"/>
          <w:kern w:val="2"/>
          <w:sz w:val="24"/>
          <w:szCs w:val="24"/>
          <w14:ligatures w14:val="standardContextual"/>
        </w:rPr>
        <w:t>The Honorable Douglas L. Parker</w:t>
      </w:r>
    </w:p>
    <w:p w14:paraId="32F25971" w14:textId="77777777" w:rsidR="00C90F26" w:rsidRPr="00C90F26" w:rsidRDefault="00C90F26" w:rsidP="00C90F26">
      <w:pPr>
        <w:jc w:val="left"/>
        <w:rPr>
          <w:rFonts w:ascii="Aptos" w:eastAsia="Aptos" w:hAnsi="Aptos" w:cs="Times New Roman"/>
          <w:kern w:val="2"/>
          <w:sz w:val="24"/>
          <w:szCs w:val="24"/>
          <w14:ligatures w14:val="standardContextual"/>
        </w:rPr>
      </w:pPr>
      <w:r w:rsidRPr="00C90F26">
        <w:rPr>
          <w:rFonts w:ascii="Aptos" w:eastAsia="Aptos" w:hAnsi="Aptos" w:cs="Times New Roman"/>
          <w:kern w:val="2"/>
          <w:sz w:val="24"/>
          <w:szCs w:val="24"/>
          <w14:ligatures w14:val="standardContextual"/>
        </w:rPr>
        <w:t>Assistant Secretary of Labor for Occupational Safety and Health</w:t>
      </w:r>
    </w:p>
    <w:p w14:paraId="165E1D71" w14:textId="77777777" w:rsidR="00C90F26" w:rsidRPr="00C90F26" w:rsidRDefault="00C90F26" w:rsidP="00C90F26">
      <w:pPr>
        <w:jc w:val="left"/>
        <w:rPr>
          <w:rFonts w:ascii="Aptos" w:eastAsia="Aptos" w:hAnsi="Aptos" w:cs="Times New Roman"/>
          <w:kern w:val="2"/>
          <w:sz w:val="24"/>
          <w:szCs w:val="24"/>
          <w14:ligatures w14:val="standardContextual"/>
        </w:rPr>
      </w:pPr>
      <w:r w:rsidRPr="00C90F26">
        <w:rPr>
          <w:rFonts w:ascii="Aptos" w:eastAsia="Aptos" w:hAnsi="Aptos" w:cs="Times New Roman"/>
          <w:kern w:val="2"/>
          <w:sz w:val="24"/>
          <w:szCs w:val="24"/>
          <w14:ligatures w14:val="standardContextual"/>
        </w:rPr>
        <w:t>Occupational Safety and Health Administration</w:t>
      </w:r>
    </w:p>
    <w:p w14:paraId="339C4647" w14:textId="77777777" w:rsidR="00C90F26" w:rsidRPr="00C90F26" w:rsidRDefault="00C90F26" w:rsidP="00C90F26">
      <w:pPr>
        <w:jc w:val="left"/>
        <w:rPr>
          <w:rFonts w:ascii="Aptos" w:eastAsia="Aptos" w:hAnsi="Aptos" w:cs="Times New Roman"/>
          <w:kern w:val="2"/>
          <w:sz w:val="24"/>
          <w:szCs w:val="24"/>
          <w14:ligatures w14:val="standardContextual"/>
        </w:rPr>
      </w:pPr>
      <w:r w:rsidRPr="00C90F26">
        <w:rPr>
          <w:rFonts w:ascii="Aptos" w:eastAsia="Aptos" w:hAnsi="Aptos" w:cs="Times New Roman"/>
          <w:kern w:val="2"/>
          <w:sz w:val="24"/>
          <w:szCs w:val="24"/>
          <w14:ligatures w14:val="standardContextual"/>
        </w:rPr>
        <w:t>U.S. Department of Labor</w:t>
      </w:r>
    </w:p>
    <w:p w14:paraId="0D40DD8D" w14:textId="77777777" w:rsidR="00C90F26" w:rsidRPr="00C90F26" w:rsidRDefault="00C90F26" w:rsidP="00C90F26">
      <w:pPr>
        <w:jc w:val="left"/>
        <w:rPr>
          <w:rFonts w:ascii="Aptos" w:eastAsia="Aptos" w:hAnsi="Aptos" w:cs="Times New Roman"/>
          <w:kern w:val="2"/>
          <w:sz w:val="24"/>
          <w:szCs w:val="24"/>
          <w14:ligatures w14:val="standardContextual"/>
        </w:rPr>
      </w:pPr>
      <w:r w:rsidRPr="00C90F26">
        <w:rPr>
          <w:rFonts w:ascii="Aptos" w:eastAsia="Aptos" w:hAnsi="Aptos" w:cs="Times New Roman"/>
          <w:kern w:val="2"/>
          <w:sz w:val="24"/>
          <w:szCs w:val="24"/>
          <w14:ligatures w14:val="standardContextual"/>
        </w:rPr>
        <w:t>200 Constitution Avenue, NW</w:t>
      </w:r>
    </w:p>
    <w:p w14:paraId="0C800FD7" w14:textId="77777777" w:rsidR="00C90F26" w:rsidRPr="00C90F26" w:rsidRDefault="00C90F26" w:rsidP="00C90F26">
      <w:pPr>
        <w:jc w:val="left"/>
        <w:rPr>
          <w:rFonts w:ascii="Aptos" w:eastAsia="Aptos" w:hAnsi="Aptos" w:cs="Times New Roman"/>
          <w:kern w:val="2"/>
          <w:sz w:val="24"/>
          <w:szCs w:val="24"/>
          <w14:ligatures w14:val="standardContextual"/>
        </w:rPr>
      </w:pPr>
      <w:r w:rsidRPr="00C90F26">
        <w:rPr>
          <w:rFonts w:ascii="Aptos" w:eastAsia="Aptos" w:hAnsi="Aptos" w:cs="Times New Roman"/>
          <w:kern w:val="2"/>
          <w:sz w:val="24"/>
          <w:szCs w:val="24"/>
          <w14:ligatures w14:val="standardContextual"/>
        </w:rPr>
        <w:t>Washington, DC 20210</w:t>
      </w:r>
    </w:p>
    <w:p w14:paraId="27EC65A0" w14:textId="77777777" w:rsidR="00C90F26" w:rsidRPr="00C90F26" w:rsidRDefault="00C90F26" w:rsidP="00C90F26">
      <w:pPr>
        <w:jc w:val="left"/>
        <w:rPr>
          <w:rFonts w:ascii="Aptos" w:eastAsia="Aptos" w:hAnsi="Aptos" w:cs="Times New Roman"/>
          <w:kern w:val="2"/>
          <w:sz w:val="24"/>
          <w:szCs w:val="24"/>
          <w14:ligatures w14:val="standardContextual"/>
        </w:rPr>
      </w:pPr>
    </w:p>
    <w:p w14:paraId="33037FA5" w14:textId="77777777" w:rsidR="00C90F26" w:rsidRPr="00C90F26" w:rsidRDefault="00C90F26" w:rsidP="00C90F26">
      <w:pPr>
        <w:jc w:val="left"/>
        <w:rPr>
          <w:rFonts w:ascii="Aptos" w:eastAsia="Aptos" w:hAnsi="Aptos" w:cs="Times New Roman"/>
          <w:kern w:val="2"/>
          <w:sz w:val="24"/>
          <w:szCs w:val="24"/>
          <w14:ligatures w14:val="standardContextual"/>
        </w:rPr>
      </w:pPr>
      <w:r w:rsidRPr="00C90F26">
        <w:rPr>
          <w:rFonts w:ascii="Aptos" w:eastAsia="Aptos" w:hAnsi="Aptos" w:cs="Times New Roman"/>
          <w:kern w:val="2"/>
          <w:sz w:val="24"/>
          <w:szCs w:val="24"/>
          <w14:ligatures w14:val="standardContextual"/>
        </w:rPr>
        <w:t>Comments: Docket ID: “Emergency Response Standard” (Emergency Response) Rule [Docket No. OSHA-2007-0073] (RIN 1218-AC91)</w:t>
      </w:r>
    </w:p>
    <w:p w14:paraId="2844B296" w14:textId="77777777" w:rsidR="00C90F26" w:rsidRPr="00C90F26" w:rsidRDefault="00C90F26" w:rsidP="00C90F26">
      <w:pPr>
        <w:jc w:val="left"/>
        <w:rPr>
          <w:rFonts w:ascii="Aptos" w:eastAsia="Aptos" w:hAnsi="Aptos" w:cs="Times New Roman"/>
          <w:kern w:val="2"/>
          <w:sz w:val="24"/>
          <w:szCs w:val="24"/>
          <w14:ligatures w14:val="standardContextual"/>
        </w:rPr>
      </w:pPr>
    </w:p>
    <w:p w14:paraId="6E83EF91" w14:textId="77777777" w:rsidR="00C90F26" w:rsidRPr="00C90F26" w:rsidRDefault="00C90F26" w:rsidP="00C90F26">
      <w:pPr>
        <w:jc w:val="left"/>
        <w:rPr>
          <w:rFonts w:ascii="Aptos" w:eastAsia="Aptos" w:hAnsi="Aptos" w:cs="Times New Roman"/>
          <w:kern w:val="2"/>
          <w:sz w:val="24"/>
          <w:szCs w:val="24"/>
          <w14:ligatures w14:val="standardContextual"/>
        </w:rPr>
      </w:pPr>
      <w:r w:rsidRPr="00C90F26">
        <w:rPr>
          <w:rFonts w:ascii="Aptos" w:eastAsia="Aptos" w:hAnsi="Aptos" w:cs="Times New Roman"/>
          <w:kern w:val="2"/>
          <w:sz w:val="24"/>
          <w:szCs w:val="24"/>
          <w14:ligatures w14:val="standardContextual"/>
        </w:rPr>
        <w:t xml:space="preserve">Dear Assistant Secretary Parker, </w:t>
      </w:r>
    </w:p>
    <w:p w14:paraId="568A8E07" w14:textId="77777777" w:rsidR="00C90F26" w:rsidRPr="00C90F26" w:rsidRDefault="00C90F26" w:rsidP="00C90F26">
      <w:pPr>
        <w:spacing w:after="160" w:line="259" w:lineRule="auto"/>
        <w:jc w:val="left"/>
        <w:rPr>
          <w:rFonts w:ascii="Aptos" w:eastAsia="Aptos" w:hAnsi="Aptos" w:cs="Times New Roman"/>
          <w:kern w:val="2"/>
          <w:szCs w:val="22"/>
          <w14:ligatures w14:val="standardContextual"/>
        </w:rPr>
      </w:pPr>
    </w:p>
    <w:p w14:paraId="1C77823B" w14:textId="77777777" w:rsidR="00C90F26" w:rsidRPr="00C90F26" w:rsidRDefault="00C90F26" w:rsidP="00C90F26">
      <w:pPr>
        <w:spacing w:after="160" w:line="259" w:lineRule="auto"/>
        <w:jc w:val="left"/>
        <w:rPr>
          <w:rFonts w:ascii="Aptos" w:eastAsia="Aptos" w:hAnsi="Aptos" w:cs="Times New Roman"/>
          <w:kern w:val="2"/>
          <w:szCs w:val="22"/>
          <w14:ligatures w14:val="standardContextual"/>
        </w:rPr>
      </w:pPr>
      <w:r w:rsidRPr="00C90F26">
        <w:rPr>
          <w:rFonts w:ascii="Aptos" w:eastAsia="Aptos" w:hAnsi="Aptos" w:cs="Times New Roman"/>
          <w:kern w:val="2"/>
          <w:szCs w:val="22"/>
          <w14:ligatures w14:val="standardContextual"/>
        </w:rPr>
        <w:t xml:space="preserve">We appreciate OSHA’s attempt to try and keep emergency responders safe through the new 1910.156 Emergency Response Standard. While there are many great initiatives in the proposed document, we feel that as written, this document is neither technically nor economically feasible for our emergency response agencies.  The prosed document is arbitrary and capricious in that it fails to demonstrate a significant need and prove that each of the new requirements would have a significant positive effect on reducing responder injuries and deaths. OSHA did not use the full negotiated rule making process in developing this proposed standard and we would like the opportunity to participate in the process moving forward. </w:t>
      </w:r>
    </w:p>
    <w:p w14:paraId="2FCBC330" w14:textId="77777777" w:rsidR="00C90F26" w:rsidRPr="00C90F26" w:rsidRDefault="00C90F26" w:rsidP="00C90F26">
      <w:pPr>
        <w:spacing w:after="160" w:line="259" w:lineRule="auto"/>
        <w:jc w:val="left"/>
        <w:rPr>
          <w:rFonts w:ascii="Aptos" w:eastAsia="Aptos" w:hAnsi="Aptos" w:cs="Times New Roman"/>
          <w:color w:val="FF0000"/>
          <w:kern w:val="2"/>
          <w:szCs w:val="22"/>
          <w14:ligatures w14:val="standardContextual"/>
        </w:rPr>
      </w:pPr>
      <w:r w:rsidRPr="00C90F26">
        <w:rPr>
          <w:rFonts w:ascii="Aptos" w:eastAsia="Aptos" w:hAnsi="Aptos" w:cs="Times New Roman"/>
          <w:kern w:val="2"/>
          <w:szCs w:val="22"/>
          <w14:ligatures w14:val="standardContextual"/>
        </w:rPr>
        <w:t>The</w:t>
      </w:r>
      <w:r w:rsidRPr="00C90F26">
        <w:rPr>
          <w:rFonts w:ascii="Aptos" w:eastAsia="Aptos" w:hAnsi="Aptos" w:cs="Times New Roman"/>
          <w:color w:val="FF0000"/>
          <w:kern w:val="2"/>
          <w:szCs w:val="22"/>
          <w14:ligatures w14:val="standardContextual"/>
        </w:rPr>
        <w:t xml:space="preserve"> (Your Organization)</w:t>
      </w:r>
      <w:r w:rsidRPr="00C90F26">
        <w:rPr>
          <w:rFonts w:ascii="Aptos" w:eastAsia="Aptos" w:hAnsi="Aptos" w:cs="Times New Roman"/>
          <w:kern w:val="2"/>
          <w:szCs w:val="22"/>
          <w14:ligatures w14:val="standardContextual"/>
        </w:rPr>
        <w:t xml:space="preserve"> is a </w:t>
      </w:r>
      <w:r w:rsidRPr="00C90F26">
        <w:rPr>
          <w:rFonts w:ascii="Aptos" w:eastAsia="Aptos" w:hAnsi="Aptos" w:cs="Times New Roman"/>
          <w:color w:val="FF0000"/>
          <w:kern w:val="2"/>
          <w:szCs w:val="22"/>
          <w14:ligatures w14:val="standardContextual"/>
        </w:rPr>
        <w:t>(career, combination, volunteer)</w:t>
      </w:r>
      <w:r w:rsidRPr="00C90F26">
        <w:rPr>
          <w:rFonts w:ascii="Aptos" w:eastAsia="Aptos" w:hAnsi="Aptos" w:cs="Times New Roman"/>
          <w:kern w:val="2"/>
          <w:szCs w:val="22"/>
          <w14:ligatures w14:val="standardContextual"/>
        </w:rPr>
        <w:t xml:space="preserve"> emergency response agency located in </w:t>
      </w:r>
      <w:r w:rsidRPr="00C90F26">
        <w:rPr>
          <w:rFonts w:ascii="Aptos" w:eastAsia="Aptos" w:hAnsi="Aptos" w:cs="Times New Roman"/>
          <w:color w:val="FF0000"/>
          <w:kern w:val="2"/>
          <w:szCs w:val="22"/>
          <w14:ligatures w14:val="standardContextual"/>
        </w:rPr>
        <w:t>(city), (State)</w:t>
      </w:r>
      <w:r w:rsidRPr="00C90F26">
        <w:rPr>
          <w:rFonts w:ascii="Aptos" w:eastAsia="Aptos" w:hAnsi="Aptos" w:cs="Times New Roman"/>
          <w:kern w:val="2"/>
          <w:szCs w:val="22"/>
          <w14:ligatures w14:val="standardContextual"/>
        </w:rPr>
        <w:t xml:space="preserve">. We currently operate with an annual budget of </w:t>
      </w:r>
      <w:r w:rsidRPr="00C90F26">
        <w:rPr>
          <w:rFonts w:ascii="Aptos" w:eastAsia="Aptos" w:hAnsi="Aptos" w:cs="Times New Roman"/>
          <w:color w:val="FF0000"/>
          <w:kern w:val="2"/>
          <w:szCs w:val="22"/>
          <w14:ligatures w14:val="standardContextual"/>
        </w:rPr>
        <w:t xml:space="preserve">($$$$) </w:t>
      </w:r>
      <w:r w:rsidRPr="00C90F26">
        <w:rPr>
          <w:rFonts w:ascii="Aptos" w:eastAsia="Aptos" w:hAnsi="Aptos" w:cs="Times New Roman"/>
          <w:kern w:val="2"/>
          <w:szCs w:val="22"/>
          <w14:ligatures w14:val="standardContextual"/>
        </w:rPr>
        <w:t>and answer approximately</w:t>
      </w:r>
      <w:r w:rsidRPr="00C90F26">
        <w:rPr>
          <w:rFonts w:ascii="Aptos" w:eastAsia="Aptos" w:hAnsi="Aptos" w:cs="Times New Roman"/>
          <w:color w:val="FF0000"/>
          <w:kern w:val="2"/>
          <w:szCs w:val="22"/>
          <w14:ligatures w14:val="standardContextual"/>
        </w:rPr>
        <w:t xml:space="preserve"> (xxx) </w:t>
      </w:r>
      <w:r w:rsidRPr="00C90F26">
        <w:rPr>
          <w:rFonts w:ascii="Aptos" w:eastAsia="Aptos" w:hAnsi="Aptos" w:cs="Times New Roman"/>
          <w:kern w:val="2"/>
          <w:szCs w:val="22"/>
          <w14:ligatures w14:val="standardContextual"/>
        </w:rPr>
        <w:t>calls for emergency service each year.</w:t>
      </w:r>
      <w:r w:rsidRPr="00C90F26">
        <w:rPr>
          <w:rFonts w:ascii="Aptos" w:eastAsia="Aptos" w:hAnsi="Aptos" w:cs="Times New Roman"/>
          <w:color w:val="FF0000"/>
          <w:kern w:val="2"/>
          <w:szCs w:val="22"/>
          <w14:ligatures w14:val="standardContextual"/>
        </w:rPr>
        <w:t xml:space="preserve"> </w:t>
      </w:r>
      <w:r w:rsidRPr="00C90F26">
        <w:rPr>
          <w:rFonts w:ascii="Aptos" w:eastAsia="Aptos" w:hAnsi="Aptos" w:cs="Times New Roman"/>
          <w:kern w:val="2"/>
          <w:szCs w:val="22"/>
          <w14:ligatures w14:val="standardContextual"/>
        </w:rPr>
        <w:t xml:space="preserve">We take responder safety seriously and have already implemented several of the recommendations in this proposed standard. We do however have serious concerns with </w:t>
      </w:r>
      <w:r w:rsidRPr="00C90F26">
        <w:rPr>
          <w:rFonts w:ascii="Aptos" w:eastAsia="Aptos" w:hAnsi="Aptos" w:cs="Times New Roman"/>
          <w:color w:val="FF0000"/>
          <w:kern w:val="2"/>
          <w:szCs w:val="22"/>
          <w14:ligatures w14:val="standardContextual"/>
        </w:rPr>
        <w:t xml:space="preserve">(Take one or more of the pain points and explain your concern here). </w:t>
      </w:r>
    </w:p>
    <w:p w14:paraId="370BD34B" w14:textId="77777777" w:rsidR="00C90F26" w:rsidRPr="00C90F26" w:rsidRDefault="00C90F26" w:rsidP="00C90F26">
      <w:pPr>
        <w:spacing w:after="160" w:line="259" w:lineRule="auto"/>
        <w:jc w:val="left"/>
        <w:rPr>
          <w:rFonts w:ascii="Aptos" w:eastAsia="Aptos" w:hAnsi="Aptos" w:cs="Times New Roman"/>
          <w:kern w:val="2"/>
          <w:szCs w:val="22"/>
          <w14:ligatures w14:val="standardContextual"/>
        </w:rPr>
      </w:pPr>
      <w:r w:rsidRPr="00C90F26">
        <w:rPr>
          <w:rFonts w:ascii="Aptos" w:eastAsia="Aptos" w:hAnsi="Aptos" w:cs="Times New Roman"/>
          <w:kern w:val="2"/>
          <w:szCs w:val="22"/>
          <w14:ligatures w14:val="standardContextual"/>
        </w:rPr>
        <w:t xml:space="preserve">We are asking OSHA to remove the incorporated by reference NFPA standards and place the language of the mandate directly into the proposed rule. We are asking OSHA to include representatives of volunteer and combination department responders and representatives from the Authority Having Jurisdiction to be included in the process moving forward. We are asking for clear communication on further in-person and written comment periods. We are asking for a new proposed rule that is technically and economically feasible, uses solid data and scientific theories that will reduce responder injuries and deaths, and is clear on exactly what is required. </w:t>
      </w:r>
    </w:p>
    <w:p w14:paraId="5BB5A954" w14:textId="77777777" w:rsidR="00C90F26" w:rsidRPr="00C90F26" w:rsidRDefault="00C90F26" w:rsidP="00C90F26">
      <w:pPr>
        <w:spacing w:after="160" w:line="259" w:lineRule="auto"/>
        <w:jc w:val="left"/>
        <w:rPr>
          <w:rFonts w:ascii="Aptos" w:eastAsia="Aptos" w:hAnsi="Aptos" w:cs="Times New Roman"/>
          <w:kern w:val="2"/>
          <w:szCs w:val="22"/>
          <w14:ligatures w14:val="standardContextual"/>
        </w:rPr>
      </w:pPr>
    </w:p>
    <w:p w14:paraId="632DE77C" w14:textId="77777777" w:rsidR="00C90F26" w:rsidRPr="00C90F26" w:rsidRDefault="00C90F26" w:rsidP="00C90F26">
      <w:pPr>
        <w:spacing w:after="160" w:line="259" w:lineRule="auto"/>
        <w:jc w:val="left"/>
        <w:rPr>
          <w:rFonts w:ascii="Aptos" w:eastAsia="Aptos" w:hAnsi="Aptos" w:cs="Times New Roman"/>
          <w:kern w:val="2"/>
          <w:szCs w:val="22"/>
          <w14:ligatures w14:val="standardContextual"/>
        </w:rPr>
      </w:pPr>
      <w:r w:rsidRPr="00C90F26">
        <w:rPr>
          <w:rFonts w:ascii="Aptos" w:eastAsia="Aptos" w:hAnsi="Aptos" w:cs="Times New Roman"/>
          <w:kern w:val="2"/>
          <w:szCs w:val="22"/>
          <w14:ligatures w14:val="standardContextual"/>
        </w:rPr>
        <w:t xml:space="preserve">Thank you, </w:t>
      </w:r>
    </w:p>
    <w:p w14:paraId="7316766E" w14:textId="77777777" w:rsidR="00C90F26" w:rsidRPr="00C90F26" w:rsidRDefault="00C90F26" w:rsidP="00C90F26">
      <w:pPr>
        <w:spacing w:after="160" w:line="259" w:lineRule="auto"/>
        <w:jc w:val="left"/>
        <w:rPr>
          <w:rFonts w:ascii="Aptos" w:eastAsia="Aptos" w:hAnsi="Aptos" w:cs="Times New Roman"/>
          <w:color w:val="FF0000"/>
          <w:kern w:val="2"/>
          <w:szCs w:val="22"/>
          <w14:ligatures w14:val="standardContextual"/>
        </w:rPr>
      </w:pPr>
      <w:r w:rsidRPr="00C90F26">
        <w:rPr>
          <w:rFonts w:ascii="Aptos" w:eastAsia="Aptos" w:hAnsi="Aptos" w:cs="Times New Roman"/>
          <w:color w:val="FF0000"/>
          <w:kern w:val="2"/>
          <w:szCs w:val="22"/>
          <w14:ligatures w14:val="standardContextual"/>
        </w:rPr>
        <w:lastRenderedPageBreak/>
        <w:t>(Your Name)</w:t>
      </w:r>
    </w:p>
    <w:p w14:paraId="03794D65" w14:textId="77777777" w:rsidR="00C90F26" w:rsidRDefault="00C90F26" w:rsidP="00C90F26">
      <w:pPr>
        <w:spacing w:after="160" w:line="259" w:lineRule="auto"/>
        <w:jc w:val="left"/>
        <w:rPr>
          <w:rFonts w:ascii="Aptos" w:eastAsia="Aptos" w:hAnsi="Aptos" w:cs="Times New Roman"/>
          <w:color w:val="FF0000"/>
          <w:kern w:val="2"/>
          <w:szCs w:val="22"/>
          <w14:ligatures w14:val="standardContextual"/>
        </w:rPr>
      </w:pPr>
      <w:r w:rsidRPr="00C90F26">
        <w:rPr>
          <w:rFonts w:ascii="Aptos" w:eastAsia="Aptos" w:hAnsi="Aptos" w:cs="Times New Roman"/>
          <w:color w:val="FF0000"/>
          <w:kern w:val="2"/>
          <w:szCs w:val="22"/>
          <w14:ligatures w14:val="standardContextual"/>
        </w:rPr>
        <w:t xml:space="preserve">(Your Contact email and phone number)    </w:t>
      </w:r>
    </w:p>
    <w:p w14:paraId="3FCA59DD" w14:textId="00C05881" w:rsidR="00C90F26" w:rsidRPr="00C90F26" w:rsidRDefault="00F57723" w:rsidP="00C90F26">
      <w:pPr>
        <w:spacing w:after="160" w:line="259" w:lineRule="auto"/>
        <w:jc w:val="left"/>
        <w:rPr>
          <w:rFonts w:ascii="Aptos" w:eastAsia="Aptos" w:hAnsi="Aptos" w:cs="Times New Roman"/>
          <w:color w:val="FF0000"/>
          <w:kern w:val="2"/>
          <w:szCs w:val="22"/>
          <w14:ligatures w14:val="standardContextual"/>
        </w:rPr>
      </w:pPr>
      <w:r>
        <w:rPr>
          <w:noProof/>
          <w:color w:val="FF0000"/>
          <w:u w:val="single"/>
        </w:rPr>
        <w:drawing>
          <wp:anchor distT="0" distB="0" distL="114300" distR="114300" simplePos="0" relativeHeight="251827200" behindDoc="0" locked="0" layoutInCell="1" allowOverlap="1" wp14:anchorId="65CE4A1E" wp14:editId="6E0FF0FA">
            <wp:simplePos x="0" y="0"/>
            <wp:positionH relativeFrom="leftMargin">
              <wp:align>right</wp:align>
            </wp:positionH>
            <wp:positionV relativeFrom="paragraph">
              <wp:posOffset>337185</wp:posOffset>
            </wp:positionV>
            <wp:extent cx="518160" cy="780415"/>
            <wp:effectExtent l="0" t="0" r="0" b="635"/>
            <wp:wrapSquare wrapText="bothSides"/>
            <wp:docPr id="879369461" name="Picture 62" descr="A red arrow pointing to the r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9369461" name="Picture 62" descr="A red arrow pointing to the right&#10;&#10;Description automatically generated"/>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18160" cy="780415"/>
                    </a:xfrm>
                    <a:prstGeom prst="rect">
                      <a:avLst/>
                    </a:prstGeom>
                    <a:noFill/>
                  </pic:spPr>
                </pic:pic>
              </a:graphicData>
            </a:graphic>
          </wp:anchor>
        </w:drawing>
      </w:r>
      <w:r w:rsidR="00000000">
        <w:rPr>
          <w:rFonts w:eastAsia="Tw Cen MT"/>
          <w:szCs w:val="24"/>
        </w:rPr>
        <w:pict w14:anchorId="471943D1">
          <v:rect id="_x0000_i1059" style="width:0;height:1.5pt" o:hrstd="t" o:hr="t" fillcolor="#a0a0a0" stroked="f"/>
        </w:pict>
      </w:r>
    </w:p>
    <w:p w14:paraId="062CE956" w14:textId="36EEC31F" w:rsidR="00C90F26" w:rsidRDefault="00C90F26" w:rsidP="00C90F26">
      <w:pPr>
        <w:pStyle w:val="Heading5"/>
        <w:rPr>
          <w:color w:val="FF0000"/>
          <w:u w:val="single"/>
        </w:rPr>
      </w:pPr>
      <w:r w:rsidRPr="00C90F26">
        <w:rPr>
          <w:color w:val="FF0000"/>
          <w:u w:val="single"/>
        </w:rPr>
        <w:t>PLEASE FORWARD THE BELOW AND ATTACHED TO YOUR FIRE SERVICE CONTACTS AND ASSOCIATIONS TO DISTRIBUTE AND RESPOND.</w:t>
      </w:r>
    </w:p>
    <w:p w14:paraId="5B97DAE3" w14:textId="2A6A68A6" w:rsidR="00C90F26" w:rsidRPr="00F57723" w:rsidRDefault="00C90F26" w:rsidP="00C90F26">
      <w:pPr>
        <w:rPr>
          <w:b/>
          <w:bCs/>
          <w:color w:val="0070C0"/>
        </w:rPr>
      </w:pPr>
      <w:r w:rsidRPr="00F57723">
        <w:rPr>
          <w:b/>
          <w:bCs/>
          <w:color w:val="0070C0"/>
        </w:rPr>
        <w:t>THESE WOULD BE SOME OF THE NEW OSHA REQUIREMENTS FOR YOUR DEPARTMENT – WOULD YOUR DEPARTMENT BE ABLE TO COMPLY??????</w:t>
      </w:r>
    </w:p>
    <w:p w14:paraId="2F7C095A" w14:textId="77777777" w:rsidR="00C90F26" w:rsidRPr="00C90F26" w:rsidRDefault="00C90F26" w:rsidP="00C90F26">
      <w:pPr>
        <w:spacing w:before="120" w:line="259" w:lineRule="auto"/>
        <w:ind w:left="720"/>
        <w:contextualSpacing/>
        <w:jc w:val="left"/>
        <w:rPr>
          <w:rFonts w:ascii="Aptos" w:eastAsia="Aptos" w:hAnsi="Aptos" w:cs="Arial"/>
          <w:b/>
          <w:bCs/>
          <w:kern w:val="2"/>
          <w:szCs w:val="22"/>
          <w14:ligatures w14:val="standardContextual"/>
        </w:rPr>
      </w:pPr>
      <w:r w:rsidRPr="00C90F26">
        <w:rPr>
          <w:rFonts w:ascii="Aptos" w:eastAsia="Aptos" w:hAnsi="Aptos" w:cs="Arial"/>
          <w:b/>
          <w:bCs/>
          <w:kern w:val="2"/>
          <w:szCs w:val="22"/>
          <w14:ligatures w14:val="standardContextual"/>
        </w:rPr>
        <w:t>“Have you had time to completely read and analyze the new proposed OSHA standard 1910.156 rule and the effects it would have on your organization? If not, click here and tell OSHA that 165 days has not been adequate to review a document that took them years to write.”</w:t>
      </w:r>
    </w:p>
    <w:p w14:paraId="447F85CE" w14:textId="77777777" w:rsidR="00C90F26" w:rsidRPr="00C90F26" w:rsidRDefault="00000000" w:rsidP="00C90F26">
      <w:pPr>
        <w:spacing w:before="120" w:line="259" w:lineRule="auto"/>
        <w:ind w:left="720"/>
        <w:contextualSpacing/>
        <w:jc w:val="left"/>
        <w:rPr>
          <w:rFonts w:ascii="Aptos" w:eastAsia="Aptos" w:hAnsi="Aptos" w:cs="Arial"/>
          <w:kern w:val="2"/>
          <w:szCs w:val="22"/>
          <w14:ligatures w14:val="standardContextual"/>
        </w:rPr>
      </w:pPr>
      <w:hyperlink r:id="rId130" w:history="1">
        <w:r w:rsidR="00C90F26" w:rsidRPr="00C90F26">
          <w:rPr>
            <w:rFonts w:ascii="Aptos" w:eastAsia="Aptos" w:hAnsi="Aptos" w:cs="Arial"/>
            <w:color w:val="467886"/>
            <w:kern w:val="2"/>
            <w:szCs w:val="22"/>
            <w:u w:val="single"/>
            <w14:ligatures w14:val="standardContextual"/>
          </w:rPr>
          <w:t>https://www.federalregister.gov/documents/2024/02/05/2023-28203/emergency-response-standard</w:t>
        </w:r>
      </w:hyperlink>
    </w:p>
    <w:p w14:paraId="4428EE78" w14:textId="77777777" w:rsidR="00C90F26" w:rsidRDefault="00C90F26" w:rsidP="00C90F26">
      <w:pPr>
        <w:spacing w:before="120" w:line="259" w:lineRule="auto"/>
        <w:ind w:left="720"/>
        <w:contextualSpacing/>
        <w:jc w:val="left"/>
        <w:rPr>
          <w:rFonts w:ascii="Aptos" w:eastAsia="Aptos" w:hAnsi="Aptos" w:cs="Arial"/>
          <w:kern w:val="2"/>
          <w:szCs w:val="22"/>
          <w14:ligatures w14:val="standardContextual"/>
        </w:rPr>
      </w:pPr>
    </w:p>
    <w:p w14:paraId="204CDC26" w14:textId="19D2B9A7" w:rsidR="00C90F26" w:rsidRPr="00C90F26" w:rsidRDefault="00C90F26" w:rsidP="00C90F26">
      <w:pPr>
        <w:spacing w:before="120" w:line="259" w:lineRule="auto"/>
        <w:ind w:left="720"/>
        <w:contextualSpacing/>
        <w:jc w:val="left"/>
        <w:rPr>
          <w:rFonts w:ascii="Aptos" w:eastAsia="Aptos" w:hAnsi="Aptos" w:cs="Arial"/>
          <w:b/>
          <w:bCs/>
          <w:kern w:val="2"/>
          <w:szCs w:val="22"/>
          <w14:ligatures w14:val="standardContextual"/>
        </w:rPr>
      </w:pPr>
      <w:commentRangeStart w:id="57"/>
      <w:r w:rsidRPr="00C90F26">
        <w:rPr>
          <w:rFonts w:ascii="Aptos" w:eastAsia="Aptos" w:hAnsi="Aptos" w:cs="Arial"/>
          <w:b/>
          <w:bCs/>
          <w:kern w:val="2"/>
          <w:szCs w:val="22"/>
          <w14:ligatures w14:val="standardContextual"/>
        </w:rPr>
        <w:t xml:space="preserve">"Do your captains and lieutenants hold Fire Officer I training? Do your assistant chiefs hold Fire Officer II training? The new proposed OSHA 1910.156 rule would require this. Click here and tell </w:t>
      </w:r>
      <w:commentRangeStart w:id="58"/>
      <w:r w:rsidRPr="00C90F26">
        <w:rPr>
          <w:rFonts w:ascii="Aptos" w:eastAsia="Aptos" w:hAnsi="Aptos" w:cs="Arial"/>
          <w:b/>
          <w:bCs/>
          <w:kern w:val="2"/>
          <w:szCs w:val="22"/>
          <w14:ligatures w14:val="standardContextual"/>
        </w:rPr>
        <w:t>OSHA</w:t>
      </w:r>
      <w:commentRangeEnd w:id="58"/>
      <w:r w:rsidRPr="00C90F26">
        <w:rPr>
          <w:rFonts w:ascii="Aptos" w:eastAsia="Aptos" w:hAnsi="Aptos" w:cs="Arial"/>
          <w:b/>
          <w:bCs/>
          <w:kern w:val="2"/>
          <w:sz w:val="16"/>
          <w:szCs w:val="16"/>
          <w14:ligatures w14:val="standardContextual"/>
        </w:rPr>
        <w:commentReference w:id="58"/>
      </w:r>
      <w:r w:rsidRPr="00C90F26">
        <w:rPr>
          <w:rFonts w:ascii="Aptos" w:eastAsia="Aptos" w:hAnsi="Aptos" w:cs="Arial"/>
          <w:b/>
          <w:bCs/>
          <w:kern w:val="2"/>
          <w:szCs w:val="22"/>
          <w14:ligatures w14:val="standardContextual"/>
        </w:rPr>
        <w:t xml:space="preserve"> why this would be problematic for your organization."</w:t>
      </w:r>
      <w:commentRangeEnd w:id="57"/>
      <w:r w:rsidRPr="00C90F26">
        <w:rPr>
          <w:rFonts w:ascii="Aptos" w:eastAsia="Aptos" w:hAnsi="Aptos" w:cs="Arial"/>
          <w:b/>
          <w:bCs/>
          <w:kern w:val="2"/>
          <w:sz w:val="16"/>
          <w:szCs w:val="16"/>
          <w14:ligatures w14:val="standardContextual"/>
        </w:rPr>
        <w:commentReference w:id="57"/>
      </w:r>
    </w:p>
    <w:p w14:paraId="3FA6728D" w14:textId="77777777" w:rsidR="00C90F26" w:rsidRPr="00C90F26" w:rsidRDefault="00000000" w:rsidP="00C90F26">
      <w:pPr>
        <w:spacing w:before="120" w:line="259" w:lineRule="auto"/>
        <w:ind w:left="720"/>
        <w:contextualSpacing/>
        <w:jc w:val="left"/>
        <w:rPr>
          <w:rFonts w:ascii="Aptos" w:eastAsia="Aptos" w:hAnsi="Aptos" w:cs="Arial"/>
          <w:kern w:val="2"/>
          <w:szCs w:val="22"/>
          <w14:ligatures w14:val="standardContextual"/>
        </w:rPr>
      </w:pPr>
      <w:hyperlink r:id="rId131" w:history="1">
        <w:r w:rsidR="00C90F26" w:rsidRPr="00C90F26">
          <w:rPr>
            <w:rFonts w:ascii="Aptos" w:eastAsia="Aptos" w:hAnsi="Aptos" w:cs="Arial"/>
            <w:color w:val="467886"/>
            <w:kern w:val="2"/>
            <w:szCs w:val="22"/>
            <w:u w:val="single"/>
            <w14:ligatures w14:val="standardContextual"/>
          </w:rPr>
          <w:t>https://www.federalregister.gov/documents/2024/02/05/2023-28203/emergency-response-standard</w:t>
        </w:r>
      </w:hyperlink>
    </w:p>
    <w:p w14:paraId="57A7E8E8" w14:textId="77777777" w:rsidR="00C90F26" w:rsidRDefault="00C90F26" w:rsidP="00C90F26">
      <w:pPr>
        <w:spacing w:before="120" w:line="259" w:lineRule="auto"/>
        <w:ind w:left="720"/>
        <w:contextualSpacing/>
        <w:jc w:val="left"/>
        <w:rPr>
          <w:rFonts w:ascii="Aptos" w:eastAsia="Aptos" w:hAnsi="Aptos" w:cs="Arial"/>
          <w:kern w:val="2"/>
          <w:szCs w:val="22"/>
          <w14:ligatures w14:val="standardContextual"/>
        </w:rPr>
      </w:pPr>
    </w:p>
    <w:p w14:paraId="68442DDB" w14:textId="71515146" w:rsidR="00C90F26" w:rsidRPr="00C90F26" w:rsidRDefault="00C90F26" w:rsidP="00C90F26">
      <w:pPr>
        <w:spacing w:before="120" w:line="259" w:lineRule="auto"/>
        <w:ind w:left="720"/>
        <w:contextualSpacing/>
        <w:jc w:val="left"/>
        <w:rPr>
          <w:rFonts w:ascii="Aptos" w:eastAsia="Aptos" w:hAnsi="Aptos" w:cs="Arial"/>
          <w:b/>
          <w:bCs/>
          <w:kern w:val="2"/>
          <w:szCs w:val="22"/>
          <w14:ligatures w14:val="standardContextual"/>
        </w:rPr>
      </w:pPr>
      <w:r w:rsidRPr="00C90F26">
        <w:rPr>
          <w:rFonts w:ascii="Aptos" w:eastAsia="Aptos" w:hAnsi="Aptos" w:cs="Arial"/>
          <w:b/>
          <w:bCs/>
          <w:kern w:val="2"/>
          <w:szCs w:val="22"/>
          <w14:ligatures w14:val="standardContextual"/>
        </w:rPr>
        <w:t>Does your fire department have an annual budget of less than 1.7 million dollars? OSHA is under the assumption that the average fire department budget for volunteer or combination depts is 1.7 million dollars. If your budget is less, click here, and tell OSHA what your budget is and that you believe their data is inaccurate." </w:t>
      </w:r>
    </w:p>
    <w:p w14:paraId="1AA02C1D" w14:textId="77777777" w:rsidR="00C90F26" w:rsidRPr="00C90F26" w:rsidRDefault="00000000" w:rsidP="00C90F26">
      <w:pPr>
        <w:spacing w:before="120" w:line="259" w:lineRule="auto"/>
        <w:ind w:left="720"/>
        <w:contextualSpacing/>
        <w:jc w:val="left"/>
        <w:rPr>
          <w:rFonts w:ascii="Aptos" w:eastAsia="Aptos" w:hAnsi="Aptos" w:cs="Arial"/>
          <w:kern w:val="2"/>
          <w:szCs w:val="22"/>
          <w14:ligatures w14:val="standardContextual"/>
        </w:rPr>
      </w:pPr>
      <w:hyperlink r:id="rId132" w:history="1">
        <w:r w:rsidR="00C90F26" w:rsidRPr="00C90F26">
          <w:rPr>
            <w:rFonts w:ascii="Aptos" w:eastAsia="Aptos" w:hAnsi="Aptos" w:cs="Arial"/>
            <w:color w:val="467886"/>
            <w:kern w:val="2"/>
            <w:szCs w:val="22"/>
            <w:u w:val="single"/>
            <w14:ligatures w14:val="standardContextual"/>
          </w:rPr>
          <w:t>https://www.federalregister.gov/documents/2024/02/05/2023-28203/emergency-response-standard</w:t>
        </w:r>
      </w:hyperlink>
    </w:p>
    <w:p w14:paraId="716FDC95" w14:textId="77777777" w:rsidR="00C90F26" w:rsidRDefault="00C90F26" w:rsidP="00C90F26">
      <w:pPr>
        <w:spacing w:before="120" w:line="259" w:lineRule="auto"/>
        <w:ind w:left="720"/>
        <w:contextualSpacing/>
        <w:jc w:val="left"/>
        <w:rPr>
          <w:rFonts w:ascii="Aptos" w:eastAsia="Aptos" w:hAnsi="Aptos" w:cs="Arial"/>
          <w:kern w:val="2"/>
          <w:szCs w:val="22"/>
          <w14:ligatures w14:val="standardContextual"/>
        </w:rPr>
      </w:pPr>
    </w:p>
    <w:p w14:paraId="74988902" w14:textId="5F9EFD7F" w:rsidR="00C90F26" w:rsidRPr="00C90F26" w:rsidRDefault="00C90F26" w:rsidP="00C90F26">
      <w:pPr>
        <w:spacing w:before="120" w:line="259" w:lineRule="auto"/>
        <w:ind w:left="720"/>
        <w:contextualSpacing/>
        <w:jc w:val="left"/>
        <w:rPr>
          <w:rFonts w:ascii="Aptos" w:eastAsia="Aptos" w:hAnsi="Aptos" w:cs="Arial"/>
          <w:b/>
          <w:bCs/>
          <w:kern w:val="2"/>
          <w:szCs w:val="22"/>
          <w14:ligatures w14:val="standardContextual"/>
        </w:rPr>
      </w:pPr>
      <w:commentRangeStart w:id="59"/>
      <w:r w:rsidRPr="00C90F26">
        <w:rPr>
          <w:rFonts w:ascii="Aptos" w:eastAsia="Aptos" w:hAnsi="Aptos" w:cs="Arial"/>
          <w:b/>
          <w:bCs/>
          <w:kern w:val="2"/>
          <w:szCs w:val="22"/>
          <w14:ligatures w14:val="standardContextual"/>
        </w:rPr>
        <w:t>OSHA believes the impact of the proposed 1910.156 rule would be less than 1%. Is this true for you? Several fire departments have analyzed the proposal and this would increase their budgets by over 40%. Click here and tell OSHA why a substantial tax increase is not feasible"</w:t>
      </w:r>
      <w:commentRangeEnd w:id="59"/>
      <w:r w:rsidRPr="00C90F26">
        <w:rPr>
          <w:rFonts w:ascii="Aptos" w:eastAsia="Aptos" w:hAnsi="Aptos" w:cs="Arial"/>
          <w:b/>
          <w:bCs/>
          <w:kern w:val="2"/>
          <w:sz w:val="16"/>
          <w:szCs w:val="16"/>
          <w14:ligatures w14:val="standardContextual"/>
        </w:rPr>
        <w:commentReference w:id="59"/>
      </w:r>
    </w:p>
    <w:p w14:paraId="1ACD0D10" w14:textId="77777777" w:rsidR="00C90F26" w:rsidRPr="00C90F26" w:rsidRDefault="00000000" w:rsidP="00C90F26">
      <w:pPr>
        <w:spacing w:before="120" w:line="259" w:lineRule="auto"/>
        <w:ind w:left="720"/>
        <w:contextualSpacing/>
        <w:jc w:val="left"/>
        <w:rPr>
          <w:rFonts w:ascii="Aptos" w:eastAsia="Aptos" w:hAnsi="Aptos" w:cs="Arial"/>
          <w:kern w:val="2"/>
          <w:szCs w:val="22"/>
          <w14:ligatures w14:val="standardContextual"/>
        </w:rPr>
      </w:pPr>
      <w:hyperlink r:id="rId133" w:history="1">
        <w:r w:rsidR="00C90F26" w:rsidRPr="00C90F26">
          <w:rPr>
            <w:rFonts w:ascii="Aptos" w:eastAsia="Aptos" w:hAnsi="Aptos" w:cs="Arial"/>
            <w:color w:val="467886"/>
            <w:kern w:val="2"/>
            <w:szCs w:val="22"/>
            <w:u w:val="single"/>
            <w14:ligatures w14:val="standardContextual"/>
          </w:rPr>
          <w:t>https://www.federalregister.gov/documents/2024/02/05/2023-28203/emergency-response-standard</w:t>
        </w:r>
      </w:hyperlink>
    </w:p>
    <w:p w14:paraId="477AD1B0" w14:textId="77777777" w:rsidR="00C90F26" w:rsidRPr="00C90F26" w:rsidRDefault="00C90F26" w:rsidP="00C90F26">
      <w:pPr>
        <w:spacing w:after="160" w:line="259" w:lineRule="auto"/>
        <w:ind w:left="720"/>
        <w:contextualSpacing/>
        <w:jc w:val="left"/>
        <w:rPr>
          <w:rFonts w:ascii="Aptos" w:eastAsia="Aptos" w:hAnsi="Aptos" w:cs="Arial"/>
          <w:kern w:val="2"/>
          <w:szCs w:val="22"/>
          <w14:ligatures w14:val="standardContextual"/>
        </w:rPr>
      </w:pPr>
    </w:p>
    <w:p w14:paraId="4DCB3397" w14:textId="77777777" w:rsidR="00C90F26" w:rsidRPr="00C90F26" w:rsidRDefault="00C90F26" w:rsidP="00C90F26">
      <w:pPr>
        <w:spacing w:after="160" w:line="259" w:lineRule="auto"/>
        <w:ind w:left="720"/>
        <w:contextualSpacing/>
        <w:jc w:val="left"/>
        <w:rPr>
          <w:rFonts w:ascii="Aptos" w:eastAsia="Aptos" w:hAnsi="Aptos" w:cs="Arial"/>
          <w:b/>
          <w:bCs/>
          <w:kern w:val="2"/>
          <w:szCs w:val="22"/>
          <w14:ligatures w14:val="standardContextual"/>
        </w:rPr>
      </w:pPr>
      <w:commentRangeStart w:id="60"/>
      <w:r w:rsidRPr="00C90F26">
        <w:rPr>
          <w:rFonts w:ascii="Aptos" w:eastAsia="Aptos" w:hAnsi="Aptos" w:cs="Arial"/>
          <w:b/>
          <w:bCs/>
          <w:kern w:val="2"/>
          <w:szCs w:val="22"/>
          <w14:ligatures w14:val="standardContextual"/>
        </w:rPr>
        <w:t>"Does your organization do weekly vehicle inspections or within 24 hours of each run? That’s what the proposed OSHA 1910.156 rule would require. Click here and tell OSHA why that is problematic for your organization." </w:t>
      </w:r>
      <w:commentRangeEnd w:id="60"/>
      <w:r w:rsidRPr="00C90F26">
        <w:rPr>
          <w:rFonts w:ascii="Aptos" w:eastAsia="Aptos" w:hAnsi="Aptos" w:cs="Arial"/>
          <w:b/>
          <w:bCs/>
          <w:kern w:val="2"/>
          <w:sz w:val="16"/>
          <w:szCs w:val="16"/>
          <w14:ligatures w14:val="standardContextual"/>
        </w:rPr>
        <w:commentReference w:id="60"/>
      </w:r>
    </w:p>
    <w:p w14:paraId="0786FBDB" w14:textId="77777777" w:rsidR="00C90F26" w:rsidRPr="00C90F26" w:rsidRDefault="00000000" w:rsidP="00C90F26">
      <w:pPr>
        <w:spacing w:after="160" w:line="259" w:lineRule="auto"/>
        <w:ind w:left="720"/>
        <w:contextualSpacing/>
        <w:jc w:val="left"/>
        <w:rPr>
          <w:rFonts w:ascii="Aptos" w:eastAsia="Aptos" w:hAnsi="Aptos" w:cs="Arial"/>
          <w:kern w:val="2"/>
          <w:szCs w:val="22"/>
          <w14:ligatures w14:val="standardContextual"/>
        </w:rPr>
      </w:pPr>
      <w:hyperlink r:id="rId134" w:history="1">
        <w:r w:rsidR="00C90F26" w:rsidRPr="00C90F26">
          <w:rPr>
            <w:rFonts w:ascii="Aptos" w:eastAsia="Aptos" w:hAnsi="Aptos" w:cs="Arial"/>
            <w:color w:val="467886"/>
            <w:kern w:val="2"/>
            <w:szCs w:val="22"/>
            <w:u w:val="single"/>
            <w14:ligatures w14:val="standardContextual"/>
          </w:rPr>
          <w:t>https://www.federalregister.gov/documents/2024/02/05/2023-28203/emergency-response-standard</w:t>
        </w:r>
      </w:hyperlink>
    </w:p>
    <w:p w14:paraId="6078A56C" w14:textId="77777777" w:rsidR="00C90F26" w:rsidRPr="00C90F26" w:rsidRDefault="00C90F26" w:rsidP="00C90F26">
      <w:pPr>
        <w:spacing w:after="160" w:line="259" w:lineRule="auto"/>
        <w:ind w:left="720"/>
        <w:contextualSpacing/>
        <w:jc w:val="left"/>
        <w:rPr>
          <w:rFonts w:ascii="Aptos" w:eastAsia="Aptos" w:hAnsi="Aptos" w:cs="Arial"/>
          <w:kern w:val="2"/>
          <w:szCs w:val="22"/>
          <w14:ligatures w14:val="standardContextual"/>
        </w:rPr>
      </w:pPr>
    </w:p>
    <w:p w14:paraId="0F6F082A" w14:textId="77777777" w:rsidR="00C90F26" w:rsidRPr="00C90F26" w:rsidRDefault="00C90F26" w:rsidP="00C90F26">
      <w:pPr>
        <w:spacing w:after="160" w:line="259" w:lineRule="auto"/>
        <w:ind w:left="720"/>
        <w:contextualSpacing/>
        <w:jc w:val="left"/>
        <w:rPr>
          <w:rFonts w:ascii="Aptos" w:eastAsia="Aptos" w:hAnsi="Aptos" w:cs="Arial"/>
          <w:b/>
          <w:bCs/>
          <w:kern w:val="2"/>
          <w:szCs w:val="22"/>
          <w14:ligatures w14:val="standardContextual"/>
        </w:rPr>
      </w:pPr>
      <w:commentRangeStart w:id="61"/>
      <w:r w:rsidRPr="00C90F26">
        <w:rPr>
          <w:rFonts w:ascii="Aptos" w:eastAsia="Aptos" w:hAnsi="Aptos" w:cs="Arial"/>
          <w:b/>
          <w:bCs/>
          <w:kern w:val="2"/>
          <w:szCs w:val="22"/>
          <w14:ligatures w14:val="standardContextual"/>
        </w:rPr>
        <w:t>"Do you clearly mark control zones for every emergency incident to establish a cold zone, warm zone, hot zone and no entry zone? The proposed OSHA 1910.156 rule would require this. If this would be problematic for your organization, click here and tell OSHA why this is not feasible."</w:t>
      </w:r>
      <w:commentRangeEnd w:id="61"/>
      <w:r w:rsidRPr="00C90F26">
        <w:rPr>
          <w:rFonts w:ascii="Aptos" w:eastAsia="Aptos" w:hAnsi="Aptos" w:cs="Arial"/>
          <w:b/>
          <w:bCs/>
          <w:kern w:val="2"/>
          <w:sz w:val="16"/>
          <w:szCs w:val="16"/>
          <w14:ligatures w14:val="standardContextual"/>
        </w:rPr>
        <w:commentReference w:id="61"/>
      </w:r>
    </w:p>
    <w:p w14:paraId="3198E443" w14:textId="77777777" w:rsidR="00C90F26" w:rsidRPr="00C90F26" w:rsidRDefault="00000000" w:rsidP="00C90F26">
      <w:pPr>
        <w:spacing w:after="160" w:line="259" w:lineRule="auto"/>
        <w:ind w:left="720"/>
        <w:contextualSpacing/>
        <w:jc w:val="left"/>
        <w:rPr>
          <w:rFonts w:ascii="Aptos" w:eastAsia="Aptos" w:hAnsi="Aptos" w:cs="Arial"/>
          <w:kern w:val="2"/>
          <w:szCs w:val="22"/>
          <w14:ligatures w14:val="standardContextual"/>
        </w:rPr>
      </w:pPr>
      <w:hyperlink r:id="rId135" w:history="1">
        <w:r w:rsidR="00C90F26" w:rsidRPr="00C90F26">
          <w:rPr>
            <w:rFonts w:ascii="Aptos" w:eastAsia="Aptos" w:hAnsi="Aptos" w:cs="Arial"/>
            <w:color w:val="467886"/>
            <w:kern w:val="2"/>
            <w:szCs w:val="22"/>
            <w:u w:val="single"/>
            <w14:ligatures w14:val="standardContextual"/>
          </w:rPr>
          <w:t>https://www.federalregister.gov/documents/2024/02/05/2023-28203/emergency-response-standard</w:t>
        </w:r>
      </w:hyperlink>
    </w:p>
    <w:p w14:paraId="1DC28F02" w14:textId="77777777" w:rsidR="00C90F26" w:rsidRPr="00C90F26" w:rsidRDefault="00C90F26" w:rsidP="00C90F26">
      <w:pPr>
        <w:spacing w:after="160" w:line="259" w:lineRule="auto"/>
        <w:ind w:left="720"/>
        <w:contextualSpacing/>
        <w:jc w:val="left"/>
        <w:rPr>
          <w:rFonts w:ascii="Aptos" w:eastAsia="Aptos" w:hAnsi="Aptos" w:cs="Arial"/>
          <w:kern w:val="2"/>
          <w:szCs w:val="22"/>
          <w14:ligatures w14:val="standardContextual"/>
        </w:rPr>
      </w:pPr>
    </w:p>
    <w:p w14:paraId="4BF50123" w14:textId="77777777" w:rsidR="00C90F26" w:rsidRPr="00C90F26" w:rsidRDefault="00C90F26" w:rsidP="00C90F26">
      <w:pPr>
        <w:spacing w:after="160" w:line="259" w:lineRule="auto"/>
        <w:ind w:left="720"/>
        <w:contextualSpacing/>
        <w:jc w:val="left"/>
        <w:rPr>
          <w:rFonts w:ascii="Aptos" w:eastAsia="Aptos" w:hAnsi="Aptos" w:cs="Arial"/>
          <w:b/>
          <w:bCs/>
          <w:kern w:val="2"/>
          <w:szCs w:val="22"/>
          <w14:ligatures w14:val="standardContextual"/>
        </w:rPr>
      </w:pPr>
      <w:commentRangeStart w:id="62"/>
      <w:r w:rsidRPr="00C90F26">
        <w:rPr>
          <w:rFonts w:ascii="Aptos" w:eastAsia="Aptos" w:hAnsi="Aptos" w:cs="Arial"/>
          <w:b/>
          <w:bCs/>
          <w:kern w:val="2"/>
          <w:szCs w:val="22"/>
          <w14:ligatures w14:val="standardContextual"/>
        </w:rPr>
        <w:t>"Do you provide annual physicals for your firefighters that include comprehensive behavioral health evaluations, skin cancer screenings, and bi-annual mammograms for firefighters over 40? The Incorporation of NFPA 1582 in the proposed OSHA standard 1910.156 rule would require this. If you are not currently performing physicals at this level, click here and tell OSHA why that would be problematic for your organization."</w:t>
      </w:r>
      <w:commentRangeEnd w:id="62"/>
      <w:r w:rsidRPr="00C90F26">
        <w:rPr>
          <w:rFonts w:ascii="Aptos" w:eastAsia="Aptos" w:hAnsi="Aptos" w:cs="Arial"/>
          <w:b/>
          <w:bCs/>
          <w:kern w:val="2"/>
          <w:sz w:val="16"/>
          <w:szCs w:val="16"/>
          <w14:ligatures w14:val="standardContextual"/>
        </w:rPr>
        <w:commentReference w:id="62"/>
      </w:r>
    </w:p>
    <w:p w14:paraId="11398B83" w14:textId="77777777" w:rsidR="00C90F26" w:rsidRPr="00C90F26" w:rsidRDefault="00000000" w:rsidP="00C90F26">
      <w:pPr>
        <w:spacing w:after="160" w:line="259" w:lineRule="auto"/>
        <w:ind w:left="720"/>
        <w:contextualSpacing/>
        <w:jc w:val="left"/>
        <w:rPr>
          <w:rFonts w:ascii="Aptos" w:eastAsia="Aptos" w:hAnsi="Aptos" w:cs="Arial"/>
          <w:kern w:val="2"/>
          <w:szCs w:val="22"/>
          <w14:ligatures w14:val="standardContextual"/>
        </w:rPr>
      </w:pPr>
      <w:hyperlink r:id="rId136" w:history="1">
        <w:r w:rsidR="00C90F26" w:rsidRPr="00C90F26">
          <w:rPr>
            <w:rFonts w:ascii="Aptos" w:eastAsia="Aptos" w:hAnsi="Aptos" w:cs="Arial"/>
            <w:color w:val="467886"/>
            <w:kern w:val="2"/>
            <w:szCs w:val="22"/>
            <w:u w:val="single"/>
            <w14:ligatures w14:val="standardContextual"/>
          </w:rPr>
          <w:t>https://www.federalregister.gov/documents/2024/02/05/2023-28203/emergency-response-standard</w:t>
        </w:r>
      </w:hyperlink>
    </w:p>
    <w:p w14:paraId="7944E154" w14:textId="77777777" w:rsidR="00C90F26" w:rsidRPr="00C90F26" w:rsidRDefault="00C90F26" w:rsidP="00C90F26">
      <w:pPr>
        <w:spacing w:after="160" w:line="259" w:lineRule="auto"/>
        <w:ind w:left="720"/>
        <w:contextualSpacing/>
        <w:jc w:val="left"/>
        <w:rPr>
          <w:rFonts w:ascii="Aptos" w:eastAsia="Aptos" w:hAnsi="Aptos" w:cs="Arial"/>
          <w:kern w:val="2"/>
          <w:szCs w:val="22"/>
          <w14:ligatures w14:val="standardContextual"/>
        </w:rPr>
      </w:pPr>
    </w:p>
    <w:p w14:paraId="628542C8" w14:textId="77777777" w:rsidR="00C90F26" w:rsidRPr="00C90F26" w:rsidRDefault="00C90F26" w:rsidP="00C90F26">
      <w:pPr>
        <w:spacing w:after="160" w:line="259" w:lineRule="auto"/>
        <w:ind w:left="720"/>
        <w:contextualSpacing/>
        <w:jc w:val="left"/>
        <w:rPr>
          <w:rFonts w:ascii="Aptos" w:eastAsia="Aptos" w:hAnsi="Aptos" w:cs="Arial"/>
          <w:b/>
          <w:bCs/>
          <w:kern w:val="2"/>
          <w:szCs w:val="22"/>
          <w14:ligatures w14:val="standardContextual"/>
        </w:rPr>
      </w:pPr>
      <w:r w:rsidRPr="00C90F26">
        <w:rPr>
          <w:rFonts w:ascii="Aptos" w:eastAsia="Aptos" w:hAnsi="Aptos" w:cs="Arial"/>
          <w:b/>
          <w:bCs/>
          <w:kern w:val="2"/>
          <w:szCs w:val="22"/>
          <w14:ligatures w14:val="standardContextual"/>
        </w:rPr>
        <w:lastRenderedPageBreak/>
        <w:t>“Does your organization have $620 per member for annual or bi-annual medical exams? If not, click here and explain to OSHA what your budget is for medical exams.”</w:t>
      </w:r>
    </w:p>
    <w:p w14:paraId="2D5FE8D2" w14:textId="77777777" w:rsidR="00C90F26" w:rsidRPr="00C90F26" w:rsidRDefault="00000000" w:rsidP="00C90F26">
      <w:pPr>
        <w:spacing w:after="160" w:line="259" w:lineRule="auto"/>
        <w:ind w:left="720"/>
        <w:contextualSpacing/>
        <w:jc w:val="left"/>
        <w:rPr>
          <w:rFonts w:ascii="Aptos" w:eastAsia="Aptos" w:hAnsi="Aptos" w:cs="Arial"/>
          <w:kern w:val="2"/>
          <w:szCs w:val="22"/>
          <w14:ligatures w14:val="standardContextual"/>
        </w:rPr>
      </w:pPr>
      <w:hyperlink r:id="rId137" w:history="1">
        <w:r w:rsidR="00C90F26" w:rsidRPr="00C90F26">
          <w:rPr>
            <w:rFonts w:ascii="Aptos" w:eastAsia="Aptos" w:hAnsi="Aptos" w:cs="Arial"/>
            <w:color w:val="467886"/>
            <w:kern w:val="2"/>
            <w:szCs w:val="22"/>
            <w:u w:val="single"/>
            <w14:ligatures w14:val="standardContextual"/>
          </w:rPr>
          <w:t>https://www.federalregister.gov/documents/2024/02/05/2023-28203/emergency-response-standard</w:t>
        </w:r>
      </w:hyperlink>
    </w:p>
    <w:p w14:paraId="537384EC" w14:textId="77777777" w:rsidR="00C90F26" w:rsidRPr="00C90F26" w:rsidRDefault="00C90F26" w:rsidP="00C90F26">
      <w:pPr>
        <w:spacing w:after="160" w:line="259" w:lineRule="auto"/>
        <w:ind w:left="720"/>
        <w:contextualSpacing/>
        <w:jc w:val="left"/>
        <w:rPr>
          <w:rFonts w:ascii="Aptos" w:eastAsia="Aptos" w:hAnsi="Aptos" w:cs="Arial"/>
          <w:kern w:val="2"/>
          <w:szCs w:val="22"/>
          <w14:ligatures w14:val="standardContextual"/>
        </w:rPr>
      </w:pPr>
    </w:p>
    <w:p w14:paraId="11BF3A43" w14:textId="77777777" w:rsidR="00C90F26" w:rsidRPr="00C90F26" w:rsidRDefault="00C90F26" w:rsidP="00C90F26">
      <w:pPr>
        <w:spacing w:after="160" w:line="259" w:lineRule="auto"/>
        <w:ind w:left="720"/>
        <w:contextualSpacing/>
        <w:jc w:val="left"/>
        <w:rPr>
          <w:rFonts w:ascii="Aptos" w:eastAsia="Aptos" w:hAnsi="Aptos" w:cs="Arial"/>
          <w:b/>
          <w:bCs/>
          <w:kern w:val="2"/>
          <w:szCs w:val="22"/>
          <w14:ligatures w14:val="standardContextual"/>
        </w:rPr>
      </w:pPr>
      <w:r w:rsidRPr="00C90F26">
        <w:rPr>
          <w:rFonts w:ascii="Aptos" w:eastAsia="Aptos" w:hAnsi="Aptos" w:cs="Arial"/>
          <w:b/>
          <w:bCs/>
          <w:kern w:val="2"/>
          <w:szCs w:val="22"/>
          <w14:ligatures w14:val="standardContextual"/>
        </w:rPr>
        <w:t>“Did you know the proposed OSHA rule incorporates by reference twenty-one NFPA standards, which are NOT free to comment on. Click here to tell OSHA to give free copies of these standards to the public.”</w:t>
      </w:r>
    </w:p>
    <w:bookmarkStart w:id="63" w:name="_Hlk170725612"/>
    <w:p w14:paraId="702ADEB9" w14:textId="77777777" w:rsidR="00C90F26" w:rsidRPr="00C90F26" w:rsidRDefault="00C90F26" w:rsidP="00C90F26">
      <w:pPr>
        <w:spacing w:after="160" w:line="259" w:lineRule="auto"/>
        <w:ind w:left="720"/>
        <w:contextualSpacing/>
        <w:jc w:val="left"/>
        <w:rPr>
          <w:rFonts w:ascii="Aptos" w:eastAsia="Aptos" w:hAnsi="Aptos" w:cs="Arial"/>
          <w:kern w:val="2"/>
          <w:szCs w:val="22"/>
          <w14:ligatures w14:val="standardContextual"/>
        </w:rPr>
      </w:pPr>
      <w:r w:rsidRPr="00C90F26">
        <w:rPr>
          <w:rFonts w:ascii="Aptos" w:eastAsia="Aptos" w:hAnsi="Aptos" w:cs="Arial"/>
          <w:kern w:val="2"/>
          <w:szCs w:val="22"/>
          <w14:ligatures w14:val="standardContextual"/>
        </w:rPr>
        <w:fldChar w:fldCharType="begin"/>
      </w:r>
      <w:r w:rsidRPr="00C90F26">
        <w:rPr>
          <w:rFonts w:ascii="Aptos" w:eastAsia="Aptos" w:hAnsi="Aptos" w:cs="Arial"/>
          <w:kern w:val="2"/>
          <w:szCs w:val="22"/>
          <w14:ligatures w14:val="standardContextual"/>
        </w:rPr>
        <w:instrText>HYPERLINK "https://www.federalregister.gov/documents/2024/02/05/2023-28203/emergency-response-standard"</w:instrText>
      </w:r>
      <w:r w:rsidRPr="00C90F26">
        <w:rPr>
          <w:rFonts w:ascii="Aptos" w:eastAsia="Aptos" w:hAnsi="Aptos" w:cs="Arial"/>
          <w:kern w:val="2"/>
          <w:szCs w:val="22"/>
          <w14:ligatures w14:val="standardContextual"/>
        </w:rPr>
      </w:r>
      <w:r w:rsidRPr="00C90F26">
        <w:rPr>
          <w:rFonts w:ascii="Aptos" w:eastAsia="Aptos" w:hAnsi="Aptos" w:cs="Arial"/>
          <w:kern w:val="2"/>
          <w:szCs w:val="22"/>
          <w14:ligatures w14:val="standardContextual"/>
        </w:rPr>
        <w:fldChar w:fldCharType="separate"/>
      </w:r>
      <w:r w:rsidRPr="00C90F26">
        <w:rPr>
          <w:rFonts w:ascii="Aptos" w:eastAsia="Aptos" w:hAnsi="Aptos" w:cs="Arial"/>
          <w:color w:val="467886"/>
          <w:kern w:val="2"/>
          <w:szCs w:val="22"/>
          <w:u w:val="single"/>
          <w14:ligatures w14:val="standardContextual"/>
        </w:rPr>
        <w:t>https://www.federalregister.gov/documents/2024/02/05/2023-28203/emergency-response-standard</w:t>
      </w:r>
      <w:r w:rsidRPr="00C90F26">
        <w:rPr>
          <w:rFonts w:ascii="Aptos" w:eastAsia="Aptos" w:hAnsi="Aptos" w:cs="Arial"/>
          <w:color w:val="467886"/>
          <w:kern w:val="2"/>
          <w:szCs w:val="22"/>
          <w:u w:val="single"/>
          <w14:ligatures w14:val="standardContextual"/>
        </w:rPr>
        <w:fldChar w:fldCharType="end"/>
      </w:r>
    </w:p>
    <w:bookmarkEnd w:id="63"/>
    <w:p w14:paraId="5D8A5549" w14:textId="77777777" w:rsidR="00C90F26" w:rsidRPr="00C90F26" w:rsidRDefault="00C90F26" w:rsidP="00C90F26">
      <w:pPr>
        <w:spacing w:after="160" w:line="259" w:lineRule="auto"/>
        <w:ind w:left="720"/>
        <w:contextualSpacing/>
        <w:jc w:val="left"/>
        <w:rPr>
          <w:rFonts w:ascii="Aptos" w:eastAsia="Aptos" w:hAnsi="Aptos" w:cs="Arial"/>
          <w:kern w:val="2"/>
          <w:szCs w:val="22"/>
          <w14:ligatures w14:val="standardContextual"/>
        </w:rPr>
      </w:pPr>
    </w:p>
    <w:p w14:paraId="1EF6CAE8" w14:textId="77777777" w:rsidR="00C90F26" w:rsidRPr="00C90F26" w:rsidRDefault="00C90F26" w:rsidP="00C90F26">
      <w:pPr>
        <w:spacing w:line="259" w:lineRule="auto"/>
        <w:ind w:left="720"/>
        <w:jc w:val="left"/>
        <w:rPr>
          <w:rFonts w:ascii="Aptos" w:eastAsia="Aptos" w:hAnsi="Aptos" w:cs="Arial"/>
          <w:b/>
          <w:bCs/>
          <w:kern w:val="2"/>
          <w:szCs w:val="22"/>
          <w14:ligatures w14:val="standardContextual"/>
        </w:rPr>
      </w:pPr>
      <w:r w:rsidRPr="00C90F26">
        <w:rPr>
          <w:rFonts w:ascii="Aptos" w:eastAsia="Aptos" w:hAnsi="Aptos" w:cs="Arial"/>
          <w:b/>
          <w:bCs/>
          <w:kern w:val="2"/>
          <w:szCs w:val="22"/>
          <w14:ligatures w14:val="standardContextual"/>
        </w:rPr>
        <w:t>“Have you read and understand the over 1500 “</w:t>
      </w:r>
      <w:proofErr w:type="spellStart"/>
      <w:r w:rsidRPr="00C90F26">
        <w:rPr>
          <w:rFonts w:ascii="Aptos" w:eastAsia="Aptos" w:hAnsi="Aptos" w:cs="Arial"/>
          <w:b/>
          <w:bCs/>
          <w:kern w:val="2"/>
          <w:szCs w:val="22"/>
          <w14:ligatures w14:val="standardContextual"/>
        </w:rPr>
        <w:t>shalls</w:t>
      </w:r>
      <w:proofErr w:type="spellEnd"/>
      <w:r w:rsidRPr="00C90F26">
        <w:rPr>
          <w:rFonts w:ascii="Aptos" w:eastAsia="Aptos" w:hAnsi="Aptos" w:cs="Arial"/>
          <w:b/>
          <w:bCs/>
          <w:kern w:val="2"/>
          <w:szCs w:val="22"/>
          <w14:ligatures w14:val="standardContextual"/>
        </w:rPr>
        <w:t>” and “musts” in the incorporated by reference NFPA Standards? If not click here and tell OSHA why this is overwhelming for your department.”</w:t>
      </w:r>
    </w:p>
    <w:p w14:paraId="7CD2E3A5" w14:textId="77777777" w:rsidR="00C90F26" w:rsidRPr="00C90F26" w:rsidRDefault="00000000" w:rsidP="00C90F26">
      <w:pPr>
        <w:ind w:left="720"/>
        <w:jc w:val="left"/>
        <w:rPr>
          <w:rFonts w:ascii="Aptos" w:eastAsia="Aptos" w:hAnsi="Aptos" w:cs="Arial"/>
          <w:kern w:val="2"/>
          <w:szCs w:val="22"/>
          <w14:ligatures w14:val="standardContextual"/>
        </w:rPr>
      </w:pPr>
      <w:hyperlink r:id="rId138" w:history="1">
        <w:r w:rsidR="00C90F26" w:rsidRPr="00C90F26">
          <w:rPr>
            <w:rFonts w:ascii="Aptos" w:eastAsia="Aptos" w:hAnsi="Aptos" w:cs="Arial"/>
            <w:color w:val="467886"/>
            <w:kern w:val="2"/>
            <w:szCs w:val="22"/>
            <w:u w:val="single"/>
            <w14:ligatures w14:val="standardContextual"/>
          </w:rPr>
          <w:t>https://www.federalregister.gov/documents/2024/02/05/2023-28203/emergency-response-standard</w:t>
        </w:r>
      </w:hyperlink>
    </w:p>
    <w:p w14:paraId="41742814" w14:textId="77777777" w:rsidR="00C90F26" w:rsidRPr="00C90F26" w:rsidRDefault="00C90F26" w:rsidP="00C90F26">
      <w:pPr>
        <w:ind w:left="720"/>
        <w:jc w:val="left"/>
        <w:rPr>
          <w:rFonts w:ascii="Aptos" w:eastAsia="Aptos" w:hAnsi="Aptos" w:cs="Arial"/>
          <w:kern w:val="2"/>
          <w:szCs w:val="22"/>
          <w14:ligatures w14:val="standardContextual"/>
        </w:rPr>
      </w:pPr>
    </w:p>
    <w:p w14:paraId="203259EA" w14:textId="77777777" w:rsidR="00C90F26" w:rsidRPr="00C90F26" w:rsidRDefault="00C90F26" w:rsidP="00C90F26">
      <w:pPr>
        <w:ind w:left="720"/>
        <w:jc w:val="left"/>
        <w:rPr>
          <w:rFonts w:ascii="Aptos" w:eastAsia="Aptos" w:hAnsi="Aptos" w:cs="Arial"/>
          <w:b/>
          <w:bCs/>
          <w:kern w:val="2"/>
          <w:szCs w:val="22"/>
          <w14:ligatures w14:val="standardContextual"/>
        </w:rPr>
      </w:pPr>
      <w:r w:rsidRPr="00C90F26">
        <w:rPr>
          <w:rFonts w:ascii="Aptos" w:eastAsia="Aptos" w:hAnsi="Aptos" w:cs="Arial"/>
          <w:b/>
          <w:bCs/>
          <w:kern w:val="2"/>
          <w:szCs w:val="22"/>
          <w14:ligatures w14:val="standardContextual"/>
        </w:rPr>
        <w:t>“OSHA estimates the proposed rule would require an additional 173 hours per year comply (We believe this is grossly underestimated</w:t>
      </w:r>
      <w:proofErr w:type="gramStart"/>
      <w:r w:rsidRPr="00C90F26">
        <w:rPr>
          <w:rFonts w:ascii="Aptos" w:eastAsia="Aptos" w:hAnsi="Aptos" w:cs="Arial"/>
          <w:b/>
          <w:bCs/>
          <w:kern w:val="2"/>
          <w:szCs w:val="22"/>
          <w14:ligatures w14:val="standardContextual"/>
        </w:rPr>
        <w:t>) .</w:t>
      </w:r>
      <w:proofErr w:type="gramEnd"/>
      <w:r w:rsidRPr="00C90F26">
        <w:rPr>
          <w:rFonts w:ascii="Aptos" w:eastAsia="Aptos" w:hAnsi="Aptos" w:cs="Arial"/>
          <w:b/>
          <w:bCs/>
          <w:kern w:val="2"/>
          <w:szCs w:val="22"/>
          <w14:ligatures w14:val="standardContextual"/>
        </w:rPr>
        <w:t xml:space="preserve"> Do you have someone in your organization with an extra 173 hours a year to comply? If not click here and tell OSHA this rule as written would overburden your staff.”</w:t>
      </w:r>
    </w:p>
    <w:p w14:paraId="46B026E5" w14:textId="77777777" w:rsidR="00C90F26" w:rsidRPr="00C90F26" w:rsidRDefault="00000000" w:rsidP="00C90F26">
      <w:pPr>
        <w:ind w:left="720"/>
        <w:jc w:val="left"/>
        <w:rPr>
          <w:rFonts w:ascii="Aptos" w:eastAsia="Aptos" w:hAnsi="Aptos" w:cs="Arial"/>
          <w:kern w:val="2"/>
          <w:szCs w:val="22"/>
          <w14:ligatures w14:val="standardContextual"/>
        </w:rPr>
      </w:pPr>
      <w:hyperlink r:id="rId139" w:history="1">
        <w:r w:rsidR="00C90F26" w:rsidRPr="00C90F26">
          <w:rPr>
            <w:rFonts w:ascii="Aptos" w:eastAsia="Aptos" w:hAnsi="Aptos" w:cs="Arial"/>
            <w:color w:val="467886"/>
            <w:kern w:val="2"/>
            <w:szCs w:val="22"/>
            <w:u w:val="single"/>
            <w14:ligatures w14:val="standardContextual"/>
          </w:rPr>
          <w:t>https://www.federalregister.gov/documents/2024/02/05/2023-28203/emergency-response-standard</w:t>
        </w:r>
      </w:hyperlink>
    </w:p>
    <w:p w14:paraId="6ED10491" w14:textId="77777777" w:rsidR="00C90F26" w:rsidRPr="00C90F26" w:rsidRDefault="00C90F26" w:rsidP="00C90F26">
      <w:pPr>
        <w:ind w:left="720"/>
        <w:jc w:val="left"/>
        <w:rPr>
          <w:rFonts w:ascii="Aptos" w:eastAsia="Aptos" w:hAnsi="Aptos" w:cs="Arial"/>
          <w:kern w:val="2"/>
          <w:szCs w:val="22"/>
          <w14:ligatures w14:val="standardContextual"/>
        </w:rPr>
      </w:pPr>
    </w:p>
    <w:p w14:paraId="63A925A9" w14:textId="77777777" w:rsidR="00C90F26" w:rsidRPr="00C90F26" w:rsidRDefault="00C90F26" w:rsidP="00C90F26">
      <w:pPr>
        <w:ind w:left="720"/>
        <w:jc w:val="left"/>
        <w:rPr>
          <w:rFonts w:ascii="Aptos" w:eastAsia="Aptos" w:hAnsi="Aptos" w:cs="Arial"/>
          <w:b/>
          <w:bCs/>
          <w:kern w:val="2"/>
          <w:szCs w:val="22"/>
          <w14:ligatures w14:val="standardContextual"/>
        </w:rPr>
      </w:pPr>
      <w:r w:rsidRPr="00C90F26">
        <w:rPr>
          <w:rFonts w:ascii="Aptos" w:eastAsia="Aptos" w:hAnsi="Aptos" w:cs="Arial"/>
          <w:kern w:val="2"/>
          <w:szCs w:val="22"/>
          <w14:ligatures w14:val="standardContextual"/>
        </w:rPr>
        <w:t>“</w:t>
      </w:r>
      <w:r w:rsidRPr="00C90F26">
        <w:rPr>
          <w:rFonts w:ascii="Aptos" w:eastAsia="Aptos" w:hAnsi="Aptos" w:cs="Arial"/>
          <w:b/>
          <w:bCs/>
          <w:kern w:val="2"/>
          <w:szCs w:val="22"/>
          <w14:ligatures w14:val="standardContextual"/>
        </w:rPr>
        <w:t>Do you weigh each of your vehicles on an annual basis? This would be required by the proposed rule. Click here and tell OSHA why this is not feasible.”</w:t>
      </w:r>
    </w:p>
    <w:p w14:paraId="6B16AF51" w14:textId="77777777" w:rsidR="00C90F26" w:rsidRPr="00C90F26" w:rsidRDefault="00000000" w:rsidP="00C90F26">
      <w:pPr>
        <w:ind w:left="720"/>
        <w:jc w:val="left"/>
        <w:rPr>
          <w:rFonts w:ascii="Aptos" w:eastAsia="Aptos" w:hAnsi="Aptos" w:cs="Arial"/>
          <w:kern w:val="2"/>
          <w:szCs w:val="22"/>
          <w14:ligatures w14:val="standardContextual"/>
        </w:rPr>
      </w:pPr>
      <w:hyperlink r:id="rId140" w:history="1">
        <w:r w:rsidR="00C90F26" w:rsidRPr="00C90F26">
          <w:rPr>
            <w:rFonts w:ascii="Aptos" w:eastAsia="Aptos" w:hAnsi="Aptos" w:cs="Arial"/>
            <w:color w:val="467886"/>
            <w:kern w:val="2"/>
            <w:szCs w:val="22"/>
            <w:u w:val="single"/>
            <w14:ligatures w14:val="standardContextual"/>
          </w:rPr>
          <w:t>https://www.federalregister.gov/documents/2024/02/05/2023-28203/emergency-response-standard</w:t>
        </w:r>
      </w:hyperlink>
    </w:p>
    <w:p w14:paraId="39BFB0DD" w14:textId="60142C6E" w:rsidR="00B3488D" w:rsidRPr="00B3488D" w:rsidRDefault="00000000" w:rsidP="00B3488D">
      <w:pPr>
        <w:rPr>
          <w:b/>
          <w:bCs/>
        </w:rPr>
      </w:pPr>
      <w:r>
        <w:rPr>
          <w:rFonts w:eastAsia="Tw Cen MT"/>
          <w:szCs w:val="24"/>
        </w:rPr>
        <w:pict w14:anchorId="66838F0F">
          <v:rect id="_x0000_i1060" style="width:0;height:1.5pt" o:hrstd="t" o:hr="t" fillcolor="#a0a0a0" stroked="f"/>
        </w:pict>
      </w:r>
    </w:p>
    <w:p w14:paraId="675ED280" w14:textId="5E85C485" w:rsidR="00F3252A" w:rsidRPr="000F69D9" w:rsidRDefault="000F69D9" w:rsidP="000F69D9">
      <w:pPr>
        <w:pStyle w:val="Heading5"/>
        <w:rPr>
          <w:color w:val="990000"/>
          <w:u w:val="single"/>
        </w:rPr>
      </w:pPr>
      <w:r w:rsidRPr="00B3488D">
        <w:rPr>
          <w:noProof/>
          <w:color w:val="002060"/>
          <w:u w:val="single"/>
        </w:rPr>
        <mc:AlternateContent>
          <mc:Choice Requires="wps">
            <w:drawing>
              <wp:anchor distT="0" distB="0" distL="114300" distR="114300" simplePos="0" relativeHeight="251822080" behindDoc="0" locked="0" layoutInCell="1" allowOverlap="1" wp14:anchorId="4CD0F842" wp14:editId="0333DE65">
                <wp:simplePos x="0" y="0"/>
                <wp:positionH relativeFrom="leftMargin">
                  <wp:align>right</wp:align>
                </wp:positionH>
                <wp:positionV relativeFrom="paragraph">
                  <wp:posOffset>15636</wp:posOffset>
                </wp:positionV>
                <wp:extent cx="502127" cy="734692"/>
                <wp:effectExtent l="0" t="38100" r="31750" b="66040"/>
                <wp:wrapNone/>
                <wp:docPr id="1895496649" name="Arrow: Right 60"/>
                <wp:cNvGraphicFramePr/>
                <a:graphic xmlns:a="http://schemas.openxmlformats.org/drawingml/2006/main">
                  <a:graphicData uri="http://schemas.microsoft.com/office/word/2010/wordprocessingShape">
                    <wps:wsp>
                      <wps:cNvSpPr/>
                      <wps:spPr>
                        <a:xfrm>
                          <a:off x="0" y="0"/>
                          <a:ext cx="502127" cy="734692"/>
                        </a:xfrm>
                        <a:prstGeom prst="rightArrow">
                          <a:avLst/>
                        </a:prstGeom>
                        <a:solidFill>
                          <a:srgbClr val="00206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6FF9BE9" id="Arrow: Right 60" o:spid="_x0000_s1026" type="#_x0000_t13" style="position:absolute;margin-left:-11.65pt;margin-top:1.25pt;width:39.55pt;height:57.85pt;z-index:251822080;visibility:visible;mso-wrap-style:square;mso-width-percent:0;mso-wrap-distance-left:9pt;mso-wrap-distance-top:0;mso-wrap-distance-right:9pt;mso-wrap-distance-bottom:0;mso-position-horizontal:right;mso-position-horizontal-relative:left-margin-area;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" adj="10800" fillcolor="#002060" strokecolor="#0a121c [484]" strokeweight="1pt">
                <w10:wrap anchorx="margin"/>
              </v:shape>
            </w:pict>
          </mc:Fallback>
        </mc:AlternateContent>
      </w:r>
      <w:r w:rsidRPr="00B3488D">
        <w:rPr>
          <w:color w:val="002060"/>
          <w:u w:val="single"/>
        </w:rPr>
        <w:t>LETTER FROM AFD-SNY 2</w:t>
      </w:r>
      <w:r w:rsidRPr="00B3488D">
        <w:rPr>
          <w:color w:val="002060"/>
          <w:u w:val="single"/>
          <w:vertAlign w:val="superscript"/>
        </w:rPr>
        <w:t>ND</w:t>
      </w:r>
      <w:r w:rsidRPr="00B3488D">
        <w:rPr>
          <w:color w:val="002060"/>
          <w:u w:val="single"/>
        </w:rPr>
        <w:t xml:space="preserve"> VP DAVID DENNISTON TO DOUGLAS PARKER AT OSHA</w:t>
      </w:r>
    </w:p>
    <w:p w14:paraId="36B2F5BA" w14:textId="77777777" w:rsidR="000F69D9" w:rsidRPr="000F69D9" w:rsidRDefault="000F69D9" w:rsidP="000F69D9">
      <w:r w:rsidRPr="000F69D9">
        <w:t xml:space="preserve">The Honorable Douglas L. Parker </w:t>
      </w:r>
    </w:p>
    <w:p w14:paraId="0A89C248" w14:textId="77777777" w:rsidR="000F69D9" w:rsidRPr="000F69D9" w:rsidRDefault="000F69D9" w:rsidP="000F69D9">
      <w:r w:rsidRPr="000F69D9">
        <w:t xml:space="preserve">Assistant Secretary of Labor for Occupational Safety and Health </w:t>
      </w:r>
    </w:p>
    <w:p w14:paraId="61EEF23C" w14:textId="77777777" w:rsidR="000F69D9" w:rsidRPr="000F69D9" w:rsidRDefault="000F69D9" w:rsidP="000F69D9">
      <w:r w:rsidRPr="000F69D9">
        <w:t xml:space="preserve">Occupational Safety and Health Administration </w:t>
      </w:r>
    </w:p>
    <w:p w14:paraId="26CFDCD6" w14:textId="77777777" w:rsidR="000F69D9" w:rsidRPr="000F69D9" w:rsidRDefault="000F69D9" w:rsidP="000F69D9">
      <w:r w:rsidRPr="000F69D9">
        <w:t xml:space="preserve">U.S. Department of Labor </w:t>
      </w:r>
    </w:p>
    <w:p w14:paraId="0F57CCF2" w14:textId="77777777" w:rsidR="000F69D9" w:rsidRPr="000F69D9" w:rsidRDefault="000F69D9" w:rsidP="000F69D9">
      <w:r w:rsidRPr="000F69D9">
        <w:t xml:space="preserve">200 Constitution Avenue, NW </w:t>
      </w:r>
    </w:p>
    <w:p w14:paraId="365E132A" w14:textId="77777777" w:rsidR="000F69D9" w:rsidRPr="000F69D9" w:rsidRDefault="000F69D9" w:rsidP="000F69D9">
      <w:r w:rsidRPr="000F69D9">
        <w:t xml:space="preserve">Washington, DC 20210 </w:t>
      </w:r>
    </w:p>
    <w:p w14:paraId="52121563" w14:textId="77777777" w:rsidR="000F69D9" w:rsidRPr="000F69D9" w:rsidRDefault="000F69D9" w:rsidP="000F69D9">
      <w:r w:rsidRPr="000F69D9">
        <w:t xml:space="preserve">Comments: Docket ID: “Emergency Response Standard” (Emergency Response) Rule [Docket </w:t>
      </w:r>
    </w:p>
    <w:p w14:paraId="1ACB5CB8" w14:textId="77777777" w:rsidR="000F69D9" w:rsidRPr="000F69D9" w:rsidRDefault="000F69D9" w:rsidP="000F69D9">
      <w:r w:rsidRPr="000F69D9">
        <w:t xml:space="preserve">No. OSHA-2007-0073] (RIN 1218-AC91) </w:t>
      </w:r>
    </w:p>
    <w:p w14:paraId="06B0CBF3" w14:textId="77777777" w:rsidR="000F69D9" w:rsidRPr="000F69D9" w:rsidRDefault="000F69D9" w:rsidP="000F69D9">
      <w:r w:rsidRPr="000F69D9">
        <w:t xml:space="preserve">Dear Assistant Secretary Parker, </w:t>
      </w:r>
    </w:p>
    <w:p w14:paraId="478CD93B" w14:textId="77777777" w:rsidR="000F69D9" w:rsidRPr="000F69D9" w:rsidRDefault="000F69D9" w:rsidP="000F69D9">
      <w:r w:rsidRPr="000F69D9">
        <w:t xml:space="preserve">The Association of Fire Districts State of New York represents over 850 fire districts across New York State. These districts are primarily all-volunteer or small combination departments in rural communities. We are attempting to read and understand the proposed OSHA 1910.156 Emergency Response Standard and are concerned that this rule, as written, will have devastating effects on our member fire districts. While we are all for anything that can improve the safety of our firefighters, we honestly believe there are items in this document that are simply unobtainable and will cause many districts to ignore the rule or be forced to close their doors. Either of these options will have devastating effects on the communities that we are here to protect. </w:t>
      </w:r>
    </w:p>
    <w:p w14:paraId="01768FDE" w14:textId="77777777" w:rsidR="000F69D9" w:rsidRPr="000F69D9" w:rsidRDefault="000F69D9" w:rsidP="000F69D9">
      <w:r w:rsidRPr="000F69D9">
        <w:t xml:space="preserve">We are currently less than 30 days from the public comment deadline extended by OSHA until July 22, 2024. We are concerned with the current deadline as there are many unanswered questions on the proposal as written. This has made it difficult to offer meaningful comments and concerns in a timely fashion to meet the current deadline. The enormous complexity of this document and referenced standards and included documents, and the process used to write and distribute this document, have created a situation that is overwhelming for local fire districts to digest. OSHA took years to draft this proposal and given us only a few months to understand it with no help in answering questions that we have. Please allow me to share some of our pain points that are making it nearly impossible to comment within </w:t>
      </w:r>
      <w:r w:rsidRPr="000F69D9">
        <w:lastRenderedPageBreak/>
        <w:t xml:space="preserve">the current deadline. This becomes even more problematic for smaller organizations with volunteer staff donating their already limited time to do so. </w:t>
      </w:r>
    </w:p>
    <w:p w14:paraId="3C79EC8C" w14:textId="77777777" w:rsidR="000F69D9" w:rsidRPr="000F69D9" w:rsidRDefault="000F69D9" w:rsidP="000F69D9"/>
    <w:p w14:paraId="2C7499D8" w14:textId="77777777" w:rsidR="000F69D9" w:rsidRPr="000F69D9" w:rsidRDefault="000F69D9" w:rsidP="000F69D9">
      <w:r w:rsidRPr="000F69D9">
        <w:t xml:space="preserve">1) New York State Office of Fire Prevention and Control (NYSOFPC) offers the bulk of firefighter training here in NYS. NYSOFPC has been unable to provide us with their interpretation of changes in training requirements and their ability to offer the required training in a specific timeline. They are currently working on their comments on the proposal. This makes it difficult, if not impossible, for us, as an Authority Having Jurisdiction, to understand the hours that would now be required to meet the proposed standard. How can we comment on the effects this would have on our department, if we don’t even know the options being offered to us to do so? We need more time and clarification on what would be required. </w:t>
      </w:r>
    </w:p>
    <w:p w14:paraId="103EB064" w14:textId="77777777" w:rsidR="000F69D9" w:rsidRPr="000F69D9" w:rsidRDefault="000F69D9" w:rsidP="000F69D9"/>
    <w:p w14:paraId="5001934A" w14:textId="77777777" w:rsidR="000F69D9" w:rsidRPr="000F69D9" w:rsidRDefault="000F69D9" w:rsidP="000F69D9">
      <w:r w:rsidRPr="000F69D9">
        <w:t>2) We have reached out to several medical providers to get a cost for the physicals that would now be required and how this would change from what we are currently doing. We feel we offer all our members a comprehensive physical that uses NFPA 1582 as a guide, but may not cover all of the NFPA 1582 requirements such as chest x-rays, mammograms, mental health screening, etc. We currently pay around $300 for our physicals. We are getting responses from providers ranging from “What we do is very good and no one else is asking for more”, to “There is not a provider out there that currently offers a completely compliant NFPA 1582 physical”. We are getting cost estimates of $1,200-$1,500 per physical to one quote of $4,500 to completely meet the standard. What makes it even more confusing is that the Keene College OSHA Training Institute included NFPA 1582 as a standard incorporated by reference. On a following NVFC webinar one of your employees said that the NFPA documents, including NFPA 1582 were only using parts of the standard not the entirety of the “</w:t>
      </w:r>
      <w:proofErr w:type="spellStart"/>
      <w:r w:rsidRPr="000F69D9">
        <w:t>shalls</w:t>
      </w:r>
      <w:proofErr w:type="spellEnd"/>
      <w:r w:rsidRPr="000F69D9">
        <w:t xml:space="preserve">” and “musts” in the document. That does not fit the OSHA 1910.6 definition of IBR. How do we make meaningful comments on this topic when it is not clear what is being required? </w:t>
      </w:r>
    </w:p>
    <w:p w14:paraId="677C691A" w14:textId="77777777" w:rsidR="000F69D9" w:rsidRPr="000F69D9" w:rsidRDefault="000F69D9" w:rsidP="000F69D9"/>
    <w:p w14:paraId="2AD907E0" w14:textId="77777777" w:rsidR="000F69D9" w:rsidRPr="000F69D9" w:rsidRDefault="000F69D9" w:rsidP="000F69D9">
      <w:r w:rsidRPr="000F69D9">
        <w:t xml:space="preserve">3) As mentioned above, the pure enormity of this proposed rule makes the comment process daunting if not impossible. Six hundred and eight pages of the OSHA document, plus around three thousand pages of NFPA IBR standards, plus hundreds of pages of manufactures recommendations that have been cited as need to be followed by this rule, all must be read and understood in order to comment on the feasibility and impact of the rule. The incorporated by reference NFPA standards and reference to following all manufactures recommendations need to be removed from the proposed rule. By incorporating these OSHA has left the door wide open to interpretation of what is required. Who will decide if the rule was met by the AHJ? An inspector? A lawyer? A jury? How do we make meaningful comments on something that is not clear on what is required? </w:t>
      </w:r>
    </w:p>
    <w:p w14:paraId="630FF8C3" w14:textId="77777777" w:rsidR="000F69D9" w:rsidRPr="000F69D9" w:rsidRDefault="000F69D9" w:rsidP="000F69D9"/>
    <w:p w14:paraId="76C72941" w14:textId="77777777" w:rsidR="000F69D9" w:rsidRPr="000F69D9" w:rsidRDefault="000F69D9" w:rsidP="000F69D9">
      <w:r w:rsidRPr="000F69D9">
        <w:t xml:space="preserve">4) The combination of WEREs. ESOs, and EMS all into one encompassing document make it confusing at best. Split these extremely different organizations into industry specific regulations that are able to be understood and followed. This is not an area where a one size fits all approach can be used. </w:t>
      </w:r>
    </w:p>
    <w:p w14:paraId="51868957" w14:textId="77777777" w:rsidR="000F69D9" w:rsidRPr="000F69D9" w:rsidRDefault="000F69D9" w:rsidP="000F69D9"/>
    <w:p w14:paraId="314FA9A5" w14:textId="77777777" w:rsidR="000F69D9" w:rsidRPr="000F69D9" w:rsidRDefault="000F69D9" w:rsidP="000F69D9">
      <w:r w:rsidRPr="000F69D9">
        <w:t xml:space="preserve">There are some excellent safety measures in this proposed standard that can and should be implemented. Some of these measures will take an acceptable amount of effort and come at minimal or reasonable costs to the AHJ or employer. They should be highlighted and implemented by all emergency services organizations. There are many more safety measures that would save lives and injuries that have not been included in this proposed rule. They include items such as coming to a complete stop at all negative right-of-way intersections with emergency vehicles, doing a complete 360-degree evaluation of all emergency scenes before beginning operations, using spotters while backing emergency vehicles, and several others. These could also be implemented with little or no cost and yet they have been left out of the document. Why have recognized safety measures that will have immediate impact on responder safety, at minimal cost to the AHJ or employer, been ignored and not included in this rule? Why have some NFPA standards been included by reference and other more impactful NFPA standards been left out? Did this panel understand the true day to day operations of an average fire and EMS department in this country? Was statically significant data used to understand the real concerns? Was the panel skewed with self-serving agendas that favored one side of those effected by this proposed rule? These are all questions that should be answered before this process moves forward. </w:t>
      </w:r>
    </w:p>
    <w:p w14:paraId="582BED04" w14:textId="77777777" w:rsidR="000F69D9" w:rsidRPr="000F69D9" w:rsidRDefault="000F69D9" w:rsidP="000F69D9">
      <w:r w:rsidRPr="000F69D9">
        <w:t xml:space="preserve">Bottom line is that this current document, as currently written, places an enormous burden on emergency services organizations and is neither economically nor technically feasible. With some work, and by using the full negotiated </w:t>
      </w:r>
      <w:r w:rsidRPr="000F69D9">
        <w:lastRenderedPageBreak/>
        <w:t xml:space="preserve">rule-making process that OSHA fell short on with the current document, this rule could go from the current arbitrary and capricious standard to a meaningful, understandable, and achievable standard that will greatly improve responder safety. </w:t>
      </w:r>
    </w:p>
    <w:p w14:paraId="283096A2" w14:textId="77777777" w:rsidR="000F69D9" w:rsidRPr="000F69D9" w:rsidRDefault="000F69D9" w:rsidP="000F69D9">
      <w:r w:rsidRPr="000F69D9">
        <w:t xml:space="preserve">We are asking OSHA to allow more time for comments and review. A September 21, 2004 extension for comments would be a good compromise. We are also asking that a blue-ribbon panel that truly represents all stakeholders be included in the process moving forward so that labor (both career and volunteer), employers, and the AHJ are all equally represented at the table. This was not the case with the panel that drafted the current proposal. We are asking that this process be far more transparent and communicated to all stakeholders as the document is refined. We need open and honest two-way communication in order to make this effective and achievable. </w:t>
      </w:r>
    </w:p>
    <w:p w14:paraId="6B0F9912" w14:textId="77777777" w:rsidR="000F69D9" w:rsidRPr="000F69D9" w:rsidRDefault="000F69D9" w:rsidP="000F69D9">
      <w:r w:rsidRPr="000F69D9">
        <w:t xml:space="preserve">We do not disagree that changes are needed nor are we just kicking the can down the road. We are asking OSHA to work with us and produce a rule that we can all live with and be proud of. As written, the current proposed rule is not the answer and will have an insignificant result on improving responder safety. As written, the proposal comes at a cost that unobtainable without substantial government funding. By working together, we can produce a solution that is not only achievable, but one that comes at a cost that is economically feasible for both our organizations and communities. </w:t>
      </w:r>
    </w:p>
    <w:p w14:paraId="507027AC" w14:textId="77777777" w:rsidR="000F69D9" w:rsidRPr="000F69D9" w:rsidRDefault="000F69D9" w:rsidP="000F69D9">
      <w:r w:rsidRPr="000F69D9">
        <w:t xml:space="preserve">Thank you, </w:t>
      </w:r>
    </w:p>
    <w:p w14:paraId="79AECD1E" w14:textId="77777777" w:rsidR="000F69D9" w:rsidRPr="000F69D9" w:rsidRDefault="000F69D9" w:rsidP="000F69D9">
      <w:r w:rsidRPr="000F69D9">
        <w:t xml:space="preserve">David C. Denniston </w:t>
      </w:r>
    </w:p>
    <w:p w14:paraId="41FFFDB8" w14:textId="77777777" w:rsidR="000F69D9" w:rsidRPr="000F69D9" w:rsidRDefault="000F69D9" w:rsidP="000F69D9">
      <w:r w:rsidRPr="000F69D9">
        <w:t xml:space="preserve">Vice President </w:t>
      </w:r>
    </w:p>
    <w:p w14:paraId="14B56592" w14:textId="77777777" w:rsidR="000F69D9" w:rsidRPr="000F69D9" w:rsidRDefault="000F69D9" w:rsidP="000F69D9">
      <w:r w:rsidRPr="000F69D9">
        <w:t xml:space="preserve">Association of Fire Districts State of New York </w:t>
      </w:r>
    </w:p>
    <w:p w14:paraId="0E0650D5" w14:textId="77777777" w:rsidR="000F69D9" w:rsidRPr="000F69D9" w:rsidRDefault="000F69D9" w:rsidP="000F69D9">
      <w:r w:rsidRPr="000F69D9">
        <w:t xml:space="preserve">607-423-1636 </w:t>
      </w:r>
    </w:p>
    <w:p w14:paraId="14FB6522" w14:textId="2357B719" w:rsidR="00F3252A" w:rsidRDefault="000F69D9" w:rsidP="000F69D9">
      <w:r w:rsidRPr="000F69D9">
        <w:t>ddenniston@afdsny.org</w:t>
      </w:r>
    </w:p>
    <w:p w14:paraId="7A05D6F6" w14:textId="30C56F1A" w:rsidR="002A1FD1" w:rsidRDefault="00000000" w:rsidP="00687A1B">
      <w:pPr>
        <w:pStyle w:val="Heading5"/>
        <w:spacing w:before="0" w:after="0"/>
      </w:pPr>
      <w:r>
        <w:rPr>
          <w:rFonts w:eastAsia="Tw Cen MT"/>
          <w:szCs w:val="24"/>
        </w:rPr>
        <w:pict w14:anchorId="2D04EB59">
          <v:rect id="_x0000_i1061" style="width:0;height:1.5pt" o:hrstd="t" o:hr="t" fillcolor="#a0a0a0" stroked="f"/>
        </w:pict>
      </w:r>
    </w:p>
    <w:p w14:paraId="3FE77007" w14:textId="3E33D905" w:rsidR="00422448" w:rsidRPr="00B3488D" w:rsidRDefault="00AB7179" w:rsidP="00993D02">
      <w:pPr>
        <w:pStyle w:val="Heading5"/>
        <w:spacing w:before="0" w:after="0"/>
        <w:rPr>
          <w:color w:val="002060"/>
          <w:u w:val="single"/>
        </w:rPr>
      </w:pPr>
      <w:r w:rsidRPr="00B3488D">
        <w:rPr>
          <w:color w:val="002060"/>
          <w:u w:val="single"/>
        </w:rPr>
        <w:t xml:space="preserve">EDITORIAL: </w:t>
      </w:r>
      <w:r w:rsidR="00422448" w:rsidRPr="00B3488D">
        <w:rPr>
          <w:color w:val="002060"/>
          <w:u w:val="single"/>
        </w:rPr>
        <w:t>NO ONE IS GOING TO FEND OFF THE OSAH PROPOSED REGULATIONS UNLESS YOU GET OFF YOUR ASS AND DO SOMETHING!</w:t>
      </w:r>
    </w:p>
    <w:p w14:paraId="1917C642" w14:textId="1BF62ED1" w:rsidR="00422448" w:rsidRDefault="00422448" w:rsidP="00422448">
      <w:r>
        <w:t>There are several people in this state that are working their asses off trying to soften the proposed OSHA regulations or at least slow down the implementation.  But at this point there are only 1300 comments on the official OSHA web site and of course the IAFF is working hard to have them implemented as is.  What they see is additional career firefighters in the system and of course paying dues.</w:t>
      </w:r>
    </w:p>
    <w:p w14:paraId="4E6ED840" w14:textId="039A8B8A" w:rsidR="00422448" w:rsidRDefault="00422448" w:rsidP="00422448">
      <w:r>
        <w:t>While no one is against safety for all firefighters, implementing this massive change after doing nothing for 44 years is suspect.</w:t>
      </w:r>
    </w:p>
    <w:p w14:paraId="5AE7E195" w14:textId="4F6EDAA3" w:rsidR="00D70770" w:rsidRDefault="00D70770" w:rsidP="00422448">
      <w:r>
        <w:t>New York has emerged as a leader in pushing back against these proposed changes.  One of the main problems is they are assuming that all departments are alike and we all have the money and resources on hand to implement these new rules, far from reality.  OSHA uses a figure of &lt;$1M average budget, which we know is far from reality!</w:t>
      </w:r>
    </w:p>
    <w:p w14:paraId="6AC6803F" w14:textId="3DBFD132" w:rsidR="00D70770" w:rsidRDefault="00D70770" w:rsidP="00422448">
      <w:r>
        <w:t>The most onerous part of the proposed change is the adoption of several NFPA standards either whole or in part which could literally put departments out of business due to their inability of complying strictly with those standards.</w:t>
      </w:r>
    </w:p>
    <w:p w14:paraId="02C936EC" w14:textId="37344F2D" w:rsidR="00D70770" w:rsidRDefault="00D70770" w:rsidP="00422448">
      <w:r>
        <w:t>Many chief officers will likely give up their positions due to the requirements and the liability of not being able to comply entirely with the proposed regulations.</w:t>
      </w:r>
    </w:p>
    <w:p w14:paraId="6CCE480A" w14:textId="656F23BF" w:rsidR="00D70770" w:rsidRDefault="00D70770" w:rsidP="00422448">
      <w:r>
        <w:t>The problem we seem to be having is #1. Not being informed as to the proposed new First Responder Standard and #2. Historically apathetic interest by many fire service members; let someone fight for me I don’t know how or can’t be bothered to get involved.</w:t>
      </w:r>
    </w:p>
    <w:p w14:paraId="13A6FFBF" w14:textId="77777777" w:rsidR="006D253E" w:rsidRDefault="00D70770" w:rsidP="00AB7179">
      <w:r>
        <w:t>Well folks, if the federal government is allowed to implement these proposed standards, many of you will be hanging up your boots because in one way or another YOU won’t be able to comply with the proposed standard and you will be out on the street AND you will be paying more in taxes to supplement career firefighters to take YOUR place.</w:t>
      </w:r>
      <w:r w:rsidR="00AB7179">
        <w:t xml:space="preserve"> </w:t>
      </w:r>
      <w:r w:rsidR="006D253E">
        <w:t xml:space="preserve">If they don’t take your place right away, in the meantime it will cost you more to do business, for example a </w:t>
      </w:r>
      <w:proofErr w:type="spellStart"/>
      <w:r w:rsidR="006D253E">
        <w:t>shysical</w:t>
      </w:r>
      <w:proofErr w:type="spellEnd"/>
      <w:r w:rsidR="006D253E">
        <w:t xml:space="preserve"> will cost approximately $2,000 per firefighter in compliance with the NFPA 1582 Standard.  </w:t>
      </w:r>
    </w:p>
    <w:p w14:paraId="41563553" w14:textId="77777777" w:rsidR="006D253E" w:rsidRDefault="00AB7179" w:rsidP="00AB7179">
      <w:r>
        <w:t xml:space="preserve">Take a moment, leave a comment on the OSHA website and let them know what the impact will be on </w:t>
      </w:r>
      <w:r w:rsidRPr="006D253E">
        <w:rPr>
          <w:b/>
          <w:i/>
        </w:rPr>
        <w:t>your</w:t>
      </w:r>
      <w:r>
        <w:t xml:space="preserve"> department’s budget:  cost to hire a </w:t>
      </w:r>
      <w:r w:rsidR="006D253E">
        <w:t>full-time</w:t>
      </w:r>
      <w:r>
        <w:t xml:space="preserve"> administrator, </w:t>
      </w:r>
      <w:r w:rsidR="006D253E">
        <w:t xml:space="preserve">additional physical requirements &amp; monitoring, </w:t>
      </w:r>
      <w:r>
        <w:t>additional training hours and the time needed to become familiar with the two dozen NFPA standards that will really test your ability to operate.</w:t>
      </w:r>
    </w:p>
    <w:p w14:paraId="0CD1271F" w14:textId="23489868" w:rsidR="00AB7179" w:rsidRDefault="00AB7179" w:rsidP="00AB7179">
      <w:r>
        <w:t xml:space="preserve">For God sake do something, if there ever was a time it’s now. The IAFF wants your job and your tax money, which isn’t practical in many parts of the country, but they are working hard to get this adopted, </w:t>
      </w:r>
      <w:r w:rsidRPr="006D253E">
        <w:rPr>
          <w:b/>
          <w:i/>
        </w:rPr>
        <w:t>what are you doing</w:t>
      </w:r>
      <w:r>
        <w:t>?</w:t>
      </w:r>
    </w:p>
    <w:p w14:paraId="73BB5430" w14:textId="519A7CC8" w:rsidR="00D70770" w:rsidRDefault="00000000" w:rsidP="00AB7179">
      <w:r>
        <w:rPr>
          <w:rFonts w:eastAsia="Tw Cen MT"/>
          <w:szCs w:val="24"/>
        </w:rPr>
        <w:pict w14:anchorId="5F54C1C5">
          <v:rect id="_x0000_i1062" style="width:0;height:1.5pt" o:hrstd="t" o:hr="t" fillcolor="#a0a0a0" stroked="f"/>
        </w:pict>
      </w:r>
    </w:p>
    <w:p w14:paraId="2F77F306" w14:textId="345779C5" w:rsidR="00422448" w:rsidRPr="00B3488D" w:rsidRDefault="00422448" w:rsidP="00AB7179">
      <w:pPr>
        <w:pStyle w:val="Heading5"/>
        <w:spacing w:before="0" w:after="0"/>
        <w:rPr>
          <w:color w:val="002060"/>
          <w:u w:val="single"/>
        </w:rPr>
      </w:pPr>
      <w:r w:rsidRPr="00B3488D">
        <w:rPr>
          <w:color w:val="002060"/>
          <w:u w:val="single"/>
        </w:rPr>
        <w:lastRenderedPageBreak/>
        <w:t>Long Island (NY) Volunteer Firefighters Push Back on OSHA’s New Regulations</w:t>
      </w:r>
    </w:p>
    <w:p w14:paraId="74513189" w14:textId="0E922116" w:rsidR="00422448" w:rsidRPr="00422448" w:rsidRDefault="00422448" w:rsidP="00422448">
      <w:pPr>
        <w:rPr>
          <w:b/>
        </w:rPr>
      </w:pPr>
      <w:r w:rsidRPr="00422448">
        <w:rPr>
          <w:b/>
        </w:rPr>
        <w:t>LINK TO TV COVERAGE</w:t>
      </w:r>
    </w:p>
    <w:p w14:paraId="3E66AA13" w14:textId="77777777" w:rsidR="00F3252A" w:rsidRDefault="00000000" w:rsidP="00422448">
      <w:pPr>
        <w:rPr>
          <w:rStyle w:val="Hyperlink"/>
        </w:rPr>
      </w:pPr>
      <w:hyperlink r:id="rId141" w:history="1">
        <w:r w:rsidR="00422448" w:rsidRPr="00001252">
          <w:rPr>
            <w:rStyle w:val="Hyperlink"/>
          </w:rPr>
          <w:t>https://www.fireapparatusmagazine.com/fire-apparatus/long-island-ny-volunteer-firefighters-push-back-on-oshas-new-regulations/</w:t>
        </w:r>
      </w:hyperlink>
    </w:p>
    <w:p w14:paraId="073FCEEF" w14:textId="6DAEF423" w:rsidR="00422448" w:rsidRDefault="00000000" w:rsidP="00422448">
      <w:r>
        <w:rPr>
          <w:rFonts w:eastAsia="Tw Cen MT"/>
          <w:szCs w:val="24"/>
        </w:rPr>
        <w:pict w14:anchorId="0985D0FB">
          <v:rect id="_x0000_i1063" style="width:0;height:1.5pt" o:hrstd="t" o:hr="t" fillcolor="#a0a0a0" stroked="f"/>
        </w:pict>
      </w:r>
    </w:p>
    <w:p w14:paraId="325ABECC" w14:textId="49EA9E82" w:rsidR="000247A7" w:rsidRPr="00B3488D" w:rsidRDefault="000247A7" w:rsidP="000247A7">
      <w:pPr>
        <w:pStyle w:val="Heading5"/>
        <w:spacing w:before="0" w:after="0"/>
        <w:rPr>
          <w:color w:val="002060"/>
          <w:u w:val="single"/>
        </w:rPr>
      </w:pPr>
      <w:r w:rsidRPr="00B3488D">
        <w:rPr>
          <w:color w:val="002060"/>
          <w:u w:val="single"/>
        </w:rPr>
        <w:t>House Subcommittee Testimony</w:t>
      </w:r>
    </w:p>
    <w:p w14:paraId="5B657F4A" w14:textId="0587629D" w:rsidR="000247A7" w:rsidRDefault="000247A7" w:rsidP="000247A7">
      <w:r w:rsidRPr="000247A7">
        <w:t xml:space="preserve">House Homeland Security Subcommittee on Emergency Management and Technology </w:t>
      </w:r>
      <w:r w:rsidR="00F3252A">
        <w:t>held</w:t>
      </w:r>
      <w:r w:rsidRPr="000247A7">
        <w:t xml:space="preserve"> a hearing on Tuesday morning (June 4, 2024, at 10:00 a.m. ET) on OSHA’s proposed Emergency Response rule</w:t>
      </w:r>
      <w:r>
        <w:t>.</w:t>
      </w:r>
    </w:p>
    <w:p w14:paraId="2A55E423" w14:textId="7DB078D0" w:rsidR="000247A7" w:rsidRPr="000247A7" w:rsidRDefault="000247A7" w:rsidP="000247A7">
      <w:pPr>
        <w:rPr>
          <w:b/>
          <w:bCs/>
        </w:rPr>
      </w:pPr>
      <w:r w:rsidRPr="000247A7">
        <w:rPr>
          <w:b/>
          <w:bCs/>
        </w:rPr>
        <w:t>LINK TO THE TESTIMONY GIVEN BY THE WITNESSES</w:t>
      </w:r>
      <w:r>
        <w:rPr>
          <w:b/>
          <w:bCs/>
        </w:rPr>
        <w:t xml:space="preserve"> HERE:</w:t>
      </w:r>
    </w:p>
    <w:p w14:paraId="0F85F9D5" w14:textId="77777777" w:rsidR="006D46D4" w:rsidRDefault="00000000" w:rsidP="000247A7">
      <w:pPr>
        <w:rPr>
          <w:rStyle w:val="Hyperlink"/>
        </w:rPr>
      </w:pPr>
      <w:hyperlink r:id="rId142" w:history="1">
        <w:r w:rsidR="000247A7" w:rsidRPr="009F2CA1">
          <w:rPr>
            <w:rStyle w:val="Hyperlink"/>
          </w:rPr>
          <w:t>https://cafda.net/wp-content/uploads/2024/06/2024-06-04-EMT-HRG-Testimony.pdf</w:t>
        </w:r>
      </w:hyperlink>
    </w:p>
    <w:p w14:paraId="75B471EF" w14:textId="5E163A3B" w:rsidR="000247A7" w:rsidRDefault="00000000" w:rsidP="006D46D4">
      <w:pPr>
        <w:rPr>
          <w:rStyle w:val="Hyperlink"/>
        </w:rPr>
      </w:pPr>
      <w:r>
        <w:rPr>
          <w:rFonts w:eastAsia="Tw Cen MT"/>
          <w:szCs w:val="24"/>
        </w:rPr>
        <w:pict w14:anchorId="108BCBCD">
          <v:rect id="_x0000_i1064" style="width:0;height:1.5pt" o:hrstd="t" o:hr="t" fillcolor="#a0a0a0" stroked="f"/>
        </w:pict>
      </w:r>
    </w:p>
    <w:p w14:paraId="178B1531" w14:textId="77777777" w:rsidR="006D46D4" w:rsidRPr="00B3488D" w:rsidRDefault="006D46D4" w:rsidP="006D46D4">
      <w:pPr>
        <w:pStyle w:val="Heading5"/>
        <w:spacing w:before="0" w:after="0"/>
        <w:rPr>
          <w:color w:val="002060"/>
          <w:u w:val="single"/>
        </w:rPr>
      </w:pPr>
      <w:r w:rsidRPr="00B3488D">
        <w:rPr>
          <w:color w:val="002060"/>
          <w:u w:val="single"/>
        </w:rPr>
        <w:t>OSHA’s Move to Improve Safety to Firefighters, EMS Providers, and Technical Search and Rescue Members</w:t>
      </w:r>
    </w:p>
    <w:p w14:paraId="6B19101F" w14:textId="181498E2" w:rsidR="006D46D4" w:rsidRPr="006D46D4" w:rsidRDefault="006D46D4" w:rsidP="000247A7">
      <w:pPr>
        <w:rPr>
          <w:b/>
        </w:rPr>
      </w:pPr>
      <w:r w:rsidRPr="006D46D4">
        <w:rPr>
          <w:b/>
        </w:rPr>
        <w:t>LINK TO MOST RECENT ARTICLE IN FIREHOUSE MAGAZINE:</w:t>
      </w:r>
    </w:p>
    <w:p w14:paraId="3699BB9D" w14:textId="35BECB87" w:rsidR="006D46D4" w:rsidRDefault="005329D0" w:rsidP="000247A7">
      <w:r w:rsidRPr="00B3488D">
        <w:rPr>
          <w:noProof/>
          <w:color w:val="002060"/>
          <w:u w:val="single"/>
        </w:rPr>
        <mc:AlternateContent>
          <mc:Choice Requires="wps">
            <w:drawing>
              <wp:anchor distT="0" distB="0" distL="114300" distR="114300" simplePos="0" relativeHeight="251826176" behindDoc="0" locked="0" layoutInCell="1" allowOverlap="1" wp14:anchorId="751520E8" wp14:editId="633ED21E">
                <wp:simplePos x="0" y="0"/>
                <wp:positionH relativeFrom="leftMargin">
                  <wp:align>right</wp:align>
                </wp:positionH>
                <wp:positionV relativeFrom="paragraph">
                  <wp:posOffset>576398</wp:posOffset>
                </wp:positionV>
                <wp:extent cx="502127" cy="734692"/>
                <wp:effectExtent l="0" t="38100" r="31750" b="66040"/>
                <wp:wrapNone/>
                <wp:docPr id="1527300910" name="Arrow: Right 60"/>
                <wp:cNvGraphicFramePr/>
                <a:graphic xmlns:a="http://schemas.openxmlformats.org/drawingml/2006/main">
                  <a:graphicData uri="http://schemas.microsoft.com/office/word/2010/wordprocessingShape">
                    <wps:wsp>
                      <wps:cNvSpPr/>
                      <wps:spPr>
                        <a:xfrm>
                          <a:off x="0" y="0"/>
                          <a:ext cx="502127" cy="734692"/>
                        </a:xfrm>
                        <a:prstGeom prst="rightArrow">
                          <a:avLst/>
                        </a:prstGeom>
                        <a:solidFill>
                          <a:srgbClr val="FFFF00"/>
                        </a:solidFill>
                        <a:ln w="12700" cap="flat" cmpd="sng" algn="ctr">
                          <a:solidFill>
                            <a:srgbClr val="4F81BD">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585AF05" id="Arrow: Right 60" o:spid="_x0000_s1026" type="#_x0000_t13" style="position:absolute;margin-left:-11.65pt;margin-top:45.4pt;width:39.55pt;height:57.85pt;z-index:251826176;visibility:visible;mso-wrap-style:square;mso-width-percent:0;mso-wrap-distance-left:9pt;mso-wrap-distance-top:0;mso-wrap-distance-right:9pt;mso-wrap-distance-bottom:0;mso-position-horizontal:right;mso-position-horizontal-relative:left-margin-area;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" adj="10800" fillcolor="yellow" strokecolor="#1c334e" strokeweight="1pt">
                <w10:wrap anchorx="margin"/>
              </v:shape>
            </w:pict>
          </mc:Fallback>
        </mc:AlternateContent>
      </w:r>
      <w:r w:rsidR="006D46D4" w:rsidRPr="006D46D4">
        <w:t>https://www.firehouse.com/safety-health/article/55056294/oshas-move-to-improve-safety-to-firefighters-ems-providers-and-technical-search-and-rescue-members?o_eid=6778E0229656H9A&amp;oly_enc_id=6778E0229656H9A&amp;rdx.ident[pull]=omeda|6778E0229656H9A&amp;utm_campaign=CPS240530030&amp;utm_medium=email&amp;utm_source=FH+Newsday</w:t>
      </w:r>
    </w:p>
    <w:p w14:paraId="132A8E85" w14:textId="26971A4A" w:rsidR="006D46D4" w:rsidRDefault="00000000" w:rsidP="000247A7">
      <w:r>
        <w:rPr>
          <w:rFonts w:eastAsia="Tw Cen MT"/>
          <w:szCs w:val="24"/>
        </w:rPr>
        <w:pict w14:anchorId="041472E8">
          <v:rect id="_x0000_i1065" style="width:0;height:1.5pt" o:hrstd="t" o:hr="t" fillcolor="#a0a0a0" stroked="f"/>
        </w:pict>
      </w:r>
    </w:p>
    <w:p w14:paraId="28D8C81F" w14:textId="1062B4CD" w:rsidR="00EF4485" w:rsidRPr="00F3252A" w:rsidRDefault="00EF4485" w:rsidP="0080524B">
      <w:pPr>
        <w:pStyle w:val="Heading5"/>
        <w:spacing w:before="0" w:after="0"/>
        <w:rPr>
          <w:color w:val="FFFFFF" w:themeColor="background1"/>
          <w:u w:val="single"/>
        </w:rPr>
      </w:pPr>
      <w:r w:rsidRPr="00F3252A">
        <w:rPr>
          <w:color w:val="FFFFFF" w:themeColor="background1"/>
          <w:highlight w:val="red"/>
          <w:u w:val="single"/>
        </w:rPr>
        <w:t>***COMMENT DEADLINE EXTENDED UNTIL JULY 2</w:t>
      </w:r>
      <w:r w:rsidR="00034655" w:rsidRPr="00F3252A">
        <w:rPr>
          <w:color w:val="FFFFFF" w:themeColor="background1"/>
          <w:highlight w:val="red"/>
          <w:u w:val="single"/>
        </w:rPr>
        <w:t>2ND</w:t>
      </w:r>
      <w:r w:rsidRPr="00F3252A">
        <w:rPr>
          <w:color w:val="FFFFFF" w:themeColor="background1"/>
          <w:highlight w:val="red"/>
          <w:u w:val="single"/>
        </w:rPr>
        <w:t xml:space="preserve"> another 30 days</w:t>
      </w:r>
    </w:p>
    <w:p w14:paraId="51EE2B27" w14:textId="69D663FA" w:rsidR="00EF4485" w:rsidRDefault="00EF4485" w:rsidP="00EF4485">
      <w:r w:rsidRPr="00EF4485">
        <w:rPr>
          <w:b/>
          <w:bCs/>
        </w:rPr>
        <w:t>I just received notice that OSHA is extending the deadline another 30 days to July 2</w:t>
      </w:r>
      <w:r w:rsidR="00034655">
        <w:rPr>
          <w:b/>
          <w:bCs/>
        </w:rPr>
        <w:t>2</w:t>
      </w:r>
      <w:r w:rsidRPr="00EF4485">
        <w:t xml:space="preserve">. Nowhere near what we asked, but each day helps. Obviously, </w:t>
      </w:r>
      <w:r w:rsidRPr="00EF4485">
        <w:rPr>
          <w:i/>
          <w:iCs/>
          <w:u w:val="single"/>
        </w:rPr>
        <w:t>OSHA is still not over interested in trying to work with us and is just feeling some pressure at this point</w:t>
      </w:r>
      <w:r w:rsidRPr="00EF4485">
        <w:t>. We need to continue to focus on the data that OSHA used building this rule</w:t>
      </w:r>
      <w:r w:rsidRPr="00EF4485">
        <w:rPr>
          <w:b/>
          <w:bCs/>
          <w:i/>
          <w:iCs/>
        </w:rPr>
        <w:t>. It is dated, has many holes in it and frankly shows they do not understand how the fire service operates in this country</w:t>
      </w:r>
      <w:r w:rsidRPr="00EF4485">
        <w:t xml:space="preserve">. </w:t>
      </w:r>
      <w:r w:rsidRPr="00EF4485">
        <w:rPr>
          <w:b/>
          <w:bCs/>
          <w:i/>
          <w:iCs/>
        </w:rPr>
        <w:t>They used data from a Firehouse magazine article to look at average budgets, et</w:t>
      </w:r>
      <w:r w:rsidRPr="00EF4485">
        <w:t xml:space="preserve">c. </w:t>
      </w:r>
    </w:p>
    <w:p w14:paraId="1B9E742F" w14:textId="77777777" w:rsidR="00EF4485" w:rsidRDefault="00EF4485" w:rsidP="00EF4485">
      <w:r w:rsidRPr="00EF4485">
        <w:rPr>
          <w:b/>
          <w:bCs/>
          <w:u w:val="single"/>
        </w:rPr>
        <w:t>Please encourage everyone to write comments, telling their story</w:t>
      </w:r>
      <w:r w:rsidRPr="00EF4485">
        <w:t xml:space="preserve">. </w:t>
      </w:r>
      <w:r w:rsidRPr="00EF4485">
        <w:rPr>
          <w:i/>
          <w:iCs/>
        </w:rPr>
        <w:t>My budget is XXX, we have xxx members, we respond to xxx calls for service, our community is xxx size, population, av</w:t>
      </w:r>
      <w:r>
        <w:rPr>
          <w:i/>
          <w:iCs/>
        </w:rPr>
        <w:t>g</w:t>
      </w:r>
      <w:r w:rsidRPr="00EF4485">
        <w:rPr>
          <w:i/>
          <w:iCs/>
        </w:rPr>
        <w:t xml:space="preserve"> income etc. We get our funding from xxx.</w:t>
      </w:r>
      <w:r w:rsidRPr="00EF4485">
        <w:t xml:space="preserve"> We need them to understand the vast difference in departments and structure across this country. </w:t>
      </w:r>
    </w:p>
    <w:p w14:paraId="35B592B0" w14:textId="351256F3" w:rsidR="00EF4485" w:rsidRPr="00EF4485" w:rsidRDefault="00EF4485" w:rsidP="00EF4485">
      <w:pPr>
        <w:rPr>
          <w:b/>
          <w:bCs/>
          <w:i/>
          <w:iCs/>
          <w:u w:val="single"/>
        </w:rPr>
      </w:pPr>
      <w:r w:rsidRPr="00EF4485">
        <w:rPr>
          <w:b/>
          <w:bCs/>
          <w:i/>
          <w:iCs/>
          <w:u w:val="single"/>
        </w:rPr>
        <w:t xml:space="preserve">It is clear that they do not understand the </w:t>
      </w:r>
      <w:proofErr w:type="spellStart"/>
      <w:r w:rsidRPr="00EF4485">
        <w:rPr>
          <w:b/>
          <w:bCs/>
          <w:i/>
          <w:iCs/>
          <w:u w:val="single"/>
        </w:rPr>
        <w:t>make up</w:t>
      </w:r>
      <w:proofErr w:type="spellEnd"/>
      <w:r w:rsidRPr="00EF4485">
        <w:rPr>
          <w:b/>
          <w:bCs/>
          <w:i/>
          <w:iCs/>
          <w:u w:val="single"/>
        </w:rPr>
        <w:t xml:space="preserve"> of the rural fire service.</w:t>
      </w:r>
    </w:p>
    <w:p w14:paraId="6E73FAE8" w14:textId="77777777" w:rsidR="00EF4485" w:rsidRPr="00EF4485" w:rsidRDefault="00EF4485" w:rsidP="00EF4485">
      <w:r w:rsidRPr="00EF4485">
        <w:t>Answers to a couple of questions that came up on today’s call.</w:t>
      </w:r>
    </w:p>
    <w:p w14:paraId="6E72A48D" w14:textId="77777777" w:rsidR="00EF4485" w:rsidRPr="00EF4485" w:rsidRDefault="00EF4485" w:rsidP="00FA5E3B">
      <w:pPr>
        <w:numPr>
          <w:ilvl w:val="0"/>
          <w:numId w:val="27"/>
        </w:numPr>
      </w:pPr>
      <w:r w:rsidRPr="00EF4485">
        <w:t>The letter from congress was submitted with 43 signatures. 13 were Democrat so we got some bipartisan support. Congress asked for an extension but felt they had to remove the Sept 21 date as they felt it crossed some type of federal rule.</w:t>
      </w:r>
    </w:p>
    <w:p w14:paraId="3F1FA8D6" w14:textId="77777777" w:rsidR="00EF4485" w:rsidRPr="00EF4485" w:rsidRDefault="00EF4485" w:rsidP="00FA5E3B">
      <w:pPr>
        <w:numPr>
          <w:ilvl w:val="0"/>
          <w:numId w:val="27"/>
        </w:numPr>
      </w:pPr>
      <w:r w:rsidRPr="00EF4485">
        <w:t>We have not submitted the proposed legislation yet as I am not sure we have enough data to propose the “phase in” schedule. One example is the fire officer 3 requirement. If NYOFPC and others are telling us 5-7 years to even make it possible, how do we account for that in the “phase in” request. If anyone has additional thoughts, please share.</w:t>
      </w:r>
    </w:p>
    <w:p w14:paraId="6DCBDAB1" w14:textId="77777777" w:rsidR="00EF4485" w:rsidRPr="00EF4485" w:rsidRDefault="00EF4485" w:rsidP="00EF4485">
      <w:r w:rsidRPr="00EF4485">
        <w:t>Let me know what else you need.</w:t>
      </w:r>
    </w:p>
    <w:p w14:paraId="311541F9" w14:textId="77777777" w:rsidR="00EF4485" w:rsidRPr="00EF4485" w:rsidRDefault="00EF4485" w:rsidP="00EF4485">
      <w:r w:rsidRPr="00EF4485">
        <w:t>Dave</w:t>
      </w:r>
    </w:p>
    <w:p w14:paraId="066F4771" w14:textId="29A51AE1" w:rsidR="00EF4485" w:rsidRDefault="00EF4485" w:rsidP="00EF4485">
      <w:r w:rsidRPr="00EF4485">
        <w:rPr>
          <w:b/>
          <w:bCs/>
        </w:rPr>
        <w:t>WRITTEN COMMENTS</w:t>
      </w:r>
      <w:r w:rsidRPr="00EF4485">
        <w:t xml:space="preserve">: You may submit comments and attachments, identified by Docket No. OSHA–2007–0073, electronically at www.regulations.gov, which is the Federal e-Rulemaking Portal. Follow the online instructions for making electronic submissions. The Federal e-Rulemaking Portal at www.regulations.gov is the only way to submit comments on this NPRM. Instructions: All submissions must include the agency’s name and the docket number for this rulemaking (Docket No. OSHA–2007–0073). All comments, including any personal information you provide, are placed in the public docket without change and may be made available online at </w:t>
      </w:r>
      <w:hyperlink r:id="rId143" w:history="1">
        <w:r w:rsidR="00D5036F" w:rsidRPr="00B86EA1">
          <w:rPr>
            <w:rStyle w:val="Hyperlink"/>
          </w:rPr>
          <w:t>www.regulations.gov</w:t>
        </w:r>
      </w:hyperlink>
      <w:r w:rsidRPr="00EF4485">
        <w:t>.</w:t>
      </w:r>
    </w:p>
    <w:p w14:paraId="3CF1E699" w14:textId="5D936440" w:rsidR="00D5036F" w:rsidRPr="00D76098" w:rsidRDefault="00D76098" w:rsidP="00EF4485">
      <w:pPr>
        <w:rPr>
          <w:b/>
          <w:color w:val="0070C0"/>
          <w:u w:val="single"/>
        </w:rPr>
      </w:pPr>
      <w:r w:rsidRPr="00D76098">
        <w:rPr>
          <w:b/>
          <w:color w:val="0070C0"/>
          <w:u w:val="single"/>
        </w:rPr>
        <w:t>EDITOR’S NOTE:</w:t>
      </w:r>
    </w:p>
    <w:p w14:paraId="2B1504A9" w14:textId="77777777" w:rsidR="00F3252A" w:rsidRDefault="00D5036F" w:rsidP="009D1287">
      <w:pPr>
        <w:rPr>
          <w:b/>
          <w:i/>
          <w:color w:val="0070C0"/>
        </w:rPr>
      </w:pPr>
      <w:r w:rsidRPr="00D76098">
        <w:rPr>
          <w:b/>
          <w:i/>
          <w:color w:val="0070C0"/>
        </w:rPr>
        <w:t xml:space="preserve">Make no mistake, there are many positive comments being made in relation to the proposed standard, many of those positive comments are coming from organizations that would stand to make a tidy profit off teaching fire companies </w:t>
      </w:r>
      <w:r w:rsidR="00D76098">
        <w:rPr>
          <w:b/>
          <w:i/>
          <w:color w:val="0070C0"/>
        </w:rPr>
        <w:t>how to cope with the proposed changes</w:t>
      </w:r>
      <w:r w:rsidRPr="00D76098">
        <w:rPr>
          <w:b/>
          <w:i/>
          <w:color w:val="0070C0"/>
        </w:rPr>
        <w:t>.</w:t>
      </w:r>
    </w:p>
    <w:p w14:paraId="7BAA7491" w14:textId="6991435B" w:rsidR="00D5036F" w:rsidRPr="00D76098" w:rsidRDefault="00000000" w:rsidP="009D1287">
      <w:pPr>
        <w:rPr>
          <w:b/>
          <w:i/>
          <w:color w:val="0070C0"/>
        </w:rPr>
      </w:pPr>
      <w:r>
        <w:rPr>
          <w:rFonts w:eastAsia="Tw Cen MT"/>
          <w:szCs w:val="24"/>
        </w:rPr>
        <w:pict w14:anchorId="1453AFF0">
          <v:rect id="_x0000_i1066" style="width:0;height:1.5pt" o:hrstd="t" o:hr="t" fillcolor="#a0a0a0" stroked="f"/>
        </w:pict>
      </w:r>
    </w:p>
    <w:p w14:paraId="18094221" w14:textId="4B7E2B51" w:rsidR="002B5D3F" w:rsidRPr="00B3488D" w:rsidRDefault="002B5D3F" w:rsidP="009D1287">
      <w:pPr>
        <w:pStyle w:val="Heading5"/>
        <w:spacing w:before="0" w:after="0"/>
        <w:rPr>
          <w:color w:val="002060"/>
          <w:u w:val="single"/>
        </w:rPr>
      </w:pPr>
      <w:r w:rsidRPr="00B3488D">
        <w:rPr>
          <w:color w:val="002060"/>
          <w:u w:val="single"/>
        </w:rPr>
        <w:t>An Additional Resource</w:t>
      </w:r>
      <w:r w:rsidR="00DC05F5" w:rsidRPr="00B3488D">
        <w:rPr>
          <w:color w:val="002060"/>
          <w:u w:val="single"/>
        </w:rPr>
        <w:t>s</w:t>
      </w:r>
      <w:r w:rsidRPr="00B3488D">
        <w:rPr>
          <w:color w:val="002060"/>
          <w:u w:val="single"/>
        </w:rPr>
        <w:t xml:space="preserve"> for the OSHA Proposed Emergency Response Standard</w:t>
      </w:r>
    </w:p>
    <w:p w14:paraId="5254B16C" w14:textId="7E80AFC1" w:rsidR="002B5D3F" w:rsidRDefault="00000000" w:rsidP="00EF4485">
      <w:hyperlink r:id="rId144" w:history="1">
        <w:r w:rsidR="002B5D3F" w:rsidRPr="00B86EA1">
          <w:rPr>
            <w:rStyle w:val="Hyperlink"/>
          </w:rPr>
          <w:t>https://afdsny.org/</w:t>
        </w:r>
      </w:hyperlink>
    </w:p>
    <w:p w14:paraId="47DE2D5F" w14:textId="77777777" w:rsidR="00DC05F5" w:rsidRDefault="002B5D3F" w:rsidP="00DC05F5">
      <w:pPr>
        <w:pBdr>
          <w:bottom w:val="single" w:sz="4" w:space="1" w:color="auto"/>
        </w:pBdr>
      </w:pPr>
      <w:r>
        <w:t>The Website for the Assoc. of Fire Districts of the State of New York</w:t>
      </w:r>
    </w:p>
    <w:p w14:paraId="3A9D8F7D" w14:textId="1FE969AF" w:rsidR="00DC05F5" w:rsidRDefault="00000000" w:rsidP="00EF4485">
      <w:hyperlink r:id="rId145" w:history="1">
        <w:r w:rsidR="00DC05F5" w:rsidRPr="00847185">
          <w:rPr>
            <w:rStyle w:val="Hyperlink"/>
          </w:rPr>
          <w:t>https://www.nvfc.org/osha-standard/</w:t>
        </w:r>
      </w:hyperlink>
    </w:p>
    <w:p w14:paraId="68A78D96" w14:textId="1DDBB308" w:rsidR="00DC05F5" w:rsidRDefault="00DC05F5" w:rsidP="00EF4485">
      <w:r>
        <w:t>The National Volunteer Fire Council</w:t>
      </w:r>
    </w:p>
    <w:p w14:paraId="796DE0FE" w14:textId="364743F2" w:rsidR="002B5D3F" w:rsidRPr="002B5D3F" w:rsidRDefault="00000000" w:rsidP="00EF4485">
      <w:r>
        <w:rPr>
          <w:rFonts w:eastAsia="Tw Cen MT"/>
          <w:szCs w:val="24"/>
        </w:rPr>
        <w:pict w14:anchorId="4B592758">
          <v:rect id="_x0000_i1067" style="width:0;height:1.5pt" o:hrstd="t" o:hr="t" fillcolor="#a0a0a0" stroked="f"/>
        </w:pict>
      </w:r>
    </w:p>
    <w:p w14:paraId="3C8B6051" w14:textId="01F4461B" w:rsidR="00EF4485" w:rsidRDefault="00044327" w:rsidP="00044327">
      <w:r>
        <w:rPr>
          <w:noProof/>
        </w:rPr>
        <w:drawing>
          <wp:inline distT="0" distB="0" distL="0" distR="0" wp14:anchorId="458CFEAF" wp14:editId="55C02BAD">
            <wp:extent cx="1158240" cy="341630"/>
            <wp:effectExtent l="0" t="0" r="3810" b="12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1158240" cy="341630"/>
                    </a:xfrm>
                    <a:prstGeom prst="rect">
                      <a:avLst/>
                    </a:prstGeom>
                    <a:noFill/>
                  </pic:spPr>
                </pic:pic>
              </a:graphicData>
            </a:graphic>
          </wp:inline>
        </w:drawing>
      </w:r>
    </w:p>
    <w:p w14:paraId="0E619588" w14:textId="34D18CC4" w:rsidR="00EF4485" w:rsidRPr="0036788C" w:rsidRDefault="003572B4" w:rsidP="00044327">
      <w:pPr>
        <w:pStyle w:val="Heading5"/>
        <w:spacing w:before="0" w:after="0"/>
        <w:rPr>
          <w:color w:val="002060"/>
          <w:u w:val="single"/>
        </w:rPr>
      </w:pPr>
      <w:r w:rsidRPr="0036788C">
        <w:rPr>
          <w:color w:val="002060"/>
          <w:u w:val="single"/>
        </w:rPr>
        <w:t>***</w:t>
      </w:r>
      <w:r w:rsidR="00EF4485" w:rsidRPr="0036788C">
        <w:rPr>
          <w:color w:val="002060"/>
          <w:u w:val="single"/>
        </w:rPr>
        <w:t>Take the NVFC's Survey on OSHA's Proposed Emergency Response Standard</w:t>
      </w:r>
    </w:p>
    <w:p w14:paraId="65760994" w14:textId="1533492F" w:rsidR="00EF4485" w:rsidRPr="00EF4485" w:rsidRDefault="00EF4485" w:rsidP="00EF4485">
      <w:r w:rsidRPr="00EF4485">
        <w:rPr>
          <w:noProof/>
        </w:rPr>
        <w:drawing>
          <wp:inline distT="0" distB="0" distL="0" distR="0" wp14:anchorId="4BF7CB9F" wp14:editId="7C4B7BBC">
            <wp:extent cx="46355" cy="5715"/>
            <wp:effectExtent l="0" t="0" r="0" b="0"/>
            <wp:docPr id="1469326633" name="Picture 2"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9326633" name="Picture 2" descr="A black background with a black square&#10;&#10;Description automatically generated with medium confidence"/>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46355" cy="5715"/>
                    </a:xfrm>
                    <a:prstGeom prst="rect">
                      <a:avLst/>
                    </a:prstGeom>
                    <a:noFill/>
                    <a:ln>
                      <a:noFill/>
                    </a:ln>
                  </pic:spPr>
                </pic:pic>
              </a:graphicData>
            </a:graphic>
          </wp:inline>
        </w:drawing>
      </w:r>
      <w:r w:rsidRPr="00EF4485">
        <w:t>As you may have heard by now, the Occupational Safety and Health Administration (OSHA) is proposing an extensive new safety and health standard, titled “Emergency Response,” to replace the existing “Fire Brigades Standard.” While many of the proposed provisions would be helpful and improve health and safety, the standard as currently written would issue hundreds of new requirements that may be very burdensome, and in many cases impossible, for volunteer fire departments to comply with.</w:t>
      </w:r>
    </w:p>
    <w:p w14:paraId="7F122D1B" w14:textId="77777777" w:rsidR="00EF4485" w:rsidRDefault="00EF4485" w:rsidP="00EF4485">
      <w:r w:rsidRPr="00EF4485">
        <w:t>The public comment period is open until June 21. The National Volunteer Fire Council (NVFC) is formulating our comments to submit to OSHA and we want to hear from you. If you haven't already done so, please take 10 minutes to </w:t>
      </w:r>
      <w:hyperlink r:id="rId148" w:tgtFrame="_blank" w:history="1">
        <w:r w:rsidRPr="00EF4485">
          <w:rPr>
            <w:rStyle w:val="Hyperlink"/>
            <w:b/>
            <w:bCs/>
          </w:rPr>
          <w:t>fill out this survey</w:t>
        </w:r>
      </w:hyperlink>
      <w:r w:rsidRPr="00EF4485">
        <w:t> to help us best understand the impact the proposed standard would have on your fire department.</w:t>
      </w:r>
    </w:p>
    <w:p w14:paraId="1BEEF922" w14:textId="7B58BAA5" w:rsidR="00EF4485" w:rsidRPr="003572B4" w:rsidRDefault="003572B4" w:rsidP="00EF4485">
      <w:pPr>
        <w:rPr>
          <w:b/>
          <w:bCs/>
          <w:u w:val="single"/>
        </w:rPr>
      </w:pPr>
      <w:r w:rsidRPr="003572B4">
        <w:rPr>
          <w:b/>
          <w:bCs/>
          <w:highlight w:val="yellow"/>
          <w:u w:val="single"/>
        </w:rPr>
        <w:t>TAKE THE SURVEY NOW AT THIS LINK:</w:t>
      </w:r>
    </w:p>
    <w:p w14:paraId="389212CF" w14:textId="0E3A9C81" w:rsidR="00EF4485" w:rsidRDefault="00000000" w:rsidP="00EF4485">
      <w:hyperlink r:id="rId149" w:history="1">
        <w:r w:rsidR="003572B4" w:rsidRPr="003572B4">
          <w:rPr>
            <w:rStyle w:val="Hyperlink"/>
          </w:rPr>
          <w:t>https://gma5qspab.cc.rs6.net/tn.jsp?f=001hzbdhIUhFYDGcq-whFLi-ZGErPe2xYxFxshxkNHNe3D0TLbkVd_VlFQsYQyL64YDI12QYeRBd6QVcq-XTUWGLfilyi7yRJw9qZXF4RvjX00LCyY0QhzC66-IdJp_oL2Wo1OsRSNoWnPzZ8tv9L8x8JJ3ZVOMMK47CXklwMVo6Ls=&amp;c=MX746IPd8xHyTlMLiqcITBaQM4ea6iTBpMR9ykqB564uNN1ihK_e4w==&amp;ch=-O0QWhpLmpkbPRDfSXPYtFj2B4MCRjDLNIE9D3WNBAt7soAvevnSgA==</w:t>
        </w:r>
      </w:hyperlink>
    </w:p>
    <w:p w14:paraId="375881D0" w14:textId="77777777" w:rsidR="003572B4" w:rsidRDefault="003572B4" w:rsidP="00EF4485"/>
    <w:p w14:paraId="2BB985D3" w14:textId="663602BD" w:rsidR="00EF4485" w:rsidRDefault="003572B4" w:rsidP="00EF4485">
      <w:r w:rsidRPr="003572B4">
        <w:t>In addition, you can use the resources on the </w:t>
      </w:r>
      <w:hyperlink r:id="rId150" w:tgtFrame="_blank" w:history="1">
        <w:r w:rsidRPr="003572B4">
          <w:rPr>
            <w:rStyle w:val="Hyperlink"/>
            <w:b/>
            <w:bCs/>
          </w:rPr>
          <w:t>NVFC web site</w:t>
        </w:r>
      </w:hyperlink>
      <w:r w:rsidRPr="003572B4">
        <w:t xml:space="preserve"> to learn more about the Emergency Response Standard and formulate your own comments to submit to OSHA by the </w:t>
      </w:r>
      <w:r>
        <w:t>JULY 21ST</w:t>
      </w:r>
      <w:r w:rsidRPr="003572B4">
        <w:t xml:space="preserve"> deadline.</w:t>
      </w:r>
    </w:p>
    <w:p w14:paraId="2FBB0229" w14:textId="51F36848" w:rsidR="00EF4485" w:rsidRDefault="00000000" w:rsidP="00EF4485">
      <w:pPr>
        <w:rPr>
          <w:rFonts w:eastAsia="Tw Cen MT"/>
          <w:szCs w:val="24"/>
        </w:rPr>
      </w:pPr>
      <w:r>
        <w:rPr>
          <w:rFonts w:eastAsia="Tw Cen MT"/>
          <w:szCs w:val="24"/>
        </w:rPr>
        <w:pict w14:anchorId="4740BFEE">
          <v:rect id="_x0000_i1068" style="width:0;height:1.5pt" o:bullet="t" o:hrstd="t" o:hr="t" fillcolor="#a0a0a0" stroked="f"/>
        </w:pict>
      </w:r>
    </w:p>
    <w:p w14:paraId="01F46FF8" w14:textId="1BF52871" w:rsidR="004C2879" w:rsidRDefault="00044327" w:rsidP="00EF4485">
      <w:r w:rsidRPr="00044327">
        <w:rPr>
          <w:noProof/>
        </w:rPr>
        <w:drawing>
          <wp:inline distT="0" distB="0" distL="0" distR="0" wp14:anchorId="311C98D7" wp14:editId="1A7A1655">
            <wp:extent cx="1156763" cy="344150"/>
            <wp:effectExtent l="0" t="0" r="5715" b="0"/>
            <wp:docPr id="7" name="Picture 7" descr="https://files.constantcontact.com/6810f05e301/8e7bfdd7-40d6-407e-ba8a-856eb70fd81a.png?rdr=tr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s://files.constantcontact.com/6810f05e301/8e7bfdd7-40d6-407e-ba8a-856eb70fd81a.png?rdr=true"/>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1218825" cy="362614"/>
                    </a:xfrm>
                    <a:prstGeom prst="rect">
                      <a:avLst/>
                    </a:prstGeom>
                    <a:noFill/>
                    <a:ln>
                      <a:noFill/>
                    </a:ln>
                  </pic:spPr>
                </pic:pic>
              </a:graphicData>
            </a:graphic>
          </wp:inline>
        </w:drawing>
      </w:r>
    </w:p>
    <w:p w14:paraId="170A56AB" w14:textId="77777777" w:rsidR="00044327" w:rsidRPr="0036788C" w:rsidRDefault="00044327" w:rsidP="0036788C">
      <w:pPr>
        <w:pStyle w:val="Heading5"/>
        <w:rPr>
          <w:color w:val="002060"/>
          <w:u w:val="single"/>
        </w:rPr>
      </w:pPr>
      <w:r w:rsidRPr="0036788C">
        <w:rPr>
          <w:color w:val="002060"/>
          <w:u w:val="single"/>
        </w:rPr>
        <w:t>Comment Period Extended for OSHA Proposed Standard</w:t>
      </w:r>
    </w:p>
    <w:p w14:paraId="4BCDEC97" w14:textId="77777777" w:rsidR="00044327" w:rsidRPr="00044327" w:rsidRDefault="00044327" w:rsidP="00044327">
      <w:r w:rsidRPr="00044327">
        <w:t>The comment period for the proposed OSHA Emergency Response Standard has been </w:t>
      </w:r>
      <w:r w:rsidRPr="005329D0">
        <w:rPr>
          <w:b/>
          <w:bCs/>
          <w:highlight w:val="yellow"/>
        </w:rPr>
        <w:t>extended to July 22</w:t>
      </w:r>
      <w:r w:rsidRPr="00044327">
        <w:t>. It is important that members of the emergency service community submit their comments to inform OSHA of how the proposed standard will impact their department and changes that should be made before the standard is adopted.</w:t>
      </w:r>
    </w:p>
    <w:p w14:paraId="5E2798C5" w14:textId="45291BBF" w:rsidR="00044327" w:rsidRPr="00044327" w:rsidRDefault="00044327" w:rsidP="00044327">
      <w:pPr>
        <w:rPr>
          <w:b/>
          <w:u w:val="single"/>
        </w:rPr>
      </w:pPr>
      <w:r w:rsidRPr="00044327">
        <w:rPr>
          <w:b/>
          <w:u w:val="single"/>
        </w:rPr>
        <w:t>WHAT YOU CAN DO:</w:t>
      </w:r>
      <w:r>
        <w:rPr>
          <w:b/>
          <w:u w:val="single"/>
        </w:rPr>
        <w:t xml:space="preserve"> Don’t wait for someone to do it for you!!!</w:t>
      </w:r>
    </w:p>
    <w:p w14:paraId="301CA891" w14:textId="77777777" w:rsidR="00044327" w:rsidRPr="0080524B" w:rsidRDefault="00044327" w:rsidP="00FA5E3B">
      <w:pPr>
        <w:numPr>
          <w:ilvl w:val="0"/>
          <w:numId w:val="29"/>
        </w:numPr>
        <w:rPr>
          <w:u w:val="single"/>
        </w:rPr>
      </w:pPr>
      <w:r w:rsidRPr="0080524B">
        <w:rPr>
          <w:u w:val="single"/>
        </w:rPr>
        <w:t>Use the resources on the NVFC's </w:t>
      </w:r>
      <w:hyperlink r:id="rId152" w:tgtFrame="_blank" w:history="1">
        <w:r w:rsidRPr="0080524B">
          <w:rPr>
            <w:rStyle w:val="Hyperlink"/>
            <w:b/>
            <w:bCs/>
          </w:rPr>
          <w:t>landing page</w:t>
        </w:r>
      </w:hyperlink>
      <w:r w:rsidRPr="0080524B">
        <w:rPr>
          <w:u w:val="single"/>
        </w:rPr>
        <w:t> to read and understand the standard and formulate an effective comment.</w:t>
      </w:r>
    </w:p>
    <w:p w14:paraId="567B84D6" w14:textId="77777777" w:rsidR="00044327" w:rsidRPr="0080524B" w:rsidRDefault="00044327" w:rsidP="00FA5E3B">
      <w:pPr>
        <w:numPr>
          <w:ilvl w:val="0"/>
          <w:numId w:val="29"/>
        </w:numPr>
        <w:rPr>
          <w:u w:val="single"/>
        </w:rPr>
      </w:pPr>
      <w:r w:rsidRPr="0080524B">
        <w:rPr>
          <w:u w:val="single"/>
        </w:rPr>
        <w:t>Participate in the NVFC's </w:t>
      </w:r>
      <w:hyperlink r:id="rId153" w:tgtFrame="_blank" w:history="1">
        <w:r w:rsidRPr="0080524B">
          <w:rPr>
            <w:rStyle w:val="Hyperlink"/>
            <w:b/>
            <w:bCs/>
          </w:rPr>
          <w:t>Day of Action</w:t>
        </w:r>
      </w:hyperlink>
      <w:r w:rsidRPr="0080524B">
        <w:rPr>
          <w:u w:val="single"/>
        </w:rPr>
        <w:t> on June 12.</w:t>
      </w:r>
    </w:p>
    <w:p w14:paraId="3B47B04C" w14:textId="77777777" w:rsidR="00044327" w:rsidRPr="0080524B" w:rsidRDefault="00044327" w:rsidP="00FA5E3B">
      <w:pPr>
        <w:numPr>
          <w:ilvl w:val="0"/>
          <w:numId w:val="29"/>
        </w:numPr>
        <w:rPr>
          <w:u w:val="single"/>
        </w:rPr>
      </w:pPr>
      <w:r w:rsidRPr="0080524B">
        <w:rPr>
          <w:u w:val="single"/>
        </w:rPr>
        <w:t>Take the NVFC's </w:t>
      </w:r>
      <w:hyperlink r:id="rId154" w:tgtFrame="_blank" w:history="1">
        <w:r w:rsidRPr="0080524B">
          <w:rPr>
            <w:rStyle w:val="Hyperlink"/>
            <w:b/>
            <w:bCs/>
          </w:rPr>
          <w:t>10-minute survey</w:t>
        </w:r>
      </w:hyperlink>
      <w:r w:rsidRPr="0080524B">
        <w:rPr>
          <w:u w:val="single"/>
        </w:rPr>
        <w:t> to help us better understand the impact the standard will have on your department.</w:t>
      </w:r>
    </w:p>
    <w:p w14:paraId="5BA3EE7E" w14:textId="0C79E762" w:rsidR="00044327" w:rsidRPr="00044327" w:rsidRDefault="00000000" w:rsidP="00044327">
      <w:r>
        <w:rPr>
          <w:rFonts w:eastAsia="Tw Cen MT"/>
          <w:szCs w:val="24"/>
        </w:rPr>
        <w:pict w14:anchorId="7ED6AB63">
          <v:rect id="_x0000_i1069" style="width:0;height:1.5pt" o:bullet="t" o:hrstd="t" o:hr="t" fillcolor="#a0a0a0" stroked="f"/>
        </w:pict>
      </w:r>
    </w:p>
    <w:p w14:paraId="425874E8" w14:textId="48BB2CC0" w:rsidR="00044327" w:rsidRDefault="00044327" w:rsidP="00EF4485">
      <w:pPr>
        <w:pStyle w:val="Heading5"/>
        <w:spacing w:before="0" w:after="0"/>
        <w:rPr>
          <w:color w:val="990000"/>
          <w:u w:val="single"/>
        </w:rPr>
      </w:pPr>
      <w:r>
        <w:rPr>
          <w:noProof/>
          <w:color w:val="990000"/>
          <w:u w:val="single"/>
        </w:rPr>
        <w:drawing>
          <wp:inline distT="0" distB="0" distL="0" distR="0" wp14:anchorId="6D39AA3E" wp14:editId="1DA7C848">
            <wp:extent cx="1158240" cy="341630"/>
            <wp:effectExtent l="0" t="0" r="3810"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1158240" cy="341630"/>
                    </a:xfrm>
                    <a:prstGeom prst="rect">
                      <a:avLst/>
                    </a:prstGeom>
                    <a:noFill/>
                  </pic:spPr>
                </pic:pic>
              </a:graphicData>
            </a:graphic>
          </wp:inline>
        </w:drawing>
      </w:r>
    </w:p>
    <w:p w14:paraId="7526DF08" w14:textId="76053F40" w:rsidR="00DF780D" w:rsidRPr="0036788C" w:rsidRDefault="00DF780D" w:rsidP="00EF4485">
      <w:pPr>
        <w:pStyle w:val="Heading5"/>
        <w:spacing w:before="0" w:after="0"/>
        <w:rPr>
          <w:color w:val="002060"/>
          <w:u w:val="single"/>
        </w:rPr>
      </w:pPr>
      <w:r w:rsidRPr="0036788C">
        <w:rPr>
          <w:color w:val="002060"/>
          <w:u w:val="single"/>
        </w:rPr>
        <w:t>NVFC CONTINUES TO SOUND ALARM ON PROPOSED OSHA STANDARD AND CLARIFIES IMPACT ON NON-OSHA STATES</w:t>
      </w:r>
    </w:p>
    <w:p w14:paraId="6D6FFC15" w14:textId="77777777" w:rsidR="00DF780D" w:rsidRPr="00DF780D" w:rsidRDefault="00DF780D" w:rsidP="00DF780D">
      <w:pPr>
        <w:rPr>
          <w:b/>
          <w:bCs/>
        </w:rPr>
      </w:pPr>
      <w:r w:rsidRPr="00DF780D">
        <w:rPr>
          <w:b/>
          <w:bCs/>
        </w:rPr>
        <w:t>May 21, 2024</w:t>
      </w:r>
    </w:p>
    <w:p w14:paraId="7C26B1E7" w14:textId="17D4797C" w:rsidR="00DF780D" w:rsidRPr="00DF780D" w:rsidRDefault="00DF780D" w:rsidP="00DF780D">
      <w:r w:rsidRPr="00DF780D">
        <w:t xml:space="preserve">The National Volunteer Fire Council (NVFC) continues to raise awareness </w:t>
      </w:r>
      <w:proofErr w:type="gramStart"/>
      <w:r w:rsidRPr="00DF780D">
        <w:t>on</w:t>
      </w:r>
      <w:proofErr w:type="gramEnd"/>
      <w:r w:rsidRPr="00DF780D">
        <w:t xml:space="preserve"> the Occupational Safety and Health Administration’s (OSHA) proposed Emergency Response Standard and offer resources to help first responders </w:t>
      </w:r>
      <w:proofErr w:type="gramStart"/>
      <w:r w:rsidRPr="00DF780D">
        <w:t>take action</w:t>
      </w:r>
      <w:proofErr w:type="gramEnd"/>
      <w:r w:rsidRPr="00DF780D">
        <w:t xml:space="preserve">. On February 5, OSHA published a Notice of Proposed Rulemaking (NPRM) to replace the agency’s “Fire Brigades” </w:t>
      </w:r>
      <w:r w:rsidRPr="00DF780D">
        <w:lastRenderedPageBreak/>
        <w:t>standard with a proposed new “Emergency Response Standard.” This NPRM’s publication triggered the beginning of a public comment period that is scheduled to conclude June 21, 2024.</w:t>
      </w:r>
    </w:p>
    <w:p w14:paraId="7383E9EB" w14:textId="21C5B7C0" w:rsidR="00DF780D" w:rsidRDefault="00DF780D" w:rsidP="00DF780D">
      <w:r w:rsidRPr="00DF780D">
        <w:t>While many of the proposed provisions would be helpful and improve the safety of emergency responders, the proposed standard contains multiple new requirements that would be very burdensome, and in many cases impossible, for volunteer fire departments to comply with. Nothing in this proposed standard is final and this public comment period is your opportunity to explain to OSHA what you believe should be changed in the proposed standard and why. The NVFC has launched a landing page to assist volunteers in understanding and commenting on this proposed standard, which can be accessed </w:t>
      </w:r>
      <w:hyperlink r:id="rId155" w:tgtFrame="_blank" w:history="1">
        <w:r w:rsidRPr="00DF780D">
          <w:rPr>
            <w:rStyle w:val="Hyperlink"/>
          </w:rPr>
          <w:t>here</w:t>
        </w:r>
      </w:hyperlink>
      <w:r>
        <w:t>:</w:t>
      </w:r>
      <w:r w:rsidRPr="00DF780D">
        <w:t>.</w:t>
      </w:r>
      <w:r>
        <w:t xml:space="preserve">  (</w:t>
      </w:r>
      <w:hyperlink r:id="rId156" w:history="1">
        <w:r w:rsidRPr="003E6040">
          <w:rPr>
            <w:rStyle w:val="Hyperlink"/>
          </w:rPr>
          <w:t>https://www</w:t>
        </w:r>
      </w:hyperlink>
      <w:r w:rsidRPr="00DF780D">
        <w:t>.nvfc.org/osha-standard/</w:t>
      </w:r>
      <w:r>
        <w:t>)</w:t>
      </w:r>
    </w:p>
    <w:p w14:paraId="26B1D814" w14:textId="7DE6FEB1" w:rsidR="00DF780D" w:rsidRDefault="00DF780D" w:rsidP="00DF780D">
      <w:pPr>
        <w:jc w:val="left"/>
      </w:pPr>
      <w:r w:rsidRPr="00DF780D">
        <w:t>In addition, the NVFC has held several webinars, including two over the past two weeks, to break down the concerns regarding the proposed standards and help responders formulate their comments. These webinars may be viewed </w:t>
      </w:r>
      <w:hyperlink r:id="rId157" w:tgtFrame="_blank" w:history="1">
        <w:r w:rsidRPr="00DF780D">
          <w:rPr>
            <w:rStyle w:val="Hyperlink"/>
          </w:rPr>
          <w:t>here</w:t>
        </w:r>
      </w:hyperlink>
      <w:r>
        <w:t>: (</w:t>
      </w:r>
      <w:hyperlink r:id="rId158" w:history="1">
        <w:r w:rsidRPr="003E6040">
          <w:rPr>
            <w:rStyle w:val="Hyperlink"/>
          </w:rPr>
          <w:t>https://virtualclassroom.nvfc.org/webinars</w:t>
        </w:r>
      </w:hyperlink>
      <w:r>
        <w:t xml:space="preserve">) </w:t>
      </w:r>
      <w:r w:rsidRPr="00DF780D">
        <w:t xml:space="preserve"> The NVFC hosting a Roundtable Talk on May 23 at 2pm ET with the National League of Cities and the National Association of Counties to highlight areas of mutual concern and provide recommendations on how volunteer departments can collaborate with their local government to express these concerns to OSHA. </w:t>
      </w:r>
      <w:hyperlink r:id="rId159" w:anchor="/registration" w:tgtFrame="_blank" w:history="1">
        <w:r w:rsidRPr="00DF780D">
          <w:rPr>
            <w:rStyle w:val="Hyperlink"/>
          </w:rPr>
          <w:t>Register here</w:t>
        </w:r>
      </w:hyperlink>
      <w:r>
        <w:t>: (</w:t>
      </w:r>
      <w:hyperlink r:id="rId160" w:anchor="/registration" w:history="1">
        <w:r w:rsidRPr="003E6040">
          <w:rPr>
            <w:rStyle w:val="Hyperlink"/>
          </w:rPr>
          <w:t>https://us06web.zoom.us/webinar/register/WN_JXLQL0c5S3acTz9c6US0dA#/registration</w:t>
        </w:r>
      </w:hyperlink>
      <w:r>
        <w:t>)</w:t>
      </w:r>
    </w:p>
    <w:p w14:paraId="0FBB4CE9" w14:textId="77777777" w:rsidR="00DF780D" w:rsidRPr="00DF780D" w:rsidRDefault="00DF780D" w:rsidP="00DF780D">
      <w:r w:rsidRPr="00DF780D">
        <w:t xml:space="preserve">The NVFC has also been raising attention for the proposed OSHA standard in Congress. During the last week, a letter supported by the NVFC has been circulating around the House of Representatives urging OSHA to consider exempting volunteer fire departments from some or all parts of the proposed standard, identify additional areas where financial and logistical burdens could be reduced, and extend the proposed standard’s public comment period. The letter is expected to be sent tomorrow, and so </w:t>
      </w:r>
      <w:proofErr w:type="gramStart"/>
      <w:r w:rsidRPr="00DF780D">
        <w:t>far</w:t>
      </w:r>
      <w:proofErr w:type="gramEnd"/>
      <w:r w:rsidRPr="00DF780D">
        <w:t xml:space="preserve"> approximately 40 Members of Congress have signed it.</w:t>
      </w:r>
    </w:p>
    <w:p w14:paraId="1F8251BA" w14:textId="39270682" w:rsidR="00DF780D" w:rsidRPr="00DF780D" w:rsidRDefault="00DF780D" w:rsidP="00DF780D">
      <w:r w:rsidRPr="00DF780D">
        <w:t>One of the most frequent questions the NVFC has received is how the proposed standard would impact non-OSHA states (refer to </w:t>
      </w:r>
      <w:hyperlink r:id="rId161" w:tgtFrame="_blank" w:history="1">
        <w:r w:rsidRPr="00DF780D">
          <w:rPr>
            <w:rStyle w:val="Hyperlink"/>
          </w:rPr>
          <w:t>this map</w:t>
        </w:r>
      </w:hyperlink>
      <w:r>
        <w:t>:</w:t>
      </w:r>
      <w:r w:rsidRPr="00DF780D">
        <w:t> </w:t>
      </w:r>
      <w:r>
        <w:t xml:space="preserve">at this link </w:t>
      </w:r>
      <w:hyperlink r:id="rId162" w:history="1">
        <w:r w:rsidRPr="003E6040">
          <w:rPr>
            <w:rStyle w:val="Hyperlink"/>
          </w:rPr>
          <w:t>https://www.osha.gov/stateplans</w:t>
        </w:r>
      </w:hyperlink>
      <w:r>
        <w:t xml:space="preserve"> </w:t>
      </w:r>
      <w:r w:rsidRPr="00DF780D">
        <w:t>to see which states are OSHA states). The answer is this proposed standard would impact non-OSHA states if adopted as written. The immediate impact on non-OSHA states would be related to volunteer fire departments that are nonprofits and unaffiliated with municipalities. Reading through the NPRM on this proposed standard, it appears OSHA is unaware that such departments exist. It is possible that firefighters in these departments would be covered by this standard if they receive any compensation, regardless of the state they live in.</w:t>
      </w:r>
    </w:p>
    <w:p w14:paraId="383BED6C" w14:textId="77777777" w:rsidR="00DF780D" w:rsidRDefault="00DF780D" w:rsidP="00DF780D">
      <w:pPr>
        <w:rPr>
          <w:i/>
          <w:iCs/>
          <w:u w:val="single"/>
        </w:rPr>
      </w:pPr>
      <w:r w:rsidRPr="00DF780D">
        <w:rPr>
          <w:i/>
          <w:iCs/>
          <w:u w:val="single"/>
        </w:rPr>
        <w:t>In addition to the immediate impact, the proposed standard would likely have secondary impacts on non-OSHA states. It could be used as a baseline of compliance for the purpose of seeking insurance and judgements in civil liability in every state.</w:t>
      </w:r>
    </w:p>
    <w:p w14:paraId="65860032" w14:textId="18CA06EF" w:rsidR="00DF780D" w:rsidRPr="00DF780D" w:rsidRDefault="00000000" w:rsidP="00DF780D">
      <w:pPr>
        <w:rPr>
          <w:i/>
          <w:iCs/>
          <w:u w:val="single"/>
        </w:rPr>
      </w:pPr>
      <w:r>
        <w:rPr>
          <w:rFonts w:eastAsia="Tw Cen MT"/>
          <w:szCs w:val="24"/>
        </w:rPr>
        <w:pict w14:anchorId="59792D41">
          <v:rect id="_x0000_i1070" style="width:0;height:1.5pt" o:hrstd="t" o:hr="t" fillcolor="#a0a0a0" stroked="f"/>
        </w:pict>
      </w:r>
    </w:p>
    <w:p w14:paraId="14058716" w14:textId="4EF75DF5" w:rsidR="00101E93" w:rsidRPr="0036788C" w:rsidRDefault="00E70464" w:rsidP="00DF780D">
      <w:pPr>
        <w:pStyle w:val="Heading5"/>
        <w:spacing w:before="0" w:after="0"/>
        <w:rPr>
          <w:color w:val="002060"/>
          <w:u w:val="single"/>
        </w:rPr>
      </w:pPr>
      <w:r w:rsidRPr="0036788C">
        <w:rPr>
          <w:color w:val="002060"/>
          <w:u w:val="single"/>
        </w:rPr>
        <w:t>How to File a Comment to OSHA on You Tube…Just Follow the Directions</w:t>
      </w:r>
    </w:p>
    <w:p w14:paraId="7FF6F5BE" w14:textId="0A64396D" w:rsidR="00E70464" w:rsidRDefault="00000000" w:rsidP="00E70464">
      <w:hyperlink r:id="rId163" w:history="1">
        <w:r w:rsidR="00E70464" w:rsidRPr="00D73088">
          <w:rPr>
            <w:rStyle w:val="Hyperlink"/>
          </w:rPr>
          <w:t>https://www.youtube.com/watch?v=9TuPF2ZDrow</w:t>
        </w:r>
      </w:hyperlink>
    </w:p>
    <w:p w14:paraId="5F64ECAC" w14:textId="7EE5FC9E" w:rsidR="00E70464" w:rsidRDefault="00000000" w:rsidP="00E70464">
      <w:r>
        <w:rPr>
          <w:rFonts w:eastAsia="Tw Cen MT"/>
          <w:szCs w:val="24"/>
        </w:rPr>
        <w:pict w14:anchorId="7815FF09">
          <v:rect id="_x0000_i1071" style="width:0;height:1.5pt" o:hrstd="t" o:hr="t" fillcolor="#a0a0a0" stroked="f"/>
        </w:pict>
      </w:r>
    </w:p>
    <w:p w14:paraId="1DF7F06F" w14:textId="36869C22" w:rsidR="00101E93" w:rsidRPr="0036788C" w:rsidRDefault="00E70464" w:rsidP="00E70464">
      <w:pPr>
        <w:pStyle w:val="Heading5"/>
        <w:spacing w:before="0" w:after="0"/>
        <w:rPr>
          <w:color w:val="002060"/>
          <w:u w:val="single"/>
        </w:rPr>
      </w:pPr>
      <w:r w:rsidRPr="0036788C">
        <w:rPr>
          <w:color w:val="002060"/>
          <w:u w:val="single"/>
        </w:rPr>
        <w:t>M</w:t>
      </w:r>
      <w:r w:rsidR="00101E93" w:rsidRPr="0036788C">
        <w:rPr>
          <w:color w:val="002060"/>
          <w:u w:val="single"/>
        </w:rPr>
        <w:t>aine’s Senator Collins Questions Acting Secretary of Labor Julie Lu on Proposed Changes to Volunteer Fire Dept. Standards</w:t>
      </w:r>
    </w:p>
    <w:p w14:paraId="76971540" w14:textId="77777777" w:rsidR="00101E93" w:rsidRPr="00101E93" w:rsidRDefault="00101E93" w:rsidP="00101E93">
      <w:r w:rsidRPr="00101E93">
        <w:rPr>
          <w:b/>
          <w:bCs/>
        </w:rPr>
        <w:t>Click </w:t>
      </w:r>
      <w:hyperlink r:id="rId164" w:history="1">
        <w:r w:rsidRPr="00101E93">
          <w:rPr>
            <w:rStyle w:val="Hyperlink"/>
            <w:b/>
            <w:bCs/>
          </w:rPr>
          <w:t>HERE</w:t>
        </w:r>
      </w:hyperlink>
      <w:r w:rsidRPr="00101E93">
        <w:rPr>
          <w:b/>
          <w:bCs/>
        </w:rPr>
        <w:t> to watch and </w:t>
      </w:r>
      <w:hyperlink r:id="rId165" w:history="1">
        <w:r w:rsidRPr="00101E93">
          <w:rPr>
            <w:rStyle w:val="Hyperlink"/>
            <w:b/>
            <w:bCs/>
          </w:rPr>
          <w:t>HERE</w:t>
        </w:r>
      </w:hyperlink>
      <w:r w:rsidRPr="00101E93">
        <w:rPr>
          <w:b/>
          <w:bCs/>
        </w:rPr>
        <w:t> to download.</w:t>
      </w:r>
    </w:p>
    <w:p w14:paraId="1C11CC2B" w14:textId="77777777" w:rsidR="00101E93" w:rsidRPr="00101E93" w:rsidRDefault="00101E93" w:rsidP="00101E93">
      <w:r w:rsidRPr="00101E93">
        <w:rPr>
          <w:b/>
          <w:bCs/>
        </w:rPr>
        <w:t>Washington, D.C. – </w:t>
      </w:r>
      <w:r w:rsidRPr="00101E93">
        <w:t>Last week at an Appropriations hearing, U.S. Senator Susan Collins questioned Acting Secretary of the Department of Labor (DOL) Julie Su on proposed </w:t>
      </w:r>
      <w:hyperlink r:id="rId166" w:history="1">
        <w:r w:rsidRPr="00101E93">
          <w:rPr>
            <w:rStyle w:val="Hyperlink"/>
          </w:rPr>
          <w:t>changes</w:t>
        </w:r>
      </w:hyperlink>
      <w:r w:rsidRPr="00101E93">
        <w:t> by the Occupational Safety and Health Administration (OSHA) that, in current form, would be detrimental to volunteer fire departments in rural communities in Maine and throughout the country.  Senator Collins is the Vice Chair of the Appropriations Committee.</w:t>
      </w:r>
    </w:p>
    <w:p w14:paraId="2AAAC729" w14:textId="77777777" w:rsidR="00101E93" w:rsidRPr="00101E93" w:rsidRDefault="00101E93" w:rsidP="00101E93">
      <w:r w:rsidRPr="00101E93">
        <w:rPr>
          <w:b/>
          <w:bCs/>
        </w:rPr>
        <w:t>During Q&amp;A, Senator Collins said:</w:t>
      </w:r>
    </w:p>
    <w:p w14:paraId="4DF5E34D" w14:textId="77777777" w:rsidR="00101E93" w:rsidRPr="00101E93" w:rsidRDefault="00101E93" w:rsidP="00101E93">
      <w:r w:rsidRPr="00101E93">
        <w:rPr>
          <w:i/>
          <w:iCs/>
        </w:rPr>
        <w:t>I want to switch to another issue that I'm hearing a lot about in the State of Maine from our firefighters and our first responders, and that has caused me to focus on aspects of the new Emergency Response Standard proposed by OSHA in February.</w:t>
      </w:r>
    </w:p>
    <w:p w14:paraId="2C7A3995" w14:textId="77777777" w:rsidR="00101E93" w:rsidRPr="00101E93" w:rsidRDefault="00101E93" w:rsidP="00101E93">
      <w:r w:rsidRPr="00101E93">
        <w:rPr>
          <w:b/>
          <w:bCs/>
          <w:i/>
          <w:iCs/>
        </w:rPr>
        <w:t>When I talk to my small, rural volunteer fire departments, they have huge concerns about the compliance costs and the potential training requirements that this proposed standard would entail.  And indeed, OSHA itself has estimated nationwide compliance costs could exceed $100 million per year for volunteer fire departments alone.</w:t>
      </w:r>
    </w:p>
    <w:p w14:paraId="5C51B12E" w14:textId="77777777" w:rsidR="00101E93" w:rsidRPr="00101E93" w:rsidRDefault="00101E93" w:rsidP="00101E93">
      <w:r w:rsidRPr="00101E93">
        <w:rPr>
          <w:i/>
          <w:iCs/>
        </w:rPr>
        <w:t>When I talk to the larger cities in Maine, there are fewer problems with complying with the standards.</w:t>
      </w:r>
    </w:p>
    <w:p w14:paraId="3EB3FF75" w14:textId="77777777" w:rsidR="00101E93" w:rsidRPr="00101E93" w:rsidRDefault="00101E93" w:rsidP="00101E93">
      <w:r w:rsidRPr="00101E93">
        <w:rPr>
          <w:b/>
          <w:bCs/>
          <w:i/>
          <w:iCs/>
        </w:rPr>
        <w:t>As your Department finalizes this standard, will you commit to working with small, rural volunteer fire departments to ensure that we don't, essentially, force them to close down, which would hurt public safety rather than help it?</w:t>
      </w:r>
    </w:p>
    <w:p w14:paraId="57CFCC6F" w14:textId="77777777" w:rsidR="00101E93" w:rsidRPr="00101E93" w:rsidRDefault="00101E93" w:rsidP="00101E93">
      <w:r w:rsidRPr="00101E93">
        <w:lastRenderedPageBreak/>
        <w:t>Acting Secretary Su:</w:t>
      </w:r>
    </w:p>
    <w:p w14:paraId="5DC1ACBD" w14:textId="77777777" w:rsidR="00101E93" w:rsidRDefault="00101E93" w:rsidP="0080524B">
      <w:pPr>
        <w:rPr>
          <w:b/>
          <w:bCs/>
          <w:i/>
          <w:iCs/>
        </w:rPr>
      </w:pPr>
      <w:r w:rsidRPr="00101E93">
        <w:rPr>
          <w:b/>
          <w:bCs/>
          <w:i/>
          <w:iCs/>
        </w:rPr>
        <w:t>Yes, I will definitely commit to you that we will work with all stakeholders, but especially what you're saying, the voluntary and rural first responder forces that are so vital, both to make sure that we hear them, and that we produce a standard that keeps them safe as well.</w:t>
      </w:r>
    </w:p>
    <w:p w14:paraId="63FD200D" w14:textId="7F38EA98" w:rsidR="00101E93" w:rsidRPr="00101E93" w:rsidRDefault="00000000" w:rsidP="0080524B">
      <w:r>
        <w:rPr>
          <w:rFonts w:eastAsia="Tw Cen MT"/>
          <w:szCs w:val="24"/>
        </w:rPr>
        <w:pict w14:anchorId="332DCDB2">
          <v:rect id="_x0000_i1072" style="width:0;height:1.5pt" o:hrstd="t" o:hr="t" fillcolor="#a0a0a0" stroked="f"/>
        </w:pict>
      </w:r>
    </w:p>
    <w:p w14:paraId="57B31947" w14:textId="2EE41A04" w:rsidR="00101E93" w:rsidRPr="0036788C" w:rsidRDefault="00101E93" w:rsidP="0080524B">
      <w:pPr>
        <w:pStyle w:val="Heading5"/>
        <w:spacing w:before="0" w:after="0"/>
        <w:rPr>
          <w:color w:val="002060"/>
          <w:u w:val="single"/>
        </w:rPr>
      </w:pPr>
      <w:r w:rsidRPr="0036788C">
        <w:rPr>
          <w:color w:val="002060"/>
          <w:u w:val="single"/>
        </w:rPr>
        <w:t>Letter from Congressman Jared Golden from the 2</w:t>
      </w:r>
      <w:r w:rsidRPr="0036788C">
        <w:rPr>
          <w:color w:val="002060"/>
          <w:u w:val="single"/>
          <w:vertAlign w:val="superscript"/>
        </w:rPr>
        <w:t>nd</w:t>
      </w:r>
      <w:r w:rsidRPr="0036788C">
        <w:rPr>
          <w:color w:val="002060"/>
          <w:u w:val="single"/>
        </w:rPr>
        <w:t xml:space="preserve"> District, Lewiston, Maine</w:t>
      </w:r>
    </w:p>
    <w:p w14:paraId="10869F00" w14:textId="25B623C1" w:rsidR="00101E93" w:rsidRPr="00101E93" w:rsidRDefault="00101E93" w:rsidP="00101E93">
      <w:pPr>
        <w:rPr>
          <w:b/>
          <w:bCs/>
          <w:i/>
          <w:iCs/>
          <w:color w:val="990000"/>
        </w:rPr>
      </w:pPr>
      <w:r w:rsidRPr="00101E93">
        <w:rPr>
          <w:b/>
          <w:bCs/>
          <w:i/>
          <w:iCs/>
          <w:color w:val="990000"/>
        </w:rPr>
        <w:tab/>
        <w:t>Presented if you wish to borrow any of the thoughts from this letter for your Comments to OSHA!</w:t>
      </w:r>
    </w:p>
    <w:p w14:paraId="7EF9C530" w14:textId="77777777" w:rsidR="00101E93" w:rsidRPr="00101E93" w:rsidRDefault="00101E93" w:rsidP="00101E93">
      <w:pPr>
        <w:jc w:val="center"/>
        <w:rPr>
          <w:rFonts w:ascii="Times New Roman" w:eastAsia="Times New Roman" w:hAnsi="Times New Roman" w:cs="Times New Roman"/>
          <w:sz w:val="24"/>
          <w:szCs w:val="24"/>
          <w:lang w:val="en"/>
        </w:rPr>
      </w:pPr>
      <w:r w:rsidRPr="00101E93">
        <w:rPr>
          <w:rFonts w:ascii="Times New Roman" w:eastAsia="Times New Roman" w:hAnsi="Times New Roman" w:cs="Times New Roman"/>
          <w:sz w:val="24"/>
          <w:szCs w:val="24"/>
          <w:lang w:val="en"/>
        </w:rPr>
        <w:t>May XX, 2024</w:t>
      </w:r>
    </w:p>
    <w:p w14:paraId="03CF6505" w14:textId="77777777" w:rsidR="00101E93" w:rsidRPr="00101E93" w:rsidRDefault="00101E93" w:rsidP="00101E93">
      <w:pPr>
        <w:jc w:val="left"/>
        <w:rPr>
          <w:rFonts w:ascii="Times New Roman" w:eastAsia="Times New Roman" w:hAnsi="Times New Roman" w:cs="Times New Roman"/>
          <w:sz w:val="24"/>
          <w:szCs w:val="24"/>
          <w:lang w:val="en"/>
        </w:rPr>
      </w:pPr>
    </w:p>
    <w:p w14:paraId="46632052" w14:textId="77777777" w:rsidR="00101E93" w:rsidRPr="00101E93" w:rsidRDefault="00101E93" w:rsidP="00101E93">
      <w:pPr>
        <w:jc w:val="left"/>
        <w:rPr>
          <w:rFonts w:ascii="Times New Roman" w:eastAsia="Times New Roman" w:hAnsi="Times New Roman" w:cs="Times New Roman"/>
          <w:sz w:val="24"/>
          <w:szCs w:val="24"/>
          <w:lang w:val="en"/>
        </w:rPr>
      </w:pPr>
      <w:r w:rsidRPr="00101E93">
        <w:rPr>
          <w:rFonts w:ascii="Times New Roman" w:eastAsia="Times New Roman" w:hAnsi="Times New Roman" w:cs="Times New Roman"/>
          <w:sz w:val="24"/>
          <w:szCs w:val="24"/>
          <w:lang w:val="en"/>
        </w:rPr>
        <w:t>The Honorable Douglas L. Parker</w:t>
      </w:r>
    </w:p>
    <w:p w14:paraId="63DBC9C5" w14:textId="77777777" w:rsidR="00101E93" w:rsidRPr="00101E93" w:rsidRDefault="00101E93" w:rsidP="00101E93">
      <w:pPr>
        <w:jc w:val="left"/>
        <w:rPr>
          <w:rFonts w:ascii="Times New Roman" w:eastAsia="Times New Roman" w:hAnsi="Times New Roman" w:cs="Times New Roman"/>
          <w:sz w:val="24"/>
          <w:szCs w:val="24"/>
          <w:lang w:val="en"/>
        </w:rPr>
      </w:pPr>
      <w:r w:rsidRPr="00101E93">
        <w:rPr>
          <w:rFonts w:ascii="Times New Roman" w:eastAsia="Times New Roman" w:hAnsi="Times New Roman" w:cs="Times New Roman"/>
          <w:sz w:val="24"/>
          <w:szCs w:val="24"/>
          <w:lang w:val="en"/>
        </w:rPr>
        <w:t>Assistant Secretary of Labor for Occupational Safety and Health</w:t>
      </w:r>
    </w:p>
    <w:p w14:paraId="01D87E8F" w14:textId="77777777" w:rsidR="00101E93" w:rsidRPr="00101E93" w:rsidRDefault="00101E93" w:rsidP="00101E93">
      <w:pPr>
        <w:jc w:val="left"/>
        <w:rPr>
          <w:rFonts w:ascii="Times New Roman" w:eastAsia="Times New Roman" w:hAnsi="Times New Roman" w:cs="Times New Roman"/>
          <w:sz w:val="24"/>
          <w:szCs w:val="24"/>
          <w:lang w:val="en"/>
        </w:rPr>
      </w:pPr>
      <w:r w:rsidRPr="00101E93">
        <w:rPr>
          <w:rFonts w:ascii="Times New Roman" w:eastAsia="Times New Roman" w:hAnsi="Times New Roman" w:cs="Times New Roman"/>
          <w:sz w:val="24"/>
          <w:szCs w:val="24"/>
          <w:lang w:val="en"/>
        </w:rPr>
        <w:t>Occupational Safety and Health Administration</w:t>
      </w:r>
    </w:p>
    <w:p w14:paraId="697BEE51" w14:textId="77777777" w:rsidR="00101E93" w:rsidRPr="00101E93" w:rsidRDefault="00101E93" w:rsidP="00101E93">
      <w:pPr>
        <w:jc w:val="left"/>
        <w:rPr>
          <w:rFonts w:ascii="Times New Roman" w:eastAsia="Times New Roman" w:hAnsi="Times New Roman" w:cs="Times New Roman"/>
          <w:sz w:val="24"/>
          <w:szCs w:val="24"/>
          <w:lang w:val="en"/>
        </w:rPr>
      </w:pPr>
      <w:r w:rsidRPr="00101E93">
        <w:rPr>
          <w:rFonts w:ascii="Times New Roman" w:eastAsia="Times New Roman" w:hAnsi="Times New Roman" w:cs="Times New Roman"/>
          <w:sz w:val="24"/>
          <w:szCs w:val="24"/>
          <w:lang w:val="en"/>
        </w:rPr>
        <w:t>U.S. Department of Labor</w:t>
      </w:r>
    </w:p>
    <w:p w14:paraId="52728660" w14:textId="77777777" w:rsidR="00101E93" w:rsidRPr="00101E93" w:rsidRDefault="00101E93" w:rsidP="00101E93">
      <w:pPr>
        <w:jc w:val="left"/>
        <w:rPr>
          <w:rFonts w:ascii="Times New Roman" w:eastAsia="Times New Roman" w:hAnsi="Times New Roman" w:cs="Times New Roman"/>
          <w:sz w:val="24"/>
          <w:szCs w:val="24"/>
          <w:lang w:val="en"/>
        </w:rPr>
      </w:pPr>
      <w:r w:rsidRPr="00101E93">
        <w:rPr>
          <w:rFonts w:ascii="Times New Roman" w:eastAsia="Times New Roman" w:hAnsi="Times New Roman" w:cs="Times New Roman"/>
          <w:sz w:val="24"/>
          <w:szCs w:val="24"/>
          <w:lang w:val="en"/>
        </w:rPr>
        <w:t>200 Constitution Ave NW</w:t>
      </w:r>
    </w:p>
    <w:p w14:paraId="0E99DF67" w14:textId="77777777" w:rsidR="00101E93" w:rsidRPr="00101E93" w:rsidRDefault="00101E93" w:rsidP="00101E93">
      <w:pPr>
        <w:jc w:val="left"/>
        <w:rPr>
          <w:rFonts w:ascii="Times New Roman" w:eastAsia="Times New Roman" w:hAnsi="Times New Roman" w:cs="Times New Roman"/>
          <w:sz w:val="24"/>
          <w:szCs w:val="24"/>
          <w:lang w:val="en"/>
        </w:rPr>
      </w:pPr>
      <w:r w:rsidRPr="00101E93">
        <w:rPr>
          <w:rFonts w:ascii="Times New Roman" w:eastAsia="Times New Roman" w:hAnsi="Times New Roman" w:cs="Times New Roman"/>
          <w:sz w:val="24"/>
          <w:szCs w:val="24"/>
          <w:lang w:val="en"/>
        </w:rPr>
        <w:t>Washington, D.C. 20210</w:t>
      </w:r>
    </w:p>
    <w:p w14:paraId="401C33AE" w14:textId="77777777" w:rsidR="00101E93" w:rsidRPr="00101E93" w:rsidRDefault="00101E93" w:rsidP="00101E93">
      <w:pPr>
        <w:jc w:val="left"/>
        <w:rPr>
          <w:rFonts w:ascii="Times New Roman" w:eastAsia="Times New Roman" w:hAnsi="Times New Roman" w:cs="Times New Roman"/>
          <w:sz w:val="24"/>
          <w:szCs w:val="24"/>
          <w:lang w:val="en"/>
        </w:rPr>
      </w:pPr>
    </w:p>
    <w:p w14:paraId="14F77C12" w14:textId="77777777" w:rsidR="00101E93" w:rsidRPr="00101E93" w:rsidRDefault="00101E93" w:rsidP="00101E93">
      <w:pPr>
        <w:jc w:val="left"/>
        <w:rPr>
          <w:rFonts w:ascii="Times New Roman" w:eastAsia="Times New Roman" w:hAnsi="Times New Roman" w:cs="Times New Roman"/>
          <w:sz w:val="24"/>
          <w:szCs w:val="24"/>
          <w:lang w:val="en"/>
        </w:rPr>
      </w:pPr>
      <w:r w:rsidRPr="00101E93">
        <w:rPr>
          <w:rFonts w:ascii="Times New Roman" w:eastAsia="Times New Roman" w:hAnsi="Times New Roman" w:cs="Times New Roman"/>
          <w:sz w:val="24"/>
          <w:szCs w:val="24"/>
          <w:lang w:val="en"/>
        </w:rPr>
        <w:t>Dear Assistant Secretary Parker:</w:t>
      </w:r>
    </w:p>
    <w:p w14:paraId="755F7A8E" w14:textId="77777777" w:rsidR="00101E93" w:rsidRPr="00101E93" w:rsidRDefault="00101E93" w:rsidP="00101E93">
      <w:pPr>
        <w:jc w:val="left"/>
        <w:rPr>
          <w:rFonts w:ascii="Times New Roman" w:eastAsia="Times New Roman" w:hAnsi="Times New Roman" w:cs="Times New Roman"/>
          <w:sz w:val="24"/>
          <w:szCs w:val="24"/>
          <w:lang w:val="en"/>
        </w:rPr>
      </w:pPr>
    </w:p>
    <w:p w14:paraId="6AED8661" w14:textId="77777777" w:rsidR="00101E93" w:rsidRPr="00101E93" w:rsidRDefault="00101E93" w:rsidP="00101E93">
      <w:pPr>
        <w:jc w:val="left"/>
        <w:rPr>
          <w:rFonts w:ascii="Times New Roman" w:eastAsia="Times New Roman" w:hAnsi="Times New Roman" w:cs="Times New Roman"/>
          <w:sz w:val="24"/>
          <w:szCs w:val="24"/>
          <w:lang w:val="en"/>
        </w:rPr>
      </w:pPr>
      <w:r w:rsidRPr="00101E93">
        <w:rPr>
          <w:rFonts w:ascii="Times New Roman" w:eastAsia="Times New Roman" w:hAnsi="Times New Roman" w:cs="Times New Roman"/>
          <w:sz w:val="24"/>
          <w:szCs w:val="24"/>
          <w:lang w:val="en"/>
        </w:rPr>
        <w:t xml:space="preserve">We are writing to share our strong concerns with the Occupational Safety and Health Administration’s (OSHA) proposed rulemaking to replace the existing “Fire Brigades Standard.” While we appreciate OSHA’s efforts to improve the safety of our first responders, we have heard from small and rural fire departments in our districts that the new requirements proposed in the rule would result in their closure, undermining public safety and leaving many communities without essential emergency services. </w:t>
      </w:r>
    </w:p>
    <w:p w14:paraId="53654CDE" w14:textId="77777777" w:rsidR="00101E93" w:rsidRPr="00101E93" w:rsidRDefault="00101E93" w:rsidP="00101E93">
      <w:pPr>
        <w:jc w:val="left"/>
        <w:rPr>
          <w:rFonts w:ascii="Times New Roman" w:eastAsia="Times New Roman" w:hAnsi="Times New Roman" w:cs="Times New Roman"/>
          <w:b/>
          <w:bCs/>
          <w:sz w:val="24"/>
          <w:szCs w:val="24"/>
          <w:lang w:val="en"/>
        </w:rPr>
      </w:pPr>
      <w:r w:rsidRPr="00101E93">
        <w:rPr>
          <w:rFonts w:ascii="Times New Roman" w:eastAsia="Times New Roman" w:hAnsi="Times New Roman" w:cs="Times New Roman"/>
          <w:sz w:val="24"/>
          <w:szCs w:val="24"/>
          <w:lang w:val="en"/>
        </w:rPr>
        <w:t xml:space="preserve">Earlier this year, OSHA announced a Notice of Proposed Rulemaking (NPRM) that would update existing regulations for the safety and health of firefighters and other emergency responders, including municipal volunteer departments covered by OSHA-approved State Plan programs and potentially non-profit volunteer fire departments in non-State Plan states. </w:t>
      </w:r>
      <w:r w:rsidRPr="00101E93">
        <w:rPr>
          <w:rFonts w:ascii="Times New Roman" w:eastAsia="Times New Roman" w:hAnsi="Times New Roman" w:cs="Times New Roman"/>
          <w:b/>
          <w:bCs/>
          <w:sz w:val="24"/>
          <w:szCs w:val="24"/>
          <w:lang w:val="en"/>
        </w:rPr>
        <w:t>This new “Emergency Response” standard would impose new written emergency response plans, hazard vulnerability assessments, training, personal protective equipment, medical screening and behavioral health services, and other requirements. OSHA estimates that over one million emergency responders are anticipated to fall within the scope of the proposed rule, 331,472 of whom self-identify as volunteers.</w:t>
      </w:r>
    </w:p>
    <w:p w14:paraId="4CFBA7EF" w14:textId="77777777" w:rsidR="00101E93" w:rsidRPr="00101E93" w:rsidRDefault="00101E93" w:rsidP="00101E93">
      <w:pPr>
        <w:jc w:val="left"/>
        <w:rPr>
          <w:rFonts w:ascii="Times New Roman" w:eastAsia="Times New Roman" w:hAnsi="Times New Roman" w:cs="Times New Roman"/>
          <w:sz w:val="24"/>
          <w:szCs w:val="24"/>
          <w:lang w:val="en"/>
        </w:rPr>
      </w:pPr>
      <w:r w:rsidRPr="00101E93">
        <w:rPr>
          <w:rFonts w:ascii="Times New Roman" w:eastAsia="Times New Roman" w:hAnsi="Times New Roman" w:cs="Times New Roman"/>
          <w:b/>
          <w:bCs/>
          <w:i/>
          <w:iCs/>
          <w:sz w:val="24"/>
          <w:szCs w:val="24"/>
          <w:lang w:val="en"/>
        </w:rPr>
        <w:t>As drafted, this rule fails to recognize the significant financial and personnel limitations that are unique to small and volunteer departments that serve our communities</w:t>
      </w:r>
      <w:r w:rsidRPr="00101E93">
        <w:rPr>
          <w:rFonts w:ascii="Times New Roman" w:eastAsia="Times New Roman" w:hAnsi="Times New Roman" w:cs="Times New Roman"/>
          <w:sz w:val="24"/>
          <w:szCs w:val="24"/>
          <w:lang w:val="en"/>
        </w:rPr>
        <w:t>. The vast majority of these departments operate under very small budgets or self-fundraise.  Volunteers donate their own time and resources to ensure that communities have readily available access to emergency services, often serving as the only source of emergency response within miles or hours of response time away. Under the proposed “Emergency Response” standard, small and volunteer departments would be required to implement additional requirements, including additional training and fitness standards for veteran first responders with years of experience, recordkeeping, and other activities. The rule would also require the incorporation by reference of over twenty industry consensus standards. While these are excellent as best practices, these departments lack the economic resources to carry them out as a requirement in statute.</w:t>
      </w:r>
    </w:p>
    <w:p w14:paraId="08927C36" w14:textId="77777777" w:rsidR="00101E93" w:rsidRPr="00101E93" w:rsidRDefault="00101E93" w:rsidP="00101E93">
      <w:pPr>
        <w:jc w:val="left"/>
        <w:rPr>
          <w:rFonts w:ascii="Times New Roman" w:eastAsia="Times New Roman" w:hAnsi="Times New Roman" w:cs="Times New Roman"/>
          <w:sz w:val="24"/>
          <w:szCs w:val="24"/>
          <w:lang w:val="en"/>
        </w:rPr>
      </w:pPr>
      <w:r w:rsidRPr="00101E93">
        <w:rPr>
          <w:rFonts w:ascii="Times New Roman" w:eastAsia="Times New Roman" w:hAnsi="Times New Roman" w:cs="Times New Roman"/>
          <w:sz w:val="24"/>
          <w:szCs w:val="24"/>
          <w:lang w:val="en"/>
        </w:rPr>
        <w:t xml:space="preserve">These concerns were conveyed to OSHA by stakeholders participating in the agency’s Small Business Advisory Review (SBAR) panel in the fall of 2021. In their report, the SBAR highlighted that “concern about the economic feasibility of implementing these requirements in smaller, particularly volunteer, fire departments </w:t>
      </w:r>
      <w:proofErr w:type="gramStart"/>
      <w:r w:rsidRPr="00101E93">
        <w:rPr>
          <w:rFonts w:ascii="Times New Roman" w:eastAsia="Times New Roman" w:hAnsi="Times New Roman" w:cs="Times New Roman"/>
          <w:sz w:val="24"/>
          <w:szCs w:val="24"/>
          <w:lang w:val="en"/>
        </w:rPr>
        <w:t>was</w:t>
      </w:r>
      <w:proofErr w:type="gramEnd"/>
      <w:r w:rsidRPr="00101E93">
        <w:rPr>
          <w:rFonts w:ascii="Times New Roman" w:eastAsia="Times New Roman" w:hAnsi="Times New Roman" w:cs="Times New Roman"/>
          <w:sz w:val="24"/>
          <w:szCs w:val="24"/>
          <w:lang w:val="en"/>
        </w:rPr>
        <w:t xml:space="preserve"> common.” Alarmingly, the SBAR also received feedback from numerous emergency service organizations (ESOs) that, “given the limited resources of many volunteer fire departments, this standard, if promulgated, would force small ESOs to close.” </w:t>
      </w:r>
      <w:r w:rsidRPr="00101E93">
        <w:rPr>
          <w:rFonts w:ascii="Times New Roman" w:eastAsia="Times New Roman" w:hAnsi="Times New Roman" w:cs="Times New Roman"/>
          <w:b/>
          <w:bCs/>
          <w:i/>
          <w:iCs/>
          <w:sz w:val="24"/>
          <w:szCs w:val="24"/>
          <w:lang w:val="en"/>
        </w:rPr>
        <w:t>It is clear that as proposed, this new standard imposes a significant unfunded mandate that is simply untenable for our small and volunteer departments.</w:t>
      </w:r>
      <w:r w:rsidRPr="00101E93">
        <w:rPr>
          <w:rFonts w:ascii="Times New Roman" w:eastAsia="Times New Roman" w:hAnsi="Times New Roman" w:cs="Times New Roman"/>
          <w:sz w:val="24"/>
          <w:szCs w:val="24"/>
          <w:lang w:val="en"/>
        </w:rPr>
        <w:t xml:space="preserve"> That is why the SBAR recommends that OSHA consider exempting these entities from some or all parts of the standard as well as identify additional areas where financial and logistical burdens can be </w:t>
      </w:r>
      <w:r w:rsidRPr="00101E93">
        <w:rPr>
          <w:rFonts w:ascii="Times New Roman" w:eastAsia="Times New Roman" w:hAnsi="Times New Roman" w:cs="Times New Roman"/>
          <w:sz w:val="24"/>
          <w:szCs w:val="24"/>
          <w:lang w:val="en"/>
        </w:rPr>
        <w:lastRenderedPageBreak/>
        <w:t>reduced. We do not believe the proposed standard as written adheres to SBAR’s recommendation and we urge OSHA revisit this to ensure this proposed standard does not damage emergency response capabilities in our districts.</w:t>
      </w:r>
    </w:p>
    <w:p w14:paraId="6CD97F2E" w14:textId="5369523B" w:rsidR="00101E93" w:rsidRPr="00101E93" w:rsidRDefault="00101E93" w:rsidP="00101E93">
      <w:pPr>
        <w:jc w:val="left"/>
        <w:rPr>
          <w:rFonts w:ascii="Times New Roman" w:eastAsia="Times New Roman" w:hAnsi="Times New Roman" w:cs="Times New Roman"/>
          <w:sz w:val="24"/>
          <w:szCs w:val="24"/>
          <w:lang w:val="en"/>
        </w:rPr>
      </w:pPr>
      <w:r w:rsidRPr="00101E93">
        <w:rPr>
          <w:rFonts w:ascii="Times New Roman" w:eastAsia="Times New Roman" w:hAnsi="Times New Roman" w:cs="Times New Roman"/>
          <w:sz w:val="24"/>
          <w:szCs w:val="24"/>
          <w:lang w:val="en"/>
        </w:rPr>
        <w:t xml:space="preserve">Additionally, we are hearing from small and volunteer fire departments that with the conclusion of the public comment period just over a month away, they do not have the time or the capacity to compile the necessary information to ensure that OSHA fully understands the impacts </w:t>
      </w:r>
      <w:r w:rsidR="00E728F7" w:rsidRPr="00101E93">
        <w:rPr>
          <w:rFonts w:ascii="Times New Roman" w:eastAsia="Times New Roman" w:hAnsi="Times New Roman" w:cs="Times New Roman"/>
          <w:sz w:val="24"/>
          <w:szCs w:val="24"/>
          <w:lang w:val="en"/>
        </w:rPr>
        <w:t>the proposed</w:t>
      </w:r>
      <w:r w:rsidRPr="00101E93">
        <w:rPr>
          <w:rFonts w:ascii="Times New Roman" w:eastAsia="Times New Roman" w:hAnsi="Times New Roman" w:cs="Times New Roman"/>
          <w:sz w:val="24"/>
          <w:szCs w:val="24"/>
          <w:lang w:val="en"/>
        </w:rPr>
        <w:t xml:space="preserve"> standard would have on them. </w:t>
      </w:r>
      <w:r w:rsidRPr="00101E93">
        <w:rPr>
          <w:rFonts w:ascii="Times New Roman" w:eastAsia="Times New Roman" w:hAnsi="Times New Roman" w:cs="Times New Roman"/>
          <w:sz w:val="24"/>
          <w:szCs w:val="24"/>
          <w:u w:val="single"/>
          <w:lang w:val="en"/>
        </w:rPr>
        <w:t>We therefore also request that OSHA grant an additional 90-day extension to the public comment period so that your agency can receive a more accurate picture of the nation’s fire service.</w:t>
      </w:r>
    </w:p>
    <w:p w14:paraId="2ED7F89F" w14:textId="77777777" w:rsidR="00101E93" w:rsidRPr="00101E93" w:rsidRDefault="00101E93" w:rsidP="00101E93">
      <w:pPr>
        <w:jc w:val="left"/>
        <w:rPr>
          <w:rFonts w:ascii="Times New Roman" w:eastAsia="Times New Roman" w:hAnsi="Times New Roman" w:cs="Times New Roman"/>
          <w:sz w:val="24"/>
          <w:szCs w:val="24"/>
          <w:lang w:val="en"/>
        </w:rPr>
      </w:pPr>
      <w:r w:rsidRPr="00101E93">
        <w:rPr>
          <w:rFonts w:ascii="Times New Roman" w:eastAsia="Times New Roman" w:hAnsi="Times New Roman" w:cs="Times New Roman"/>
          <w:sz w:val="24"/>
          <w:szCs w:val="24"/>
          <w:lang w:val="en"/>
        </w:rPr>
        <w:t xml:space="preserve">We appreciate OSHA’s support for improving the health and safety of our first responders. However, as drafted we believe the new “Emergency Standard” would make both our departments and our communities less safe. It is our hope that your agency will consider the unique circumstances of small and volunteer departments to ensure that they can continue to operate and provide lifesaving services. </w:t>
      </w:r>
    </w:p>
    <w:p w14:paraId="262E2BE7" w14:textId="77777777" w:rsidR="00101E93" w:rsidRPr="00101E93" w:rsidRDefault="00101E93" w:rsidP="00101E93">
      <w:pPr>
        <w:jc w:val="left"/>
        <w:rPr>
          <w:rFonts w:ascii="Times New Roman" w:eastAsia="Times New Roman" w:hAnsi="Times New Roman" w:cs="Times New Roman"/>
          <w:sz w:val="24"/>
          <w:szCs w:val="24"/>
          <w:lang w:val="en"/>
        </w:rPr>
      </w:pPr>
      <w:r w:rsidRPr="00101E93">
        <w:rPr>
          <w:rFonts w:ascii="Times New Roman" w:eastAsia="Times New Roman" w:hAnsi="Times New Roman" w:cs="Times New Roman"/>
          <w:sz w:val="24"/>
          <w:szCs w:val="24"/>
          <w:lang w:val="en"/>
        </w:rPr>
        <w:t>Thank you for your attention to this important matter.</w:t>
      </w:r>
    </w:p>
    <w:p w14:paraId="5456F9D5" w14:textId="77777777" w:rsidR="00101E93" w:rsidRPr="00101E93" w:rsidRDefault="00101E93" w:rsidP="00E728F7">
      <w:pPr>
        <w:jc w:val="left"/>
        <w:rPr>
          <w:rFonts w:ascii="Times New Roman" w:eastAsia="Times New Roman" w:hAnsi="Times New Roman" w:cs="Times New Roman"/>
          <w:sz w:val="24"/>
          <w:szCs w:val="24"/>
          <w:lang w:val="en"/>
        </w:rPr>
      </w:pPr>
    </w:p>
    <w:p w14:paraId="27BB5412" w14:textId="77777777" w:rsidR="00101E93" w:rsidRPr="00101E93" w:rsidRDefault="00101E93" w:rsidP="00E728F7">
      <w:pPr>
        <w:jc w:val="center"/>
        <w:rPr>
          <w:rFonts w:ascii="Times New Roman" w:eastAsia="Times New Roman" w:hAnsi="Times New Roman" w:cs="Times New Roman"/>
          <w:sz w:val="24"/>
          <w:szCs w:val="24"/>
          <w:lang w:val="en"/>
        </w:rPr>
      </w:pPr>
      <w:r w:rsidRPr="00101E93">
        <w:rPr>
          <w:rFonts w:ascii="Times New Roman" w:eastAsia="Times New Roman" w:hAnsi="Times New Roman" w:cs="Times New Roman"/>
          <w:sz w:val="24"/>
          <w:szCs w:val="24"/>
          <w:lang w:val="en"/>
        </w:rPr>
        <w:t xml:space="preserve">Sincerely,  </w:t>
      </w:r>
    </w:p>
    <w:p w14:paraId="669252EF" w14:textId="00F59491" w:rsidR="00E728F7" w:rsidRDefault="00000000" w:rsidP="00E728F7">
      <w:pPr>
        <w:pStyle w:val="Heading5"/>
        <w:spacing w:before="0" w:after="0"/>
        <w:rPr>
          <w:color w:val="990000"/>
          <w:u w:val="single"/>
        </w:rPr>
      </w:pPr>
      <w:r>
        <w:rPr>
          <w:rFonts w:eastAsia="Tw Cen MT"/>
          <w:szCs w:val="24"/>
        </w:rPr>
        <w:pict w14:anchorId="24B9A4D7">
          <v:rect id="_x0000_i1073" style="width:0;height:1.5pt" o:hrstd="t" o:hr="t" fillcolor="#a0a0a0" stroked="f"/>
        </w:pict>
      </w:r>
    </w:p>
    <w:p w14:paraId="74804951" w14:textId="2ADC16F6" w:rsidR="00337936" w:rsidRPr="00337936" w:rsidRDefault="00CE1530" w:rsidP="00A3176B">
      <w:r w:rsidRPr="00CE1530">
        <w:rPr>
          <w:noProof/>
        </w:rPr>
        <w:drawing>
          <wp:inline distT="0" distB="0" distL="0" distR="0" wp14:anchorId="74CF086B" wp14:editId="614F6A1E">
            <wp:extent cx="1357462" cy="413502"/>
            <wp:effectExtent l="0" t="0" r="0" b="5715"/>
            <wp:docPr id="104534263" name="Picture 1" descr="A red and blu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534263" name="Picture 1" descr="A red and blue logo&#10;&#10;Description automatically generated"/>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1389559" cy="423279"/>
                    </a:xfrm>
                    <a:prstGeom prst="rect">
                      <a:avLst/>
                    </a:prstGeom>
                    <a:noFill/>
                    <a:ln>
                      <a:noFill/>
                    </a:ln>
                  </pic:spPr>
                </pic:pic>
              </a:graphicData>
            </a:graphic>
          </wp:inline>
        </w:drawing>
      </w:r>
    </w:p>
    <w:p w14:paraId="2EB30F7A" w14:textId="77777777" w:rsidR="00CE1530" w:rsidRPr="00CE1530" w:rsidRDefault="00CE1530" w:rsidP="00CE1530">
      <w:r w:rsidRPr="00CE1530">
        <w:t>As you may be aware, the Occupational Health and Safety Administration (OSHA) released a notice of proposed rulemaking in February for a proposed Emergency Response Standard. If adopted as written, this proposed standard could impose requirements that would be economically infeasible for small volunteer fire departments to implement and could cause these departments to shut down. </w:t>
      </w:r>
    </w:p>
    <w:p w14:paraId="26658247" w14:textId="77777777" w:rsidR="00CE1530" w:rsidRPr="00CE1530" w:rsidRDefault="00CE1530" w:rsidP="00CE1530">
      <w:r w:rsidRPr="0080524B">
        <w:rPr>
          <w:b/>
          <w:bCs/>
          <w:i/>
          <w:iCs/>
        </w:rPr>
        <w:t>Rep. Jared Golden (D-ME) and Rep. Anthony D'Esposito (R-NY) are circulating a letter addressed to OSHA for other Members of Congress to cosign expressing concern about their proposed Emergency Response Standard</w:t>
      </w:r>
      <w:r w:rsidRPr="00CE1530">
        <w:t>. The letter highlights the issues and economic burdens the proposed standard poses for volunteer departments. The letter also requests that OSHA consider exempting volunteer fire departments from some or all parts of the proposed standard, identify additional areas where financial and logistical burdens could be reduced and extend the proposed standard's public comment period by an additional 90 days.</w:t>
      </w:r>
    </w:p>
    <w:p w14:paraId="1F43B829" w14:textId="77777777" w:rsidR="00CE1530" w:rsidRPr="00CE1530" w:rsidRDefault="00CE1530" w:rsidP="00CE1530">
      <w:r w:rsidRPr="00CE1530">
        <w:t>It's crucial that as many Members of Congress as possible cosign this letter to OSHA. Please use the NVFC Action Alert below to contact your Representative and ask them to cosign this letter.</w:t>
      </w:r>
    </w:p>
    <w:p w14:paraId="5530AD8F" w14:textId="6AA23BB7" w:rsidR="00337936" w:rsidRPr="00CE1530" w:rsidRDefault="00CE1530" w:rsidP="00337936">
      <w:pPr>
        <w:rPr>
          <w:b/>
          <w:bCs/>
        </w:rPr>
      </w:pPr>
      <w:r w:rsidRPr="00CE1530">
        <w:rPr>
          <w:b/>
          <w:bCs/>
          <w:highlight w:val="yellow"/>
        </w:rPr>
        <w:t>CONTACT YOUR REPRESENTATIVE AT THIS LINK:</w:t>
      </w:r>
    </w:p>
    <w:p w14:paraId="76CE4C60" w14:textId="5DE09839" w:rsidR="00337936" w:rsidRPr="00CE1530" w:rsidRDefault="00000000" w:rsidP="00337936">
      <w:pPr>
        <w:rPr>
          <w:sz w:val="28"/>
        </w:rPr>
      </w:pPr>
      <w:hyperlink r:id="rId168" w:history="1">
        <w:r w:rsidR="00CE1530" w:rsidRPr="00CE1530">
          <w:rPr>
            <w:rStyle w:val="Hyperlink"/>
            <w:sz w:val="28"/>
          </w:rPr>
          <w:t>https://www.votervoice.net/NVFC/Campaigns/115571/Respond</w:t>
        </w:r>
      </w:hyperlink>
    </w:p>
    <w:p w14:paraId="4C241288" w14:textId="2E8FE0DC" w:rsidR="00337936" w:rsidRPr="00337936" w:rsidRDefault="00CE1530" w:rsidP="00CE1530">
      <w:r w:rsidRPr="00CE1530">
        <w:t>Additionally, the public comment period for OSHA's proposed standard is ongoing and concludes on June 21. The NVFC encourages all departments to submit comments. Please visit NVFC's OSHA landing page for guidance on submitting comments and other resources at this link: </w:t>
      </w:r>
      <w:hyperlink r:id="rId169" w:tgtFrame="_blank" w:history="1">
        <w:r w:rsidRPr="00CE1530">
          <w:rPr>
            <w:rStyle w:val="Hyperlink"/>
          </w:rPr>
          <w:t>https://www.nvfc.org/osha-standard/</w:t>
        </w:r>
      </w:hyperlink>
      <w:r w:rsidRPr="00CE1530">
        <w:t>. </w:t>
      </w:r>
    </w:p>
    <w:p w14:paraId="70DC9668" w14:textId="1EE7D941" w:rsidR="00337936" w:rsidRDefault="00000000" w:rsidP="00CE1530">
      <w:pPr>
        <w:pStyle w:val="Heading5"/>
        <w:spacing w:before="0" w:after="0"/>
        <w:rPr>
          <w:color w:val="990000"/>
          <w:u w:val="single"/>
        </w:rPr>
      </w:pPr>
      <w:r>
        <w:rPr>
          <w:rFonts w:eastAsia="Tw Cen MT"/>
          <w:szCs w:val="24"/>
        </w:rPr>
        <w:pict w14:anchorId="07474C84">
          <v:rect id="_x0000_i1074" style="width:0;height:1.5pt" o:hrstd="t" o:hr="t" fillcolor="#a0a0a0" stroked="f"/>
        </w:pict>
      </w:r>
    </w:p>
    <w:p w14:paraId="4BE37969" w14:textId="606A80D0" w:rsidR="00FA49A6" w:rsidRPr="008532F1" w:rsidRDefault="00FA49A6" w:rsidP="00CE1530">
      <w:pPr>
        <w:pStyle w:val="Heading5"/>
        <w:spacing w:before="0" w:after="0"/>
        <w:rPr>
          <w:color w:val="002060"/>
          <w:u w:val="single"/>
        </w:rPr>
      </w:pPr>
      <w:r w:rsidRPr="008532F1">
        <w:rPr>
          <w:color w:val="002060"/>
          <w:u w:val="single"/>
        </w:rPr>
        <w:t>NVFC TACKLES OSHA PROPOSED STANDARD</w:t>
      </w:r>
    </w:p>
    <w:p w14:paraId="3AE183CF" w14:textId="77777777" w:rsidR="00FA49A6" w:rsidRPr="00FA49A6" w:rsidRDefault="00FA49A6" w:rsidP="00FA49A6">
      <w:r w:rsidRPr="00FA49A6">
        <w:t>he National Volunteer Fire Council (NVFC) held its annual board of directors meeting on April 25-27 in Arlington, VA. Sixty-eight directors from 43 states were in attendance. The board conducted Council business, held committee meetings, heard from guest speakers, and honored its achievement award recipients. A pressing issue addressed during the meeting was the proposed OSHA Emergency Response Standard.</w:t>
      </w:r>
    </w:p>
    <w:p w14:paraId="788A75CF" w14:textId="77777777" w:rsidR="00FA49A6" w:rsidRPr="00FA49A6" w:rsidRDefault="00FA49A6" w:rsidP="00FA49A6">
      <w:r w:rsidRPr="00FA49A6">
        <w:rPr>
          <w:b/>
          <w:bCs/>
        </w:rPr>
        <w:t>Committees and Sessions</w:t>
      </w:r>
    </w:p>
    <w:p w14:paraId="72D68FB1" w14:textId="77777777" w:rsidR="00FA49A6" w:rsidRPr="00FA49A6" w:rsidRDefault="00FA49A6" w:rsidP="00FA49A6">
      <w:r w:rsidRPr="00FA49A6">
        <w:t>Several of the NVFC’s committees met on a range of issues including hazmat response, wildland, recruitment and retention, legislative, membership, and health, safety, and training. The EMS/Rescue Section also held its bi-annual meeting. In addition, general sessions were held with the full board to discuss matters of national and state interest, vote on issues before the board, and provide input and strategic direction for the organization.</w:t>
      </w:r>
    </w:p>
    <w:p w14:paraId="56329563" w14:textId="77777777" w:rsidR="00FA49A6" w:rsidRPr="00FA49A6" w:rsidRDefault="00FA49A6" w:rsidP="00FA49A6">
      <w:r w:rsidRPr="00FA49A6">
        <w:rPr>
          <w:b/>
          <w:bCs/>
        </w:rPr>
        <w:t>OSHA Task Force</w:t>
      </w:r>
    </w:p>
    <w:p w14:paraId="6D99D5E6" w14:textId="77777777" w:rsidR="00FA49A6" w:rsidRPr="00FA49A6" w:rsidRDefault="00FA49A6" w:rsidP="00FA49A6">
      <w:r w:rsidRPr="00FA49A6">
        <w:t xml:space="preserve">The NVFC board created a task force to address concerns around the Occupational Safety and Health Administration’s (OSHA) proposed Emergency Response Standard, which is intended to replace the 44-year-old Fire Brigade Standard. If enacted in its current form, the standard will place new requirements on fire and emergency services that will be </w:t>
      </w:r>
      <w:r w:rsidRPr="00FA49A6">
        <w:lastRenderedPageBreak/>
        <w:t>burdensome, and in many cases impossible, for volunteer departments to comply with. This would have a devastating impact on local volunteer departments, forcing many to close or else operate outside of the federal standard, leaving them open to fines, citations, and huge civil liability exposure.</w:t>
      </w:r>
    </w:p>
    <w:p w14:paraId="2B93042F" w14:textId="77777777" w:rsidR="00FA49A6" w:rsidRDefault="00FA49A6" w:rsidP="00FA49A6">
      <w:r w:rsidRPr="00FA49A6">
        <w:t>The board adopted a “call to action” statement on the issue and directed the newly formed task force to create a landing page with resources and tools to help responders understand the issue and submit a comment to OSHA during the public comment period. The NVFC is also working on developing its comment prior to the June 21 deadline. Learn more, read the statement, and access the public comment guide at </w:t>
      </w:r>
      <w:hyperlink r:id="rId170" w:history="1">
        <w:r w:rsidRPr="00EB3DBE">
          <w:rPr>
            <w:rStyle w:val="Hyperlink"/>
          </w:rPr>
          <w:t>https://www.nvfc.org/osha-standard</w:t>
        </w:r>
      </w:hyperlink>
    </w:p>
    <w:p w14:paraId="41AFB7B7" w14:textId="195ECDEE" w:rsidR="00FA49A6" w:rsidRDefault="00000000" w:rsidP="00FA49A6">
      <w:r>
        <w:rPr>
          <w:rFonts w:eastAsia="Tw Cen MT"/>
          <w:szCs w:val="24"/>
        </w:rPr>
        <w:pict w14:anchorId="749F2BC3">
          <v:rect id="_x0000_i1075" style="width:0;height:1.5pt" o:hrstd="t" o:hr="t" fillcolor="#a0a0a0" stroked="f"/>
        </w:pict>
      </w:r>
    </w:p>
    <w:p w14:paraId="5799708D" w14:textId="24208C06" w:rsidR="00D1176B" w:rsidRPr="008532F1" w:rsidRDefault="00D1176B" w:rsidP="00CE1530">
      <w:pPr>
        <w:pStyle w:val="Heading5"/>
        <w:spacing w:before="0" w:after="0"/>
        <w:rPr>
          <w:color w:val="002060"/>
          <w:u w:val="single"/>
        </w:rPr>
      </w:pPr>
      <w:r w:rsidRPr="008532F1">
        <w:rPr>
          <w:color w:val="002060"/>
          <w:u w:val="single"/>
        </w:rPr>
        <w:t>****Important Update from Dave Denniston…Please Read</w:t>
      </w:r>
      <w:proofErr w:type="gramStart"/>
      <w:r w:rsidRPr="008532F1">
        <w:rPr>
          <w:color w:val="002060"/>
          <w:u w:val="single"/>
        </w:rPr>
        <w:t>….Please</w:t>
      </w:r>
      <w:proofErr w:type="gramEnd"/>
      <w:r w:rsidRPr="008532F1">
        <w:rPr>
          <w:color w:val="002060"/>
          <w:u w:val="single"/>
        </w:rPr>
        <w:t xml:space="preserve"> Act!!</w:t>
      </w:r>
    </w:p>
    <w:p w14:paraId="347FA9DD" w14:textId="77777777" w:rsidR="00D1176B" w:rsidRPr="00913091" w:rsidRDefault="00D1176B" w:rsidP="00D1176B">
      <w:r w:rsidRPr="00913091">
        <w:t xml:space="preserve">Extremely important status update. May 1, 2024: My friends through the hard work and dedication of several individuals and our friends in Congress, I am happy to report that we have put an initial knock on this fire and we ARE being heard. Having said that, </w:t>
      </w:r>
      <w:r w:rsidRPr="00913091">
        <w:rPr>
          <w:b/>
          <w:bCs/>
          <w:i/>
          <w:iCs/>
        </w:rPr>
        <w:t>we have a long hard fight ahead</w:t>
      </w:r>
      <w:r w:rsidRPr="00913091">
        <w:t xml:space="preserve">. </w:t>
      </w:r>
    </w:p>
    <w:p w14:paraId="20A4588E" w14:textId="77777777" w:rsidR="00D1176B" w:rsidRPr="00913091" w:rsidRDefault="00D1176B" w:rsidP="00D1176B">
      <w:pPr>
        <w:rPr>
          <w:b/>
          <w:bCs/>
          <w:i/>
          <w:iCs/>
        </w:rPr>
      </w:pPr>
      <w:r w:rsidRPr="00913091">
        <w:rPr>
          <w:b/>
          <w:bCs/>
          <w:i/>
          <w:iCs/>
        </w:rPr>
        <w:t>OSHA has now agreed to extend the comment period. Only 45 days, but it is a start. They have also agreed to in-person hearings. Virtual format, but it is a start. There will also be an additional written comment period after the hearings. It's a start.</w:t>
      </w:r>
    </w:p>
    <w:p w14:paraId="5BE60E2F" w14:textId="77777777" w:rsidR="00D1176B" w:rsidRPr="00913091" w:rsidRDefault="00D1176B" w:rsidP="00D1176B">
      <w:r w:rsidRPr="00913091">
        <w:t xml:space="preserve">We have our seat at the table! We can now roll up our sleeves and eat this beast one bite at a time, or we can dribble gravy down the front of our shirts and look like idiots hoping someone else will do it for us, the choice is yours. </w:t>
      </w:r>
    </w:p>
    <w:p w14:paraId="23BB0FAC" w14:textId="77777777" w:rsidR="00D1176B" w:rsidRPr="00913091" w:rsidRDefault="00D1176B" w:rsidP="00D1176B">
      <w:pPr>
        <w:rPr>
          <w:b/>
          <w:bCs/>
        </w:rPr>
      </w:pPr>
      <w:r w:rsidRPr="00913091">
        <w:rPr>
          <w:b/>
          <w:bCs/>
        </w:rPr>
        <w:t>This fire will quickly rekindle if we fail to do some immediate salvage and overhaul.</w:t>
      </w:r>
    </w:p>
    <w:p w14:paraId="5A54F0DB" w14:textId="77777777" w:rsidR="00D1176B" w:rsidRPr="00913091" w:rsidRDefault="00D1176B" w:rsidP="00D1176B">
      <w:pPr>
        <w:ind w:left="720"/>
      </w:pPr>
      <w:r w:rsidRPr="00913091">
        <w:t>1) We need to flood the portal! You need to read the rule and make meaningful comments. What is doable, what needs to be tweaked? You NEED to tell YOUR story. What will the cost be? What is not possible? Where are the pain points? What can and can't you do? June 21st is not far away. WE NEED YOUR HELP NOW!</w:t>
      </w:r>
    </w:p>
    <w:p w14:paraId="07A8E451" w14:textId="77777777" w:rsidR="00D1176B" w:rsidRPr="00913091" w:rsidRDefault="00D1176B" w:rsidP="00D1176B">
      <w:pPr>
        <w:ind w:left="720"/>
      </w:pPr>
      <w:r w:rsidRPr="00913091">
        <w:t xml:space="preserve">2) We need to take a serious look at how we do business. We are doing stupid and dangerous things. The days of the "wild west" fire department are behind us. The days of misplaced pride, tradition, and sacred cows are over. Period. What can each of us do today to reduce injuries and deaths? Here is a novel idea, stop at negative right of way intersections. Stop driving these million-dollar rigs like they are stock cars. They are not! Grow the hell up and understand that. Sorry, I'll get off the soap box, but much more on that later. </w:t>
      </w:r>
    </w:p>
    <w:p w14:paraId="754BBA55" w14:textId="77777777" w:rsidR="00D1176B" w:rsidRPr="00913091" w:rsidRDefault="00D1176B" w:rsidP="00D1176B">
      <w:pPr>
        <w:ind w:left="720"/>
      </w:pPr>
      <w:r w:rsidRPr="00913091">
        <w:t xml:space="preserve">3) </w:t>
      </w:r>
      <w:r w:rsidRPr="00913091">
        <w:rPr>
          <w:i/>
          <w:iCs/>
        </w:rPr>
        <w:t xml:space="preserve">One message was clear from Congress and our state officials over the last 90 days. We heard over and over how we need to look at our structure. We need to offer alternatives and suggestions. We are not delivering fire service in a completely effective manner. I am not talking about closing firehouses and hiring all paid people. However, we do need to look at cases where we have 10 separate entities in one small town. Folks this is not effective, efficient, or sustainable. It's time to wake up and smell the coffee. </w:t>
      </w:r>
    </w:p>
    <w:p w14:paraId="753856F2" w14:textId="77777777" w:rsidR="00D1176B" w:rsidRPr="00913091" w:rsidRDefault="00D1176B" w:rsidP="00D1176B">
      <w:pPr>
        <w:ind w:left="720"/>
      </w:pPr>
      <w:r w:rsidRPr="00913091">
        <w:t xml:space="preserve">4) We need to have uncomfortable conversations. We need to think outside of the way we have always done it. We need to, oh my god he is going to say it, "CHANGE". </w:t>
      </w:r>
    </w:p>
    <w:p w14:paraId="0D6C7CBA" w14:textId="77777777" w:rsidR="00D1176B" w:rsidRPr="00913091" w:rsidRDefault="00D1176B" w:rsidP="00D1176B">
      <w:r w:rsidRPr="00913091">
        <w:t>Here we are kids. We raised our voices, and we were heard! This thing, however, is not going away. Be part of the solution. Roll up your sleeves and climb on board. Those just sitting in the corner throwing grenades are NOT the answer. We have gotten to this point, we are being heard, but we have so much work to do in a short period of time. We have never turned our backs and walked away from a fire, don't walk away from this.</w:t>
      </w:r>
    </w:p>
    <w:p w14:paraId="15F993F6" w14:textId="77777777" w:rsidR="00D1176B" w:rsidRDefault="00D1176B" w:rsidP="00D1176B">
      <w:r w:rsidRPr="00913091">
        <w:t>I hope you will join me in taking the next steps. If you’re not willing to help, do us all a favor. Pop open a beer and go join your local cornhole league. Have fun and enjoy life.</w:t>
      </w:r>
    </w:p>
    <w:p w14:paraId="22ADF42C" w14:textId="77777777" w:rsidR="00D1176B" w:rsidRPr="00913091" w:rsidRDefault="00D1176B" w:rsidP="00D1176B">
      <w:pPr>
        <w:rPr>
          <w:b/>
          <w:bCs/>
        </w:rPr>
      </w:pPr>
      <w:r w:rsidRPr="00913091">
        <w:rPr>
          <w:b/>
          <w:bCs/>
        </w:rPr>
        <w:t xml:space="preserve">If you truly call yourself a firefighter, let's get in there and tackle this beast together. We have way too much invested to not finish this project! </w:t>
      </w:r>
    </w:p>
    <w:p w14:paraId="067D117B" w14:textId="7E91E500" w:rsidR="00D1176B" w:rsidRPr="00913091" w:rsidRDefault="00D1176B" w:rsidP="00A765DF">
      <w:pPr>
        <w:pBdr>
          <w:bottom w:val="single" w:sz="4" w:space="1" w:color="auto"/>
        </w:pBdr>
        <w:rPr>
          <w:b/>
          <w:bCs/>
        </w:rPr>
      </w:pPr>
      <w:r w:rsidRPr="00913091">
        <w:rPr>
          <w:b/>
          <w:bCs/>
        </w:rPr>
        <w:t>Are you in? I am 110% invested. Are you willing to help? Please share with others.</w:t>
      </w:r>
    </w:p>
    <w:p w14:paraId="0E0332A6" w14:textId="77777777" w:rsidR="0048407B" w:rsidRPr="008532F1" w:rsidRDefault="0048407B" w:rsidP="0048407B">
      <w:pPr>
        <w:pStyle w:val="Heading5"/>
        <w:spacing w:before="0" w:after="0"/>
        <w:rPr>
          <w:color w:val="002060"/>
          <w:u w:val="single"/>
        </w:rPr>
      </w:pPr>
      <w:r w:rsidRPr="008532F1">
        <w:rPr>
          <w:color w:val="002060"/>
          <w:u w:val="single"/>
        </w:rPr>
        <w:t>Landing Page with Resources</w:t>
      </w:r>
    </w:p>
    <w:p w14:paraId="3565DAF6" w14:textId="77777777" w:rsidR="0048407B" w:rsidRPr="0048407B" w:rsidRDefault="0048407B" w:rsidP="0048407B">
      <w:pPr>
        <w:pBdr>
          <w:bottom w:val="single" w:sz="4" w:space="1" w:color="auto"/>
        </w:pBdr>
      </w:pPr>
      <w:r w:rsidRPr="0048407B">
        <w:t>The NVFC has created a landing to provide resources to help members of the fire and emergency services and the public better understand the issue and submit a public comment by June 21. This includes an outline of the proposed standard, comment guide, and recorded webinars. This page will be updated periodically with new resources and information.</w:t>
      </w:r>
    </w:p>
    <w:p w14:paraId="6D895DBF" w14:textId="0F8465DB" w:rsidR="0048407B" w:rsidRPr="0048407B" w:rsidRDefault="00A765DF" w:rsidP="0048407B">
      <w:pPr>
        <w:pBdr>
          <w:bottom w:val="single" w:sz="4" w:space="1" w:color="auto"/>
        </w:pBdr>
        <w:rPr>
          <w:b/>
          <w:u w:val="single"/>
        </w:rPr>
      </w:pPr>
      <w:r>
        <w:rPr>
          <w:b/>
          <w:u w:val="single"/>
        </w:rPr>
        <w:t xml:space="preserve">NVFC </w:t>
      </w:r>
      <w:r w:rsidR="0048407B" w:rsidRPr="0048407B">
        <w:rPr>
          <w:b/>
          <w:u w:val="single"/>
        </w:rPr>
        <w:t>LANDING PAGE LINK HERE:</w:t>
      </w:r>
    </w:p>
    <w:p w14:paraId="40A12FEC" w14:textId="728182F1" w:rsidR="0048407B" w:rsidRDefault="00000000" w:rsidP="0048407B">
      <w:pPr>
        <w:pBdr>
          <w:bottom w:val="single" w:sz="4" w:space="1" w:color="auto"/>
        </w:pBdr>
      </w:pPr>
      <w:hyperlink r:id="rId171" w:history="1">
        <w:r w:rsidR="0048407B" w:rsidRPr="0048407B">
          <w:rPr>
            <w:rStyle w:val="Hyperlink"/>
          </w:rPr>
          <w:t>https://gma5qspab.cc.rs6.net/tn.jsp?f=001L6aLm-Ax7THBUrMdNSMphNIFj1WWWXRRzYxdUshoNVzVUkCq2FIyoxhE-AybLw8OnamjN0BiBpzyC-pPzLiiYEvhxQ9sAxH0UlN-rMeW-UojESKwKkPDdMRzXK8VXBP-</w:t>
        </w:r>
        <w:r w:rsidR="0048407B" w:rsidRPr="0048407B">
          <w:rPr>
            <w:rStyle w:val="Hyperlink"/>
          </w:rPr>
          <w:lastRenderedPageBreak/>
          <w:t>Sh4YQDWc0PJekSA9BGQCOh6Io_AGJ2vqw1b4iSBqWLs=&amp;c=LauWWHLcf9ha42GymhqekGbW4yjkuTH862UfuVJahY7fFHeGl_qUJw==&amp;ch=IefmM7sGv75CYvgpTK9dENyqA1Rv5PwzXZ1xIkZP-JITscwLK8iGsQ==</w:t>
        </w:r>
      </w:hyperlink>
    </w:p>
    <w:p w14:paraId="389F8470" w14:textId="5EABC325" w:rsidR="001C43D9" w:rsidRPr="008A4BB5" w:rsidRDefault="001C43D9" w:rsidP="00A33493">
      <w:pPr>
        <w:rPr>
          <w:b/>
          <w:bCs/>
        </w:rPr>
      </w:pPr>
      <w:r w:rsidRPr="0036788C">
        <w:rPr>
          <w:rStyle w:val="Heading5Char"/>
          <w:rFonts w:eastAsiaTheme="minorHAnsi"/>
          <w:color w:val="002060"/>
        </w:rPr>
        <w:t>POSITION PAPER AND FORMAL RESPONSE TO OSHA FROM THE SOUTH CAROLINA STATE FIREFIGHTER’S ASSOCIATION</w:t>
      </w:r>
      <w:r w:rsidRPr="0036788C">
        <w:rPr>
          <w:rStyle w:val="Heading4Char"/>
          <w:rFonts w:eastAsiaTheme="minorHAnsi"/>
        </w:rPr>
        <w:t>:</w:t>
      </w:r>
      <w:r w:rsidRPr="008A4BB5">
        <w:rPr>
          <w:b/>
          <w:bCs/>
        </w:rPr>
        <w:t xml:space="preserve"> CLICK THE LINK HERE:</w:t>
      </w:r>
    </w:p>
    <w:p w14:paraId="5E07880D" w14:textId="77777777" w:rsidR="003F732B" w:rsidRDefault="00000000" w:rsidP="008A4BB5">
      <w:pPr>
        <w:pBdr>
          <w:bottom w:val="single" w:sz="4" w:space="1" w:color="auto"/>
        </w:pBdr>
        <w:rPr>
          <w:rStyle w:val="Hyperlink"/>
        </w:rPr>
      </w:pPr>
      <w:hyperlink r:id="rId172" w:history="1">
        <w:r w:rsidR="001C43D9" w:rsidRPr="007E66AE">
          <w:rPr>
            <w:rStyle w:val="Hyperlink"/>
          </w:rPr>
          <w:t>https://cafda.net/wp-content/uploads/2024/04/Final-Draft-SC-FF-Assoc-OSHA-Response-Letter.docx</w:t>
        </w:r>
      </w:hyperlink>
    </w:p>
    <w:p w14:paraId="55AE741B" w14:textId="5498896A" w:rsidR="003F732B" w:rsidRPr="0036788C" w:rsidRDefault="00000000" w:rsidP="003F732B">
      <w:pPr>
        <w:rPr>
          <w:color w:val="002060"/>
        </w:rPr>
      </w:pPr>
      <w:r>
        <w:rPr>
          <w:rFonts w:eastAsia="Tw Cen MT"/>
          <w:color w:val="002060"/>
          <w:szCs w:val="24"/>
        </w:rPr>
        <w:pict w14:anchorId="6F60187E">
          <v:rect id="_x0000_i1076" style="width:0;height:1.5pt" o:hrstd="t" o:hr="t" fillcolor="#a0a0a0" stroked="f"/>
        </w:pict>
      </w:r>
    </w:p>
    <w:p w14:paraId="1019781D" w14:textId="0429553D" w:rsidR="001C43D9" w:rsidRPr="0036788C" w:rsidRDefault="001C43D9" w:rsidP="003F732B">
      <w:pPr>
        <w:pStyle w:val="Heading5"/>
        <w:spacing w:before="0" w:after="0"/>
        <w:rPr>
          <w:color w:val="002060"/>
          <w:u w:val="single"/>
        </w:rPr>
      </w:pPr>
      <w:r w:rsidRPr="0036788C">
        <w:rPr>
          <w:color w:val="002060"/>
          <w:u w:val="single"/>
        </w:rPr>
        <w:t>Template to present to your County Board of Supervisors: A Resolution Advocating Against OSHA Reforms for NYS Firefighters</w:t>
      </w:r>
    </w:p>
    <w:p w14:paraId="72E85B54" w14:textId="1845D9C7" w:rsidR="00A33493" w:rsidRDefault="001217B5" w:rsidP="00A33493">
      <w:r>
        <w:t xml:space="preserve">Make the corrections and replacement </w:t>
      </w:r>
      <w:r w:rsidR="00BA09EB">
        <w:t>where you see the blue text</w:t>
      </w:r>
      <w:r>
        <w:t>.</w:t>
      </w:r>
    </w:p>
    <w:p w14:paraId="54CAF6AC" w14:textId="77777777" w:rsidR="00BA09EB" w:rsidRDefault="00000000" w:rsidP="00BA09EB">
      <w:hyperlink r:id="rId173" w:history="1">
        <w:r w:rsidR="001217B5" w:rsidRPr="007E66AE">
          <w:rPr>
            <w:rStyle w:val="Hyperlink"/>
          </w:rPr>
          <w:t>https://cafda.net/wp-content/uploads/2024/04/Draft-OSHA-Reform-County-Resolution-20240417.doc</w:t>
        </w:r>
      </w:hyperlink>
    </w:p>
    <w:p w14:paraId="64C9FE75" w14:textId="1F2ED9CE" w:rsidR="00A33493" w:rsidRDefault="00000000" w:rsidP="00BA09EB">
      <w:r>
        <w:rPr>
          <w:rFonts w:eastAsia="Tw Cen MT"/>
          <w:szCs w:val="24"/>
        </w:rPr>
        <w:pict w14:anchorId="5EAC9DCE">
          <v:rect id="_x0000_i1077" style="width:0;height:1.5pt" o:hrstd="t" o:hr="t" fillcolor="#a0a0a0" stroked="f"/>
        </w:pict>
      </w:r>
    </w:p>
    <w:p w14:paraId="147F780F" w14:textId="318F1985" w:rsidR="00CA5B1E" w:rsidRPr="0036788C" w:rsidRDefault="007F783E" w:rsidP="00BA09EB">
      <w:pPr>
        <w:pStyle w:val="Heading5"/>
        <w:spacing w:before="0" w:after="0"/>
        <w:rPr>
          <w:color w:val="002060"/>
          <w:u w:val="single"/>
        </w:rPr>
      </w:pPr>
      <w:r w:rsidRPr="0036788C">
        <w:rPr>
          <w:color w:val="002060"/>
          <w:u w:val="single"/>
        </w:rPr>
        <w:t xml:space="preserve">Federal Legislation Introduced Mandating a Phased </w:t>
      </w:r>
      <w:proofErr w:type="gramStart"/>
      <w:r w:rsidRPr="0036788C">
        <w:rPr>
          <w:color w:val="002060"/>
          <w:u w:val="single"/>
        </w:rPr>
        <w:t>In</w:t>
      </w:r>
      <w:proofErr w:type="gramEnd"/>
      <w:r w:rsidRPr="0036788C">
        <w:rPr>
          <w:color w:val="002060"/>
          <w:u w:val="single"/>
        </w:rPr>
        <w:t xml:space="preserve"> Approach</w:t>
      </w:r>
    </w:p>
    <w:p w14:paraId="2542A5F9" w14:textId="77777777" w:rsidR="007F783E" w:rsidRPr="007F783E" w:rsidRDefault="007F783E" w:rsidP="007F783E">
      <w:pPr>
        <w:jc w:val="center"/>
        <w:rPr>
          <w:b/>
          <w:bCs/>
        </w:rPr>
      </w:pPr>
      <w:r w:rsidRPr="007F783E">
        <w:rPr>
          <w:b/>
          <w:bCs/>
        </w:rPr>
        <w:t>A BILL</w:t>
      </w:r>
    </w:p>
    <w:p w14:paraId="08E6135B" w14:textId="77777777" w:rsidR="007F783E" w:rsidRPr="007F783E" w:rsidRDefault="007F783E" w:rsidP="007F783E">
      <w:pPr>
        <w:jc w:val="center"/>
      </w:pPr>
      <w:r w:rsidRPr="007F783E">
        <w:t>To amend the Occupational Safety and Health Act of 1970 to clarify the clarify the process that the Secretary shall use in promulgating and implementing regulations containing more than five individual directives and govern fire or emergency services.</w:t>
      </w:r>
    </w:p>
    <w:p w14:paraId="7D8151FC" w14:textId="77777777" w:rsidR="007F783E" w:rsidRPr="007F783E" w:rsidRDefault="007F783E" w:rsidP="007F783E">
      <w:pPr>
        <w:jc w:val="center"/>
        <w:rPr>
          <w:b/>
          <w:bCs/>
          <w:u w:val="single"/>
        </w:rPr>
      </w:pPr>
      <w:r w:rsidRPr="007F783E">
        <w:rPr>
          <w:b/>
          <w:bCs/>
          <w:u w:val="single"/>
        </w:rPr>
        <w:t>Be it enacted by the Senate and House of Representatives of the United States of America in Congress assembled,</w:t>
      </w:r>
    </w:p>
    <w:p w14:paraId="65333F22" w14:textId="77777777" w:rsidR="007F783E" w:rsidRPr="007F783E" w:rsidRDefault="007F783E" w:rsidP="007F783E">
      <w:pPr>
        <w:jc w:val="center"/>
        <w:rPr>
          <w:b/>
          <w:bCs/>
        </w:rPr>
      </w:pPr>
      <w:r w:rsidRPr="007F783E">
        <w:rPr>
          <w:b/>
          <w:bCs/>
        </w:rPr>
        <w:t>SECTION 1. SHORT TITLE.</w:t>
      </w:r>
    </w:p>
    <w:p w14:paraId="7A09EEAA" w14:textId="77777777" w:rsidR="007F783E" w:rsidRPr="007F783E" w:rsidRDefault="007F783E" w:rsidP="007F783E">
      <w:pPr>
        <w:jc w:val="center"/>
      </w:pPr>
      <w:r w:rsidRPr="007F783E">
        <w:t>This Act may be cited as the “Emergency Response Standard Implementation Reform Act of 2024.”</w:t>
      </w:r>
    </w:p>
    <w:p w14:paraId="6A15DE80" w14:textId="77777777" w:rsidR="007F783E" w:rsidRPr="007F783E" w:rsidRDefault="007F783E" w:rsidP="007F783E">
      <w:pPr>
        <w:jc w:val="center"/>
      </w:pPr>
      <w:r w:rsidRPr="007F783E">
        <w:rPr>
          <w:b/>
          <w:bCs/>
        </w:rPr>
        <w:t>SEC. 2. PHASED IN IMPLEMENTATION OF STANDARDS WITH FIVE OR MORE DIRECTIVES GOVERNING FIRE OR EMERGENCY SERVICES</w:t>
      </w:r>
      <w:r w:rsidRPr="007F783E">
        <w:t>.</w:t>
      </w:r>
    </w:p>
    <w:p w14:paraId="6405C052" w14:textId="77777777" w:rsidR="007F783E" w:rsidRPr="007F783E" w:rsidRDefault="007F783E" w:rsidP="007F783E">
      <w:pPr>
        <w:jc w:val="center"/>
      </w:pPr>
      <w:r w:rsidRPr="007F783E">
        <w:t>Section 655(b) of the Occupational Safety and Health Act of 1970 (29 U.S.C. § 655) is amended –</w:t>
      </w:r>
    </w:p>
    <w:p w14:paraId="4BAFF23D" w14:textId="77777777" w:rsidR="007F783E" w:rsidRPr="007F783E" w:rsidRDefault="007F783E" w:rsidP="007F783E">
      <w:pPr>
        <w:jc w:val="center"/>
      </w:pPr>
      <w:r w:rsidRPr="007F783E">
        <w:t>(1) By designating paragraph (5) as subparagraph (5)(A);</w:t>
      </w:r>
    </w:p>
    <w:p w14:paraId="37ECEFF1" w14:textId="77777777" w:rsidR="007F783E" w:rsidRPr="007F783E" w:rsidRDefault="007F783E" w:rsidP="007F783E">
      <w:pPr>
        <w:jc w:val="center"/>
      </w:pPr>
      <w:r w:rsidRPr="007F783E">
        <w:t>(2) By inserting, in paragraph (5), after subparagraph (A), as so designated, the following:</w:t>
      </w:r>
    </w:p>
    <w:p w14:paraId="17BDCBF7" w14:textId="2A4D728C" w:rsidR="007F783E" w:rsidRPr="007F783E" w:rsidRDefault="007F783E" w:rsidP="007F783E">
      <w:pPr>
        <w:jc w:val="center"/>
      </w:pPr>
      <w:r w:rsidRPr="007F783E">
        <w:t xml:space="preserve">“(B) In promulgating any standards amending five or more sections of a regulation governing fire or emergency services, the Secretary shall utilize a phased-in implementation of such standards, based on prioritization schedule of such sections issued by the Secretary, under which the effective date of each successive section of a regulation shall not take effect until at least 180 days after the effective date that such previous standard took effect. Further, and in furtherance of the above, the Secretary shall conduct an assessment of the systems and resources in place at federal, state and local government levels, including funding programs, to determine the level of preparedness of subject agencies to comply with any such promulgations, and shall base the prioritization schedule provided for herein upon the finding of such </w:t>
      </w:r>
      <w:proofErr w:type="gramStart"/>
      <w:r w:rsidRPr="007F783E">
        <w:t>assessment</w:t>
      </w:r>
      <w:r>
        <w:t>.</w:t>
      </w:r>
      <w:r w:rsidRPr="007F783E">
        <w:t>“</w:t>
      </w:r>
      <w:proofErr w:type="gramEnd"/>
    </w:p>
    <w:p w14:paraId="1E8C55A4" w14:textId="7D327F76" w:rsidR="007F783E" w:rsidRPr="00384FBA" w:rsidRDefault="007F783E" w:rsidP="00384FBA">
      <w:pPr>
        <w:jc w:val="center"/>
        <w:rPr>
          <w:b/>
          <w:bCs/>
          <w:i/>
          <w:iCs/>
          <w:u w:val="single"/>
        </w:rPr>
      </w:pPr>
      <w:r w:rsidRPr="00384FBA">
        <w:rPr>
          <w:b/>
          <w:bCs/>
          <w:i/>
          <w:iCs/>
          <w:u w:val="single"/>
        </w:rPr>
        <w:t xml:space="preserve">Hopefully this will be passed </w:t>
      </w:r>
      <w:r w:rsidR="00384FBA">
        <w:rPr>
          <w:b/>
          <w:bCs/>
          <w:i/>
          <w:iCs/>
          <w:u w:val="single"/>
        </w:rPr>
        <w:t xml:space="preserve">quickly </w:t>
      </w:r>
      <w:r w:rsidRPr="00384FBA">
        <w:rPr>
          <w:b/>
          <w:bCs/>
          <w:i/>
          <w:iCs/>
          <w:u w:val="single"/>
        </w:rPr>
        <w:t xml:space="preserve">by the House and the </w:t>
      </w:r>
      <w:r w:rsidR="00384FBA" w:rsidRPr="00384FBA">
        <w:rPr>
          <w:b/>
          <w:bCs/>
          <w:i/>
          <w:iCs/>
          <w:u w:val="single"/>
        </w:rPr>
        <w:t>Senate,</w:t>
      </w:r>
      <w:r w:rsidRPr="00384FBA">
        <w:rPr>
          <w:b/>
          <w:bCs/>
          <w:i/>
          <w:iCs/>
          <w:u w:val="single"/>
        </w:rPr>
        <w:t xml:space="preserve"> but the speed of legislation </w:t>
      </w:r>
      <w:r w:rsidR="00384FBA" w:rsidRPr="00384FBA">
        <w:rPr>
          <w:b/>
          <w:bCs/>
          <w:i/>
          <w:iCs/>
          <w:u w:val="single"/>
        </w:rPr>
        <w:t>in</w:t>
      </w:r>
      <w:r w:rsidRPr="00384FBA">
        <w:rPr>
          <w:b/>
          <w:bCs/>
          <w:i/>
          <w:iCs/>
          <w:u w:val="single"/>
        </w:rPr>
        <w:t xml:space="preserve"> Washington lately will make a snail blush!</w:t>
      </w:r>
    </w:p>
    <w:p w14:paraId="56C0C5E2" w14:textId="73D39E15" w:rsidR="007F783E" w:rsidRPr="007F783E" w:rsidRDefault="00000000" w:rsidP="007F783E">
      <w:r>
        <w:rPr>
          <w:rFonts w:eastAsia="Tw Cen MT"/>
          <w:szCs w:val="24"/>
        </w:rPr>
        <w:pict w14:anchorId="67D1B9D9">
          <v:rect id="_x0000_i1078" style="width:0;height:1.5pt" o:hralign="center" o:hrstd="t" o:hr="t" fillcolor="#a0a0a0" stroked="f"/>
        </w:pict>
      </w:r>
    </w:p>
    <w:p w14:paraId="7D38BB34" w14:textId="7642037D" w:rsidR="003C187C" w:rsidRPr="0036788C" w:rsidRDefault="003C187C" w:rsidP="00A765DF">
      <w:pPr>
        <w:pStyle w:val="Heading5"/>
        <w:spacing w:before="0" w:after="0"/>
        <w:rPr>
          <w:color w:val="002060"/>
          <w:u w:val="single"/>
        </w:rPr>
      </w:pPr>
      <w:r w:rsidRPr="0036788C">
        <w:rPr>
          <w:color w:val="002060"/>
          <w:u w:val="single"/>
        </w:rPr>
        <w:t>SIGN THE PETITION, GET YOUR FRIENDS AND FAMILY TO SIGN THE PETITION</w:t>
      </w:r>
    </w:p>
    <w:p w14:paraId="0472C15B" w14:textId="7C87CDD9" w:rsidR="003C187C" w:rsidRDefault="003C187C" w:rsidP="003C187C">
      <w:pPr>
        <w:rPr>
          <w:b/>
          <w:bCs/>
          <w:sz w:val="28"/>
        </w:rPr>
      </w:pPr>
      <w:r w:rsidRPr="004B718C">
        <w:rPr>
          <w:b/>
          <w:bCs/>
          <w:sz w:val="28"/>
        </w:rPr>
        <w:t xml:space="preserve">The purpose of the petition is to gain a seat at the table </w:t>
      </w:r>
      <w:r w:rsidR="004B718C" w:rsidRPr="004B718C">
        <w:rPr>
          <w:b/>
          <w:bCs/>
          <w:sz w:val="28"/>
        </w:rPr>
        <w:t>for a negotiated Standard, please sign the petition, get each of your Board members to sign and each of your members and your member’s family members, the goal is more than 10,000 signatures.</w:t>
      </w:r>
    </w:p>
    <w:p w14:paraId="2D444A19" w14:textId="6BF72970" w:rsidR="00645416" w:rsidRDefault="00645416" w:rsidP="003C187C">
      <w:pPr>
        <w:rPr>
          <w:b/>
          <w:bCs/>
          <w:sz w:val="28"/>
        </w:rPr>
      </w:pPr>
      <w:r w:rsidRPr="003A34FE">
        <w:rPr>
          <w:b/>
          <w:bCs/>
          <w:noProof/>
          <w:color w:val="0070C0"/>
          <w:sz w:val="28"/>
        </w:rPr>
        <mc:AlternateContent>
          <mc:Choice Requires="wps">
            <w:drawing>
              <wp:anchor distT="0" distB="0" distL="114300" distR="114300" simplePos="0" relativeHeight="251819008" behindDoc="0" locked="0" layoutInCell="1" allowOverlap="1" wp14:anchorId="03FDA1C1" wp14:editId="662467AC">
                <wp:simplePos x="0" y="0"/>
                <wp:positionH relativeFrom="column">
                  <wp:posOffset>428854</wp:posOffset>
                </wp:positionH>
                <wp:positionV relativeFrom="paragraph">
                  <wp:posOffset>15418</wp:posOffset>
                </wp:positionV>
                <wp:extent cx="1163116" cy="599846"/>
                <wp:effectExtent l="38100" t="0" r="56515" b="29210"/>
                <wp:wrapNone/>
                <wp:docPr id="1805453929" name="Arrow: Down 5"/>
                <wp:cNvGraphicFramePr/>
                <a:graphic xmlns:a="http://schemas.openxmlformats.org/drawingml/2006/main">
                  <a:graphicData uri="http://schemas.microsoft.com/office/word/2010/wordprocessingShape">
                    <wps:wsp>
                      <wps:cNvSpPr/>
                      <wps:spPr>
                        <a:xfrm>
                          <a:off x="0" y="0"/>
                          <a:ext cx="1163116" cy="599846"/>
                        </a:xfrm>
                        <a:prstGeom prst="downArrow">
                          <a:avLst/>
                        </a:prstGeom>
                        <a:solidFill>
                          <a:srgbClr val="0070C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A63D7B0"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5" o:spid="_x0000_s1026" type="#_x0000_t67" style="position:absolute;margin-left:33.75pt;margin-top:1.2pt;width:91.6pt;height:47.25pt;z-index:251819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" adj="10800" fillcolor="#0070c0" strokecolor="#0a121c [484]" strokeweight="1pt"/>
            </w:pict>
          </mc:Fallback>
        </mc:AlternateContent>
      </w:r>
    </w:p>
    <w:p w14:paraId="0F27A284" w14:textId="77777777" w:rsidR="00645416" w:rsidRDefault="00645416" w:rsidP="003C187C">
      <w:pPr>
        <w:rPr>
          <w:b/>
          <w:bCs/>
          <w:sz w:val="28"/>
        </w:rPr>
      </w:pPr>
    </w:p>
    <w:p w14:paraId="51B2CE4D" w14:textId="77777777" w:rsidR="00645416" w:rsidRPr="004B718C" w:rsidRDefault="00645416" w:rsidP="003C187C">
      <w:pPr>
        <w:rPr>
          <w:b/>
          <w:bCs/>
          <w:sz w:val="28"/>
        </w:rPr>
      </w:pPr>
    </w:p>
    <w:p w14:paraId="429A86AF" w14:textId="3DC42C4B" w:rsidR="003C187C" w:rsidRDefault="00000000" w:rsidP="003C187C">
      <w:hyperlink r:id="rId174" w:history="1">
        <w:r w:rsidR="00047C4F" w:rsidRPr="00047C4F">
          <w:rPr>
            <w:rStyle w:val="Hyperlink"/>
          </w:rPr>
          <w:t>https://www.change.org/p/call-to-action-osha-1910-156</w:t>
        </w:r>
      </w:hyperlink>
      <w:r w:rsidR="00645416">
        <w:rPr>
          <w:b/>
          <w:bCs/>
        </w:rPr>
        <w:t xml:space="preserve"> </w:t>
      </w:r>
      <w:proofErr w:type="gramStart"/>
      <w:r w:rsidR="00645416">
        <w:rPr>
          <w:b/>
          <w:bCs/>
        </w:rPr>
        <w:t xml:space="preserve">  :</w:t>
      </w:r>
      <w:r w:rsidR="003C187C" w:rsidRPr="004B718C">
        <w:rPr>
          <w:b/>
          <w:bCs/>
        </w:rPr>
        <w:t>LINK</w:t>
      </w:r>
      <w:proofErr w:type="gramEnd"/>
      <w:r w:rsidR="003C187C" w:rsidRPr="004B718C">
        <w:rPr>
          <w:b/>
          <w:bCs/>
        </w:rPr>
        <w:t xml:space="preserve"> TO THE PETITION AT CHANGE.ORG</w:t>
      </w:r>
      <w:r w:rsidR="003C187C">
        <w:t xml:space="preserve">:  </w:t>
      </w:r>
    </w:p>
    <w:p w14:paraId="4F6E5413" w14:textId="77777777" w:rsidR="004B718C" w:rsidRDefault="004B718C" w:rsidP="004B718C">
      <w:pPr>
        <w:rPr>
          <w:color w:val="C00000"/>
        </w:rPr>
      </w:pPr>
      <w:r w:rsidRPr="004B718C">
        <w:rPr>
          <w:b/>
          <w:bCs/>
          <w:color w:val="C00000"/>
        </w:rPr>
        <w:t>[NOTICE</w:t>
      </w:r>
      <w:r w:rsidRPr="004B718C">
        <w:rPr>
          <w:color w:val="C00000"/>
        </w:rPr>
        <w:t xml:space="preserve">: </w:t>
      </w:r>
      <w:r w:rsidRPr="004B718C">
        <w:rPr>
          <w:b/>
          <w:bCs/>
          <w:i/>
          <w:iCs/>
          <w:color w:val="C00000"/>
        </w:rPr>
        <w:t>Once you sign the petition the Change.org site directs you to their website asking for donations, the donations do not benefit this petition, it benefits the Change.org platform and you could be fooled into donating each month read carefully</w:t>
      </w:r>
      <w:r w:rsidRPr="004B718C">
        <w:rPr>
          <w:color w:val="C00000"/>
        </w:rPr>
        <w:t>!!!]</w:t>
      </w:r>
    </w:p>
    <w:p w14:paraId="585EAD4D" w14:textId="26E16AA3" w:rsidR="003C187C" w:rsidRPr="004B718C" w:rsidRDefault="00000000" w:rsidP="004B718C">
      <w:pPr>
        <w:rPr>
          <w:color w:val="C00000"/>
        </w:rPr>
      </w:pPr>
      <w:r>
        <w:rPr>
          <w:rFonts w:eastAsia="Tw Cen MT"/>
          <w:szCs w:val="24"/>
        </w:rPr>
        <w:pict w14:anchorId="7CFD9245">
          <v:rect id="_x0000_i1079" style="width:0;height:1.5pt" o:hralign="center" o:hrstd="t" o:hr="t" fillcolor="#a0a0a0" stroked="f"/>
        </w:pict>
      </w:r>
    </w:p>
    <w:p w14:paraId="417073FC" w14:textId="77777777" w:rsidR="003C187C" w:rsidRPr="0036788C" w:rsidRDefault="003C187C" w:rsidP="004B718C">
      <w:pPr>
        <w:pStyle w:val="Heading5"/>
        <w:spacing w:before="0" w:after="0"/>
        <w:rPr>
          <w:color w:val="002060"/>
          <w:u w:val="single"/>
        </w:rPr>
      </w:pPr>
      <w:r w:rsidRPr="0036788C">
        <w:rPr>
          <w:color w:val="002060"/>
          <w:u w:val="single"/>
        </w:rPr>
        <w:t>Meeting with NYS-DOL/PESH</w:t>
      </w:r>
    </w:p>
    <w:p w14:paraId="121E5FAB" w14:textId="77777777" w:rsidR="003C187C" w:rsidRPr="001975D5" w:rsidRDefault="003C187C" w:rsidP="004B718C">
      <w:r>
        <w:lastRenderedPageBreak/>
        <w:t xml:space="preserve">Dave Denniston Writes: </w:t>
      </w:r>
      <w:r w:rsidRPr="001975D5">
        <w:t>We had a great meeting with PESH at the end of last week. They are willing to work with us, but admit that their hands are tied some. The NY PESH Officials have stated we have to get in front of OSHA and get a seat at the table. They could not stress enough that the head of OSHA needs to know our names and concerns.</w:t>
      </w:r>
    </w:p>
    <w:p w14:paraId="3248E3C9" w14:textId="77777777" w:rsidR="003C187C" w:rsidRPr="001975D5" w:rsidRDefault="003C187C" w:rsidP="003C187C">
      <w:r w:rsidRPr="001975D5">
        <w:t>I have also been contacted by one of our congressional friends that said they are behind us, but we have to get in front of OSHA and a seat at the table. They fear legal options are our only other remedy. NVFC is looking at that angle now.</w:t>
      </w:r>
    </w:p>
    <w:p w14:paraId="3157667E" w14:textId="77777777" w:rsidR="003C187C" w:rsidRPr="001975D5" w:rsidRDefault="003C187C" w:rsidP="003C187C">
      <w:pPr>
        <w:jc w:val="left"/>
      </w:pPr>
      <w:r w:rsidRPr="001975D5">
        <w:t xml:space="preserve">I have attached my comment to OSHA that will be submitted today. </w:t>
      </w:r>
      <w:r w:rsidRPr="001975D5">
        <w:rPr>
          <w:b/>
          <w:bCs/>
          <w:i/>
          <w:iCs/>
        </w:rPr>
        <w:t>Along with this one we are going to have an online petition with a goal of 50K signatures.</w:t>
      </w:r>
      <w:r w:rsidRPr="001975D5">
        <w:t xml:space="preserve"> </w:t>
      </w:r>
      <w:r w:rsidRPr="001975D5">
        <w:rPr>
          <w:u w:val="single"/>
        </w:rPr>
        <w:t>More details to follow</w:t>
      </w:r>
      <w:r w:rsidRPr="001975D5">
        <w:t>.</w:t>
      </w:r>
      <w:r>
        <w:t xml:space="preserve"> </w:t>
      </w:r>
      <w:r w:rsidRPr="004C6B65">
        <w:rPr>
          <w:b/>
          <w:bCs/>
        </w:rPr>
        <w:t>SEE DAVE’s LETTER</w:t>
      </w:r>
      <w:r>
        <w:t xml:space="preserve"> </w:t>
      </w:r>
      <w:r w:rsidRPr="004C6B65">
        <w:rPr>
          <w:b/>
          <w:bCs/>
        </w:rPr>
        <w:t xml:space="preserve">AT THIS </w:t>
      </w:r>
      <w:proofErr w:type="gramStart"/>
      <w:r w:rsidRPr="004C6B65">
        <w:rPr>
          <w:b/>
          <w:bCs/>
        </w:rPr>
        <w:t>LINK</w:t>
      </w:r>
      <w:r>
        <w:t xml:space="preserve"> :</w:t>
      </w:r>
      <w:proofErr w:type="gramEnd"/>
      <w:r>
        <w:t>[</w:t>
      </w:r>
      <w:r w:rsidRPr="004C6B65">
        <w:t>https://cafda.net/wp-content/uploads/2024/04/OSHA-1910.156-REQUEST-FOR-ACTION-1.docx</w:t>
      </w:r>
      <w:r>
        <w:t>}</w:t>
      </w:r>
    </w:p>
    <w:p w14:paraId="0103CCC3" w14:textId="77777777" w:rsidR="003C187C" w:rsidRPr="001975D5" w:rsidRDefault="003C187C" w:rsidP="003C187C">
      <w:r w:rsidRPr="001975D5">
        <w:t xml:space="preserve">Lee and I will be doing a more detailed bulleted dive of the specifics of 29CFR 1910.156 on Thursday night at 7 PM. The good news, as of this morning Zoom has us up to 1000 log in capacity. Over half of that </w:t>
      </w:r>
      <w:proofErr w:type="gramStart"/>
      <w:r w:rsidRPr="001975D5">
        <w:t>is  registered</w:t>
      </w:r>
      <w:proofErr w:type="gramEnd"/>
      <w:r w:rsidRPr="001975D5">
        <w:t xml:space="preserve"> now, but let’s fill it up. Most webinars have a about 60% hit ratio. These OHSA </w:t>
      </w:r>
      <w:proofErr w:type="gramStart"/>
      <w:r w:rsidRPr="001975D5">
        <w:t>ones  have</w:t>
      </w:r>
      <w:proofErr w:type="gramEnd"/>
      <w:r w:rsidRPr="001975D5">
        <w:t xml:space="preserve"> been exceeding that hit ratio which is awesome. Please share the registration link with your email lists and organizations. There is also a link for one more geared to Ohio in a couple weeks.</w:t>
      </w:r>
    </w:p>
    <w:p w14:paraId="09D31847" w14:textId="20B5EC38" w:rsidR="003C187C" w:rsidRPr="001975D5" w:rsidRDefault="003C187C" w:rsidP="003C187C">
      <w:pPr>
        <w:jc w:val="left"/>
        <w:rPr>
          <w:rFonts w:asciiTheme="minorHAnsi" w:hAnsiTheme="minorHAnsi" w:cstheme="minorHAnsi"/>
          <w:sz w:val="24"/>
          <w:szCs w:val="24"/>
        </w:rPr>
      </w:pPr>
      <w:r w:rsidRPr="001975D5">
        <w:rPr>
          <w:rFonts w:asciiTheme="minorHAnsi" w:hAnsiTheme="minorHAnsi" w:cstheme="minorHAnsi"/>
          <w:color w:val="242424"/>
          <w:sz w:val="24"/>
          <w:szCs w:val="24"/>
          <w:shd w:val="clear" w:color="auto" w:fill="FFFFFF"/>
        </w:rPr>
        <w:t xml:space="preserve">This is being run as </w:t>
      </w:r>
      <w:proofErr w:type="gramStart"/>
      <w:r w:rsidRPr="001975D5">
        <w:rPr>
          <w:rFonts w:asciiTheme="minorHAnsi" w:hAnsiTheme="minorHAnsi" w:cstheme="minorHAnsi"/>
          <w:color w:val="242424"/>
          <w:sz w:val="24"/>
          <w:szCs w:val="24"/>
          <w:shd w:val="clear" w:color="auto" w:fill="FFFFFF"/>
        </w:rPr>
        <w:t>a ESIP</w:t>
      </w:r>
      <w:proofErr w:type="gramEnd"/>
      <w:r w:rsidRPr="001975D5">
        <w:rPr>
          <w:rFonts w:asciiTheme="minorHAnsi" w:hAnsiTheme="minorHAnsi" w:cstheme="minorHAnsi"/>
          <w:color w:val="242424"/>
          <w:sz w:val="24"/>
          <w:szCs w:val="24"/>
          <w:shd w:val="clear" w:color="auto" w:fill="FFFFFF"/>
        </w:rPr>
        <w:t xml:space="preserve"> webinar on </w:t>
      </w:r>
      <w:r w:rsidRPr="001975D5">
        <w:rPr>
          <w:rFonts w:asciiTheme="minorHAnsi" w:hAnsiTheme="minorHAnsi" w:cstheme="minorHAnsi"/>
          <w:b/>
          <w:bCs/>
          <w:color w:val="242424"/>
          <w:sz w:val="24"/>
          <w:szCs w:val="24"/>
          <w:shd w:val="clear" w:color="auto" w:fill="FFFFFF"/>
        </w:rPr>
        <w:t>Thursday 4/4 at 7pm</w:t>
      </w:r>
      <w:r w:rsidRPr="001975D5">
        <w:rPr>
          <w:rFonts w:asciiTheme="minorHAnsi" w:hAnsiTheme="minorHAnsi" w:cstheme="minorHAnsi"/>
          <w:color w:val="242424"/>
          <w:sz w:val="24"/>
          <w:szCs w:val="24"/>
          <w:shd w:val="clear" w:color="auto" w:fill="FFFFFF"/>
        </w:rPr>
        <w:t xml:space="preserve">. Here is the registration link, </w:t>
      </w:r>
      <w:r w:rsidRPr="001975D5">
        <w:rPr>
          <w:rFonts w:asciiTheme="minorHAnsi" w:hAnsiTheme="minorHAnsi" w:cstheme="minorHAnsi"/>
          <w:b/>
          <w:bCs/>
          <w:color w:val="C00000"/>
          <w:sz w:val="24"/>
          <w:szCs w:val="24"/>
          <w:bdr w:val="none" w:sz="0" w:space="0" w:color="auto" w:frame="1"/>
          <w:shd w:val="clear" w:color="auto" w:fill="FFFFFF"/>
        </w:rPr>
        <w:t xml:space="preserve">PLEASE SHARE: </w:t>
      </w:r>
      <w:hyperlink r:id="rId175" w:history="1">
        <w:r w:rsidR="004B718C" w:rsidRPr="002A6EA7">
          <w:rPr>
            <w:rStyle w:val="Hyperlink"/>
            <w:rFonts w:asciiTheme="minorHAnsi" w:hAnsiTheme="minorHAnsi" w:cstheme="minorHAnsi"/>
            <w:b/>
            <w:bCs/>
            <w:sz w:val="24"/>
            <w:szCs w:val="24"/>
            <w:bdr w:val="none" w:sz="0" w:space="0" w:color="auto" w:frame="1"/>
            <w:shd w:val="clear" w:color="auto" w:fill="FFFFFF"/>
          </w:rPr>
          <w:t>https://archcapgroup.zoom.us/webinar/register/WN_9GtqnblySa-WTKIl-F5Sqw</w:t>
        </w:r>
      </w:hyperlink>
    </w:p>
    <w:p w14:paraId="0257218E" w14:textId="77777777" w:rsidR="003C187C" w:rsidRPr="001975D5" w:rsidRDefault="003C187C" w:rsidP="003C187C">
      <w:pPr>
        <w:jc w:val="left"/>
      </w:pPr>
      <w:r w:rsidRPr="001975D5">
        <w:t xml:space="preserve">Tom Miller and I are doing a similar webinar on </w:t>
      </w:r>
      <w:r w:rsidRPr="001975D5">
        <w:rPr>
          <w:b/>
          <w:bCs/>
          <w:i/>
          <w:iCs/>
        </w:rPr>
        <w:t>Wednesday Dec. 10</w:t>
      </w:r>
      <w:r w:rsidRPr="001975D5">
        <w:rPr>
          <w:b/>
          <w:bCs/>
          <w:i/>
          <w:iCs/>
          <w:vertAlign w:val="superscript"/>
        </w:rPr>
        <w:t>th</w:t>
      </w:r>
      <w:r w:rsidRPr="001975D5">
        <w:rPr>
          <w:b/>
          <w:bCs/>
          <w:i/>
          <w:iCs/>
        </w:rPr>
        <w:t> for the Ohio State Firefighters</w:t>
      </w:r>
      <w:r w:rsidRPr="001975D5">
        <w:t>. All are welcome to that one if the date is better. That one is a little more geared to a state where the volunteers are not “employees” but the main message is the same.</w:t>
      </w:r>
    </w:p>
    <w:p w14:paraId="63AF07AF" w14:textId="77777777" w:rsidR="003C187C" w:rsidRPr="001975D5" w:rsidRDefault="003C187C" w:rsidP="003C187C">
      <w:pPr>
        <w:jc w:val="left"/>
      </w:pPr>
      <w:r w:rsidRPr="001975D5">
        <w:rPr>
          <w:b/>
          <w:bCs/>
        </w:rPr>
        <w:t>Register for OHIO Webinar Here:</w:t>
      </w:r>
      <w:r>
        <w:rPr>
          <w:b/>
          <w:bCs/>
        </w:rPr>
        <w:t xml:space="preserve"> </w:t>
      </w:r>
      <w:hyperlink r:id="rId176" w:history="1">
        <w:r w:rsidRPr="001975D5">
          <w:rPr>
            <w:rStyle w:val="Hyperlink"/>
            <w:b/>
            <w:bCs/>
          </w:rPr>
          <w:t>https://archcapgroup.zoom.us/webinar/register/WN_ae-TdGcUR3SDQJzuEaG_aQ</w:t>
        </w:r>
      </w:hyperlink>
    </w:p>
    <w:p w14:paraId="196031ED" w14:textId="77777777" w:rsidR="007F33FE" w:rsidRDefault="003C187C" w:rsidP="007F33FE">
      <w:pPr>
        <w:rPr>
          <w:b/>
          <w:bCs/>
          <w:i/>
          <w:iCs/>
          <w:color w:val="0066CC"/>
        </w:rPr>
      </w:pPr>
      <w:r w:rsidRPr="001975D5">
        <w:rPr>
          <w:b/>
          <w:bCs/>
          <w:i/>
          <w:iCs/>
          <w:color w:val="0066CC"/>
        </w:rPr>
        <w:t xml:space="preserve">We cannot stress enough, our message is not that we oppose changes, and that in fact the fire service needs to embrace this and make serious changes in how we do business for firefighter safety. This has been our message since day 1, and some continue to ignore it. We need change and we need to do better for our people. </w:t>
      </w:r>
      <w:r w:rsidRPr="00D6204B">
        <w:rPr>
          <w:b/>
          <w:bCs/>
          <w:i/>
          <w:iCs/>
          <w:color w:val="0066CC"/>
          <w:u w:val="single"/>
        </w:rPr>
        <w:t>What we do want is a seat at the table and some simple tweaks in the logistics of how this should be delivered</w:t>
      </w:r>
      <w:r w:rsidRPr="001975D5">
        <w:rPr>
          <w:b/>
          <w:bCs/>
          <w:i/>
          <w:iCs/>
          <w:color w:val="0066CC"/>
        </w:rPr>
        <w:t>, so it is in fact usable and will save lives and reduce injuries. WE CAN DO BETTER! There are still folks out there claiming we are trying to kill this thing. That could not be further from the truth, and we need to make sure that message is heard loud and clear.</w:t>
      </w:r>
    </w:p>
    <w:p w14:paraId="4CC6A486" w14:textId="14D83F86" w:rsidR="003C187C" w:rsidRDefault="00000000" w:rsidP="007F33FE">
      <w:pPr>
        <w:rPr>
          <w:b/>
          <w:bCs/>
          <w:i/>
          <w:iCs/>
          <w:color w:val="0066CC"/>
        </w:rPr>
      </w:pPr>
      <w:r>
        <w:rPr>
          <w:rFonts w:eastAsia="Tw Cen MT"/>
          <w:szCs w:val="24"/>
        </w:rPr>
        <w:pict w14:anchorId="62B35532">
          <v:rect id="_x0000_i1080" style="width:0;height:1.5pt" o:hralign="center" o:hrstd="t" o:hr="t" fillcolor="#a0a0a0" stroked="f"/>
        </w:pict>
      </w:r>
    </w:p>
    <w:p w14:paraId="1B5B1A85" w14:textId="308771B7" w:rsidR="004B718C" w:rsidRPr="0036788C" w:rsidRDefault="004B718C" w:rsidP="007F33FE">
      <w:pPr>
        <w:pStyle w:val="Heading5"/>
        <w:spacing w:before="0" w:after="0"/>
        <w:rPr>
          <w:color w:val="002060"/>
          <w:u w:val="single"/>
        </w:rPr>
      </w:pPr>
      <w:r w:rsidRPr="0036788C">
        <w:rPr>
          <w:color w:val="002060"/>
          <w:u w:val="single"/>
        </w:rPr>
        <w:t xml:space="preserve">Some Facts About the NFPA Standards </w:t>
      </w:r>
      <w:r w:rsidR="002A02CA" w:rsidRPr="0036788C">
        <w:rPr>
          <w:color w:val="002060"/>
          <w:u w:val="single"/>
        </w:rPr>
        <w:t>Adopted as Part of The</w:t>
      </w:r>
      <w:r w:rsidRPr="0036788C">
        <w:rPr>
          <w:color w:val="002060"/>
          <w:u w:val="single"/>
        </w:rPr>
        <w:t xml:space="preserve"> OSHA Emergency Response </w:t>
      </w:r>
      <w:r w:rsidR="002A02CA" w:rsidRPr="0036788C">
        <w:rPr>
          <w:color w:val="002060"/>
          <w:u w:val="single"/>
        </w:rPr>
        <w:t>Standard</w:t>
      </w:r>
    </w:p>
    <w:p w14:paraId="439B8A2E" w14:textId="543049EB" w:rsidR="002A02CA" w:rsidRPr="002A02CA" w:rsidRDefault="002A02CA" w:rsidP="002A02CA">
      <w:pPr>
        <w:rPr>
          <w:rFonts w:asciiTheme="minorHAnsi" w:hAnsiTheme="minorHAnsi" w:cstheme="minorHAnsi"/>
          <w:b/>
          <w:i/>
          <w:sz w:val="18"/>
          <w:szCs w:val="18"/>
        </w:rPr>
      </w:pPr>
      <w:r>
        <w:rPr>
          <w:rFonts w:asciiTheme="minorHAnsi" w:hAnsiTheme="minorHAnsi" w:cstheme="minorHAnsi"/>
          <w:b/>
          <w:i/>
          <w:sz w:val="18"/>
          <w:szCs w:val="18"/>
        </w:rPr>
        <w:t>7 Page</w:t>
      </w:r>
      <w:r w:rsidRPr="002A02CA">
        <w:rPr>
          <w:rFonts w:asciiTheme="minorHAnsi" w:hAnsiTheme="minorHAnsi" w:cstheme="minorHAnsi"/>
          <w:b/>
          <w:i/>
          <w:sz w:val="18"/>
          <w:szCs w:val="18"/>
        </w:rPr>
        <w:t xml:space="preserve"> analysis of the NFPA Standards Included in the Proposed Emergency Response Standard</w:t>
      </w:r>
    </w:p>
    <w:p w14:paraId="3CC32995" w14:textId="77777777" w:rsidR="002A02CA" w:rsidRPr="002A02CA" w:rsidRDefault="002A02CA" w:rsidP="005D4924">
      <w:pPr>
        <w:numPr>
          <w:ilvl w:val="0"/>
          <w:numId w:val="19"/>
        </w:numPr>
        <w:rPr>
          <w:rFonts w:asciiTheme="minorHAnsi" w:hAnsiTheme="minorHAnsi" w:cstheme="minorHAnsi"/>
          <w:sz w:val="18"/>
          <w:szCs w:val="18"/>
          <w:u w:val="single"/>
        </w:rPr>
      </w:pPr>
      <w:r w:rsidRPr="002A02CA">
        <w:rPr>
          <w:rFonts w:asciiTheme="minorHAnsi" w:hAnsiTheme="minorHAnsi" w:cstheme="minorHAnsi"/>
          <w:sz w:val="18"/>
          <w:szCs w:val="18"/>
          <w:u w:val="single"/>
        </w:rPr>
        <w:t>NFPA 1910/2024 (</w:t>
      </w:r>
      <w:proofErr w:type="gramStart"/>
      <w:r w:rsidRPr="002A02CA">
        <w:rPr>
          <w:rFonts w:asciiTheme="minorHAnsi" w:hAnsiTheme="minorHAnsi" w:cstheme="minorHAnsi"/>
          <w:sz w:val="18"/>
          <w:szCs w:val="18"/>
          <w:u w:val="single"/>
        </w:rPr>
        <w:t>263 page</w:t>
      </w:r>
      <w:proofErr w:type="gramEnd"/>
      <w:r w:rsidRPr="002A02CA">
        <w:rPr>
          <w:rFonts w:asciiTheme="minorHAnsi" w:hAnsiTheme="minorHAnsi" w:cstheme="minorHAnsi"/>
          <w:sz w:val="18"/>
          <w:szCs w:val="18"/>
          <w:u w:val="single"/>
        </w:rPr>
        <w:t xml:space="preserve"> document)</w:t>
      </w:r>
    </w:p>
    <w:p w14:paraId="261F15AB" w14:textId="77777777" w:rsidR="002A02CA" w:rsidRPr="002A02CA" w:rsidRDefault="002A02CA" w:rsidP="002A02CA">
      <w:pPr>
        <w:rPr>
          <w:rFonts w:asciiTheme="minorHAnsi" w:hAnsiTheme="minorHAnsi" w:cstheme="minorHAnsi"/>
          <w:b/>
          <w:sz w:val="18"/>
          <w:szCs w:val="18"/>
        </w:rPr>
      </w:pPr>
      <w:r w:rsidRPr="002A02CA">
        <w:rPr>
          <w:rFonts w:asciiTheme="minorHAnsi" w:hAnsiTheme="minorHAnsi" w:cstheme="minorHAnsi"/>
          <w:b/>
          <w:sz w:val="18"/>
          <w:szCs w:val="18"/>
        </w:rPr>
        <w:t>Standard for the Inspection, Maintenance, Refurbishment, Testing and Retirement of In-Service Emergency Vehicles and Marine Firefighting Vessels.</w:t>
      </w:r>
    </w:p>
    <w:p w14:paraId="118F011D" w14:textId="77777777" w:rsidR="002A02CA" w:rsidRPr="002A02CA" w:rsidRDefault="002A02CA" w:rsidP="005D4924">
      <w:pPr>
        <w:numPr>
          <w:ilvl w:val="1"/>
          <w:numId w:val="19"/>
        </w:numPr>
        <w:rPr>
          <w:rFonts w:asciiTheme="minorHAnsi" w:hAnsiTheme="minorHAnsi" w:cstheme="minorHAnsi"/>
          <w:sz w:val="18"/>
          <w:szCs w:val="18"/>
        </w:rPr>
      </w:pPr>
      <w:r w:rsidRPr="002A02CA">
        <w:rPr>
          <w:rFonts w:asciiTheme="minorHAnsi" w:hAnsiTheme="minorHAnsi" w:cstheme="minorHAnsi"/>
          <w:sz w:val="18"/>
          <w:szCs w:val="18"/>
        </w:rPr>
        <w:t>This standard defines the minimum requirements for establishing inspection, maintenance, refurbishment, retirement and testing program for in-service emergency vehicles and marine firefighting vessels.</w:t>
      </w:r>
    </w:p>
    <w:p w14:paraId="362A6DA8" w14:textId="77777777" w:rsidR="002A02CA" w:rsidRPr="002A02CA" w:rsidRDefault="002A02CA" w:rsidP="005D4924">
      <w:pPr>
        <w:numPr>
          <w:ilvl w:val="1"/>
          <w:numId w:val="19"/>
        </w:numPr>
        <w:rPr>
          <w:rFonts w:asciiTheme="minorHAnsi" w:hAnsiTheme="minorHAnsi" w:cstheme="minorHAnsi"/>
          <w:sz w:val="18"/>
          <w:szCs w:val="18"/>
        </w:rPr>
      </w:pPr>
      <w:r w:rsidRPr="002A02CA">
        <w:rPr>
          <w:rFonts w:asciiTheme="minorHAnsi" w:hAnsiTheme="minorHAnsi" w:cstheme="minorHAnsi"/>
          <w:sz w:val="18"/>
          <w:szCs w:val="18"/>
        </w:rPr>
        <w:t>This standard shall provide minimum requirements for marine firefighting vessels.</w:t>
      </w:r>
    </w:p>
    <w:p w14:paraId="14BDA1BF" w14:textId="77777777" w:rsidR="002A02CA" w:rsidRPr="002A02CA" w:rsidRDefault="002A02CA" w:rsidP="005D4924">
      <w:pPr>
        <w:numPr>
          <w:ilvl w:val="1"/>
          <w:numId w:val="19"/>
        </w:numPr>
        <w:rPr>
          <w:rFonts w:asciiTheme="minorHAnsi" w:hAnsiTheme="minorHAnsi" w:cstheme="minorHAnsi"/>
          <w:sz w:val="18"/>
          <w:szCs w:val="18"/>
        </w:rPr>
      </w:pPr>
      <w:r w:rsidRPr="002A02CA">
        <w:rPr>
          <w:rFonts w:asciiTheme="minorHAnsi" w:hAnsiTheme="minorHAnsi" w:cstheme="minorHAnsi"/>
          <w:sz w:val="18"/>
          <w:szCs w:val="18"/>
        </w:rPr>
        <w:t>This standard also identifies the minimum job performance requirements (JPRs) for emergency vehicle technicians.</w:t>
      </w:r>
    </w:p>
    <w:p w14:paraId="49F2DC73" w14:textId="77777777" w:rsidR="002A02CA" w:rsidRPr="002A02CA" w:rsidRDefault="002A02CA" w:rsidP="005D4924">
      <w:pPr>
        <w:numPr>
          <w:ilvl w:val="1"/>
          <w:numId w:val="19"/>
        </w:numPr>
        <w:rPr>
          <w:rFonts w:asciiTheme="minorHAnsi" w:hAnsiTheme="minorHAnsi" w:cstheme="minorHAnsi"/>
          <w:sz w:val="18"/>
          <w:szCs w:val="18"/>
        </w:rPr>
      </w:pPr>
      <w:r w:rsidRPr="002A02CA">
        <w:rPr>
          <w:rFonts w:asciiTheme="minorHAnsi" w:hAnsiTheme="minorHAnsi" w:cstheme="minorHAnsi"/>
          <w:sz w:val="18"/>
          <w:szCs w:val="18"/>
        </w:rPr>
        <w:t>The purpose of this standard is to specify the minimum requirements for the construction of new marine firefighting vessels or for the conversions of existing vessels to become marine firefighting vessels and…</w:t>
      </w:r>
    </w:p>
    <w:p w14:paraId="05000D3C" w14:textId="77777777" w:rsidR="002A02CA" w:rsidRPr="002A02CA" w:rsidRDefault="002A02CA" w:rsidP="005D4924">
      <w:pPr>
        <w:numPr>
          <w:ilvl w:val="1"/>
          <w:numId w:val="19"/>
        </w:numPr>
        <w:rPr>
          <w:rFonts w:asciiTheme="minorHAnsi" w:hAnsiTheme="minorHAnsi" w:cstheme="minorHAnsi"/>
          <w:sz w:val="18"/>
          <w:szCs w:val="18"/>
        </w:rPr>
      </w:pPr>
      <w:r w:rsidRPr="002A02CA">
        <w:rPr>
          <w:rFonts w:asciiTheme="minorHAnsi" w:hAnsiTheme="minorHAnsi" w:cstheme="minorHAnsi"/>
          <w:sz w:val="18"/>
          <w:szCs w:val="18"/>
        </w:rPr>
        <w:t>To specify the minimum JPRs for service as an emergency vehicle technician.</w:t>
      </w:r>
    </w:p>
    <w:p w14:paraId="6E086806" w14:textId="77777777" w:rsidR="002A02CA" w:rsidRPr="002A02CA" w:rsidRDefault="002A02CA" w:rsidP="005D4924">
      <w:pPr>
        <w:numPr>
          <w:ilvl w:val="1"/>
          <w:numId w:val="19"/>
        </w:numPr>
        <w:rPr>
          <w:rFonts w:asciiTheme="minorHAnsi" w:hAnsiTheme="minorHAnsi" w:cstheme="minorHAnsi"/>
          <w:sz w:val="18"/>
          <w:szCs w:val="18"/>
        </w:rPr>
      </w:pPr>
      <w:r w:rsidRPr="002A02CA">
        <w:rPr>
          <w:rFonts w:asciiTheme="minorHAnsi" w:hAnsiTheme="minorHAnsi" w:cstheme="minorHAnsi"/>
          <w:sz w:val="18"/>
          <w:szCs w:val="18"/>
        </w:rPr>
        <w:t>106 additional reference standards</w:t>
      </w:r>
    </w:p>
    <w:p w14:paraId="538B94FB" w14:textId="77777777" w:rsidR="002A02CA" w:rsidRPr="002A02CA" w:rsidRDefault="002A02CA" w:rsidP="005D4924">
      <w:pPr>
        <w:numPr>
          <w:ilvl w:val="1"/>
          <w:numId w:val="19"/>
        </w:numPr>
        <w:rPr>
          <w:rFonts w:asciiTheme="minorHAnsi" w:hAnsiTheme="minorHAnsi" w:cstheme="minorHAnsi"/>
          <w:sz w:val="18"/>
          <w:szCs w:val="18"/>
        </w:rPr>
      </w:pPr>
      <w:r w:rsidRPr="002A02CA">
        <w:rPr>
          <w:rFonts w:asciiTheme="minorHAnsi" w:hAnsiTheme="minorHAnsi" w:cstheme="minorHAnsi"/>
          <w:sz w:val="18"/>
          <w:szCs w:val="18"/>
        </w:rPr>
        <w:t xml:space="preserve">This standard establishes a check list of items to be checked and maintained by the personnel placed in charge of said equipment. </w:t>
      </w:r>
    </w:p>
    <w:p w14:paraId="0C1E98E3" w14:textId="77777777" w:rsidR="002A02CA" w:rsidRPr="002A02CA" w:rsidRDefault="002A02CA" w:rsidP="005D4924">
      <w:pPr>
        <w:numPr>
          <w:ilvl w:val="0"/>
          <w:numId w:val="19"/>
        </w:numPr>
        <w:rPr>
          <w:rFonts w:asciiTheme="minorHAnsi" w:hAnsiTheme="minorHAnsi" w:cstheme="minorHAnsi"/>
          <w:sz w:val="18"/>
          <w:szCs w:val="18"/>
          <w:u w:val="single"/>
        </w:rPr>
      </w:pPr>
      <w:r w:rsidRPr="002A02CA">
        <w:rPr>
          <w:rFonts w:asciiTheme="minorHAnsi" w:hAnsiTheme="minorHAnsi" w:cstheme="minorHAnsi"/>
          <w:sz w:val="18"/>
          <w:szCs w:val="18"/>
          <w:u w:val="single"/>
        </w:rPr>
        <w:t>NFPA1001 (</w:t>
      </w:r>
      <w:proofErr w:type="gramStart"/>
      <w:r w:rsidRPr="002A02CA">
        <w:rPr>
          <w:rFonts w:asciiTheme="minorHAnsi" w:hAnsiTheme="minorHAnsi" w:cstheme="minorHAnsi"/>
          <w:sz w:val="18"/>
          <w:szCs w:val="18"/>
          <w:u w:val="single"/>
        </w:rPr>
        <w:t>35 page</w:t>
      </w:r>
      <w:proofErr w:type="gramEnd"/>
      <w:r w:rsidRPr="002A02CA">
        <w:rPr>
          <w:rFonts w:asciiTheme="minorHAnsi" w:hAnsiTheme="minorHAnsi" w:cstheme="minorHAnsi"/>
          <w:sz w:val="18"/>
          <w:szCs w:val="18"/>
          <w:u w:val="single"/>
        </w:rPr>
        <w:t xml:space="preserve"> document)</w:t>
      </w:r>
    </w:p>
    <w:p w14:paraId="0CDBFEC8" w14:textId="77777777" w:rsidR="002A02CA" w:rsidRPr="002A02CA" w:rsidRDefault="002A02CA" w:rsidP="002A02CA">
      <w:pPr>
        <w:rPr>
          <w:rFonts w:asciiTheme="minorHAnsi" w:hAnsiTheme="minorHAnsi" w:cstheme="minorHAnsi"/>
          <w:b/>
          <w:sz w:val="18"/>
          <w:szCs w:val="18"/>
        </w:rPr>
      </w:pPr>
      <w:r w:rsidRPr="002A02CA">
        <w:rPr>
          <w:rFonts w:asciiTheme="minorHAnsi" w:hAnsiTheme="minorHAnsi" w:cstheme="minorHAnsi"/>
          <w:b/>
          <w:sz w:val="18"/>
          <w:szCs w:val="18"/>
        </w:rPr>
        <w:t>Standard for Fire Fighter Professional Qualifications</w:t>
      </w:r>
    </w:p>
    <w:p w14:paraId="6EC9E89D" w14:textId="77777777" w:rsidR="002A02CA" w:rsidRPr="002A02CA" w:rsidRDefault="002A02CA" w:rsidP="002A02CA">
      <w:pPr>
        <w:rPr>
          <w:rFonts w:asciiTheme="minorHAnsi" w:hAnsiTheme="minorHAnsi" w:cstheme="minorHAnsi"/>
          <w:sz w:val="18"/>
          <w:szCs w:val="18"/>
        </w:rPr>
      </w:pPr>
      <w:r w:rsidRPr="002A02CA">
        <w:rPr>
          <w:rFonts w:asciiTheme="minorHAnsi" w:hAnsiTheme="minorHAnsi" w:cstheme="minorHAnsi"/>
          <w:sz w:val="18"/>
          <w:szCs w:val="18"/>
        </w:rPr>
        <w:t>This standard identified the minimum job performance requirements for FF 1 &amp; FF 2 professional qualifications. [references 9 additional standards]</w:t>
      </w:r>
    </w:p>
    <w:p w14:paraId="52EDC472" w14:textId="77777777" w:rsidR="002A02CA" w:rsidRPr="002A02CA" w:rsidRDefault="002A02CA" w:rsidP="002A02CA">
      <w:pPr>
        <w:rPr>
          <w:rFonts w:asciiTheme="minorHAnsi" w:hAnsiTheme="minorHAnsi" w:cstheme="minorHAnsi"/>
          <w:sz w:val="18"/>
          <w:szCs w:val="18"/>
        </w:rPr>
      </w:pPr>
      <w:r w:rsidRPr="002A02CA">
        <w:rPr>
          <w:rFonts w:asciiTheme="minorHAnsi" w:hAnsiTheme="minorHAnsi" w:cstheme="minorHAnsi"/>
          <w:sz w:val="18"/>
          <w:szCs w:val="18"/>
        </w:rPr>
        <w:t xml:space="preserve">List of skills needed in Chapter 4 also refer to Table C.1 </w:t>
      </w:r>
      <w:r w:rsidRPr="002A02CA">
        <w:rPr>
          <w:rFonts w:asciiTheme="minorHAnsi" w:hAnsiTheme="minorHAnsi" w:cstheme="minorHAnsi"/>
          <w:i/>
          <w:sz w:val="18"/>
          <w:szCs w:val="18"/>
        </w:rPr>
        <w:t>Overview of JPRs for Fire Fighters</w:t>
      </w:r>
      <w:r w:rsidRPr="002A02CA">
        <w:rPr>
          <w:rFonts w:asciiTheme="minorHAnsi" w:hAnsiTheme="minorHAnsi" w:cstheme="minorHAnsi"/>
          <w:sz w:val="18"/>
          <w:szCs w:val="18"/>
        </w:rPr>
        <w:t>.</w:t>
      </w:r>
    </w:p>
    <w:p w14:paraId="06963B89" w14:textId="77777777" w:rsidR="002A02CA" w:rsidRPr="002A02CA" w:rsidRDefault="002A02CA" w:rsidP="005D4924">
      <w:pPr>
        <w:numPr>
          <w:ilvl w:val="0"/>
          <w:numId w:val="22"/>
        </w:numPr>
        <w:rPr>
          <w:rFonts w:asciiTheme="minorHAnsi" w:hAnsiTheme="minorHAnsi" w:cstheme="minorHAnsi"/>
          <w:sz w:val="18"/>
          <w:szCs w:val="18"/>
        </w:rPr>
      </w:pPr>
      <w:bookmarkStart w:id="64" w:name="_Hlk163047519"/>
      <w:r w:rsidRPr="002A02CA">
        <w:rPr>
          <w:rFonts w:asciiTheme="minorHAnsi" w:hAnsiTheme="minorHAnsi" w:cstheme="minorHAnsi"/>
          <w:sz w:val="18"/>
          <w:szCs w:val="18"/>
        </w:rPr>
        <w:t>AHJ shall have written policies and procedures in compliance with the standard and distributed to all, with instructions on execution.</w:t>
      </w:r>
    </w:p>
    <w:p w14:paraId="4C769C62" w14:textId="77777777" w:rsidR="002A02CA" w:rsidRPr="002A02CA" w:rsidRDefault="002A02CA" w:rsidP="005D4924">
      <w:pPr>
        <w:numPr>
          <w:ilvl w:val="0"/>
          <w:numId w:val="22"/>
        </w:numPr>
        <w:rPr>
          <w:rFonts w:asciiTheme="minorHAnsi" w:hAnsiTheme="minorHAnsi" w:cstheme="minorHAnsi"/>
          <w:i/>
          <w:sz w:val="18"/>
          <w:szCs w:val="18"/>
        </w:rPr>
      </w:pPr>
      <w:r w:rsidRPr="002A02CA">
        <w:rPr>
          <w:rFonts w:asciiTheme="minorHAnsi" w:hAnsiTheme="minorHAnsi" w:cstheme="minorHAnsi"/>
          <w:i/>
          <w:sz w:val="18"/>
          <w:szCs w:val="18"/>
        </w:rPr>
        <w:t>Prior to entering training to meet the requirements of Chapters 4 &amp; 5 of this standard the candidate shall meet the following requirements:</w:t>
      </w:r>
    </w:p>
    <w:p w14:paraId="7D5A3C7B" w14:textId="77777777" w:rsidR="002A02CA" w:rsidRPr="002A02CA" w:rsidRDefault="002A02CA" w:rsidP="005D4924">
      <w:pPr>
        <w:numPr>
          <w:ilvl w:val="0"/>
          <w:numId w:val="22"/>
        </w:numPr>
        <w:rPr>
          <w:rFonts w:asciiTheme="minorHAnsi" w:hAnsiTheme="minorHAnsi" w:cstheme="minorHAnsi"/>
          <w:i/>
          <w:sz w:val="18"/>
          <w:szCs w:val="18"/>
        </w:rPr>
      </w:pPr>
      <w:r w:rsidRPr="002A02CA">
        <w:rPr>
          <w:rFonts w:asciiTheme="minorHAnsi" w:hAnsiTheme="minorHAnsi" w:cstheme="minorHAnsi"/>
          <w:i/>
          <w:sz w:val="18"/>
          <w:szCs w:val="18"/>
        </w:rPr>
        <w:t>Minimum educational requirements established by the AHJ</w:t>
      </w:r>
    </w:p>
    <w:p w14:paraId="09CF3592" w14:textId="77777777" w:rsidR="002A02CA" w:rsidRPr="002A02CA" w:rsidRDefault="002A02CA" w:rsidP="005D4924">
      <w:pPr>
        <w:numPr>
          <w:ilvl w:val="0"/>
          <w:numId w:val="22"/>
        </w:numPr>
        <w:rPr>
          <w:rFonts w:asciiTheme="minorHAnsi" w:hAnsiTheme="minorHAnsi" w:cstheme="minorHAnsi"/>
          <w:i/>
          <w:sz w:val="18"/>
          <w:szCs w:val="18"/>
        </w:rPr>
      </w:pPr>
      <w:r w:rsidRPr="002A02CA">
        <w:rPr>
          <w:rFonts w:asciiTheme="minorHAnsi" w:hAnsiTheme="minorHAnsi" w:cstheme="minorHAnsi"/>
          <w:i/>
          <w:sz w:val="18"/>
          <w:szCs w:val="18"/>
        </w:rPr>
        <w:t>Age requirements established by the AHJ</w:t>
      </w:r>
    </w:p>
    <w:p w14:paraId="6D46D151" w14:textId="77777777" w:rsidR="002A02CA" w:rsidRPr="002A02CA" w:rsidRDefault="002A02CA" w:rsidP="005D4924">
      <w:pPr>
        <w:numPr>
          <w:ilvl w:val="0"/>
          <w:numId w:val="22"/>
        </w:numPr>
        <w:rPr>
          <w:rFonts w:asciiTheme="minorHAnsi" w:hAnsiTheme="minorHAnsi" w:cstheme="minorHAnsi"/>
          <w:i/>
          <w:sz w:val="18"/>
          <w:szCs w:val="18"/>
        </w:rPr>
      </w:pPr>
      <w:r w:rsidRPr="002A02CA">
        <w:rPr>
          <w:rFonts w:asciiTheme="minorHAnsi" w:hAnsiTheme="minorHAnsi" w:cstheme="minorHAnsi"/>
          <w:i/>
          <w:sz w:val="18"/>
          <w:szCs w:val="18"/>
        </w:rPr>
        <w:lastRenderedPageBreak/>
        <w:t>Medical requirements of NFPA 1582 (</w:t>
      </w:r>
      <w:proofErr w:type="gramStart"/>
      <w:r w:rsidRPr="002A02CA">
        <w:rPr>
          <w:rFonts w:asciiTheme="minorHAnsi" w:hAnsiTheme="minorHAnsi" w:cstheme="minorHAnsi"/>
          <w:i/>
          <w:sz w:val="18"/>
          <w:szCs w:val="18"/>
        </w:rPr>
        <w:t>106 page</w:t>
      </w:r>
      <w:proofErr w:type="gramEnd"/>
      <w:r w:rsidRPr="002A02CA">
        <w:rPr>
          <w:rFonts w:asciiTheme="minorHAnsi" w:hAnsiTheme="minorHAnsi" w:cstheme="minorHAnsi"/>
          <w:i/>
          <w:sz w:val="18"/>
          <w:szCs w:val="18"/>
        </w:rPr>
        <w:t xml:space="preserve"> document) (this standard clearly references a career FF setting, job duties and performance)</w:t>
      </w:r>
    </w:p>
    <w:bookmarkEnd w:id="64"/>
    <w:p w14:paraId="30297BCA" w14:textId="77777777" w:rsidR="002A02CA" w:rsidRPr="002A02CA" w:rsidRDefault="002A02CA" w:rsidP="005D4924">
      <w:pPr>
        <w:numPr>
          <w:ilvl w:val="0"/>
          <w:numId w:val="19"/>
        </w:numPr>
        <w:rPr>
          <w:rFonts w:asciiTheme="minorHAnsi" w:hAnsiTheme="minorHAnsi" w:cstheme="minorHAnsi"/>
          <w:sz w:val="18"/>
          <w:szCs w:val="18"/>
          <w:u w:val="single"/>
        </w:rPr>
      </w:pPr>
      <w:r w:rsidRPr="002A02CA">
        <w:rPr>
          <w:rFonts w:asciiTheme="minorHAnsi" w:hAnsiTheme="minorHAnsi" w:cstheme="minorHAnsi"/>
          <w:sz w:val="18"/>
          <w:szCs w:val="18"/>
          <w:u w:val="single"/>
        </w:rPr>
        <w:t>NFPA1407 (</w:t>
      </w:r>
      <w:proofErr w:type="gramStart"/>
      <w:r w:rsidRPr="002A02CA">
        <w:rPr>
          <w:rFonts w:asciiTheme="minorHAnsi" w:hAnsiTheme="minorHAnsi" w:cstheme="minorHAnsi"/>
          <w:sz w:val="18"/>
          <w:szCs w:val="18"/>
          <w:u w:val="single"/>
        </w:rPr>
        <w:t>23 page</w:t>
      </w:r>
      <w:proofErr w:type="gramEnd"/>
      <w:r w:rsidRPr="002A02CA">
        <w:rPr>
          <w:rFonts w:asciiTheme="minorHAnsi" w:hAnsiTheme="minorHAnsi" w:cstheme="minorHAnsi"/>
          <w:sz w:val="18"/>
          <w:szCs w:val="18"/>
          <w:u w:val="single"/>
        </w:rPr>
        <w:t xml:space="preserve"> document)</w:t>
      </w:r>
    </w:p>
    <w:p w14:paraId="427EBB91" w14:textId="77777777" w:rsidR="002A02CA" w:rsidRPr="002A02CA" w:rsidRDefault="002A02CA" w:rsidP="002A02CA">
      <w:pPr>
        <w:rPr>
          <w:rFonts w:asciiTheme="minorHAnsi" w:hAnsiTheme="minorHAnsi" w:cstheme="minorHAnsi"/>
          <w:b/>
          <w:sz w:val="18"/>
          <w:szCs w:val="18"/>
        </w:rPr>
      </w:pPr>
      <w:r w:rsidRPr="002A02CA">
        <w:rPr>
          <w:rFonts w:asciiTheme="minorHAnsi" w:hAnsiTheme="minorHAnsi" w:cstheme="minorHAnsi"/>
          <w:b/>
          <w:sz w:val="18"/>
          <w:szCs w:val="18"/>
        </w:rPr>
        <w:t>Standard for Training Fire Service Rapid Intervention Crews</w:t>
      </w:r>
    </w:p>
    <w:p w14:paraId="12EE7296" w14:textId="77777777" w:rsidR="002A02CA" w:rsidRPr="002A02CA" w:rsidRDefault="002A02CA" w:rsidP="002A02CA">
      <w:pPr>
        <w:rPr>
          <w:rFonts w:asciiTheme="minorHAnsi" w:hAnsiTheme="minorHAnsi" w:cstheme="minorHAnsi"/>
          <w:sz w:val="18"/>
          <w:szCs w:val="18"/>
        </w:rPr>
      </w:pPr>
      <w:r w:rsidRPr="002A02CA">
        <w:rPr>
          <w:rFonts w:asciiTheme="minorHAnsi" w:hAnsiTheme="minorHAnsi" w:cstheme="minorHAnsi"/>
          <w:sz w:val="18"/>
          <w:szCs w:val="18"/>
        </w:rPr>
        <w:t>This standard specifies the basic training procedures for fire service personnel to conduct firefighter rapid intervention operations as specified in 1710 and 1720.  [references at least 7 additional NFPA standards, in part.]</w:t>
      </w:r>
    </w:p>
    <w:p w14:paraId="60AE8DDA" w14:textId="77777777" w:rsidR="002A02CA" w:rsidRPr="002A02CA" w:rsidRDefault="002A02CA" w:rsidP="005D4924">
      <w:pPr>
        <w:numPr>
          <w:ilvl w:val="0"/>
          <w:numId w:val="20"/>
        </w:numPr>
        <w:rPr>
          <w:rFonts w:asciiTheme="minorHAnsi" w:hAnsiTheme="minorHAnsi" w:cstheme="minorHAnsi"/>
          <w:sz w:val="18"/>
          <w:szCs w:val="18"/>
        </w:rPr>
      </w:pPr>
      <w:r w:rsidRPr="002A02CA">
        <w:rPr>
          <w:rFonts w:asciiTheme="minorHAnsi" w:hAnsiTheme="minorHAnsi" w:cstheme="minorHAnsi"/>
          <w:sz w:val="18"/>
          <w:szCs w:val="18"/>
        </w:rPr>
        <w:t>Program shall be developed for all suppression personnel</w:t>
      </w:r>
    </w:p>
    <w:p w14:paraId="2384C83A" w14:textId="77777777" w:rsidR="002A02CA" w:rsidRPr="002A02CA" w:rsidRDefault="002A02CA" w:rsidP="005D4924">
      <w:pPr>
        <w:numPr>
          <w:ilvl w:val="0"/>
          <w:numId w:val="20"/>
        </w:numPr>
        <w:rPr>
          <w:rFonts w:asciiTheme="minorHAnsi" w:hAnsiTheme="minorHAnsi" w:cstheme="minorHAnsi"/>
          <w:sz w:val="18"/>
          <w:szCs w:val="18"/>
        </w:rPr>
      </w:pPr>
      <w:r w:rsidRPr="002A02CA">
        <w:rPr>
          <w:rFonts w:asciiTheme="minorHAnsi" w:hAnsiTheme="minorHAnsi" w:cstheme="minorHAnsi"/>
          <w:sz w:val="18"/>
          <w:szCs w:val="18"/>
        </w:rPr>
        <w:t>Written policies which shall address entry level requirements for crew members, training objectives, basic skills, equipment and training evolutions contained in the standard.</w:t>
      </w:r>
    </w:p>
    <w:p w14:paraId="38021F5B" w14:textId="77777777" w:rsidR="002A02CA" w:rsidRPr="002A02CA" w:rsidRDefault="002A02CA" w:rsidP="005D4924">
      <w:pPr>
        <w:numPr>
          <w:ilvl w:val="0"/>
          <w:numId w:val="20"/>
        </w:numPr>
        <w:rPr>
          <w:rFonts w:asciiTheme="minorHAnsi" w:hAnsiTheme="minorHAnsi" w:cstheme="minorHAnsi"/>
          <w:sz w:val="18"/>
          <w:szCs w:val="18"/>
        </w:rPr>
      </w:pPr>
      <w:r w:rsidRPr="002A02CA">
        <w:rPr>
          <w:rFonts w:asciiTheme="minorHAnsi" w:hAnsiTheme="minorHAnsi" w:cstheme="minorHAnsi"/>
          <w:sz w:val="18"/>
          <w:szCs w:val="18"/>
        </w:rPr>
        <w:t>Comprehensive training program</w:t>
      </w:r>
    </w:p>
    <w:p w14:paraId="4479A812" w14:textId="77777777" w:rsidR="002A02CA" w:rsidRPr="002A02CA" w:rsidRDefault="002A02CA" w:rsidP="005D4924">
      <w:pPr>
        <w:numPr>
          <w:ilvl w:val="0"/>
          <w:numId w:val="20"/>
        </w:numPr>
        <w:rPr>
          <w:rFonts w:asciiTheme="minorHAnsi" w:hAnsiTheme="minorHAnsi" w:cstheme="minorHAnsi"/>
          <w:sz w:val="18"/>
          <w:szCs w:val="18"/>
        </w:rPr>
      </w:pPr>
      <w:r w:rsidRPr="002A02CA">
        <w:rPr>
          <w:rFonts w:asciiTheme="minorHAnsi" w:hAnsiTheme="minorHAnsi" w:cstheme="minorHAnsi"/>
          <w:sz w:val="18"/>
          <w:szCs w:val="18"/>
        </w:rPr>
        <w:t>Requirements for instructors</w:t>
      </w:r>
    </w:p>
    <w:p w14:paraId="0A31955B" w14:textId="77777777" w:rsidR="002A02CA" w:rsidRPr="002A02CA" w:rsidRDefault="002A02CA" w:rsidP="005D4924">
      <w:pPr>
        <w:numPr>
          <w:ilvl w:val="0"/>
          <w:numId w:val="20"/>
        </w:numPr>
        <w:rPr>
          <w:rFonts w:asciiTheme="minorHAnsi" w:hAnsiTheme="minorHAnsi" w:cstheme="minorHAnsi"/>
          <w:sz w:val="18"/>
          <w:szCs w:val="18"/>
        </w:rPr>
      </w:pPr>
      <w:r w:rsidRPr="002A02CA">
        <w:rPr>
          <w:rFonts w:asciiTheme="minorHAnsi" w:hAnsiTheme="minorHAnsi" w:cstheme="minorHAnsi"/>
          <w:sz w:val="18"/>
          <w:szCs w:val="18"/>
        </w:rPr>
        <w:t>Training shall be documented</w:t>
      </w:r>
    </w:p>
    <w:p w14:paraId="2B3B7D3B" w14:textId="77777777" w:rsidR="002A02CA" w:rsidRPr="002A02CA" w:rsidRDefault="002A02CA" w:rsidP="005D4924">
      <w:pPr>
        <w:numPr>
          <w:ilvl w:val="0"/>
          <w:numId w:val="20"/>
        </w:numPr>
        <w:rPr>
          <w:rFonts w:asciiTheme="minorHAnsi" w:hAnsiTheme="minorHAnsi" w:cstheme="minorHAnsi"/>
          <w:sz w:val="18"/>
          <w:szCs w:val="18"/>
        </w:rPr>
      </w:pPr>
      <w:r w:rsidRPr="002A02CA">
        <w:rPr>
          <w:rFonts w:asciiTheme="minorHAnsi" w:hAnsiTheme="minorHAnsi" w:cstheme="minorHAnsi"/>
          <w:sz w:val="18"/>
          <w:szCs w:val="18"/>
        </w:rPr>
        <w:t>All RIC leaders shall be minimal Fire Officer 1</w:t>
      </w:r>
    </w:p>
    <w:p w14:paraId="24400A9D" w14:textId="77777777" w:rsidR="002A02CA" w:rsidRPr="002A02CA" w:rsidRDefault="002A02CA" w:rsidP="005D4924">
      <w:pPr>
        <w:numPr>
          <w:ilvl w:val="0"/>
          <w:numId w:val="20"/>
        </w:numPr>
        <w:rPr>
          <w:rFonts w:asciiTheme="minorHAnsi" w:hAnsiTheme="minorHAnsi" w:cstheme="minorHAnsi"/>
          <w:sz w:val="18"/>
          <w:szCs w:val="18"/>
        </w:rPr>
      </w:pPr>
      <w:r w:rsidRPr="002A02CA">
        <w:rPr>
          <w:rFonts w:asciiTheme="minorHAnsi" w:hAnsiTheme="minorHAnsi" w:cstheme="minorHAnsi"/>
          <w:sz w:val="18"/>
          <w:szCs w:val="18"/>
        </w:rPr>
        <w:t>AHJ shall have written policies and procedures in compliance with the standard and distributed to all, with instructions on execution.</w:t>
      </w:r>
    </w:p>
    <w:p w14:paraId="104C68B0" w14:textId="77777777" w:rsidR="002A02CA" w:rsidRPr="002A02CA" w:rsidRDefault="002A02CA" w:rsidP="005D4924">
      <w:pPr>
        <w:numPr>
          <w:ilvl w:val="0"/>
          <w:numId w:val="19"/>
        </w:numPr>
        <w:rPr>
          <w:rFonts w:asciiTheme="minorHAnsi" w:hAnsiTheme="minorHAnsi" w:cstheme="minorHAnsi"/>
          <w:sz w:val="18"/>
          <w:szCs w:val="18"/>
          <w:u w:val="single"/>
        </w:rPr>
      </w:pPr>
      <w:r w:rsidRPr="002A02CA">
        <w:rPr>
          <w:rFonts w:asciiTheme="minorHAnsi" w:hAnsiTheme="minorHAnsi" w:cstheme="minorHAnsi"/>
          <w:sz w:val="18"/>
          <w:szCs w:val="18"/>
          <w:u w:val="single"/>
        </w:rPr>
        <w:t>NFPA 1002 (</w:t>
      </w:r>
      <w:proofErr w:type="gramStart"/>
      <w:r w:rsidRPr="002A02CA">
        <w:rPr>
          <w:rFonts w:asciiTheme="minorHAnsi" w:hAnsiTheme="minorHAnsi" w:cstheme="minorHAnsi"/>
          <w:sz w:val="18"/>
          <w:szCs w:val="18"/>
          <w:u w:val="single"/>
        </w:rPr>
        <w:t>30 page</w:t>
      </w:r>
      <w:proofErr w:type="gramEnd"/>
      <w:r w:rsidRPr="002A02CA">
        <w:rPr>
          <w:rFonts w:asciiTheme="minorHAnsi" w:hAnsiTheme="minorHAnsi" w:cstheme="minorHAnsi"/>
          <w:sz w:val="18"/>
          <w:szCs w:val="18"/>
          <w:u w:val="single"/>
        </w:rPr>
        <w:t xml:space="preserve"> document) </w:t>
      </w:r>
    </w:p>
    <w:p w14:paraId="5E58F496" w14:textId="77777777" w:rsidR="002A02CA" w:rsidRPr="002A02CA" w:rsidRDefault="002A02CA" w:rsidP="002A02CA">
      <w:pPr>
        <w:rPr>
          <w:rFonts w:asciiTheme="minorHAnsi" w:hAnsiTheme="minorHAnsi" w:cstheme="minorHAnsi"/>
          <w:b/>
          <w:sz w:val="18"/>
          <w:szCs w:val="18"/>
        </w:rPr>
      </w:pPr>
      <w:r w:rsidRPr="002A02CA">
        <w:rPr>
          <w:rFonts w:asciiTheme="minorHAnsi" w:hAnsiTheme="minorHAnsi" w:cstheme="minorHAnsi"/>
          <w:b/>
          <w:sz w:val="18"/>
          <w:szCs w:val="18"/>
        </w:rPr>
        <w:t>Standard for Fire Apparatus Driver/Operator Professional Qualifications</w:t>
      </w:r>
    </w:p>
    <w:p w14:paraId="15AC17BB" w14:textId="77777777" w:rsidR="002A02CA" w:rsidRPr="002A02CA" w:rsidRDefault="002A02CA" w:rsidP="005D4924">
      <w:pPr>
        <w:numPr>
          <w:ilvl w:val="0"/>
          <w:numId w:val="21"/>
        </w:numPr>
        <w:rPr>
          <w:rFonts w:asciiTheme="minorHAnsi" w:hAnsiTheme="minorHAnsi" w:cstheme="minorHAnsi"/>
          <w:sz w:val="18"/>
          <w:szCs w:val="18"/>
        </w:rPr>
      </w:pPr>
      <w:r w:rsidRPr="002A02CA">
        <w:rPr>
          <w:rFonts w:asciiTheme="minorHAnsi" w:hAnsiTheme="minorHAnsi" w:cstheme="minorHAnsi"/>
          <w:sz w:val="18"/>
          <w:szCs w:val="18"/>
        </w:rPr>
        <w:t>Outlines requisite skills and knowledge</w:t>
      </w:r>
    </w:p>
    <w:p w14:paraId="0617105E" w14:textId="77777777" w:rsidR="002A02CA" w:rsidRPr="002A02CA" w:rsidRDefault="002A02CA" w:rsidP="005D4924">
      <w:pPr>
        <w:numPr>
          <w:ilvl w:val="0"/>
          <w:numId w:val="21"/>
        </w:numPr>
        <w:rPr>
          <w:rFonts w:asciiTheme="minorHAnsi" w:hAnsiTheme="minorHAnsi" w:cstheme="minorHAnsi"/>
          <w:sz w:val="18"/>
          <w:szCs w:val="18"/>
        </w:rPr>
      </w:pPr>
      <w:r w:rsidRPr="002A02CA">
        <w:rPr>
          <w:rFonts w:asciiTheme="minorHAnsi" w:hAnsiTheme="minorHAnsi" w:cstheme="minorHAnsi"/>
          <w:sz w:val="18"/>
          <w:szCs w:val="18"/>
        </w:rPr>
        <w:t>References in part 16 other NFPA standards.</w:t>
      </w:r>
    </w:p>
    <w:p w14:paraId="3DDB98CD" w14:textId="77777777" w:rsidR="002A02CA" w:rsidRPr="002A02CA" w:rsidRDefault="002A02CA" w:rsidP="005D4924">
      <w:pPr>
        <w:numPr>
          <w:ilvl w:val="0"/>
          <w:numId w:val="21"/>
        </w:numPr>
        <w:rPr>
          <w:rFonts w:asciiTheme="minorHAnsi" w:hAnsiTheme="minorHAnsi" w:cstheme="minorHAnsi"/>
          <w:sz w:val="18"/>
          <w:szCs w:val="18"/>
        </w:rPr>
      </w:pPr>
      <w:r w:rsidRPr="002A02CA">
        <w:rPr>
          <w:rFonts w:asciiTheme="minorHAnsi" w:hAnsiTheme="minorHAnsi" w:cstheme="minorHAnsi"/>
          <w:sz w:val="18"/>
          <w:szCs w:val="18"/>
        </w:rPr>
        <w:t>AHJ shall have written policies and procedures in compliance with the standard and distributed to all, with instructions on execution.</w:t>
      </w:r>
    </w:p>
    <w:p w14:paraId="2C81C239" w14:textId="77777777" w:rsidR="002A02CA" w:rsidRPr="002A02CA" w:rsidRDefault="002A02CA" w:rsidP="005D4924">
      <w:pPr>
        <w:numPr>
          <w:ilvl w:val="1"/>
          <w:numId w:val="19"/>
        </w:numPr>
        <w:rPr>
          <w:rFonts w:asciiTheme="minorHAnsi" w:hAnsiTheme="minorHAnsi" w:cstheme="minorHAnsi"/>
          <w:b/>
          <w:sz w:val="18"/>
          <w:szCs w:val="18"/>
        </w:rPr>
      </w:pPr>
      <w:r w:rsidRPr="002A02CA">
        <w:rPr>
          <w:rFonts w:asciiTheme="minorHAnsi" w:hAnsiTheme="minorHAnsi" w:cstheme="minorHAnsi"/>
          <w:b/>
          <w:sz w:val="18"/>
          <w:szCs w:val="18"/>
        </w:rPr>
        <w:t>While not specifically stated, is it the intent that this standard applies to volunteer fire Drivers, it is not stated in the Scope nor in the Explanatory Material.</w:t>
      </w:r>
    </w:p>
    <w:p w14:paraId="1614C97F" w14:textId="77777777" w:rsidR="002A02CA" w:rsidRPr="002A02CA" w:rsidRDefault="002A02CA" w:rsidP="005D4924">
      <w:pPr>
        <w:numPr>
          <w:ilvl w:val="0"/>
          <w:numId w:val="19"/>
        </w:numPr>
        <w:rPr>
          <w:rFonts w:asciiTheme="minorHAnsi" w:hAnsiTheme="minorHAnsi" w:cstheme="minorHAnsi"/>
          <w:sz w:val="18"/>
          <w:szCs w:val="18"/>
          <w:u w:val="single"/>
        </w:rPr>
      </w:pPr>
      <w:r w:rsidRPr="002A02CA">
        <w:rPr>
          <w:rFonts w:asciiTheme="minorHAnsi" w:hAnsiTheme="minorHAnsi" w:cstheme="minorHAnsi"/>
          <w:sz w:val="18"/>
          <w:szCs w:val="18"/>
          <w:u w:val="single"/>
        </w:rPr>
        <w:t>NFPA 1021 (</w:t>
      </w:r>
      <w:proofErr w:type="gramStart"/>
      <w:r w:rsidRPr="002A02CA">
        <w:rPr>
          <w:rFonts w:asciiTheme="minorHAnsi" w:hAnsiTheme="minorHAnsi" w:cstheme="minorHAnsi"/>
          <w:sz w:val="18"/>
          <w:szCs w:val="18"/>
          <w:u w:val="single"/>
        </w:rPr>
        <w:t>41 page</w:t>
      </w:r>
      <w:proofErr w:type="gramEnd"/>
      <w:r w:rsidRPr="002A02CA">
        <w:rPr>
          <w:rFonts w:asciiTheme="minorHAnsi" w:hAnsiTheme="minorHAnsi" w:cstheme="minorHAnsi"/>
          <w:sz w:val="18"/>
          <w:szCs w:val="18"/>
          <w:u w:val="single"/>
        </w:rPr>
        <w:t xml:space="preserve"> document)</w:t>
      </w:r>
    </w:p>
    <w:p w14:paraId="3682D944" w14:textId="77777777" w:rsidR="002A02CA" w:rsidRPr="002A02CA" w:rsidRDefault="002A02CA" w:rsidP="002A02CA">
      <w:pPr>
        <w:rPr>
          <w:rFonts w:asciiTheme="minorHAnsi" w:hAnsiTheme="minorHAnsi" w:cstheme="minorHAnsi"/>
          <w:b/>
          <w:sz w:val="18"/>
          <w:szCs w:val="18"/>
        </w:rPr>
      </w:pPr>
      <w:r w:rsidRPr="002A02CA">
        <w:rPr>
          <w:rFonts w:asciiTheme="minorHAnsi" w:hAnsiTheme="minorHAnsi" w:cstheme="minorHAnsi"/>
          <w:b/>
          <w:sz w:val="18"/>
          <w:szCs w:val="18"/>
        </w:rPr>
        <w:t>Standard for Fire Officer Professional Qualifications</w:t>
      </w:r>
    </w:p>
    <w:p w14:paraId="54D5CE28" w14:textId="77777777" w:rsidR="002A02CA" w:rsidRPr="002A02CA" w:rsidRDefault="002A02CA" w:rsidP="005D4924">
      <w:pPr>
        <w:numPr>
          <w:ilvl w:val="0"/>
          <w:numId w:val="23"/>
        </w:numPr>
        <w:rPr>
          <w:rFonts w:asciiTheme="minorHAnsi" w:hAnsiTheme="minorHAnsi" w:cstheme="minorHAnsi"/>
          <w:sz w:val="18"/>
          <w:szCs w:val="18"/>
        </w:rPr>
      </w:pPr>
      <w:r w:rsidRPr="002A02CA">
        <w:rPr>
          <w:rFonts w:asciiTheme="minorHAnsi" w:hAnsiTheme="minorHAnsi" w:cstheme="minorHAnsi"/>
          <w:sz w:val="18"/>
          <w:szCs w:val="18"/>
        </w:rPr>
        <w:t>References 10 other NFPA Standards in part.</w:t>
      </w:r>
    </w:p>
    <w:p w14:paraId="2952C72C" w14:textId="77777777" w:rsidR="002A02CA" w:rsidRPr="002A02CA" w:rsidRDefault="002A02CA" w:rsidP="005D4924">
      <w:pPr>
        <w:numPr>
          <w:ilvl w:val="0"/>
          <w:numId w:val="23"/>
        </w:numPr>
        <w:rPr>
          <w:rFonts w:asciiTheme="minorHAnsi" w:hAnsiTheme="minorHAnsi" w:cstheme="minorHAnsi"/>
          <w:sz w:val="18"/>
          <w:szCs w:val="18"/>
        </w:rPr>
      </w:pPr>
      <w:r w:rsidRPr="002A02CA">
        <w:rPr>
          <w:rFonts w:asciiTheme="minorHAnsi" w:hAnsiTheme="minorHAnsi" w:cstheme="minorHAnsi"/>
          <w:sz w:val="18"/>
          <w:szCs w:val="18"/>
        </w:rPr>
        <w:t xml:space="preserve">17 Pages of requirements </w:t>
      </w:r>
    </w:p>
    <w:p w14:paraId="67AFB960" w14:textId="77777777" w:rsidR="002A02CA" w:rsidRPr="002A02CA" w:rsidRDefault="002A02CA" w:rsidP="005D4924">
      <w:pPr>
        <w:numPr>
          <w:ilvl w:val="0"/>
          <w:numId w:val="23"/>
        </w:numPr>
        <w:rPr>
          <w:rFonts w:asciiTheme="minorHAnsi" w:hAnsiTheme="minorHAnsi" w:cstheme="minorHAnsi"/>
          <w:sz w:val="18"/>
          <w:szCs w:val="18"/>
        </w:rPr>
      </w:pPr>
      <w:r w:rsidRPr="002A02CA">
        <w:rPr>
          <w:rFonts w:asciiTheme="minorHAnsi" w:hAnsiTheme="minorHAnsi" w:cstheme="minorHAnsi"/>
          <w:sz w:val="18"/>
          <w:szCs w:val="18"/>
        </w:rPr>
        <w:t>Requisite skills and knowledge for Fire Officer 1 through Fire Officer 4</w:t>
      </w:r>
    </w:p>
    <w:p w14:paraId="5B678246" w14:textId="77777777" w:rsidR="002A02CA" w:rsidRPr="002A02CA" w:rsidRDefault="002A02CA" w:rsidP="005D4924">
      <w:pPr>
        <w:numPr>
          <w:ilvl w:val="0"/>
          <w:numId w:val="23"/>
        </w:numPr>
        <w:rPr>
          <w:rFonts w:asciiTheme="minorHAnsi" w:hAnsiTheme="minorHAnsi" w:cstheme="minorHAnsi"/>
          <w:b/>
          <w:sz w:val="18"/>
          <w:szCs w:val="18"/>
        </w:rPr>
      </w:pPr>
      <w:r w:rsidRPr="002A02CA">
        <w:rPr>
          <w:rFonts w:asciiTheme="minorHAnsi" w:hAnsiTheme="minorHAnsi" w:cstheme="minorHAnsi"/>
          <w:b/>
          <w:sz w:val="18"/>
          <w:szCs w:val="18"/>
        </w:rPr>
        <w:t>While not specifically stated, is it the intent that this standard applies to volunteer fire Officers, it is not stated in the Scope nor in the Explanatory Material.</w:t>
      </w:r>
    </w:p>
    <w:p w14:paraId="16535A66" w14:textId="77777777" w:rsidR="002A02CA" w:rsidRPr="002A02CA" w:rsidRDefault="002A02CA" w:rsidP="005D4924">
      <w:pPr>
        <w:numPr>
          <w:ilvl w:val="0"/>
          <w:numId w:val="19"/>
        </w:numPr>
        <w:rPr>
          <w:rFonts w:asciiTheme="minorHAnsi" w:hAnsiTheme="minorHAnsi" w:cstheme="minorHAnsi"/>
          <w:sz w:val="18"/>
          <w:szCs w:val="18"/>
          <w:u w:val="single"/>
        </w:rPr>
      </w:pPr>
      <w:r w:rsidRPr="002A02CA">
        <w:rPr>
          <w:rFonts w:asciiTheme="minorHAnsi" w:hAnsiTheme="minorHAnsi" w:cstheme="minorHAnsi"/>
          <w:sz w:val="18"/>
          <w:szCs w:val="18"/>
          <w:u w:val="single"/>
        </w:rPr>
        <w:t>NFPA 1140 (</w:t>
      </w:r>
      <w:proofErr w:type="gramStart"/>
      <w:r w:rsidRPr="002A02CA">
        <w:rPr>
          <w:rFonts w:asciiTheme="minorHAnsi" w:hAnsiTheme="minorHAnsi" w:cstheme="minorHAnsi"/>
          <w:sz w:val="18"/>
          <w:szCs w:val="18"/>
          <w:u w:val="single"/>
        </w:rPr>
        <w:t>124 page</w:t>
      </w:r>
      <w:proofErr w:type="gramEnd"/>
      <w:r w:rsidRPr="002A02CA">
        <w:rPr>
          <w:rFonts w:asciiTheme="minorHAnsi" w:hAnsiTheme="minorHAnsi" w:cstheme="minorHAnsi"/>
          <w:sz w:val="18"/>
          <w:szCs w:val="18"/>
          <w:u w:val="single"/>
        </w:rPr>
        <w:t xml:space="preserve"> document)</w:t>
      </w:r>
    </w:p>
    <w:p w14:paraId="16BFA8FD" w14:textId="77777777" w:rsidR="002A02CA" w:rsidRPr="002A02CA" w:rsidRDefault="002A02CA" w:rsidP="002A02CA">
      <w:pPr>
        <w:rPr>
          <w:rFonts w:asciiTheme="minorHAnsi" w:hAnsiTheme="minorHAnsi" w:cstheme="minorHAnsi"/>
          <w:b/>
          <w:sz w:val="18"/>
          <w:szCs w:val="18"/>
        </w:rPr>
      </w:pPr>
      <w:r w:rsidRPr="002A02CA">
        <w:rPr>
          <w:rFonts w:asciiTheme="minorHAnsi" w:hAnsiTheme="minorHAnsi" w:cstheme="minorHAnsi"/>
          <w:b/>
          <w:sz w:val="18"/>
          <w:szCs w:val="18"/>
        </w:rPr>
        <w:t>Standard for Wildland Fire Protection</w:t>
      </w:r>
    </w:p>
    <w:p w14:paraId="51C2B2A6" w14:textId="77777777" w:rsidR="002A02CA" w:rsidRPr="002A02CA" w:rsidRDefault="002A02CA" w:rsidP="002A02CA">
      <w:pPr>
        <w:rPr>
          <w:rFonts w:asciiTheme="minorHAnsi" w:hAnsiTheme="minorHAnsi" w:cstheme="minorHAnsi"/>
          <w:sz w:val="18"/>
          <w:szCs w:val="18"/>
        </w:rPr>
      </w:pPr>
      <w:r w:rsidRPr="002A02CA">
        <w:rPr>
          <w:rFonts w:asciiTheme="minorHAnsi" w:hAnsiTheme="minorHAnsi" w:cstheme="minorHAnsi"/>
          <w:sz w:val="18"/>
          <w:szCs w:val="18"/>
        </w:rPr>
        <w:t>Purpose is to specify the minimum requirements for fire protection and emergency services infrastructure in wildland, rural and suburban areas; wildland fire management practices and policies; methods of assessing wildland fire ignition hazards and job performance requirements for wildland fire positions.</w:t>
      </w:r>
    </w:p>
    <w:p w14:paraId="354C61BF" w14:textId="77777777" w:rsidR="002A02CA" w:rsidRPr="002A02CA" w:rsidRDefault="002A02CA" w:rsidP="005D4924">
      <w:pPr>
        <w:numPr>
          <w:ilvl w:val="0"/>
          <w:numId w:val="24"/>
        </w:numPr>
        <w:rPr>
          <w:rFonts w:asciiTheme="minorHAnsi" w:hAnsiTheme="minorHAnsi" w:cstheme="minorHAnsi"/>
          <w:sz w:val="18"/>
          <w:szCs w:val="18"/>
        </w:rPr>
      </w:pPr>
      <w:r w:rsidRPr="002A02CA">
        <w:rPr>
          <w:rFonts w:asciiTheme="minorHAnsi" w:hAnsiTheme="minorHAnsi" w:cstheme="minorHAnsi"/>
          <w:sz w:val="18"/>
          <w:szCs w:val="18"/>
        </w:rPr>
        <w:t>44 pages of requirements</w:t>
      </w:r>
    </w:p>
    <w:p w14:paraId="4E4EB540" w14:textId="77777777" w:rsidR="002A02CA" w:rsidRPr="002A02CA" w:rsidRDefault="002A02CA" w:rsidP="005D4924">
      <w:pPr>
        <w:numPr>
          <w:ilvl w:val="0"/>
          <w:numId w:val="24"/>
        </w:numPr>
        <w:rPr>
          <w:rFonts w:asciiTheme="minorHAnsi" w:hAnsiTheme="minorHAnsi" w:cstheme="minorHAnsi"/>
          <w:sz w:val="18"/>
          <w:szCs w:val="18"/>
        </w:rPr>
      </w:pPr>
      <w:r w:rsidRPr="002A02CA">
        <w:rPr>
          <w:rFonts w:asciiTheme="minorHAnsi" w:hAnsiTheme="minorHAnsi" w:cstheme="minorHAnsi"/>
          <w:sz w:val="18"/>
          <w:szCs w:val="18"/>
        </w:rPr>
        <w:t>30 referenced NFPA publications in part, plus 12 ASTM standards in part, plus others.</w:t>
      </w:r>
    </w:p>
    <w:p w14:paraId="3C8C426D" w14:textId="77777777" w:rsidR="002A02CA" w:rsidRPr="002A02CA" w:rsidRDefault="002A02CA" w:rsidP="005D4924">
      <w:pPr>
        <w:numPr>
          <w:ilvl w:val="1"/>
          <w:numId w:val="19"/>
        </w:numPr>
        <w:rPr>
          <w:rFonts w:asciiTheme="minorHAnsi" w:hAnsiTheme="minorHAnsi" w:cstheme="minorHAnsi"/>
          <w:b/>
          <w:sz w:val="18"/>
          <w:szCs w:val="18"/>
        </w:rPr>
      </w:pPr>
      <w:bookmarkStart w:id="65" w:name="_Hlk163049577"/>
      <w:r w:rsidRPr="002A02CA">
        <w:rPr>
          <w:rFonts w:asciiTheme="minorHAnsi" w:hAnsiTheme="minorHAnsi" w:cstheme="minorHAnsi"/>
          <w:b/>
          <w:sz w:val="18"/>
          <w:szCs w:val="18"/>
        </w:rPr>
        <w:t xml:space="preserve">While not specifically stated, is it the intent that this standard applies to volunteer fire fighters who </w:t>
      </w:r>
      <w:r w:rsidRPr="002A02CA">
        <w:rPr>
          <w:rFonts w:asciiTheme="minorHAnsi" w:hAnsiTheme="minorHAnsi" w:cstheme="minorHAnsi"/>
          <w:b/>
          <w:i/>
          <w:sz w:val="18"/>
          <w:szCs w:val="18"/>
        </w:rPr>
        <w:t>occasional</w:t>
      </w:r>
      <w:r w:rsidRPr="002A02CA">
        <w:rPr>
          <w:rFonts w:asciiTheme="minorHAnsi" w:hAnsiTheme="minorHAnsi" w:cstheme="minorHAnsi"/>
          <w:b/>
          <w:sz w:val="18"/>
          <w:szCs w:val="18"/>
        </w:rPr>
        <w:t xml:space="preserve"> respond to wildland fires, it is not stated in the Scope nor in the Explanatory Material.</w:t>
      </w:r>
    </w:p>
    <w:bookmarkEnd w:id="65"/>
    <w:p w14:paraId="1B020819" w14:textId="77777777" w:rsidR="002A02CA" w:rsidRPr="002A02CA" w:rsidRDefault="002A02CA" w:rsidP="005D4924">
      <w:pPr>
        <w:numPr>
          <w:ilvl w:val="0"/>
          <w:numId w:val="19"/>
        </w:numPr>
        <w:rPr>
          <w:rFonts w:asciiTheme="minorHAnsi" w:hAnsiTheme="minorHAnsi" w:cstheme="minorHAnsi"/>
          <w:sz w:val="18"/>
          <w:szCs w:val="18"/>
          <w:u w:val="single"/>
        </w:rPr>
      </w:pPr>
      <w:r w:rsidRPr="002A02CA">
        <w:rPr>
          <w:rFonts w:asciiTheme="minorHAnsi" w:hAnsiTheme="minorHAnsi" w:cstheme="minorHAnsi"/>
          <w:sz w:val="18"/>
          <w:szCs w:val="18"/>
          <w:u w:val="single"/>
        </w:rPr>
        <w:t>NFPA 1006 (</w:t>
      </w:r>
      <w:proofErr w:type="gramStart"/>
      <w:r w:rsidRPr="002A02CA">
        <w:rPr>
          <w:rFonts w:asciiTheme="minorHAnsi" w:hAnsiTheme="minorHAnsi" w:cstheme="minorHAnsi"/>
          <w:sz w:val="18"/>
          <w:szCs w:val="18"/>
          <w:u w:val="single"/>
        </w:rPr>
        <w:t>171 page</w:t>
      </w:r>
      <w:proofErr w:type="gramEnd"/>
      <w:r w:rsidRPr="002A02CA">
        <w:rPr>
          <w:rFonts w:asciiTheme="minorHAnsi" w:hAnsiTheme="minorHAnsi" w:cstheme="minorHAnsi"/>
          <w:sz w:val="18"/>
          <w:szCs w:val="18"/>
          <w:u w:val="single"/>
        </w:rPr>
        <w:t xml:space="preserve"> document)</w:t>
      </w:r>
    </w:p>
    <w:p w14:paraId="37FD7A54" w14:textId="77777777" w:rsidR="002A02CA" w:rsidRPr="002A02CA" w:rsidRDefault="002A02CA" w:rsidP="002A02CA">
      <w:pPr>
        <w:rPr>
          <w:rFonts w:asciiTheme="minorHAnsi" w:hAnsiTheme="minorHAnsi" w:cstheme="minorHAnsi"/>
          <w:b/>
          <w:sz w:val="18"/>
          <w:szCs w:val="18"/>
        </w:rPr>
      </w:pPr>
      <w:r w:rsidRPr="002A02CA">
        <w:rPr>
          <w:rFonts w:asciiTheme="minorHAnsi" w:hAnsiTheme="minorHAnsi" w:cstheme="minorHAnsi"/>
          <w:b/>
          <w:sz w:val="18"/>
          <w:szCs w:val="18"/>
        </w:rPr>
        <w:t>Standard for Technical Rescue Personnel Professional Qualifications</w:t>
      </w:r>
    </w:p>
    <w:p w14:paraId="124ABACA" w14:textId="77777777" w:rsidR="002A02CA" w:rsidRPr="002A02CA" w:rsidRDefault="002A02CA" w:rsidP="005D4924">
      <w:pPr>
        <w:numPr>
          <w:ilvl w:val="1"/>
          <w:numId w:val="19"/>
        </w:numPr>
        <w:rPr>
          <w:rFonts w:asciiTheme="minorHAnsi" w:hAnsiTheme="minorHAnsi" w:cstheme="minorHAnsi"/>
          <w:sz w:val="18"/>
          <w:szCs w:val="18"/>
        </w:rPr>
      </w:pPr>
      <w:r w:rsidRPr="002A02CA">
        <w:rPr>
          <w:rFonts w:asciiTheme="minorHAnsi" w:hAnsiTheme="minorHAnsi" w:cstheme="minorHAnsi"/>
          <w:sz w:val="18"/>
          <w:szCs w:val="18"/>
        </w:rPr>
        <w:t>This standard references in part 10 additional NFPA Standards.</w:t>
      </w:r>
    </w:p>
    <w:p w14:paraId="57EC9BCB" w14:textId="77777777" w:rsidR="002A02CA" w:rsidRPr="002A02CA" w:rsidRDefault="002A02CA" w:rsidP="005D4924">
      <w:pPr>
        <w:numPr>
          <w:ilvl w:val="1"/>
          <w:numId w:val="19"/>
        </w:numPr>
        <w:rPr>
          <w:rFonts w:asciiTheme="minorHAnsi" w:hAnsiTheme="minorHAnsi" w:cstheme="minorHAnsi"/>
          <w:sz w:val="18"/>
          <w:szCs w:val="18"/>
        </w:rPr>
      </w:pPr>
      <w:r w:rsidRPr="002A02CA">
        <w:rPr>
          <w:rFonts w:asciiTheme="minorHAnsi" w:hAnsiTheme="minorHAnsi" w:cstheme="minorHAnsi"/>
          <w:sz w:val="18"/>
          <w:szCs w:val="18"/>
        </w:rPr>
        <w:t>The Scope of this Standard identifies the minimum job performance requirements for technical rescue personnel. The intent is to ensure that individuals serving as technical rescue personnel are qualified.</w:t>
      </w:r>
    </w:p>
    <w:p w14:paraId="2B218E5E" w14:textId="77777777" w:rsidR="002A02CA" w:rsidRPr="002A02CA" w:rsidRDefault="002A02CA" w:rsidP="005D4924">
      <w:pPr>
        <w:numPr>
          <w:ilvl w:val="1"/>
          <w:numId w:val="19"/>
        </w:numPr>
        <w:rPr>
          <w:rFonts w:asciiTheme="minorHAnsi" w:hAnsiTheme="minorHAnsi" w:cstheme="minorHAnsi"/>
          <w:sz w:val="18"/>
          <w:szCs w:val="18"/>
        </w:rPr>
      </w:pPr>
      <w:r w:rsidRPr="002A02CA">
        <w:rPr>
          <w:rFonts w:asciiTheme="minorHAnsi" w:hAnsiTheme="minorHAnsi" w:cstheme="minorHAnsi"/>
          <w:sz w:val="18"/>
          <w:szCs w:val="18"/>
        </w:rPr>
        <w:t>There are 92 pages of requirements including several specialty rescue scenarios.</w:t>
      </w:r>
    </w:p>
    <w:p w14:paraId="415F7AE6" w14:textId="77777777" w:rsidR="002A02CA" w:rsidRPr="002A02CA" w:rsidRDefault="002A02CA" w:rsidP="005D4924">
      <w:pPr>
        <w:numPr>
          <w:ilvl w:val="1"/>
          <w:numId w:val="19"/>
        </w:numPr>
        <w:rPr>
          <w:rFonts w:asciiTheme="minorHAnsi" w:hAnsiTheme="minorHAnsi" w:cstheme="minorHAnsi"/>
          <w:b/>
          <w:sz w:val="18"/>
          <w:szCs w:val="18"/>
        </w:rPr>
      </w:pPr>
      <w:r w:rsidRPr="002A02CA">
        <w:rPr>
          <w:rFonts w:asciiTheme="minorHAnsi" w:hAnsiTheme="minorHAnsi" w:cstheme="minorHAnsi"/>
          <w:b/>
          <w:sz w:val="18"/>
          <w:szCs w:val="18"/>
        </w:rPr>
        <w:t xml:space="preserve">While not specifically stated, is it the intent that this standard applies to volunteer fire fighters who </w:t>
      </w:r>
      <w:r w:rsidRPr="002A02CA">
        <w:rPr>
          <w:rFonts w:asciiTheme="minorHAnsi" w:hAnsiTheme="minorHAnsi" w:cstheme="minorHAnsi"/>
          <w:b/>
          <w:i/>
          <w:sz w:val="18"/>
          <w:szCs w:val="18"/>
        </w:rPr>
        <w:t>occasional</w:t>
      </w:r>
      <w:r w:rsidRPr="002A02CA">
        <w:rPr>
          <w:rFonts w:asciiTheme="minorHAnsi" w:hAnsiTheme="minorHAnsi" w:cstheme="minorHAnsi"/>
          <w:b/>
          <w:sz w:val="18"/>
          <w:szCs w:val="18"/>
        </w:rPr>
        <w:t xml:space="preserve"> respond to Technical Rescues, it is not stated in the Scope nor in the Explanatory Material. Would those occasional volunteers have to be trained to the entire standard or to a portion of the standard?</w:t>
      </w:r>
    </w:p>
    <w:p w14:paraId="57CE51B3" w14:textId="77777777" w:rsidR="002A02CA" w:rsidRPr="002A02CA" w:rsidRDefault="002A02CA" w:rsidP="005D4924">
      <w:pPr>
        <w:numPr>
          <w:ilvl w:val="0"/>
          <w:numId w:val="19"/>
        </w:numPr>
        <w:rPr>
          <w:rFonts w:asciiTheme="minorHAnsi" w:hAnsiTheme="minorHAnsi" w:cstheme="minorHAnsi"/>
          <w:sz w:val="18"/>
          <w:szCs w:val="18"/>
          <w:u w:val="single"/>
        </w:rPr>
      </w:pPr>
      <w:r w:rsidRPr="002A02CA">
        <w:rPr>
          <w:rFonts w:asciiTheme="minorHAnsi" w:hAnsiTheme="minorHAnsi" w:cstheme="minorHAnsi"/>
          <w:sz w:val="18"/>
          <w:szCs w:val="18"/>
          <w:u w:val="single"/>
        </w:rPr>
        <w:t>NFPA 1005 (</w:t>
      </w:r>
      <w:proofErr w:type="gramStart"/>
      <w:r w:rsidRPr="002A02CA">
        <w:rPr>
          <w:rFonts w:asciiTheme="minorHAnsi" w:hAnsiTheme="minorHAnsi" w:cstheme="minorHAnsi"/>
          <w:sz w:val="18"/>
          <w:szCs w:val="18"/>
          <w:u w:val="single"/>
        </w:rPr>
        <w:t>28 page</w:t>
      </w:r>
      <w:proofErr w:type="gramEnd"/>
      <w:r w:rsidRPr="002A02CA">
        <w:rPr>
          <w:rFonts w:asciiTheme="minorHAnsi" w:hAnsiTheme="minorHAnsi" w:cstheme="minorHAnsi"/>
          <w:sz w:val="18"/>
          <w:szCs w:val="18"/>
          <w:u w:val="single"/>
        </w:rPr>
        <w:t xml:space="preserve"> document)</w:t>
      </w:r>
    </w:p>
    <w:p w14:paraId="21212389" w14:textId="77777777" w:rsidR="002A02CA" w:rsidRPr="002A02CA" w:rsidRDefault="002A02CA" w:rsidP="002A02CA">
      <w:pPr>
        <w:rPr>
          <w:rFonts w:asciiTheme="minorHAnsi" w:hAnsiTheme="minorHAnsi" w:cstheme="minorHAnsi"/>
          <w:b/>
          <w:sz w:val="18"/>
          <w:szCs w:val="18"/>
        </w:rPr>
      </w:pPr>
      <w:r w:rsidRPr="002A02CA">
        <w:rPr>
          <w:rFonts w:asciiTheme="minorHAnsi" w:hAnsiTheme="minorHAnsi" w:cstheme="minorHAnsi"/>
          <w:b/>
          <w:sz w:val="18"/>
          <w:szCs w:val="18"/>
        </w:rPr>
        <w:t>Standard for Professional Qualifications for Marine Fire Fighting for Land Based Fire Fighters</w:t>
      </w:r>
    </w:p>
    <w:p w14:paraId="0F5CFAA4" w14:textId="77777777" w:rsidR="002A02CA" w:rsidRPr="002A02CA" w:rsidRDefault="002A02CA" w:rsidP="005D4924">
      <w:pPr>
        <w:numPr>
          <w:ilvl w:val="1"/>
          <w:numId w:val="19"/>
        </w:numPr>
        <w:rPr>
          <w:rFonts w:asciiTheme="minorHAnsi" w:hAnsiTheme="minorHAnsi" w:cstheme="minorHAnsi"/>
          <w:sz w:val="18"/>
          <w:szCs w:val="18"/>
        </w:rPr>
      </w:pPr>
      <w:r w:rsidRPr="002A02CA">
        <w:rPr>
          <w:rFonts w:asciiTheme="minorHAnsi" w:hAnsiTheme="minorHAnsi" w:cstheme="minorHAnsi"/>
          <w:sz w:val="18"/>
          <w:szCs w:val="18"/>
        </w:rPr>
        <w:t>The purpose is to specify the minimum job performance requirements for Land-Based Fire Fighters operating at marine fire-fighting incidents.</w:t>
      </w:r>
    </w:p>
    <w:p w14:paraId="7D081E12" w14:textId="77777777" w:rsidR="002A02CA" w:rsidRPr="002A02CA" w:rsidRDefault="002A02CA" w:rsidP="005D4924">
      <w:pPr>
        <w:numPr>
          <w:ilvl w:val="1"/>
          <w:numId w:val="19"/>
        </w:numPr>
        <w:rPr>
          <w:rFonts w:asciiTheme="minorHAnsi" w:hAnsiTheme="minorHAnsi" w:cstheme="minorHAnsi"/>
          <w:sz w:val="18"/>
          <w:szCs w:val="18"/>
        </w:rPr>
      </w:pPr>
      <w:r w:rsidRPr="002A02CA">
        <w:rPr>
          <w:rFonts w:asciiTheme="minorHAnsi" w:hAnsiTheme="minorHAnsi" w:cstheme="minorHAnsi"/>
          <w:sz w:val="18"/>
          <w:szCs w:val="18"/>
        </w:rPr>
        <w:t>There are an additional 7 NFPA standards reference in part.</w:t>
      </w:r>
    </w:p>
    <w:p w14:paraId="3B769718" w14:textId="77777777" w:rsidR="002A02CA" w:rsidRPr="002A02CA" w:rsidRDefault="002A02CA" w:rsidP="005D4924">
      <w:pPr>
        <w:numPr>
          <w:ilvl w:val="1"/>
          <w:numId w:val="19"/>
        </w:numPr>
        <w:rPr>
          <w:rFonts w:asciiTheme="minorHAnsi" w:hAnsiTheme="minorHAnsi" w:cstheme="minorHAnsi"/>
          <w:sz w:val="18"/>
          <w:szCs w:val="18"/>
        </w:rPr>
      </w:pPr>
      <w:r w:rsidRPr="002A02CA">
        <w:rPr>
          <w:rFonts w:asciiTheme="minorHAnsi" w:hAnsiTheme="minorHAnsi" w:cstheme="minorHAnsi"/>
          <w:sz w:val="18"/>
          <w:szCs w:val="18"/>
        </w:rPr>
        <w:t>There are 11 pages of requisite skills.</w:t>
      </w:r>
    </w:p>
    <w:p w14:paraId="4F8F459D" w14:textId="77777777" w:rsidR="002A02CA" w:rsidRPr="002A02CA" w:rsidRDefault="002A02CA" w:rsidP="005D4924">
      <w:pPr>
        <w:numPr>
          <w:ilvl w:val="1"/>
          <w:numId w:val="19"/>
        </w:numPr>
        <w:rPr>
          <w:rFonts w:asciiTheme="minorHAnsi" w:hAnsiTheme="minorHAnsi" w:cstheme="minorHAnsi"/>
          <w:sz w:val="18"/>
          <w:szCs w:val="18"/>
        </w:rPr>
      </w:pPr>
      <w:r w:rsidRPr="002A02CA">
        <w:rPr>
          <w:rFonts w:asciiTheme="minorHAnsi" w:hAnsiTheme="minorHAnsi" w:cstheme="minorHAnsi"/>
          <w:sz w:val="18"/>
          <w:szCs w:val="18"/>
        </w:rPr>
        <w:t>To meet the requirements for Marine Fire Fighter, the Fire Fighter II shall meet the JPRs in Sections 4.1 through 4.5 of this standard and the requirements defined in Chapter 5 of NFPA 1001 or Chapters 5 &amp; 6 of NFPA 1081</w:t>
      </w:r>
    </w:p>
    <w:p w14:paraId="466E8654" w14:textId="77777777" w:rsidR="002A02CA" w:rsidRPr="002A02CA" w:rsidRDefault="002A02CA" w:rsidP="005D4924">
      <w:pPr>
        <w:numPr>
          <w:ilvl w:val="1"/>
          <w:numId w:val="19"/>
        </w:numPr>
        <w:rPr>
          <w:rFonts w:asciiTheme="minorHAnsi" w:hAnsiTheme="minorHAnsi" w:cstheme="minorHAnsi"/>
          <w:b/>
          <w:sz w:val="18"/>
          <w:szCs w:val="18"/>
        </w:rPr>
      </w:pPr>
      <w:r w:rsidRPr="002A02CA">
        <w:rPr>
          <w:rFonts w:asciiTheme="minorHAnsi" w:hAnsiTheme="minorHAnsi" w:cstheme="minorHAnsi"/>
          <w:b/>
          <w:sz w:val="18"/>
          <w:szCs w:val="18"/>
        </w:rPr>
        <w:t xml:space="preserve">While not specifically stated, is it the intent that this standard applies to volunteer fire fighters who </w:t>
      </w:r>
      <w:r w:rsidRPr="002A02CA">
        <w:rPr>
          <w:rFonts w:asciiTheme="minorHAnsi" w:hAnsiTheme="minorHAnsi" w:cstheme="minorHAnsi"/>
          <w:b/>
          <w:i/>
          <w:sz w:val="18"/>
          <w:szCs w:val="18"/>
        </w:rPr>
        <w:t>occasional</w:t>
      </w:r>
      <w:r w:rsidRPr="002A02CA">
        <w:rPr>
          <w:rFonts w:asciiTheme="minorHAnsi" w:hAnsiTheme="minorHAnsi" w:cstheme="minorHAnsi"/>
          <w:b/>
          <w:sz w:val="18"/>
          <w:szCs w:val="18"/>
        </w:rPr>
        <w:t xml:space="preserve"> respond to Marine Fires, it is not stated in the Scope nor in the Explanatory Material. Would those occasional volunteers have to be trained to the entire standard or to a portion of the standard?</w:t>
      </w:r>
    </w:p>
    <w:p w14:paraId="1BD541E7" w14:textId="77777777" w:rsidR="002A02CA" w:rsidRPr="002A02CA" w:rsidRDefault="002A02CA" w:rsidP="005D4924">
      <w:pPr>
        <w:numPr>
          <w:ilvl w:val="0"/>
          <w:numId w:val="19"/>
        </w:numPr>
        <w:rPr>
          <w:rFonts w:asciiTheme="minorHAnsi" w:hAnsiTheme="minorHAnsi" w:cstheme="minorHAnsi"/>
          <w:sz w:val="18"/>
          <w:szCs w:val="18"/>
          <w:u w:val="single"/>
        </w:rPr>
      </w:pPr>
      <w:r w:rsidRPr="002A02CA">
        <w:rPr>
          <w:rFonts w:asciiTheme="minorHAnsi" w:hAnsiTheme="minorHAnsi" w:cstheme="minorHAnsi"/>
          <w:sz w:val="18"/>
          <w:szCs w:val="18"/>
          <w:u w:val="single"/>
        </w:rPr>
        <w:t>NFPA 1951 (</w:t>
      </w:r>
      <w:proofErr w:type="gramStart"/>
      <w:r w:rsidRPr="002A02CA">
        <w:rPr>
          <w:rFonts w:asciiTheme="minorHAnsi" w:hAnsiTheme="minorHAnsi" w:cstheme="minorHAnsi"/>
          <w:sz w:val="18"/>
          <w:szCs w:val="18"/>
          <w:u w:val="single"/>
        </w:rPr>
        <w:t>68 page</w:t>
      </w:r>
      <w:proofErr w:type="gramEnd"/>
      <w:r w:rsidRPr="002A02CA">
        <w:rPr>
          <w:rFonts w:asciiTheme="minorHAnsi" w:hAnsiTheme="minorHAnsi" w:cstheme="minorHAnsi"/>
          <w:sz w:val="18"/>
          <w:szCs w:val="18"/>
          <w:u w:val="single"/>
        </w:rPr>
        <w:t xml:space="preserve"> document)</w:t>
      </w:r>
    </w:p>
    <w:p w14:paraId="5F4DFC54" w14:textId="77777777" w:rsidR="002A02CA" w:rsidRPr="002A02CA" w:rsidRDefault="002A02CA" w:rsidP="002A02CA">
      <w:pPr>
        <w:rPr>
          <w:rFonts w:asciiTheme="minorHAnsi" w:hAnsiTheme="minorHAnsi" w:cstheme="minorHAnsi"/>
          <w:b/>
          <w:sz w:val="18"/>
          <w:szCs w:val="18"/>
        </w:rPr>
      </w:pPr>
      <w:r w:rsidRPr="002A02CA">
        <w:rPr>
          <w:rFonts w:asciiTheme="minorHAnsi" w:hAnsiTheme="minorHAnsi" w:cstheme="minorHAnsi"/>
          <w:b/>
          <w:sz w:val="18"/>
          <w:szCs w:val="18"/>
        </w:rPr>
        <w:t>Standard on Protective Ensembles for Technical Rescue Incidents</w:t>
      </w:r>
    </w:p>
    <w:p w14:paraId="4DD6124F" w14:textId="77777777" w:rsidR="002A02CA" w:rsidRPr="002A02CA" w:rsidRDefault="002A02CA" w:rsidP="002A02CA">
      <w:pPr>
        <w:rPr>
          <w:rFonts w:asciiTheme="minorHAnsi" w:hAnsiTheme="minorHAnsi" w:cstheme="minorHAnsi"/>
          <w:sz w:val="18"/>
          <w:szCs w:val="18"/>
        </w:rPr>
      </w:pPr>
      <w:r w:rsidRPr="002A02CA">
        <w:rPr>
          <w:rFonts w:asciiTheme="minorHAnsi" w:hAnsiTheme="minorHAnsi" w:cstheme="minorHAnsi"/>
          <w:sz w:val="18"/>
          <w:szCs w:val="18"/>
        </w:rPr>
        <w:lastRenderedPageBreak/>
        <w:t>Scope: minimum design, performance, testing and certification requirements for technical rescue protective ensembles for use by emergency services personnel during technical rescue incidents.</w:t>
      </w:r>
    </w:p>
    <w:p w14:paraId="28893AD7" w14:textId="77777777" w:rsidR="002A02CA" w:rsidRPr="002A02CA" w:rsidRDefault="002A02CA" w:rsidP="002A02CA">
      <w:pPr>
        <w:rPr>
          <w:rFonts w:asciiTheme="minorHAnsi" w:hAnsiTheme="minorHAnsi" w:cstheme="minorHAnsi"/>
          <w:sz w:val="18"/>
          <w:szCs w:val="18"/>
        </w:rPr>
      </w:pPr>
      <w:r w:rsidRPr="002A02CA">
        <w:rPr>
          <w:rFonts w:asciiTheme="minorHAnsi" w:hAnsiTheme="minorHAnsi" w:cstheme="minorHAnsi"/>
          <w:sz w:val="18"/>
          <w:szCs w:val="18"/>
        </w:rPr>
        <w:t>Shall also specify the minimum requirements for various elements of the technical rescue protective ensembles, including garments, helmets, gloves, footwear and eye and face protection.</w:t>
      </w:r>
    </w:p>
    <w:p w14:paraId="33A3114A" w14:textId="77777777" w:rsidR="002A02CA" w:rsidRPr="002A02CA" w:rsidRDefault="002A02CA" w:rsidP="002A02CA">
      <w:pPr>
        <w:rPr>
          <w:rFonts w:asciiTheme="minorHAnsi" w:hAnsiTheme="minorHAnsi" w:cstheme="minorHAnsi"/>
          <w:sz w:val="18"/>
          <w:szCs w:val="18"/>
        </w:rPr>
      </w:pPr>
      <w:r w:rsidRPr="002A02CA">
        <w:rPr>
          <w:rFonts w:asciiTheme="minorHAnsi" w:hAnsiTheme="minorHAnsi" w:cstheme="minorHAnsi"/>
          <w:sz w:val="18"/>
          <w:szCs w:val="18"/>
        </w:rPr>
        <w:t>This standard shall apply to the design, manufacturing, testing and certification of new technical rescue protective ensembles and new ensemble elements.  i.e. for the manufacturer of such equipment.</w:t>
      </w:r>
    </w:p>
    <w:p w14:paraId="11DB0CCB" w14:textId="77777777" w:rsidR="002A02CA" w:rsidRPr="002A02CA" w:rsidRDefault="002A02CA" w:rsidP="002A02CA">
      <w:pPr>
        <w:rPr>
          <w:rFonts w:asciiTheme="minorHAnsi" w:hAnsiTheme="minorHAnsi" w:cstheme="minorHAnsi"/>
          <w:sz w:val="18"/>
          <w:szCs w:val="18"/>
        </w:rPr>
      </w:pPr>
      <w:r w:rsidRPr="002A02CA">
        <w:rPr>
          <w:rFonts w:asciiTheme="minorHAnsi" w:hAnsiTheme="minorHAnsi" w:cstheme="minorHAnsi"/>
          <w:sz w:val="18"/>
          <w:szCs w:val="18"/>
        </w:rPr>
        <w:t>Deals with: certification, inspection and testing, annual verification of product compliance, manufacturers’ QA program.</w:t>
      </w:r>
    </w:p>
    <w:p w14:paraId="1B86711C" w14:textId="77777777" w:rsidR="002A02CA" w:rsidRPr="002A02CA" w:rsidRDefault="002A02CA" w:rsidP="005D4924">
      <w:pPr>
        <w:numPr>
          <w:ilvl w:val="1"/>
          <w:numId w:val="19"/>
        </w:numPr>
        <w:rPr>
          <w:rFonts w:asciiTheme="minorHAnsi" w:hAnsiTheme="minorHAnsi" w:cstheme="minorHAnsi"/>
          <w:sz w:val="18"/>
          <w:szCs w:val="18"/>
        </w:rPr>
      </w:pPr>
      <w:r w:rsidRPr="002A02CA">
        <w:rPr>
          <w:rFonts w:asciiTheme="minorHAnsi" w:hAnsiTheme="minorHAnsi" w:cstheme="minorHAnsi"/>
          <w:sz w:val="18"/>
          <w:szCs w:val="18"/>
        </w:rPr>
        <w:t>References 44 other technical documents.</w:t>
      </w:r>
    </w:p>
    <w:p w14:paraId="0FADFCD7" w14:textId="77777777" w:rsidR="002A02CA" w:rsidRPr="002A02CA" w:rsidRDefault="002A02CA" w:rsidP="002A02CA">
      <w:pPr>
        <w:rPr>
          <w:rFonts w:asciiTheme="minorHAnsi" w:hAnsiTheme="minorHAnsi" w:cstheme="minorHAnsi"/>
          <w:sz w:val="18"/>
          <w:szCs w:val="18"/>
        </w:rPr>
      </w:pPr>
      <w:r w:rsidRPr="002A02CA">
        <w:rPr>
          <w:rFonts w:asciiTheme="minorHAnsi" w:hAnsiTheme="minorHAnsi" w:cstheme="minorHAnsi"/>
          <w:b/>
          <w:sz w:val="18"/>
          <w:szCs w:val="18"/>
        </w:rPr>
        <w:t>The job of the AHJ is to perform a risk assessment to identify the hazards present and to determine the suitability of protective ensembles specified by this standard</w:t>
      </w:r>
      <w:r w:rsidRPr="002A02CA">
        <w:rPr>
          <w:rFonts w:asciiTheme="minorHAnsi" w:hAnsiTheme="minorHAnsi" w:cstheme="minorHAnsi"/>
          <w:sz w:val="18"/>
          <w:szCs w:val="18"/>
        </w:rPr>
        <w:t>.</w:t>
      </w:r>
    </w:p>
    <w:p w14:paraId="20C98A64" w14:textId="77777777" w:rsidR="002A02CA" w:rsidRPr="002A02CA" w:rsidRDefault="002A02CA" w:rsidP="002A02CA">
      <w:pPr>
        <w:rPr>
          <w:rFonts w:asciiTheme="minorHAnsi" w:hAnsiTheme="minorHAnsi" w:cstheme="minorHAnsi"/>
          <w:b/>
          <w:sz w:val="18"/>
          <w:szCs w:val="18"/>
        </w:rPr>
      </w:pPr>
      <w:r w:rsidRPr="002A02CA">
        <w:rPr>
          <w:rFonts w:asciiTheme="minorHAnsi" w:hAnsiTheme="minorHAnsi" w:cstheme="minorHAnsi"/>
          <w:b/>
          <w:sz w:val="18"/>
          <w:szCs w:val="18"/>
        </w:rPr>
        <w:t>The AHJ would need to create a matrix and document the evaluation of such equipment.</w:t>
      </w:r>
    </w:p>
    <w:p w14:paraId="1181446C" w14:textId="77777777" w:rsidR="002A02CA" w:rsidRPr="002A02CA" w:rsidRDefault="002A02CA" w:rsidP="005D4924">
      <w:pPr>
        <w:numPr>
          <w:ilvl w:val="0"/>
          <w:numId w:val="19"/>
        </w:numPr>
        <w:rPr>
          <w:rFonts w:asciiTheme="minorHAnsi" w:hAnsiTheme="minorHAnsi" w:cstheme="minorHAnsi"/>
          <w:sz w:val="18"/>
          <w:szCs w:val="18"/>
          <w:u w:val="single"/>
        </w:rPr>
      </w:pPr>
      <w:r w:rsidRPr="002A02CA">
        <w:rPr>
          <w:rFonts w:asciiTheme="minorHAnsi" w:hAnsiTheme="minorHAnsi" w:cstheme="minorHAnsi"/>
          <w:sz w:val="18"/>
          <w:szCs w:val="18"/>
          <w:u w:val="single"/>
        </w:rPr>
        <w:t>NFPA 1952 (</w:t>
      </w:r>
      <w:proofErr w:type="gramStart"/>
      <w:r w:rsidRPr="002A02CA">
        <w:rPr>
          <w:rFonts w:asciiTheme="minorHAnsi" w:hAnsiTheme="minorHAnsi" w:cstheme="minorHAnsi"/>
          <w:sz w:val="18"/>
          <w:szCs w:val="18"/>
          <w:u w:val="single"/>
        </w:rPr>
        <w:t>76 page</w:t>
      </w:r>
      <w:proofErr w:type="gramEnd"/>
      <w:r w:rsidRPr="002A02CA">
        <w:rPr>
          <w:rFonts w:asciiTheme="minorHAnsi" w:hAnsiTheme="minorHAnsi" w:cstheme="minorHAnsi"/>
          <w:sz w:val="18"/>
          <w:szCs w:val="18"/>
          <w:u w:val="single"/>
        </w:rPr>
        <w:t xml:space="preserve"> document)</w:t>
      </w:r>
    </w:p>
    <w:p w14:paraId="272A9C68" w14:textId="77777777" w:rsidR="002A02CA" w:rsidRPr="002A02CA" w:rsidRDefault="002A02CA" w:rsidP="002A02CA">
      <w:pPr>
        <w:rPr>
          <w:rFonts w:asciiTheme="minorHAnsi" w:hAnsiTheme="minorHAnsi" w:cstheme="minorHAnsi"/>
          <w:b/>
          <w:sz w:val="18"/>
          <w:szCs w:val="18"/>
        </w:rPr>
      </w:pPr>
      <w:r w:rsidRPr="002A02CA">
        <w:rPr>
          <w:rFonts w:asciiTheme="minorHAnsi" w:hAnsiTheme="minorHAnsi" w:cstheme="minorHAnsi"/>
          <w:b/>
          <w:sz w:val="18"/>
          <w:szCs w:val="18"/>
        </w:rPr>
        <w:t>Standard on Surface Water Operations Protective Clothing and Equipment</w:t>
      </w:r>
    </w:p>
    <w:p w14:paraId="28BF0BF6" w14:textId="77777777" w:rsidR="002A02CA" w:rsidRPr="002A02CA" w:rsidRDefault="002A02CA" w:rsidP="002A02CA">
      <w:pPr>
        <w:rPr>
          <w:rFonts w:asciiTheme="minorHAnsi" w:hAnsiTheme="minorHAnsi" w:cstheme="minorHAnsi"/>
          <w:sz w:val="18"/>
          <w:szCs w:val="18"/>
        </w:rPr>
      </w:pPr>
      <w:r w:rsidRPr="002A02CA">
        <w:rPr>
          <w:rFonts w:asciiTheme="minorHAnsi" w:hAnsiTheme="minorHAnsi" w:cstheme="minorHAnsi"/>
          <w:sz w:val="18"/>
          <w:szCs w:val="18"/>
        </w:rPr>
        <w:t>Scope: Shall specify the minimum design, performance, testing and certification requirement for protective clothing and equipment items, including full body suits, helmets, gloves, footwear and personal flotation devices designed to provide limited protection from physical, environmental, thermal and certain common chemical and biological hazards for emergency services personnel during surface water operations.</w:t>
      </w:r>
    </w:p>
    <w:p w14:paraId="443AAF76" w14:textId="77777777" w:rsidR="002A02CA" w:rsidRPr="002A02CA" w:rsidRDefault="002A02CA" w:rsidP="002A02CA">
      <w:pPr>
        <w:rPr>
          <w:rFonts w:asciiTheme="minorHAnsi" w:hAnsiTheme="minorHAnsi" w:cstheme="minorHAnsi"/>
          <w:sz w:val="18"/>
          <w:szCs w:val="18"/>
        </w:rPr>
      </w:pPr>
      <w:r w:rsidRPr="002A02CA">
        <w:rPr>
          <w:rFonts w:asciiTheme="minorHAnsi" w:hAnsiTheme="minorHAnsi" w:cstheme="minorHAnsi"/>
          <w:sz w:val="18"/>
          <w:szCs w:val="18"/>
        </w:rPr>
        <w:t xml:space="preserve">Purpose: to </w:t>
      </w:r>
      <w:r w:rsidRPr="002A02CA">
        <w:rPr>
          <w:rFonts w:asciiTheme="minorHAnsi" w:hAnsiTheme="minorHAnsi" w:cstheme="minorHAnsi"/>
          <w:b/>
          <w:i/>
          <w:sz w:val="18"/>
          <w:szCs w:val="18"/>
        </w:rPr>
        <w:t>establish minimum levels of protection</w:t>
      </w:r>
      <w:r w:rsidRPr="002A02CA">
        <w:rPr>
          <w:rFonts w:asciiTheme="minorHAnsi" w:hAnsiTheme="minorHAnsi" w:cstheme="minorHAnsi"/>
          <w:sz w:val="18"/>
          <w:szCs w:val="18"/>
        </w:rPr>
        <w:t xml:space="preserve"> for emergency services personnel assigned to or involved in surface water and rescue operations or other surface water incident operations.</w:t>
      </w:r>
    </w:p>
    <w:p w14:paraId="1A6A2C91" w14:textId="77777777" w:rsidR="002A02CA" w:rsidRPr="002A02CA" w:rsidRDefault="002A02CA" w:rsidP="005D4924">
      <w:pPr>
        <w:numPr>
          <w:ilvl w:val="1"/>
          <w:numId w:val="19"/>
        </w:numPr>
        <w:rPr>
          <w:rFonts w:asciiTheme="minorHAnsi" w:hAnsiTheme="minorHAnsi" w:cstheme="minorHAnsi"/>
          <w:sz w:val="18"/>
          <w:szCs w:val="18"/>
        </w:rPr>
      </w:pPr>
      <w:r w:rsidRPr="002A02CA">
        <w:rPr>
          <w:rFonts w:asciiTheme="minorHAnsi" w:hAnsiTheme="minorHAnsi" w:cstheme="minorHAnsi"/>
          <w:sz w:val="18"/>
          <w:szCs w:val="18"/>
        </w:rPr>
        <w:t>References 38 additional technical standards</w:t>
      </w:r>
    </w:p>
    <w:p w14:paraId="763C8353" w14:textId="77777777" w:rsidR="002A02CA" w:rsidRPr="002A02CA" w:rsidRDefault="002A02CA" w:rsidP="002A02CA">
      <w:pPr>
        <w:rPr>
          <w:rFonts w:asciiTheme="minorHAnsi" w:hAnsiTheme="minorHAnsi" w:cstheme="minorHAnsi"/>
          <w:b/>
          <w:sz w:val="18"/>
          <w:szCs w:val="18"/>
        </w:rPr>
      </w:pPr>
      <w:r w:rsidRPr="002A02CA">
        <w:rPr>
          <w:rFonts w:asciiTheme="minorHAnsi" w:hAnsiTheme="minorHAnsi" w:cstheme="minorHAnsi"/>
          <w:sz w:val="18"/>
          <w:szCs w:val="18"/>
        </w:rPr>
        <w:t xml:space="preserve">Mostly for the manufacturer of such equipment, </w:t>
      </w:r>
      <w:r w:rsidRPr="002A02CA">
        <w:rPr>
          <w:rFonts w:asciiTheme="minorHAnsi" w:hAnsiTheme="minorHAnsi" w:cstheme="minorHAnsi"/>
          <w:b/>
          <w:sz w:val="18"/>
          <w:szCs w:val="18"/>
        </w:rPr>
        <w:t>the job of the AHJ is to perform a risk assessment to identify the hazards present and to determine the suitability of protective ensembles specified by this standard</w:t>
      </w:r>
      <w:r w:rsidRPr="002A02CA">
        <w:rPr>
          <w:rFonts w:asciiTheme="minorHAnsi" w:hAnsiTheme="minorHAnsi" w:cstheme="minorHAnsi"/>
          <w:sz w:val="18"/>
          <w:szCs w:val="18"/>
        </w:rPr>
        <w:t>.</w:t>
      </w:r>
      <w:r w:rsidRPr="002A02CA">
        <w:rPr>
          <w:rFonts w:asciiTheme="minorHAnsi" w:hAnsiTheme="minorHAnsi" w:cstheme="minorHAnsi"/>
          <w:b/>
          <w:sz w:val="18"/>
          <w:szCs w:val="18"/>
        </w:rPr>
        <w:t xml:space="preserve"> The AHJ would need to create a matrix and document the evaluation of such equipment.</w:t>
      </w:r>
    </w:p>
    <w:p w14:paraId="7826ABE8" w14:textId="3BDF67C8" w:rsidR="002A02CA" w:rsidRPr="002A02CA" w:rsidRDefault="002A02CA" w:rsidP="005D4924">
      <w:pPr>
        <w:numPr>
          <w:ilvl w:val="0"/>
          <w:numId w:val="19"/>
        </w:numPr>
        <w:rPr>
          <w:rFonts w:asciiTheme="minorHAnsi" w:hAnsiTheme="minorHAnsi" w:cstheme="minorHAnsi"/>
          <w:sz w:val="18"/>
          <w:szCs w:val="18"/>
          <w:u w:val="single"/>
        </w:rPr>
      </w:pPr>
      <w:r w:rsidRPr="002A02CA">
        <w:rPr>
          <w:rFonts w:asciiTheme="minorHAnsi" w:hAnsiTheme="minorHAnsi" w:cstheme="minorHAnsi"/>
          <w:sz w:val="18"/>
          <w:szCs w:val="18"/>
          <w:u w:val="single"/>
        </w:rPr>
        <w:t>FPA 1953 (</w:t>
      </w:r>
      <w:proofErr w:type="gramStart"/>
      <w:r w:rsidRPr="002A02CA">
        <w:rPr>
          <w:rFonts w:asciiTheme="minorHAnsi" w:hAnsiTheme="minorHAnsi" w:cstheme="minorHAnsi"/>
          <w:sz w:val="18"/>
          <w:szCs w:val="18"/>
          <w:u w:val="single"/>
        </w:rPr>
        <w:t>59 page</w:t>
      </w:r>
      <w:proofErr w:type="gramEnd"/>
      <w:r w:rsidRPr="002A02CA">
        <w:rPr>
          <w:rFonts w:asciiTheme="minorHAnsi" w:hAnsiTheme="minorHAnsi" w:cstheme="minorHAnsi"/>
          <w:sz w:val="18"/>
          <w:szCs w:val="18"/>
          <w:u w:val="single"/>
        </w:rPr>
        <w:t xml:space="preserve"> document)</w:t>
      </w:r>
    </w:p>
    <w:p w14:paraId="7E9DCA3B" w14:textId="77777777" w:rsidR="002A02CA" w:rsidRPr="002A02CA" w:rsidRDefault="002A02CA" w:rsidP="002A02CA">
      <w:pPr>
        <w:rPr>
          <w:rFonts w:asciiTheme="minorHAnsi" w:hAnsiTheme="minorHAnsi" w:cstheme="minorHAnsi"/>
          <w:b/>
          <w:sz w:val="18"/>
          <w:szCs w:val="18"/>
        </w:rPr>
      </w:pPr>
      <w:r w:rsidRPr="002A02CA">
        <w:rPr>
          <w:rFonts w:asciiTheme="minorHAnsi" w:hAnsiTheme="minorHAnsi" w:cstheme="minorHAnsi"/>
          <w:b/>
          <w:sz w:val="18"/>
          <w:szCs w:val="18"/>
        </w:rPr>
        <w:t>Standard on Protective Ensembles for Contaminated Water Diving</w:t>
      </w:r>
    </w:p>
    <w:p w14:paraId="06642975" w14:textId="77777777" w:rsidR="002A02CA" w:rsidRPr="002A02CA" w:rsidRDefault="002A02CA" w:rsidP="002A02CA">
      <w:pPr>
        <w:rPr>
          <w:rFonts w:asciiTheme="minorHAnsi" w:hAnsiTheme="minorHAnsi" w:cstheme="minorHAnsi"/>
          <w:sz w:val="18"/>
          <w:szCs w:val="18"/>
        </w:rPr>
      </w:pPr>
      <w:r w:rsidRPr="002A02CA">
        <w:rPr>
          <w:rFonts w:asciiTheme="minorHAnsi" w:hAnsiTheme="minorHAnsi" w:cstheme="minorHAnsi"/>
          <w:sz w:val="18"/>
          <w:szCs w:val="18"/>
        </w:rPr>
        <w:t>Basically, this standard shall specify requirements for protective clothing and protective equipment used during operations in contaminated water dive operations. The purpose of this standard shall be to establish minimum levels of protection for emergency service personnel assigned to or involved in performing search and rescue activities in and below the surface of contaminated water. This standard shall apply to the design, manufacture, and certification of new contaminated water dive operations protective clothing and equipment.</w:t>
      </w:r>
    </w:p>
    <w:p w14:paraId="4B970FE5" w14:textId="77777777" w:rsidR="002A02CA" w:rsidRPr="002A02CA" w:rsidRDefault="002A02CA" w:rsidP="002A02CA">
      <w:pPr>
        <w:rPr>
          <w:rFonts w:asciiTheme="minorHAnsi" w:hAnsiTheme="minorHAnsi" w:cstheme="minorHAnsi"/>
          <w:sz w:val="18"/>
          <w:szCs w:val="18"/>
        </w:rPr>
      </w:pPr>
      <w:r w:rsidRPr="002A02CA">
        <w:rPr>
          <w:rFonts w:asciiTheme="minorHAnsi" w:hAnsiTheme="minorHAnsi" w:cstheme="minorHAnsi"/>
          <w:sz w:val="18"/>
          <w:szCs w:val="18"/>
        </w:rPr>
        <w:t>This standard applies to the manufacture of such equipment and not to the persons, using the equipment or the operations related to the equipment.</w:t>
      </w:r>
    </w:p>
    <w:p w14:paraId="7D49AC57" w14:textId="77777777" w:rsidR="002A02CA" w:rsidRPr="002A02CA" w:rsidRDefault="002A02CA" w:rsidP="005D4924">
      <w:pPr>
        <w:numPr>
          <w:ilvl w:val="1"/>
          <w:numId w:val="19"/>
        </w:numPr>
        <w:rPr>
          <w:rFonts w:asciiTheme="minorHAnsi" w:hAnsiTheme="minorHAnsi" w:cstheme="minorHAnsi"/>
          <w:sz w:val="18"/>
          <w:szCs w:val="18"/>
        </w:rPr>
      </w:pPr>
      <w:r w:rsidRPr="002A02CA">
        <w:rPr>
          <w:rFonts w:asciiTheme="minorHAnsi" w:hAnsiTheme="minorHAnsi" w:cstheme="minorHAnsi"/>
          <w:sz w:val="18"/>
          <w:szCs w:val="18"/>
        </w:rPr>
        <w:t>References 33 additional technical standards</w:t>
      </w:r>
    </w:p>
    <w:p w14:paraId="64CE8A58" w14:textId="77777777" w:rsidR="002A02CA" w:rsidRPr="002A02CA" w:rsidRDefault="002A02CA" w:rsidP="005D4924">
      <w:pPr>
        <w:numPr>
          <w:ilvl w:val="0"/>
          <w:numId w:val="19"/>
        </w:numPr>
        <w:rPr>
          <w:rFonts w:asciiTheme="minorHAnsi" w:hAnsiTheme="minorHAnsi" w:cstheme="minorHAnsi"/>
          <w:sz w:val="18"/>
          <w:szCs w:val="18"/>
          <w:u w:val="single"/>
        </w:rPr>
      </w:pPr>
      <w:r w:rsidRPr="002A02CA">
        <w:rPr>
          <w:rFonts w:asciiTheme="minorHAnsi" w:hAnsiTheme="minorHAnsi" w:cstheme="minorHAnsi"/>
          <w:sz w:val="18"/>
          <w:szCs w:val="18"/>
          <w:u w:val="single"/>
        </w:rPr>
        <w:t>NFPA 1971 (</w:t>
      </w:r>
      <w:proofErr w:type="gramStart"/>
      <w:r w:rsidRPr="002A02CA">
        <w:rPr>
          <w:rFonts w:asciiTheme="minorHAnsi" w:hAnsiTheme="minorHAnsi" w:cstheme="minorHAnsi"/>
          <w:sz w:val="18"/>
          <w:szCs w:val="18"/>
          <w:u w:val="single"/>
        </w:rPr>
        <w:t>198 page</w:t>
      </w:r>
      <w:proofErr w:type="gramEnd"/>
      <w:r w:rsidRPr="002A02CA">
        <w:rPr>
          <w:rFonts w:asciiTheme="minorHAnsi" w:hAnsiTheme="minorHAnsi" w:cstheme="minorHAnsi"/>
          <w:sz w:val="18"/>
          <w:szCs w:val="18"/>
          <w:u w:val="single"/>
        </w:rPr>
        <w:t xml:space="preserve"> document)</w:t>
      </w:r>
    </w:p>
    <w:p w14:paraId="629E485B" w14:textId="77777777" w:rsidR="002A02CA" w:rsidRPr="002A02CA" w:rsidRDefault="002A02CA" w:rsidP="002A02CA">
      <w:pPr>
        <w:rPr>
          <w:rFonts w:asciiTheme="minorHAnsi" w:hAnsiTheme="minorHAnsi" w:cstheme="minorHAnsi"/>
          <w:b/>
          <w:sz w:val="18"/>
          <w:szCs w:val="18"/>
        </w:rPr>
      </w:pPr>
      <w:r w:rsidRPr="002A02CA">
        <w:rPr>
          <w:rFonts w:asciiTheme="minorHAnsi" w:hAnsiTheme="minorHAnsi" w:cstheme="minorHAnsi"/>
          <w:b/>
          <w:sz w:val="18"/>
          <w:szCs w:val="18"/>
        </w:rPr>
        <w:t>Standard on Protective Ensembles for Structural Firefighting and Proximity Firefighting</w:t>
      </w:r>
    </w:p>
    <w:p w14:paraId="6D4AA498" w14:textId="77777777" w:rsidR="002A02CA" w:rsidRPr="002A02CA" w:rsidRDefault="002A02CA" w:rsidP="002A02CA">
      <w:pPr>
        <w:rPr>
          <w:rFonts w:asciiTheme="minorHAnsi" w:hAnsiTheme="minorHAnsi" w:cstheme="minorHAnsi"/>
          <w:sz w:val="18"/>
          <w:szCs w:val="18"/>
        </w:rPr>
      </w:pPr>
      <w:r w:rsidRPr="002A02CA">
        <w:rPr>
          <w:rFonts w:asciiTheme="minorHAnsi" w:hAnsiTheme="minorHAnsi" w:cstheme="minorHAnsi"/>
          <w:sz w:val="18"/>
          <w:szCs w:val="18"/>
        </w:rPr>
        <w:t xml:space="preserve">This standard shall specify the minimum design, performance, testing and certification requirements for structural </w:t>
      </w:r>
      <w:proofErr w:type="spellStart"/>
      <w:r w:rsidRPr="002A02CA">
        <w:rPr>
          <w:rFonts w:asciiTheme="minorHAnsi" w:hAnsiTheme="minorHAnsi" w:cstheme="minorHAnsi"/>
          <w:sz w:val="18"/>
          <w:szCs w:val="18"/>
        </w:rPr>
        <w:t>fire fighting</w:t>
      </w:r>
      <w:proofErr w:type="spellEnd"/>
      <w:r w:rsidRPr="002A02CA">
        <w:rPr>
          <w:rFonts w:asciiTheme="minorHAnsi" w:hAnsiTheme="minorHAnsi" w:cstheme="minorHAnsi"/>
          <w:sz w:val="18"/>
          <w:szCs w:val="18"/>
        </w:rPr>
        <w:t xml:space="preserve"> protective ensembles and ensemble elements that include coats, trousers, coveralls, helmets, gloves, footwear, and interface components.</w:t>
      </w:r>
    </w:p>
    <w:p w14:paraId="63995DBE" w14:textId="77777777" w:rsidR="002A02CA" w:rsidRPr="002A02CA" w:rsidRDefault="002A02CA" w:rsidP="002A02CA">
      <w:pPr>
        <w:rPr>
          <w:rFonts w:asciiTheme="minorHAnsi" w:hAnsiTheme="minorHAnsi" w:cstheme="minorHAnsi"/>
          <w:sz w:val="18"/>
          <w:szCs w:val="18"/>
        </w:rPr>
      </w:pPr>
      <w:r w:rsidRPr="002A02CA">
        <w:rPr>
          <w:rFonts w:asciiTheme="minorHAnsi" w:hAnsiTheme="minorHAnsi" w:cstheme="minorHAnsi"/>
          <w:sz w:val="18"/>
          <w:szCs w:val="18"/>
        </w:rPr>
        <w:t xml:space="preserve">The purpose of this standard shall be to establish minimum levels of protection for </w:t>
      </w:r>
      <w:proofErr w:type="spellStart"/>
      <w:r w:rsidRPr="002A02CA">
        <w:rPr>
          <w:rFonts w:asciiTheme="minorHAnsi" w:hAnsiTheme="minorHAnsi" w:cstheme="minorHAnsi"/>
          <w:sz w:val="18"/>
          <w:szCs w:val="18"/>
        </w:rPr>
        <w:t>fire fighting</w:t>
      </w:r>
      <w:proofErr w:type="spellEnd"/>
      <w:r w:rsidRPr="002A02CA">
        <w:rPr>
          <w:rFonts w:asciiTheme="minorHAnsi" w:hAnsiTheme="minorHAnsi" w:cstheme="minorHAnsi"/>
          <w:sz w:val="18"/>
          <w:szCs w:val="18"/>
        </w:rPr>
        <w:t xml:space="preserve"> personnel assigned to fire department operations including but not limited to structural firefighting, proximity firefighting, rescue, emergency medical and other emergency first responder functions.</w:t>
      </w:r>
    </w:p>
    <w:p w14:paraId="0DAE2C0D" w14:textId="77777777" w:rsidR="002A02CA" w:rsidRPr="002A02CA" w:rsidRDefault="002A02CA" w:rsidP="002A02CA">
      <w:pPr>
        <w:rPr>
          <w:rFonts w:asciiTheme="minorHAnsi" w:hAnsiTheme="minorHAnsi" w:cstheme="minorHAnsi"/>
          <w:sz w:val="18"/>
          <w:szCs w:val="18"/>
        </w:rPr>
      </w:pPr>
      <w:r w:rsidRPr="002A02CA">
        <w:rPr>
          <w:rFonts w:asciiTheme="minorHAnsi" w:hAnsiTheme="minorHAnsi" w:cstheme="minorHAnsi"/>
          <w:sz w:val="18"/>
          <w:szCs w:val="18"/>
        </w:rPr>
        <w:t xml:space="preserve">In Chapter 8, 8.1.12 there are </w:t>
      </w:r>
      <w:r w:rsidRPr="002A02CA">
        <w:rPr>
          <w:rFonts w:asciiTheme="minorHAnsi" w:hAnsiTheme="minorHAnsi" w:cstheme="minorHAnsi"/>
          <w:b/>
          <w:i/>
          <w:sz w:val="18"/>
          <w:szCs w:val="18"/>
        </w:rPr>
        <w:t>procedures to be followed</w:t>
      </w:r>
      <w:r w:rsidRPr="002A02CA">
        <w:rPr>
          <w:rFonts w:asciiTheme="minorHAnsi" w:hAnsiTheme="minorHAnsi" w:cstheme="minorHAnsi"/>
          <w:sz w:val="18"/>
          <w:szCs w:val="18"/>
        </w:rPr>
        <w:t xml:space="preserve"> for Washing </w:t>
      </w:r>
      <w:proofErr w:type="gramStart"/>
      <w:r w:rsidRPr="002A02CA">
        <w:rPr>
          <w:rFonts w:asciiTheme="minorHAnsi" w:hAnsiTheme="minorHAnsi" w:cstheme="minorHAnsi"/>
          <w:sz w:val="18"/>
          <w:szCs w:val="18"/>
        </w:rPr>
        <w:t>And</w:t>
      </w:r>
      <w:proofErr w:type="gramEnd"/>
      <w:r w:rsidRPr="002A02CA">
        <w:rPr>
          <w:rFonts w:asciiTheme="minorHAnsi" w:hAnsiTheme="minorHAnsi" w:cstheme="minorHAnsi"/>
          <w:sz w:val="18"/>
          <w:szCs w:val="18"/>
        </w:rPr>
        <w:t xml:space="preserve"> Drying Procedures For Garment, Gloves And Glove Pouches.</w:t>
      </w:r>
    </w:p>
    <w:p w14:paraId="6DDCA305" w14:textId="77777777" w:rsidR="002A02CA" w:rsidRPr="002A02CA" w:rsidRDefault="002A02CA" w:rsidP="002A02CA">
      <w:pPr>
        <w:rPr>
          <w:rFonts w:asciiTheme="minorHAnsi" w:hAnsiTheme="minorHAnsi" w:cstheme="minorHAnsi"/>
          <w:i/>
          <w:sz w:val="18"/>
          <w:szCs w:val="18"/>
        </w:rPr>
      </w:pPr>
      <w:r w:rsidRPr="002A02CA">
        <w:rPr>
          <w:rFonts w:asciiTheme="minorHAnsi" w:hAnsiTheme="minorHAnsi" w:cstheme="minorHAnsi"/>
          <w:i/>
          <w:sz w:val="18"/>
          <w:szCs w:val="18"/>
        </w:rPr>
        <w:t xml:space="preserve">This standard applies to the manufacture of such equipment and not to the persons, using the equipment or the operations related to the equipment, accept for </w:t>
      </w:r>
      <w:r w:rsidRPr="002A02CA">
        <w:rPr>
          <w:rFonts w:asciiTheme="minorHAnsi" w:hAnsiTheme="minorHAnsi" w:cstheme="minorHAnsi"/>
          <w:b/>
          <w:i/>
          <w:sz w:val="18"/>
          <w:szCs w:val="18"/>
        </w:rPr>
        <w:t>Chapter 8</w:t>
      </w:r>
      <w:r w:rsidRPr="002A02CA">
        <w:rPr>
          <w:rFonts w:asciiTheme="minorHAnsi" w:hAnsiTheme="minorHAnsi" w:cstheme="minorHAnsi"/>
          <w:i/>
          <w:sz w:val="18"/>
          <w:szCs w:val="18"/>
        </w:rPr>
        <w:t xml:space="preserve"> which includes procedures for washing and drying protective equipment.</w:t>
      </w:r>
    </w:p>
    <w:p w14:paraId="4466EEC7" w14:textId="77777777" w:rsidR="002A02CA" w:rsidRPr="002A02CA" w:rsidRDefault="002A02CA" w:rsidP="005D4924">
      <w:pPr>
        <w:numPr>
          <w:ilvl w:val="0"/>
          <w:numId w:val="25"/>
        </w:numPr>
        <w:rPr>
          <w:rFonts w:asciiTheme="minorHAnsi" w:hAnsiTheme="minorHAnsi" w:cstheme="minorHAnsi"/>
          <w:i/>
          <w:sz w:val="18"/>
          <w:szCs w:val="18"/>
        </w:rPr>
      </w:pPr>
      <w:r w:rsidRPr="002A02CA">
        <w:rPr>
          <w:rFonts w:asciiTheme="minorHAnsi" w:hAnsiTheme="minorHAnsi" w:cstheme="minorHAnsi"/>
          <w:i/>
          <w:sz w:val="18"/>
          <w:szCs w:val="18"/>
        </w:rPr>
        <w:t>74 additional reference technical documents.</w:t>
      </w:r>
    </w:p>
    <w:p w14:paraId="128790B3" w14:textId="77777777" w:rsidR="002A02CA" w:rsidRPr="002A02CA" w:rsidRDefault="002A02CA" w:rsidP="005D4924">
      <w:pPr>
        <w:numPr>
          <w:ilvl w:val="0"/>
          <w:numId w:val="19"/>
        </w:numPr>
        <w:rPr>
          <w:rFonts w:asciiTheme="minorHAnsi" w:hAnsiTheme="minorHAnsi" w:cstheme="minorHAnsi"/>
          <w:sz w:val="18"/>
          <w:szCs w:val="18"/>
          <w:u w:val="single"/>
        </w:rPr>
      </w:pPr>
      <w:r w:rsidRPr="002A02CA">
        <w:rPr>
          <w:rFonts w:asciiTheme="minorHAnsi" w:hAnsiTheme="minorHAnsi" w:cstheme="minorHAnsi"/>
          <w:sz w:val="18"/>
          <w:szCs w:val="18"/>
          <w:u w:val="single"/>
        </w:rPr>
        <w:t>NFPA 1977 (</w:t>
      </w:r>
      <w:proofErr w:type="gramStart"/>
      <w:r w:rsidRPr="002A02CA">
        <w:rPr>
          <w:rFonts w:asciiTheme="minorHAnsi" w:hAnsiTheme="minorHAnsi" w:cstheme="minorHAnsi"/>
          <w:sz w:val="18"/>
          <w:szCs w:val="18"/>
          <w:u w:val="single"/>
        </w:rPr>
        <w:t>118 page</w:t>
      </w:r>
      <w:proofErr w:type="gramEnd"/>
      <w:r w:rsidRPr="002A02CA">
        <w:rPr>
          <w:rFonts w:asciiTheme="minorHAnsi" w:hAnsiTheme="minorHAnsi" w:cstheme="minorHAnsi"/>
          <w:sz w:val="18"/>
          <w:szCs w:val="18"/>
          <w:u w:val="single"/>
        </w:rPr>
        <w:t xml:space="preserve"> document)</w:t>
      </w:r>
    </w:p>
    <w:p w14:paraId="75C6EA48" w14:textId="77777777" w:rsidR="002A02CA" w:rsidRPr="002A02CA" w:rsidRDefault="002A02CA" w:rsidP="002A02CA">
      <w:pPr>
        <w:rPr>
          <w:rFonts w:asciiTheme="minorHAnsi" w:hAnsiTheme="minorHAnsi" w:cstheme="minorHAnsi"/>
          <w:b/>
          <w:sz w:val="18"/>
          <w:szCs w:val="18"/>
        </w:rPr>
      </w:pPr>
      <w:r w:rsidRPr="002A02CA">
        <w:rPr>
          <w:rFonts w:asciiTheme="minorHAnsi" w:hAnsiTheme="minorHAnsi" w:cstheme="minorHAnsi"/>
          <w:b/>
          <w:sz w:val="18"/>
          <w:szCs w:val="18"/>
        </w:rPr>
        <w:t>Standard on Protective Clothing and Equipment for Wildland Fire Fighting and Urban Interface Fire Fighting</w:t>
      </w:r>
    </w:p>
    <w:p w14:paraId="6B16C264" w14:textId="77777777" w:rsidR="002A02CA" w:rsidRPr="002A02CA" w:rsidRDefault="002A02CA" w:rsidP="002A02CA">
      <w:pPr>
        <w:rPr>
          <w:rFonts w:asciiTheme="minorHAnsi" w:hAnsiTheme="minorHAnsi" w:cstheme="minorHAnsi"/>
          <w:sz w:val="18"/>
          <w:szCs w:val="18"/>
        </w:rPr>
      </w:pPr>
      <w:r w:rsidRPr="002A02CA">
        <w:rPr>
          <w:rFonts w:asciiTheme="minorHAnsi" w:hAnsiTheme="minorHAnsi" w:cstheme="minorHAnsi"/>
          <w:sz w:val="18"/>
          <w:szCs w:val="18"/>
        </w:rPr>
        <w:t>This standard shall specify the minimum design, performance, testing and certification requirements for items of wildland firefighting and urban interface fir fighting protective clothing and equipment, including protective garments, helmets, gloves, footwear, goggles and protective chain saw protectors; and for load-carrying equipment.</w:t>
      </w:r>
    </w:p>
    <w:p w14:paraId="632C6871" w14:textId="77777777" w:rsidR="002A02CA" w:rsidRPr="002A02CA" w:rsidRDefault="002A02CA" w:rsidP="002A02CA">
      <w:pPr>
        <w:rPr>
          <w:rFonts w:asciiTheme="minorHAnsi" w:hAnsiTheme="minorHAnsi" w:cstheme="minorHAnsi"/>
          <w:i/>
          <w:sz w:val="18"/>
          <w:szCs w:val="18"/>
        </w:rPr>
      </w:pPr>
      <w:r w:rsidRPr="002A02CA">
        <w:rPr>
          <w:rFonts w:asciiTheme="minorHAnsi" w:hAnsiTheme="minorHAnsi" w:cstheme="minorHAnsi"/>
          <w:i/>
          <w:sz w:val="18"/>
          <w:szCs w:val="18"/>
        </w:rPr>
        <w:t>This standard shall establish minimum standards for the equipment used by wildland and urban interface firefighters and does not apply to the personnel themselves or the operations of said firefighters.</w:t>
      </w:r>
    </w:p>
    <w:p w14:paraId="39AFA978" w14:textId="77777777" w:rsidR="002A02CA" w:rsidRPr="002A02CA" w:rsidRDefault="002A02CA" w:rsidP="005D4924">
      <w:pPr>
        <w:numPr>
          <w:ilvl w:val="1"/>
          <w:numId w:val="19"/>
        </w:numPr>
        <w:rPr>
          <w:rFonts w:asciiTheme="minorHAnsi" w:hAnsiTheme="minorHAnsi" w:cstheme="minorHAnsi"/>
          <w:i/>
          <w:sz w:val="18"/>
          <w:szCs w:val="18"/>
        </w:rPr>
      </w:pPr>
      <w:r w:rsidRPr="002A02CA">
        <w:rPr>
          <w:rFonts w:asciiTheme="minorHAnsi" w:hAnsiTheme="minorHAnsi" w:cstheme="minorHAnsi"/>
          <w:i/>
          <w:sz w:val="18"/>
          <w:szCs w:val="18"/>
        </w:rPr>
        <w:t>45 additional referenced technical standards.</w:t>
      </w:r>
    </w:p>
    <w:p w14:paraId="16F95008" w14:textId="77777777" w:rsidR="002A02CA" w:rsidRPr="002A02CA" w:rsidRDefault="002A02CA" w:rsidP="005D4924">
      <w:pPr>
        <w:numPr>
          <w:ilvl w:val="0"/>
          <w:numId w:val="19"/>
        </w:numPr>
        <w:rPr>
          <w:rFonts w:asciiTheme="minorHAnsi" w:hAnsiTheme="minorHAnsi" w:cstheme="minorHAnsi"/>
          <w:sz w:val="18"/>
          <w:szCs w:val="18"/>
          <w:u w:val="single"/>
        </w:rPr>
      </w:pPr>
      <w:r w:rsidRPr="002A02CA">
        <w:rPr>
          <w:rFonts w:asciiTheme="minorHAnsi" w:hAnsiTheme="minorHAnsi" w:cstheme="minorHAnsi"/>
          <w:sz w:val="18"/>
          <w:szCs w:val="18"/>
          <w:u w:val="single"/>
        </w:rPr>
        <w:t>NFPA 1981 (</w:t>
      </w:r>
      <w:proofErr w:type="gramStart"/>
      <w:r w:rsidRPr="002A02CA">
        <w:rPr>
          <w:rFonts w:asciiTheme="minorHAnsi" w:hAnsiTheme="minorHAnsi" w:cstheme="minorHAnsi"/>
          <w:sz w:val="18"/>
          <w:szCs w:val="18"/>
          <w:u w:val="single"/>
        </w:rPr>
        <w:t>81 page</w:t>
      </w:r>
      <w:proofErr w:type="gramEnd"/>
      <w:r w:rsidRPr="002A02CA">
        <w:rPr>
          <w:rFonts w:asciiTheme="minorHAnsi" w:hAnsiTheme="minorHAnsi" w:cstheme="minorHAnsi"/>
          <w:sz w:val="18"/>
          <w:szCs w:val="18"/>
          <w:u w:val="single"/>
        </w:rPr>
        <w:t xml:space="preserve"> document)</w:t>
      </w:r>
    </w:p>
    <w:p w14:paraId="757FF28F" w14:textId="77777777" w:rsidR="002A02CA" w:rsidRPr="002A02CA" w:rsidRDefault="002A02CA" w:rsidP="002A02CA">
      <w:pPr>
        <w:rPr>
          <w:rFonts w:asciiTheme="minorHAnsi" w:hAnsiTheme="minorHAnsi" w:cstheme="minorHAnsi"/>
          <w:b/>
          <w:sz w:val="18"/>
          <w:szCs w:val="18"/>
        </w:rPr>
      </w:pPr>
      <w:r w:rsidRPr="002A02CA">
        <w:rPr>
          <w:rFonts w:asciiTheme="minorHAnsi" w:hAnsiTheme="minorHAnsi" w:cstheme="minorHAnsi"/>
          <w:b/>
          <w:sz w:val="18"/>
          <w:szCs w:val="18"/>
        </w:rPr>
        <w:t>Standard on Open-Circuit Self-Contained Breathing Apparatus for Emergency Services</w:t>
      </w:r>
    </w:p>
    <w:p w14:paraId="488945DE" w14:textId="77777777" w:rsidR="002A02CA" w:rsidRPr="002A02CA" w:rsidRDefault="002A02CA" w:rsidP="002A02CA">
      <w:pPr>
        <w:rPr>
          <w:rFonts w:asciiTheme="minorHAnsi" w:hAnsiTheme="minorHAnsi" w:cstheme="minorHAnsi"/>
          <w:sz w:val="18"/>
          <w:szCs w:val="18"/>
        </w:rPr>
      </w:pPr>
      <w:r w:rsidRPr="002A02CA">
        <w:rPr>
          <w:rFonts w:asciiTheme="minorHAnsi" w:hAnsiTheme="minorHAnsi" w:cstheme="minorHAnsi"/>
          <w:sz w:val="18"/>
          <w:szCs w:val="18"/>
        </w:rPr>
        <w:t>This standard shall apply to all open-circuit SCBA and combination SCBA/SARs used by emergency services organizations for respiratory protection of its personnel during firefighting, rescue, hazardous materials, terrorist incident, and similar operations where products of combustion, oxygen deficiencies, particulates, toxic products or other IDLH atmospheres exit or could exist at the incident scene.</w:t>
      </w:r>
    </w:p>
    <w:p w14:paraId="554A4178" w14:textId="77777777" w:rsidR="002A02CA" w:rsidRPr="002A02CA" w:rsidRDefault="002A02CA" w:rsidP="002A02CA">
      <w:pPr>
        <w:rPr>
          <w:rFonts w:asciiTheme="minorHAnsi" w:hAnsiTheme="minorHAnsi" w:cstheme="minorHAnsi"/>
          <w:sz w:val="18"/>
          <w:szCs w:val="18"/>
        </w:rPr>
      </w:pPr>
      <w:r w:rsidRPr="002A02CA">
        <w:rPr>
          <w:rFonts w:asciiTheme="minorHAnsi" w:hAnsiTheme="minorHAnsi" w:cstheme="minorHAnsi"/>
          <w:sz w:val="18"/>
          <w:szCs w:val="18"/>
        </w:rPr>
        <w:t>This standard establishes minimum standards for the design, performance, testing and certification of new SCBA and SCBA/SARs and for the replacement parts, components and accessories for these respirators.</w:t>
      </w:r>
    </w:p>
    <w:p w14:paraId="1CBE810C" w14:textId="77777777" w:rsidR="002A02CA" w:rsidRPr="002A02CA" w:rsidRDefault="002A02CA" w:rsidP="005D4924">
      <w:pPr>
        <w:numPr>
          <w:ilvl w:val="1"/>
          <w:numId w:val="19"/>
        </w:numPr>
        <w:rPr>
          <w:rFonts w:asciiTheme="minorHAnsi" w:hAnsiTheme="minorHAnsi" w:cstheme="minorHAnsi"/>
          <w:sz w:val="18"/>
          <w:szCs w:val="18"/>
        </w:rPr>
      </w:pPr>
      <w:r w:rsidRPr="002A02CA">
        <w:rPr>
          <w:rFonts w:asciiTheme="minorHAnsi" w:hAnsiTheme="minorHAnsi" w:cstheme="minorHAnsi"/>
          <w:sz w:val="18"/>
          <w:szCs w:val="18"/>
        </w:rPr>
        <w:t>22 additional referenced technical standards</w:t>
      </w:r>
    </w:p>
    <w:p w14:paraId="0D4C01B5" w14:textId="337C1FDE" w:rsidR="002A02CA" w:rsidRPr="002A02CA" w:rsidRDefault="002A02CA" w:rsidP="002A02CA">
      <w:pPr>
        <w:rPr>
          <w:rFonts w:asciiTheme="minorHAnsi" w:hAnsiTheme="minorHAnsi" w:cstheme="minorHAnsi"/>
          <w:sz w:val="18"/>
          <w:szCs w:val="18"/>
          <w:u w:val="single"/>
        </w:rPr>
      </w:pPr>
      <w:r w:rsidRPr="002A02CA">
        <w:rPr>
          <w:rFonts w:asciiTheme="minorHAnsi" w:hAnsiTheme="minorHAnsi" w:cstheme="minorHAnsi"/>
          <w:sz w:val="18"/>
          <w:szCs w:val="18"/>
          <w:u w:val="single"/>
        </w:rPr>
        <w:t>NFPA 1982 (</w:t>
      </w:r>
      <w:proofErr w:type="gramStart"/>
      <w:r w:rsidRPr="002A02CA">
        <w:rPr>
          <w:rFonts w:asciiTheme="minorHAnsi" w:hAnsiTheme="minorHAnsi" w:cstheme="minorHAnsi"/>
          <w:sz w:val="18"/>
          <w:szCs w:val="18"/>
          <w:u w:val="single"/>
        </w:rPr>
        <w:t>70 page</w:t>
      </w:r>
      <w:proofErr w:type="gramEnd"/>
      <w:r w:rsidRPr="002A02CA">
        <w:rPr>
          <w:rFonts w:asciiTheme="minorHAnsi" w:hAnsiTheme="minorHAnsi" w:cstheme="minorHAnsi"/>
          <w:sz w:val="18"/>
          <w:szCs w:val="18"/>
          <w:u w:val="single"/>
        </w:rPr>
        <w:t xml:space="preserve"> document)</w:t>
      </w:r>
    </w:p>
    <w:p w14:paraId="37EA474F" w14:textId="77777777" w:rsidR="002A02CA" w:rsidRPr="002A02CA" w:rsidRDefault="002A02CA" w:rsidP="002A02CA">
      <w:pPr>
        <w:rPr>
          <w:rFonts w:asciiTheme="minorHAnsi" w:hAnsiTheme="minorHAnsi" w:cstheme="minorHAnsi"/>
          <w:b/>
          <w:sz w:val="18"/>
          <w:szCs w:val="18"/>
        </w:rPr>
      </w:pPr>
      <w:r w:rsidRPr="002A02CA">
        <w:rPr>
          <w:rFonts w:asciiTheme="minorHAnsi" w:hAnsiTheme="minorHAnsi" w:cstheme="minorHAnsi"/>
          <w:b/>
          <w:sz w:val="18"/>
          <w:szCs w:val="18"/>
        </w:rPr>
        <w:t>Standard on Personal Alert Safety Systems</w:t>
      </w:r>
    </w:p>
    <w:p w14:paraId="31BE7146" w14:textId="77777777" w:rsidR="002A02CA" w:rsidRPr="002A02CA" w:rsidRDefault="002A02CA" w:rsidP="002A02CA">
      <w:pPr>
        <w:rPr>
          <w:rFonts w:asciiTheme="minorHAnsi" w:hAnsiTheme="minorHAnsi" w:cstheme="minorHAnsi"/>
          <w:sz w:val="18"/>
          <w:szCs w:val="18"/>
        </w:rPr>
      </w:pPr>
      <w:r w:rsidRPr="002A02CA">
        <w:rPr>
          <w:rFonts w:asciiTheme="minorHAnsi" w:hAnsiTheme="minorHAnsi" w:cstheme="minorHAnsi"/>
          <w:sz w:val="18"/>
          <w:szCs w:val="18"/>
        </w:rPr>
        <w:t>This standard shall specify minimum requirements for the design, performance, testing and certification for all personal alert safety systems (PASS) for emergency services personnel.</w:t>
      </w:r>
    </w:p>
    <w:p w14:paraId="720C6085" w14:textId="77777777" w:rsidR="002A02CA" w:rsidRPr="002A02CA" w:rsidRDefault="002A02CA" w:rsidP="002A02CA">
      <w:pPr>
        <w:rPr>
          <w:rFonts w:asciiTheme="minorHAnsi" w:hAnsiTheme="minorHAnsi" w:cstheme="minorHAnsi"/>
          <w:sz w:val="18"/>
          <w:szCs w:val="18"/>
        </w:rPr>
      </w:pPr>
      <w:r w:rsidRPr="002A02CA">
        <w:rPr>
          <w:rFonts w:asciiTheme="minorHAnsi" w:hAnsiTheme="minorHAnsi" w:cstheme="minorHAnsi"/>
          <w:sz w:val="18"/>
          <w:szCs w:val="18"/>
        </w:rPr>
        <w:lastRenderedPageBreak/>
        <w:t>Shall apply to the design, performance, testing and certification of PASS or RF PASS devices certified to an earlier edition of this standard that incorporate replacement parts, components and or software to be certified to this edition of the standard. PASS should be worn on protective clothing or protective equipment, or as an integrated part of another item of protective clothing or protective equipment and used whenever the member is involved in fire suppression or similar activities, regardless of whether SCBA is worn.</w:t>
      </w:r>
    </w:p>
    <w:p w14:paraId="5FDFC334" w14:textId="77777777" w:rsidR="002A02CA" w:rsidRPr="002A02CA" w:rsidRDefault="002A02CA" w:rsidP="002A02CA">
      <w:pPr>
        <w:rPr>
          <w:rFonts w:asciiTheme="minorHAnsi" w:hAnsiTheme="minorHAnsi" w:cstheme="minorHAnsi"/>
          <w:sz w:val="18"/>
          <w:szCs w:val="18"/>
        </w:rPr>
      </w:pPr>
      <w:r w:rsidRPr="002A02CA">
        <w:rPr>
          <w:rFonts w:asciiTheme="minorHAnsi" w:hAnsiTheme="minorHAnsi" w:cstheme="minorHAnsi"/>
          <w:sz w:val="18"/>
          <w:szCs w:val="18"/>
        </w:rPr>
        <w:t xml:space="preserve">Note that NFPA 1500 requires that each person involved in rescue, firefighting or other hazardous duties be provided with and </w:t>
      </w:r>
      <w:r w:rsidRPr="002A02CA">
        <w:rPr>
          <w:rFonts w:asciiTheme="minorHAnsi" w:hAnsiTheme="minorHAnsi" w:cstheme="minorHAnsi"/>
          <w:i/>
          <w:sz w:val="18"/>
          <w:szCs w:val="18"/>
        </w:rPr>
        <w:t>use</w:t>
      </w:r>
      <w:r w:rsidRPr="002A02CA">
        <w:rPr>
          <w:rFonts w:asciiTheme="minorHAnsi" w:hAnsiTheme="minorHAnsi" w:cstheme="minorHAnsi"/>
          <w:sz w:val="18"/>
          <w:szCs w:val="18"/>
        </w:rPr>
        <w:t xml:space="preserve"> a PASS.</w:t>
      </w:r>
    </w:p>
    <w:p w14:paraId="26508985" w14:textId="77777777" w:rsidR="002A02CA" w:rsidRPr="002A02CA" w:rsidRDefault="002A02CA" w:rsidP="002A02CA">
      <w:pPr>
        <w:rPr>
          <w:rFonts w:asciiTheme="minorHAnsi" w:hAnsiTheme="minorHAnsi" w:cstheme="minorHAnsi"/>
          <w:i/>
          <w:sz w:val="18"/>
          <w:szCs w:val="18"/>
        </w:rPr>
      </w:pPr>
      <w:r w:rsidRPr="002A02CA">
        <w:rPr>
          <w:rFonts w:asciiTheme="minorHAnsi" w:hAnsiTheme="minorHAnsi" w:cstheme="minorHAnsi"/>
          <w:i/>
          <w:sz w:val="18"/>
          <w:szCs w:val="18"/>
        </w:rPr>
        <w:t>This standard applies to the manufacturer of PASS devices.</w:t>
      </w:r>
    </w:p>
    <w:p w14:paraId="7AB86ECE" w14:textId="77777777" w:rsidR="002A02CA" w:rsidRPr="002A02CA" w:rsidRDefault="002A02CA" w:rsidP="005D4924">
      <w:pPr>
        <w:numPr>
          <w:ilvl w:val="1"/>
          <w:numId w:val="19"/>
        </w:numPr>
        <w:rPr>
          <w:rFonts w:asciiTheme="minorHAnsi" w:hAnsiTheme="minorHAnsi" w:cstheme="minorHAnsi"/>
          <w:i/>
          <w:sz w:val="18"/>
          <w:szCs w:val="18"/>
        </w:rPr>
      </w:pPr>
      <w:r w:rsidRPr="002A02CA">
        <w:rPr>
          <w:rFonts w:asciiTheme="minorHAnsi" w:hAnsiTheme="minorHAnsi" w:cstheme="minorHAnsi"/>
          <w:i/>
          <w:sz w:val="18"/>
          <w:szCs w:val="18"/>
        </w:rPr>
        <w:t>18 additional referenced technical standards.</w:t>
      </w:r>
    </w:p>
    <w:p w14:paraId="146463A4" w14:textId="77777777" w:rsidR="002A02CA" w:rsidRPr="002A02CA" w:rsidRDefault="002A02CA" w:rsidP="005D4924">
      <w:pPr>
        <w:numPr>
          <w:ilvl w:val="0"/>
          <w:numId w:val="19"/>
        </w:numPr>
        <w:rPr>
          <w:rFonts w:asciiTheme="minorHAnsi" w:hAnsiTheme="minorHAnsi" w:cstheme="minorHAnsi"/>
          <w:sz w:val="18"/>
          <w:szCs w:val="18"/>
          <w:u w:val="single"/>
        </w:rPr>
      </w:pPr>
      <w:r w:rsidRPr="002A02CA">
        <w:rPr>
          <w:rFonts w:asciiTheme="minorHAnsi" w:hAnsiTheme="minorHAnsi" w:cstheme="minorHAnsi"/>
          <w:sz w:val="18"/>
          <w:szCs w:val="18"/>
          <w:u w:val="single"/>
        </w:rPr>
        <w:t>NFPA 1984 (</w:t>
      </w:r>
      <w:proofErr w:type="gramStart"/>
      <w:r w:rsidRPr="002A02CA">
        <w:rPr>
          <w:rFonts w:asciiTheme="minorHAnsi" w:hAnsiTheme="minorHAnsi" w:cstheme="minorHAnsi"/>
          <w:sz w:val="18"/>
          <w:szCs w:val="18"/>
          <w:u w:val="single"/>
        </w:rPr>
        <w:t>39 page</w:t>
      </w:r>
      <w:proofErr w:type="gramEnd"/>
      <w:r w:rsidRPr="002A02CA">
        <w:rPr>
          <w:rFonts w:asciiTheme="minorHAnsi" w:hAnsiTheme="minorHAnsi" w:cstheme="minorHAnsi"/>
          <w:sz w:val="18"/>
          <w:szCs w:val="18"/>
          <w:u w:val="single"/>
        </w:rPr>
        <w:t xml:space="preserve"> document)</w:t>
      </w:r>
    </w:p>
    <w:p w14:paraId="6A4F3B21" w14:textId="77777777" w:rsidR="002A02CA" w:rsidRPr="002A02CA" w:rsidRDefault="002A02CA" w:rsidP="002A02CA">
      <w:pPr>
        <w:rPr>
          <w:rFonts w:asciiTheme="minorHAnsi" w:hAnsiTheme="minorHAnsi" w:cstheme="minorHAnsi"/>
          <w:b/>
          <w:sz w:val="18"/>
          <w:szCs w:val="18"/>
        </w:rPr>
      </w:pPr>
      <w:r w:rsidRPr="002A02CA">
        <w:rPr>
          <w:rFonts w:asciiTheme="minorHAnsi" w:hAnsiTheme="minorHAnsi" w:cstheme="minorHAnsi"/>
          <w:b/>
          <w:sz w:val="18"/>
          <w:szCs w:val="18"/>
        </w:rPr>
        <w:t>Standard on Respirators for Wildland Firefighting Operations and Wildland Urban interface Operations</w:t>
      </w:r>
    </w:p>
    <w:p w14:paraId="7C9C55CC" w14:textId="77777777" w:rsidR="002A02CA" w:rsidRPr="002A02CA" w:rsidRDefault="002A02CA" w:rsidP="002A02CA">
      <w:pPr>
        <w:rPr>
          <w:rFonts w:asciiTheme="minorHAnsi" w:hAnsiTheme="minorHAnsi" w:cstheme="minorHAnsi"/>
          <w:sz w:val="18"/>
          <w:szCs w:val="18"/>
        </w:rPr>
      </w:pPr>
      <w:r w:rsidRPr="002A02CA">
        <w:rPr>
          <w:rFonts w:asciiTheme="minorHAnsi" w:hAnsiTheme="minorHAnsi" w:cstheme="minorHAnsi"/>
          <w:sz w:val="18"/>
          <w:szCs w:val="18"/>
        </w:rPr>
        <w:t xml:space="preserve">This standard shall specify the minimum design, performance, testing and certification requirement for respirators to provide protection from inhalation hazards for personnel conditioning wildland firefighting and or wildland urban interface operations. </w:t>
      </w:r>
    </w:p>
    <w:p w14:paraId="14947A22" w14:textId="77777777" w:rsidR="002A02CA" w:rsidRPr="002A02CA" w:rsidRDefault="002A02CA" w:rsidP="002A02CA">
      <w:pPr>
        <w:rPr>
          <w:rFonts w:asciiTheme="minorHAnsi" w:hAnsiTheme="minorHAnsi" w:cstheme="minorHAnsi"/>
          <w:sz w:val="18"/>
          <w:szCs w:val="18"/>
        </w:rPr>
      </w:pPr>
      <w:r w:rsidRPr="002A02CA">
        <w:rPr>
          <w:rFonts w:asciiTheme="minorHAnsi" w:hAnsiTheme="minorHAnsi" w:cstheme="minorHAnsi"/>
          <w:sz w:val="18"/>
          <w:szCs w:val="18"/>
        </w:rPr>
        <w:t>This standard shall apply to the design, manufacturer, testing and certification of new wildland firefighting or wildland urban interface operations respirators.</w:t>
      </w:r>
    </w:p>
    <w:p w14:paraId="1F1E2A1E" w14:textId="77777777" w:rsidR="002A02CA" w:rsidRPr="002A02CA" w:rsidRDefault="002A02CA" w:rsidP="002A02CA">
      <w:pPr>
        <w:rPr>
          <w:rFonts w:asciiTheme="minorHAnsi" w:hAnsiTheme="minorHAnsi" w:cstheme="minorHAnsi"/>
          <w:sz w:val="18"/>
          <w:szCs w:val="18"/>
        </w:rPr>
      </w:pPr>
      <w:r w:rsidRPr="002A02CA">
        <w:rPr>
          <w:rFonts w:asciiTheme="minorHAnsi" w:hAnsiTheme="minorHAnsi" w:cstheme="minorHAnsi"/>
          <w:sz w:val="18"/>
          <w:szCs w:val="18"/>
        </w:rPr>
        <w:t>This standard does not mandate the use nor prescribe the use of approved respirators for use by firefighting personnel.</w:t>
      </w:r>
    </w:p>
    <w:p w14:paraId="63428A7A" w14:textId="77777777" w:rsidR="002A02CA" w:rsidRPr="002A02CA" w:rsidRDefault="002A02CA" w:rsidP="005D4924">
      <w:pPr>
        <w:numPr>
          <w:ilvl w:val="1"/>
          <w:numId w:val="19"/>
        </w:numPr>
        <w:rPr>
          <w:rFonts w:asciiTheme="minorHAnsi" w:hAnsiTheme="minorHAnsi" w:cstheme="minorHAnsi"/>
          <w:sz w:val="18"/>
          <w:szCs w:val="18"/>
        </w:rPr>
      </w:pPr>
      <w:r w:rsidRPr="002A02CA">
        <w:rPr>
          <w:rFonts w:asciiTheme="minorHAnsi" w:hAnsiTheme="minorHAnsi" w:cstheme="minorHAnsi"/>
          <w:sz w:val="18"/>
          <w:szCs w:val="18"/>
        </w:rPr>
        <w:t>12 additional referenced technical standards</w:t>
      </w:r>
    </w:p>
    <w:p w14:paraId="1BB0D1FF" w14:textId="77777777" w:rsidR="002A02CA" w:rsidRPr="002A02CA" w:rsidRDefault="002A02CA" w:rsidP="005D4924">
      <w:pPr>
        <w:numPr>
          <w:ilvl w:val="0"/>
          <w:numId w:val="19"/>
        </w:numPr>
        <w:rPr>
          <w:rFonts w:asciiTheme="minorHAnsi" w:hAnsiTheme="minorHAnsi" w:cstheme="minorHAnsi"/>
          <w:sz w:val="18"/>
          <w:szCs w:val="18"/>
          <w:u w:val="single"/>
        </w:rPr>
      </w:pPr>
      <w:r w:rsidRPr="002A02CA">
        <w:rPr>
          <w:rFonts w:asciiTheme="minorHAnsi" w:hAnsiTheme="minorHAnsi" w:cstheme="minorHAnsi"/>
          <w:sz w:val="18"/>
          <w:szCs w:val="18"/>
          <w:u w:val="single"/>
        </w:rPr>
        <w:t>NFPA 1986 (</w:t>
      </w:r>
      <w:proofErr w:type="gramStart"/>
      <w:r w:rsidRPr="002A02CA">
        <w:rPr>
          <w:rFonts w:asciiTheme="minorHAnsi" w:hAnsiTheme="minorHAnsi" w:cstheme="minorHAnsi"/>
          <w:sz w:val="18"/>
          <w:szCs w:val="18"/>
          <w:u w:val="single"/>
        </w:rPr>
        <w:t>70 page</w:t>
      </w:r>
      <w:proofErr w:type="gramEnd"/>
      <w:r w:rsidRPr="002A02CA">
        <w:rPr>
          <w:rFonts w:asciiTheme="minorHAnsi" w:hAnsiTheme="minorHAnsi" w:cstheme="minorHAnsi"/>
          <w:sz w:val="18"/>
          <w:szCs w:val="18"/>
          <w:u w:val="single"/>
        </w:rPr>
        <w:t xml:space="preserve"> document)</w:t>
      </w:r>
    </w:p>
    <w:p w14:paraId="6974ED4A" w14:textId="77777777" w:rsidR="002A02CA" w:rsidRPr="002A02CA" w:rsidRDefault="002A02CA" w:rsidP="002A02CA">
      <w:pPr>
        <w:rPr>
          <w:rFonts w:asciiTheme="minorHAnsi" w:hAnsiTheme="minorHAnsi" w:cstheme="minorHAnsi"/>
          <w:b/>
          <w:sz w:val="18"/>
          <w:szCs w:val="18"/>
        </w:rPr>
      </w:pPr>
      <w:r w:rsidRPr="002A02CA">
        <w:rPr>
          <w:rFonts w:asciiTheme="minorHAnsi" w:hAnsiTheme="minorHAnsi" w:cstheme="minorHAnsi"/>
          <w:b/>
          <w:sz w:val="18"/>
          <w:szCs w:val="18"/>
        </w:rPr>
        <w:t>Standard on Respiratory Protection Equipment for Tactical and Technical Operations</w:t>
      </w:r>
    </w:p>
    <w:p w14:paraId="45C01EED" w14:textId="77777777" w:rsidR="002A02CA" w:rsidRPr="002A02CA" w:rsidRDefault="002A02CA" w:rsidP="002A02CA">
      <w:pPr>
        <w:rPr>
          <w:rFonts w:asciiTheme="minorHAnsi" w:hAnsiTheme="minorHAnsi" w:cstheme="minorHAnsi"/>
          <w:sz w:val="18"/>
          <w:szCs w:val="18"/>
        </w:rPr>
      </w:pPr>
      <w:r w:rsidRPr="002A02CA">
        <w:rPr>
          <w:rFonts w:asciiTheme="minorHAnsi" w:hAnsiTheme="minorHAnsi" w:cstheme="minorHAnsi"/>
          <w:sz w:val="18"/>
          <w:szCs w:val="18"/>
        </w:rPr>
        <w:t>This standard shall specify the minimum requirements for the design, performance, testing and certification of (1) new compressed breathing air open-circuit self-contained breathing apparatus (SCBA) and compressed breathing air combination open-circuit self-contained breathing apparatus and supplied air respirator (SCBA/SAR) and (2) replacement parts, components and accessories for those respirators.</w:t>
      </w:r>
    </w:p>
    <w:p w14:paraId="766F4B47" w14:textId="77777777" w:rsidR="002A02CA" w:rsidRPr="002A02CA" w:rsidRDefault="002A02CA" w:rsidP="002A02CA">
      <w:pPr>
        <w:rPr>
          <w:rFonts w:asciiTheme="minorHAnsi" w:hAnsiTheme="minorHAnsi" w:cstheme="minorHAnsi"/>
          <w:sz w:val="18"/>
          <w:szCs w:val="18"/>
        </w:rPr>
      </w:pPr>
      <w:r w:rsidRPr="002A02CA">
        <w:rPr>
          <w:rFonts w:asciiTheme="minorHAnsi" w:hAnsiTheme="minorHAnsi" w:cstheme="minorHAnsi"/>
          <w:sz w:val="18"/>
          <w:szCs w:val="18"/>
        </w:rPr>
        <w:t xml:space="preserve">This standard does NOT deal with the </w:t>
      </w:r>
      <w:proofErr w:type="spellStart"/>
      <w:r w:rsidRPr="002A02CA">
        <w:rPr>
          <w:rFonts w:asciiTheme="minorHAnsi" w:hAnsiTheme="minorHAnsi" w:cstheme="minorHAnsi"/>
          <w:sz w:val="18"/>
          <w:szCs w:val="18"/>
        </w:rPr>
        <w:t>used</w:t>
      </w:r>
      <w:proofErr w:type="spellEnd"/>
      <w:r w:rsidRPr="002A02CA">
        <w:rPr>
          <w:rFonts w:asciiTheme="minorHAnsi" w:hAnsiTheme="minorHAnsi" w:cstheme="minorHAnsi"/>
          <w:sz w:val="18"/>
          <w:szCs w:val="18"/>
        </w:rPr>
        <w:t xml:space="preserve"> of such respirators by emergency personnel.</w:t>
      </w:r>
    </w:p>
    <w:p w14:paraId="26A7D330" w14:textId="77777777" w:rsidR="002A02CA" w:rsidRPr="002A02CA" w:rsidRDefault="002A02CA" w:rsidP="005D4924">
      <w:pPr>
        <w:numPr>
          <w:ilvl w:val="1"/>
          <w:numId w:val="19"/>
        </w:numPr>
        <w:rPr>
          <w:rFonts w:asciiTheme="minorHAnsi" w:hAnsiTheme="minorHAnsi" w:cstheme="minorHAnsi"/>
          <w:sz w:val="18"/>
          <w:szCs w:val="18"/>
        </w:rPr>
      </w:pPr>
      <w:r w:rsidRPr="002A02CA">
        <w:rPr>
          <w:rFonts w:asciiTheme="minorHAnsi" w:hAnsiTheme="minorHAnsi" w:cstheme="minorHAnsi"/>
          <w:sz w:val="18"/>
          <w:szCs w:val="18"/>
        </w:rPr>
        <w:t>17 additional referenced technical standards</w:t>
      </w:r>
    </w:p>
    <w:p w14:paraId="1573C329" w14:textId="77777777" w:rsidR="002A02CA" w:rsidRPr="002A02CA" w:rsidRDefault="002A02CA" w:rsidP="005D4924">
      <w:pPr>
        <w:numPr>
          <w:ilvl w:val="0"/>
          <w:numId w:val="19"/>
        </w:numPr>
        <w:rPr>
          <w:rFonts w:asciiTheme="minorHAnsi" w:hAnsiTheme="minorHAnsi" w:cstheme="minorHAnsi"/>
          <w:sz w:val="18"/>
          <w:szCs w:val="18"/>
          <w:u w:val="single"/>
        </w:rPr>
      </w:pPr>
      <w:r w:rsidRPr="002A02CA">
        <w:rPr>
          <w:rFonts w:asciiTheme="minorHAnsi" w:hAnsiTheme="minorHAnsi" w:cstheme="minorHAnsi"/>
          <w:sz w:val="18"/>
          <w:szCs w:val="18"/>
          <w:u w:val="single"/>
        </w:rPr>
        <w:t>NFPA 1987 (</w:t>
      </w:r>
      <w:proofErr w:type="gramStart"/>
      <w:r w:rsidRPr="002A02CA">
        <w:rPr>
          <w:rFonts w:asciiTheme="minorHAnsi" w:hAnsiTheme="minorHAnsi" w:cstheme="minorHAnsi"/>
          <w:sz w:val="18"/>
          <w:szCs w:val="18"/>
          <w:u w:val="single"/>
        </w:rPr>
        <w:t>98 page</w:t>
      </w:r>
      <w:proofErr w:type="gramEnd"/>
      <w:r w:rsidRPr="002A02CA">
        <w:rPr>
          <w:rFonts w:asciiTheme="minorHAnsi" w:hAnsiTheme="minorHAnsi" w:cstheme="minorHAnsi"/>
          <w:sz w:val="18"/>
          <w:szCs w:val="18"/>
          <w:u w:val="single"/>
        </w:rPr>
        <w:t xml:space="preserve"> document)</w:t>
      </w:r>
    </w:p>
    <w:p w14:paraId="1512C7CD" w14:textId="77777777" w:rsidR="002A02CA" w:rsidRPr="002A02CA" w:rsidRDefault="002A02CA" w:rsidP="002A02CA">
      <w:pPr>
        <w:rPr>
          <w:rFonts w:asciiTheme="minorHAnsi" w:hAnsiTheme="minorHAnsi" w:cstheme="minorHAnsi"/>
          <w:b/>
          <w:sz w:val="18"/>
          <w:szCs w:val="18"/>
        </w:rPr>
      </w:pPr>
      <w:r w:rsidRPr="002A02CA">
        <w:rPr>
          <w:rFonts w:asciiTheme="minorHAnsi" w:hAnsiTheme="minorHAnsi" w:cstheme="minorHAnsi"/>
          <w:b/>
          <w:sz w:val="18"/>
          <w:szCs w:val="18"/>
        </w:rPr>
        <w:t>Standard on Combination Unit Respirator Systems for Tactical and Technical Operations</w:t>
      </w:r>
    </w:p>
    <w:p w14:paraId="0C87B707" w14:textId="77777777" w:rsidR="002A02CA" w:rsidRPr="002A02CA" w:rsidRDefault="002A02CA" w:rsidP="005D4924">
      <w:pPr>
        <w:numPr>
          <w:ilvl w:val="1"/>
          <w:numId w:val="19"/>
        </w:numPr>
        <w:rPr>
          <w:rFonts w:asciiTheme="minorHAnsi" w:hAnsiTheme="minorHAnsi" w:cstheme="minorHAnsi"/>
          <w:sz w:val="18"/>
          <w:szCs w:val="18"/>
        </w:rPr>
      </w:pPr>
      <w:r w:rsidRPr="002A02CA">
        <w:rPr>
          <w:rFonts w:asciiTheme="minorHAnsi" w:hAnsiTheme="minorHAnsi" w:cstheme="minorHAnsi"/>
          <w:sz w:val="18"/>
          <w:szCs w:val="18"/>
        </w:rPr>
        <w:t xml:space="preserve">71 additional referenced technical standards </w:t>
      </w:r>
    </w:p>
    <w:p w14:paraId="4D8539D2" w14:textId="77777777" w:rsidR="002A02CA" w:rsidRPr="002A02CA" w:rsidRDefault="002A02CA" w:rsidP="002A02CA">
      <w:pPr>
        <w:rPr>
          <w:rFonts w:asciiTheme="minorHAnsi" w:hAnsiTheme="minorHAnsi" w:cstheme="minorHAnsi"/>
          <w:sz w:val="18"/>
          <w:szCs w:val="18"/>
        </w:rPr>
      </w:pPr>
      <w:r w:rsidRPr="002A02CA">
        <w:rPr>
          <w:rFonts w:asciiTheme="minorHAnsi" w:hAnsiTheme="minorHAnsi" w:cstheme="minorHAnsi"/>
          <w:sz w:val="18"/>
          <w:szCs w:val="18"/>
        </w:rPr>
        <w:t>This standard shall specify the minimum requirements for the design, performance, testing and certification of new combination unit respirator (CUR) systems and for the replacement parts, components and accessories for such respirators.</w:t>
      </w:r>
    </w:p>
    <w:p w14:paraId="0B080290" w14:textId="77777777" w:rsidR="002A02CA" w:rsidRPr="002A02CA" w:rsidRDefault="002A02CA" w:rsidP="002A02CA">
      <w:pPr>
        <w:rPr>
          <w:rFonts w:asciiTheme="minorHAnsi" w:hAnsiTheme="minorHAnsi" w:cstheme="minorHAnsi"/>
          <w:sz w:val="18"/>
          <w:szCs w:val="18"/>
        </w:rPr>
      </w:pPr>
      <w:r w:rsidRPr="002A02CA">
        <w:rPr>
          <w:rFonts w:asciiTheme="minorHAnsi" w:hAnsiTheme="minorHAnsi" w:cstheme="minorHAnsi"/>
          <w:sz w:val="18"/>
          <w:szCs w:val="18"/>
        </w:rPr>
        <w:t>This standard is for the design and manufacture standard for such respirators NOT with the use by personnel.</w:t>
      </w:r>
    </w:p>
    <w:p w14:paraId="1C3D4775" w14:textId="77777777" w:rsidR="002A02CA" w:rsidRPr="002A02CA" w:rsidRDefault="002A02CA" w:rsidP="005D4924">
      <w:pPr>
        <w:numPr>
          <w:ilvl w:val="0"/>
          <w:numId w:val="19"/>
        </w:numPr>
        <w:rPr>
          <w:rFonts w:asciiTheme="minorHAnsi" w:hAnsiTheme="minorHAnsi" w:cstheme="minorHAnsi"/>
          <w:sz w:val="18"/>
          <w:szCs w:val="18"/>
          <w:u w:val="single"/>
        </w:rPr>
      </w:pPr>
      <w:r w:rsidRPr="002A02CA">
        <w:rPr>
          <w:rFonts w:asciiTheme="minorHAnsi" w:hAnsiTheme="minorHAnsi" w:cstheme="minorHAnsi"/>
          <w:sz w:val="18"/>
          <w:szCs w:val="18"/>
          <w:u w:val="single"/>
        </w:rPr>
        <w:t>NFPA 1990 (</w:t>
      </w:r>
      <w:proofErr w:type="gramStart"/>
      <w:r w:rsidRPr="002A02CA">
        <w:rPr>
          <w:rFonts w:asciiTheme="minorHAnsi" w:hAnsiTheme="minorHAnsi" w:cstheme="minorHAnsi"/>
          <w:sz w:val="18"/>
          <w:szCs w:val="18"/>
          <w:u w:val="single"/>
        </w:rPr>
        <w:t>152 page</w:t>
      </w:r>
      <w:proofErr w:type="gramEnd"/>
      <w:r w:rsidRPr="002A02CA">
        <w:rPr>
          <w:rFonts w:asciiTheme="minorHAnsi" w:hAnsiTheme="minorHAnsi" w:cstheme="minorHAnsi"/>
          <w:sz w:val="18"/>
          <w:szCs w:val="18"/>
          <w:u w:val="single"/>
        </w:rPr>
        <w:t xml:space="preserve"> document)</w:t>
      </w:r>
    </w:p>
    <w:p w14:paraId="75EB0ADF" w14:textId="77777777" w:rsidR="002A02CA" w:rsidRPr="002A02CA" w:rsidRDefault="002A02CA" w:rsidP="002A02CA">
      <w:pPr>
        <w:rPr>
          <w:rFonts w:asciiTheme="minorHAnsi" w:hAnsiTheme="minorHAnsi" w:cstheme="minorHAnsi"/>
          <w:b/>
          <w:sz w:val="18"/>
          <w:szCs w:val="18"/>
        </w:rPr>
      </w:pPr>
      <w:r w:rsidRPr="002A02CA">
        <w:rPr>
          <w:rFonts w:asciiTheme="minorHAnsi" w:hAnsiTheme="minorHAnsi" w:cstheme="minorHAnsi"/>
          <w:b/>
          <w:sz w:val="18"/>
          <w:szCs w:val="18"/>
        </w:rPr>
        <w:t>Standard for Protective Ensembles for Hazardous Materials and CBRN Operations</w:t>
      </w:r>
    </w:p>
    <w:p w14:paraId="550D1621" w14:textId="77777777" w:rsidR="002A02CA" w:rsidRPr="002A02CA" w:rsidRDefault="002A02CA" w:rsidP="005D4924">
      <w:pPr>
        <w:numPr>
          <w:ilvl w:val="1"/>
          <w:numId w:val="19"/>
        </w:numPr>
        <w:rPr>
          <w:rFonts w:asciiTheme="minorHAnsi" w:hAnsiTheme="minorHAnsi" w:cstheme="minorHAnsi"/>
          <w:sz w:val="18"/>
          <w:szCs w:val="18"/>
        </w:rPr>
      </w:pPr>
      <w:r w:rsidRPr="002A02CA">
        <w:rPr>
          <w:rFonts w:asciiTheme="minorHAnsi" w:hAnsiTheme="minorHAnsi" w:cstheme="minorHAnsi"/>
          <w:sz w:val="18"/>
          <w:szCs w:val="18"/>
        </w:rPr>
        <w:t>59 additional reference technical standards</w:t>
      </w:r>
    </w:p>
    <w:p w14:paraId="7216D969" w14:textId="77777777" w:rsidR="002A02CA" w:rsidRPr="002A02CA" w:rsidRDefault="002A02CA" w:rsidP="002A02CA">
      <w:pPr>
        <w:rPr>
          <w:rFonts w:asciiTheme="minorHAnsi" w:hAnsiTheme="minorHAnsi" w:cstheme="minorHAnsi"/>
          <w:sz w:val="18"/>
          <w:szCs w:val="18"/>
        </w:rPr>
      </w:pPr>
      <w:r w:rsidRPr="002A02CA">
        <w:rPr>
          <w:rFonts w:asciiTheme="minorHAnsi" w:hAnsiTheme="minorHAnsi" w:cstheme="minorHAnsi"/>
          <w:sz w:val="18"/>
          <w:szCs w:val="18"/>
        </w:rPr>
        <w:t>This standard shall specify the minimum design, performance, testing, documentation, and certification requirements for the following PPE which is used by emergencies and CBRN terrorism incidents:</w:t>
      </w:r>
    </w:p>
    <w:p w14:paraId="719F80C9" w14:textId="77777777" w:rsidR="002A02CA" w:rsidRPr="002A02CA" w:rsidRDefault="002A02CA" w:rsidP="005D4924">
      <w:pPr>
        <w:numPr>
          <w:ilvl w:val="0"/>
          <w:numId w:val="26"/>
        </w:numPr>
        <w:rPr>
          <w:rFonts w:asciiTheme="minorHAnsi" w:hAnsiTheme="minorHAnsi" w:cstheme="minorHAnsi"/>
          <w:sz w:val="18"/>
          <w:szCs w:val="18"/>
        </w:rPr>
      </w:pPr>
      <w:r w:rsidRPr="002A02CA">
        <w:rPr>
          <w:rFonts w:asciiTheme="minorHAnsi" w:hAnsiTheme="minorHAnsi" w:cstheme="minorHAnsi"/>
          <w:sz w:val="18"/>
          <w:szCs w:val="18"/>
        </w:rPr>
        <w:t>Vapor protective ensembles and ensemble elements for hazardous materials emergencies and CBRN terrorism incidents.</w:t>
      </w:r>
    </w:p>
    <w:p w14:paraId="0F1C91BD" w14:textId="77777777" w:rsidR="002A02CA" w:rsidRPr="002A02CA" w:rsidRDefault="002A02CA" w:rsidP="005D4924">
      <w:pPr>
        <w:numPr>
          <w:ilvl w:val="0"/>
          <w:numId w:val="26"/>
        </w:numPr>
        <w:rPr>
          <w:rFonts w:asciiTheme="minorHAnsi" w:hAnsiTheme="minorHAnsi" w:cstheme="minorHAnsi"/>
          <w:sz w:val="18"/>
          <w:szCs w:val="18"/>
        </w:rPr>
      </w:pPr>
      <w:r w:rsidRPr="002A02CA">
        <w:rPr>
          <w:rFonts w:asciiTheme="minorHAnsi" w:hAnsiTheme="minorHAnsi" w:cstheme="minorHAnsi"/>
          <w:sz w:val="18"/>
          <w:szCs w:val="18"/>
        </w:rPr>
        <w:t>Liquid splash-protective ensembles and ensemble elements for hazardous materials emergencies.</w:t>
      </w:r>
    </w:p>
    <w:p w14:paraId="560FB6BB" w14:textId="77777777" w:rsidR="002A02CA" w:rsidRPr="002A02CA" w:rsidRDefault="002A02CA" w:rsidP="005D4924">
      <w:pPr>
        <w:numPr>
          <w:ilvl w:val="0"/>
          <w:numId w:val="26"/>
        </w:numPr>
        <w:rPr>
          <w:rFonts w:asciiTheme="minorHAnsi" w:hAnsiTheme="minorHAnsi" w:cstheme="minorHAnsi"/>
          <w:sz w:val="18"/>
          <w:szCs w:val="18"/>
        </w:rPr>
      </w:pPr>
      <w:r w:rsidRPr="002A02CA">
        <w:rPr>
          <w:rFonts w:asciiTheme="minorHAnsi" w:hAnsiTheme="minorHAnsi" w:cstheme="minorHAnsi"/>
          <w:sz w:val="18"/>
          <w:szCs w:val="18"/>
        </w:rPr>
        <w:t>Hazmat/CBRD protective ensembles and ensemble elements for hazardous materials emergencies and CBRN terrorism incidents.</w:t>
      </w:r>
    </w:p>
    <w:p w14:paraId="33E2112E" w14:textId="77777777" w:rsidR="002A02CA" w:rsidRPr="002A02CA" w:rsidRDefault="002A02CA" w:rsidP="002A02CA">
      <w:pPr>
        <w:rPr>
          <w:rFonts w:asciiTheme="minorHAnsi" w:hAnsiTheme="minorHAnsi" w:cstheme="minorHAnsi"/>
          <w:sz w:val="18"/>
          <w:szCs w:val="18"/>
        </w:rPr>
      </w:pPr>
      <w:r w:rsidRPr="002A02CA">
        <w:rPr>
          <w:rFonts w:asciiTheme="minorHAnsi" w:hAnsiTheme="minorHAnsi" w:cstheme="minorHAnsi"/>
          <w:sz w:val="18"/>
          <w:szCs w:val="18"/>
        </w:rPr>
        <w:t xml:space="preserve">The purpose of this standard shall be to establish a minimum level of </w:t>
      </w:r>
      <w:proofErr w:type="spellStart"/>
      <w:r w:rsidRPr="002A02CA">
        <w:rPr>
          <w:rFonts w:asciiTheme="minorHAnsi" w:hAnsiTheme="minorHAnsi" w:cstheme="minorHAnsi"/>
          <w:sz w:val="18"/>
          <w:szCs w:val="18"/>
        </w:rPr>
        <w:t>protectioin</w:t>
      </w:r>
      <w:proofErr w:type="spellEnd"/>
      <w:r w:rsidRPr="002A02CA">
        <w:rPr>
          <w:rFonts w:asciiTheme="minorHAnsi" w:hAnsiTheme="minorHAnsi" w:cstheme="minorHAnsi"/>
          <w:sz w:val="18"/>
          <w:szCs w:val="18"/>
        </w:rPr>
        <w:t xml:space="preserve"> for emergency responders during hazardous materials emergencies and CBRN terrorism incidents.  </w:t>
      </w:r>
    </w:p>
    <w:p w14:paraId="02B9E51C" w14:textId="77777777" w:rsidR="002A02CA" w:rsidRPr="002A02CA" w:rsidRDefault="002A02CA" w:rsidP="002A02CA">
      <w:pPr>
        <w:rPr>
          <w:rFonts w:asciiTheme="minorHAnsi" w:hAnsiTheme="minorHAnsi" w:cstheme="minorHAnsi"/>
          <w:sz w:val="18"/>
          <w:szCs w:val="18"/>
        </w:rPr>
      </w:pPr>
      <w:r w:rsidRPr="002A02CA">
        <w:rPr>
          <w:rFonts w:asciiTheme="minorHAnsi" w:hAnsiTheme="minorHAnsi" w:cstheme="minorHAnsi"/>
          <w:sz w:val="18"/>
          <w:szCs w:val="18"/>
        </w:rPr>
        <w:t>The standard deals with the equipment not the operations by personnel.</w:t>
      </w:r>
    </w:p>
    <w:p w14:paraId="304104FD" w14:textId="77777777" w:rsidR="002A02CA" w:rsidRPr="002A02CA" w:rsidRDefault="002A02CA" w:rsidP="005D4924">
      <w:pPr>
        <w:numPr>
          <w:ilvl w:val="0"/>
          <w:numId w:val="19"/>
        </w:numPr>
        <w:rPr>
          <w:rFonts w:asciiTheme="minorHAnsi" w:hAnsiTheme="minorHAnsi" w:cstheme="minorHAnsi"/>
          <w:sz w:val="18"/>
          <w:szCs w:val="18"/>
          <w:u w:val="single"/>
        </w:rPr>
      </w:pPr>
      <w:r w:rsidRPr="002A02CA">
        <w:rPr>
          <w:rFonts w:asciiTheme="minorHAnsi" w:hAnsiTheme="minorHAnsi" w:cstheme="minorHAnsi"/>
          <w:sz w:val="18"/>
          <w:szCs w:val="18"/>
          <w:u w:val="single"/>
        </w:rPr>
        <w:t>NFPA 1999 (</w:t>
      </w:r>
      <w:proofErr w:type="gramStart"/>
      <w:r w:rsidRPr="002A02CA">
        <w:rPr>
          <w:rFonts w:asciiTheme="minorHAnsi" w:hAnsiTheme="minorHAnsi" w:cstheme="minorHAnsi"/>
          <w:sz w:val="18"/>
          <w:szCs w:val="18"/>
          <w:u w:val="single"/>
        </w:rPr>
        <w:t>94 page</w:t>
      </w:r>
      <w:proofErr w:type="gramEnd"/>
      <w:r w:rsidRPr="002A02CA">
        <w:rPr>
          <w:rFonts w:asciiTheme="minorHAnsi" w:hAnsiTheme="minorHAnsi" w:cstheme="minorHAnsi"/>
          <w:sz w:val="18"/>
          <w:szCs w:val="18"/>
          <w:u w:val="single"/>
        </w:rPr>
        <w:t xml:space="preserve"> document)</w:t>
      </w:r>
    </w:p>
    <w:p w14:paraId="496922EB" w14:textId="77777777" w:rsidR="002A02CA" w:rsidRPr="002A02CA" w:rsidRDefault="002A02CA" w:rsidP="002A02CA">
      <w:pPr>
        <w:rPr>
          <w:rFonts w:asciiTheme="minorHAnsi" w:hAnsiTheme="minorHAnsi" w:cstheme="minorHAnsi"/>
          <w:b/>
          <w:sz w:val="18"/>
          <w:szCs w:val="18"/>
        </w:rPr>
      </w:pPr>
      <w:r w:rsidRPr="002A02CA">
        <w:rPr>
          <w:rFonts w:asciiTheme="minorHAnsi" w:hAnsiTheme="minorHAnsi" w:cstheme="minorHAnsi"/>
          <w:b/>
          <w:sz w:val="18"/>
          <w:szCs w:val="18"/>
        </w:rPr>
        <w:t>Standard on Protective Clothing and Ensembles for Emergency Medical Operations</w:t>
      </w:r>
    </w:p>
    <w:p w14:paraId="616D765F" w14:textId="77777777" w:rsidR="002A02CA" w:rsidRPr="002A02CA" w:rsidRDefault="002A02CA" w:rsidP="005D4924">
      <w:pPr>
        <w:numPr>
          <w:ilvl w:val="1"/>
          <w:numId w:val="19"/>
        </w:numPr>
        <w:rPr>
          <w:rFonts w:asciiTheme="minorHAnsi" w:hAnsiTheme="minorHAnsi" w:cstheme="minorHAnsi"/>
          <w:sz w:val="18"/>
          <w:szCs w:val="18"/>
        </w:rPr>
      </w:pPr>
      <w:r w:rsidRPr="002A02CA">
        <w:rPr>
          <w:rFonts w:asciiTheme="minorHAnsi" w:hAnsiTheme="minorHAnsi" w:cstheme="minorHAnsi"/>
          <w:sz w:val="18"/>
          <w:szCs w:val="18"/>
        </w:rPr>
        <w:t>60 additional referenced technical standards</w:t>
      </w:r>
    </w:p>
    <w:p w14:paraId="3F631505" w14:textId="77777777" w:rsidR="002A02CA" w:rsidRPr="002A02CA" w:rsidRDefault="002A02CA" w:rsidP="002A02CA">
      <w:pPr>
        <w:rPr>
          <w:rFonts w:asciiTheme="minorHAnsi" w:hAnsiTheme="minorHAnsi" w:cstheme="minorHAnsi"/>
          <w:sz w:val="18"/>
          <w:szCs w:val="18"/>
        </w:rPr>
      </w:pPr>
      <w:r w:rsidRPr="002A02CA">
        <w:rPr>
          <w:rFonts w:asciiTheme="minorHAnsi" w:hAnsiTheme="minorHAnsi" w:cstheme="minorHAnsi"/>
          <w:sz w:val="18"/>
          <w:szCs w:val="18"/>
        </w:rPr>
        <w:t xml:space="preserve">The purpose of </w:t>
      </w:r>
      <w:proofErr w:type="gramStart"/>
      <w:r w:rsidRPr="002A02CA">
        <w:rPr>
          <w:rFonts w:asciiTheme="minorHAnsi" w:hAnsiTheme="minorHAnsi" w:cstheme="minorHAnsi"/>
          <w:sz w:val="18"/>
          <w:szCs w:val="18"/>
        </w:rPr>
        <w:t>the this</w:t>
      </w:r>
      <w:proofErr w:type="gramEnd"/>
      <w:r w:rsidRPr="002A02CA">
        <w:rPr>
          <w:rFonts w:asciiTheme="minorHAnsi" w:hAnsiTheme="minorHAnsi" w:cstheme="minorHAnsi"/>
          <w:sz w:val="18"/>
          <w:szCs w:val="18"/>
        </w:rPr>
        <w:t xml:space="preserve"> standard shall be to establish a minimum level of protection from contact with blood and body fluid-borne pathogens for personnel performing patient care during emergency medical operations. </w:t>
      </w:r>
    </w:p>
    <w:p w14:paraId="572A39FB" w14:textId="77777777" w:rsidR="002A02CA" w:rsidRPr="002A02CA" w:rsidRDefault="002A02CA" w:rsidP="002A02CA">
      <w:pPr>
        <w:rPr>
          <w:rFonts w:asciiTheme="minorHAnsi" w:hAnsiTheme="minorHAnsi" w:cstheme="minorHAnsi"/>
          <w:sz w:val="18"/>
          <w:szCs w:val="18"/>
        </w:rPr>
      </w:pPr>
      <w:r w:rsidRPr="002A02CA">
        <w:rPr>
          <w:rFonts w:asciiTheme="minorHAnsi" w:hAnsiTheme="minorHAnsi" w:cstheme="minorHAnsi"/>
          <w:sz w:val="18"/>
          <w:szCs w:val="18"/>
        </w:rPr>
        <w:t>Shall specify the minimum design, performance, testing, documentation and certification requirements for new single-use and new multiple-use emergency medical operations protective clothing, including garments, helmets, gloves, footwear and face protection devices used by emergency medical responders prior to arrival at medical care facilities during emergency medical operations and used by health care workers providing medical and supportive care.</w:t>
      </w:r>
    </w:p>
    <w:p w14:paraId="09FF31DF" w14:textId="77777777" w:rsidR="002A02CA" w:rsidRPr="002A02CA" w:rsidRDefault="002A02CA" w:rsidP="002A02CA">
      <w:pPr>
        <w:rPr>
          <w:rFonts w:asciiTheme="minorHAnsi" w:hAnsiTheme="minorHAnsi" w:cstheme="minorHAnsi"/>
          <w:sz w:val="18"/>
          <w:szCs w:val="18"/>
        </w:rPr>
      </w:pPr>
      <w:r w:rsidRPr="002A02CA">
        <w:rPr>
          <w:rFonts w:asciiTheme="minorHAnsi" w:hAnsiTheme="minorHAnsi" w:cstheme="minorHAnsi"/>
          <w:sz w:val="18"/>
          <w:szCs w:val="18"/>
        </w:rPr>
        <w:t>The Standard deals with the equipment not the operations by personnel.</w:t>
      </w:r>
    </w:p>
    <w:p w14:paraId="229CCF0F" w14:textId="77777777" w:rsidR="002A02CA" w:rsidRPr="002A02CA" w:rsidRDefault="002A02CA" w:rsidP="005D4924">
      <w:pPr>
        <w:numPr>
          <w:ilvl w:val="0"/>
          <w:numId w:val="19"/>
        </w:numPr>
        <w:rPr>
          <w:rFonts w:asciiTheme="minorHAnsi" w:hAnsiTheme="minorHAnsi" w:cstheme="minorHAnsi"/>
          <w:b/>
          <w:sz w:val="18"/>
          <w:szCs w:val="18"/>
          <w:u w:val="single"/>
        </w:rPr>
      </w:pPr>
      <w:r w:rsidRPr="002A02CA">
        <w:rPr>
          <w:rFonts w:asciiTheme="minorHAnsi" w:hAnsiTheme="minorHAnsi" w:cstheme="minorHAnsi"/>
          <w:b/>
          <w:sz w:val="18"/>
          <w:szCs w:val="18"/>
          <w:u w:val="single"/>
        </w:rPr>
        <w:t>ANSI 107 High-Visibility Safety Apparel</w:t>
      </w:r>
    </w:p>
    <w:p w14:paraId="74C03788" w14:textId="77777777" w:rsidR="002A02CA" w:rsidRPr="002A02CA" w:rsidRDefault="002A02CA" w:rsidP="005D4924">
      <w:pPr>
        <w:numPr>
          <w:ilvl w:val="1"/>
          <w:numId w:val="19"/>
        </w:numPr>
        <w:rPr>
          <w:rFonts w:asciiTheme="minorHAnsi" w:hAnsiTheme="minorHAnsi" w:cstheme="minorHAnsi"/>
          <w:sz w:val="18"/>
          <w:szCs w:val="18"/>
        </w:rPr>
      </w:pPr>
      <w:r w:rsidRPr="002A02CA">
        <w:rPr>
          <w:rFonts w:asciiTheme="minorHAnsi" w:hAnsiTheme="minorHAnsi" w:cstheme="minorHAnsi"/>
          <w:sz w:val="18"/>
          <w:szCs w:val="18"/>
        </w:rPr>
        <w:t xml:space="preserve">Performance requirements of high-visibility safety apparel, or HVSA, help with providing visibility to the user under any light conditions by day or night. This is particularly crucial for hazardous conditions, as well as any situation where threats can be presented. The performance requirements include color, retroreflection, the recommended configuration of the materials, and more. Please note that ANSI/ISEA 107-2020’s specifications may be applied to many occupational HVSA, but it is not for firefighter turnout gear. </w:t>
      </w:r>
    </w:p>
    <w:p w14:paraId="0D1F4862" w14:textId="77777777" w:rsidR="002A02CA" w:rsidRPr="002A02CA" w:rsidRDefault="002A02CA" w:rsidP="005D4924">
      <w:pPr>
        <w:numPr>
          <w:ilvl w:val="1"/>
          <w:numId w:val="19"/>
        </w:numPr>
        <w:rPr>
          <w:rFonts w:asciiTheme="minorHAnsi" w:hAnsiTheme="minorHAnsi" w:cstheme="minorHAnsi"/>
          <w:sz w:val="18"/>
          <w:szCs w:val="18"/>
        </w:rPr>
      </w:pPr>
      <w:r w:rsidRPr="002A02CA">
        <w:rPr>
          <w:rFonts w:asciiTheme="minorHAnsi" w:hAnsiTheme="minorHAnsi" w:cstheme="minorHAnsi"/>
          <w:sz w:val="18"/>
          <w:szCs w:val="18"/>
        </w:rPr>
        <w:t xml:space="preserve">The updated ANSI/ISEA 107-2020 standard includes changes vs. the 2015 edition such as: </w:t>
      </w:r>
    </w:p>
    <w:p w14:paraId="04288157" w14:textId="77777777" w:rsidR="002A02CA" w:rsidRPr="002A02CA" w:rsidRDefault="002A02CA" w:rsidP="005D4924">
      <w:pPr>
        <w:numPr>
          <w:ilvl w:val="2"/>
          <w:numId w:val="19"/>
        </w:numPr>
        <w:rPr>
          <w:rFonts w:asciiTheme="minorHAnsi" w:hAnsiTheme="minorHAnsi" w:cstheme="minorHAnsi"/>
          <w:sz w:val="18"/>
          <w:szCs w:val="18"/>
        </w:rPr>
      </w:pPr>
      <w:r w:rsidRPr="002A02CA">
        <w:rPr>
          <w:rFonts w:asciiTheme="minorHAnsi" w:hAnsiTheme="minorHAnsi" w:cstheme="minorHAnsi"/>
          <w:sz w:val="18"/>
          <w:szCs w:val="18"/>
        </w:rPr>
        <w:t xml:space="preserve">Removing the criteria for high-visibility accessories in favor of continuing to emphasize the configurations and design requirements that contribute to the Type-Performance Class designation. </w:t>
      </w:r>
    </w:p>
    <w:p w14:paraId="20F6A0C1" w14:textId="77777777" w:rsidR="002A02CA" w:rsidRPr="002A02CA" w:rsidRDefault="002A02CA" w:rsidP="005D4924">
      <w:pPr>
        <w:numPr>
          <w:ilvl w:val="2"/>
          <w:numId w:val="19"/>
        </w:numPr>
        <w:rPr>
          <w:rFonts w:asciiTheme="minorHAnsi" w:hAnsiTheme="minorHAnsi" w:cstheme="minorHAnsi"/>
          <w:sz w:val="18"/>
          <w:szCs w:val="18"/>
        </w:rPr>
      </w:pPr>
      <w:r w:rsidRPr="002A02CA">
        <w:rPr>
          <w:rFonts w:asciiTheme="minorHAnsi" w:hAnsiTheme="minorHAnsi" w:cstheme="minorHAnsi"/>
          <w:sz w:val="18"/>
          <w:szCs w:val="18"/>
        </w:rPr>
        <w:t xml:space="preserve">Adding accommodating scenarios since garments can become soiled easily because of the work environment. This edition includes specific criteria for a single-use disposable coverall, which complies with the requisite minimum </w:t>
      </w:r>
      <w:r w:rsidRPr="002A02CA">
        <w:rPr>
          <w:rFonts w:asciiTheme="minorHAnsi" w:hAnsiTheme="minorHAnsi" w:cstheme="minorHAnsi"/>
          <w:sz w:val="18"/>
          <w:szCs w:val="18"/>
        </w:rPr>
        <w:lastRenderedPageBreak/>
        <w:t xml:space="preserve">material amounts and color requirements imposed on all compliant HVSA, and emphasizes that the associated material integrity requirements are only applicable to single-use disposable coveralls, for which unique marking is applied. </w:t>
      </w:r>
    </w:p>
    <w:p w14:paraId="3081BDCB" w14:textId="77777777" w:rsidR="002A02CA" w:rsidRPr="002A02CA" w:rsidRDefault="002A02CA" w:rsidP="005D4924">
      <w:pPr>
        <w:numPr>
          <w:ilvl w:val="2"/>
          <w:numId w:val="19"/>
        </w:numPr>
        <w:rPr>
          <w:rFonts w:asciiTheme="minorHAnsi" w:hAnsiTheme="minorHAnsi" w:cstheme="minorHAnsi"/>
          <w:sz w:val="18"/>
          <w:szCs w:val="18"/>
        </w:rPr>
      </w:pPr>
      <w:r w:rsidRPr="002A02CA">
        <w:rPr>
          <w:rFonts w:asciiTheme="minorHAnsi" w:hAnsiTheme="minorHAnsi" w:cstheme="minorHAnsi"/>
          <w:sz w:val="18"/>
          <w:szCs w:val="18"/>
        </w:rPr>
        <w:t xml:space="preserve">Updates to the tests methods in an effort to align more closely with other material integrity tests and to recognize current versions used for evaluating the materials. </w:t>
      </w:r>
    </w:p>
    <w:p w14:paraId="7C5AD8A1" w14:textId="666C8919" w:rsidR="002A02CA" w:rsidRDefault="002A02CA" w:rsidP="005D4924">
      <w:pPr>
        <w:numPr>
          <w:ilvl w:val="2"/>
          <w:numId w:val="19"/>
        </w:numPr>
        <w:rPr>
          <w:rFonts w:asciiTheme="minorHAnsi" w:hAnsiTheme="minorHAnsi" w:cstheme="minorHAnsi"/>
          <w:sz w:val="18"/>
          <w:szCs w:val="18"/>
        </w:rPr>
      </w:pPr>
      <w:r w:rsidRPr="002A02CA">
        <w:rPr>
          <w:rFonts w:asciiTheme="minorHAnsi" w:hAnsiTheme="minorHAnsi" w:cstheme="minorHAnsi"/>
          <w:sz w:val="18"/>
          <w:szCs w:val="18"/>
        </w:rPr>
        <w:t>Introducing the concept of measuring the overall nighttime luminance of a garment by including optional language that allows a manufacturer to test a garment according to ASTM E1501.</w:t>
      </w:r>
    </w:p>
    <w:p w14:paraId="6CD476B8" w14:textId="5D8033F8" w:rsidR="00541909" w:rsidRPr="00541909" w:rsidRDefault="00541909" w:rsidP="00541909">
      <w:pPr>
        <w:ind w:left="360"/>
        <w:rPr>
          <w:rFonts w:asciiTheme="minorHAnsi" w:hAnsiTheme="minorHAnsi" w:cstheme="minorHAnsi"/>
          <w:b/>
          <w:i/>
          <w:sz w:val="18"/>
          <w:szCs w:val="18"/>
        </w:rPr>
      </w:pPr>
      <w:r w:rsidRPr="00541909">
        <w:rPr>
          <w:rFonts w:asciiTheme="minorHAnsi" w:hAnsiTheme="minorHAnsi" w:cstheme="minorHAnsi"/>
          <w:b/>
          <w:i/>
          <w:sz w:val="18"/>
          <w:szCs w:val="18"/>
        </w:rPr>
        <w:t>In Total that is more than 1838 pages of additional document pages not including the thousands of pages of referenced documents within the NFPA Standards</w:t>
      </w:r>
      <w:r>
        <w:rPr>
          <w:rFonts w:asciiTheme="minorHAnsi" w:hAnsiTheme="minorHAnsi" w:cstheme="minorHAnsi"/>
          <w:b/>
          <w:i/>
          <w:sz w:val="18"/>
          <w:szCs w:val="18"/>
        </w:rPr>
        <w:t xml:space="preserve"> which the emergency response services would be legally liable for</w:t>
      </w:r>
      <w:r w:rsidRPr="00541909">
        <w:rPr>
          <w:rFonts w:asciiTheme="minorHAnsi" w:hAnsiTheme="minorHAnsi" w:cstheme="minorHAnsi"/>
          <w:b/>
          <w:i/>
          <w:sz w:val="18"/>
          <w:szCs w:val="18"/>
        </w:rPr>
        <w:t>.</w:t>
      </w:r>
    </w:p>
    <w:p w14:paraId="3506A954" w14:textId="5815B974" w:rsidR="002A02CA" w:rsidRDefault="00000000" w:rsidP="007F33FE">
      <w:pPr>
        <w:pStyle w:val="Heading5"/>
        <w:spacing w:before="0" w:after="0"/>
        <w:rPr>
          <w:color w:val="990000"/>
          <w:u w:val="single"/>
        </w:rPr>
      </w:pPr>
      <w:r>
        <w:pict w14:anchorId="1A054ADD">
          <v:rect id="_x0000_i1081" style="width:0;height:1.5pt" o:bullet="t" o:hrstd="t" o:hr="t" fillcolor="#a0a0a0" stroked="f"/>
        </w:pict>
      </w:r>
    </w:p>
    <w:p w14:paraId="798DBFD3" w14:textId="07286DBD" w:rsidR="003C187C" w:rsidRPr="0036788C" w:rsidRDefault="003C187C" w:rsidP="007F33FE">
      <w:pPr>
        <w:pStyle w:val="Heading5"/>
        <w:spacing w:before="0" w:after="0"/>
        <w:rPr>
          <w:color w:val="002060"/>
          <w:u w:val="single"/>
        </w:rPr>
      </w:pPr>
      <w:r w:rsidRPr="0036788C">
        <w:rPr>
          <w:color w:val="002060"/>
          <w:u w:val="single"/>
        </w:rPr>
        <w:t>OSHA's Proposed Emergency Response Standard Presents Challenges to Fire Departments</w:t>
      </w:r>
    </w:p>
    <w:p w14:paraId="4E050680" w14:textId="77777777" w:rsidR="003C187C" w:rsidRPr="00671063" w:rsidRDefault="003C187C" w:rsidP="003C187C">
      <w:r w:rsidRPr="00671063">
        <w:t>The Occupational Safety and Health Administration (OSHA) is proposing an extensive new safety and health standard, titled “Emergency Response,” to replace the existing “Fire Brigades Standard.” The Notice of Proposed Rulemaking for the “Emergency Response Standard” was </w:t>
      </w:r>
      <w:hyperlink r:id="rId177" w:tgtFrame="_blank" w:history="1">
        <w:r w:rsidRPr="00671063">
          <w:rPr>
            <w:rStyle w:val="Hyperlink"/>
            <w:b/>
            <w:bCs/>
          </w:rPr>
          <w:t>published in the Federal Register</w:t>
        </w:r>
      </w:hyperlink>
      <w:r w:rsidRPr="00671063">
        <w:t> on February 5, with the public comment period open until May 6.</w:t>
      </w:r>
    </w:p>
    <w:p w14:paraId="31D7384A" w14:textId="77777777" w:rsidR="003C187C" w:rsidRPr="00671063" w:rsidRDefault="003C187C" w:rsidP="003C187C">
      <w:r w:rsidRPr="00671063">
        <w:t>This proposed updated standard would issue hundreds of new requirements that may be very burdensome, and in many cases impossible, for volunteer fire departments to comply with. The National Volunteer Fire Council (NVFC) encourages volunteer departments and associations to </w:t>
      </w:r>
      <w:hyperlink r:id="rId178" w:tgtFrame="_blank" w:history="1">
        <w:r w:rsidRPr="00671063">
          <w:rPr>
            <w:rStyle w:val="Hyperlink"/>
            <w:b/>
            <w:bCs/>
          </w:rPr>
          <w:t>submit comments</w:t>
        </w:r>
      </w:hyperlink>
      <w:r w:rsidRPr="00671063">
        <w:t> on this proposed rule and request a public hearing so OSHA can have the best possible understanding of how this proposed rule would impact volunteer departments. We also encourage you to send a letter to OSHA requesting a 90-day extension to the public comment period on this proposed rule. </w:t>
      </w:r>
    </w:p>
    <w:p w14:paraId="289735EB" w14:textId="77777777" w:rsidR="003C187C" w:rsidRPr="00671063" w:rsidRDefault="003C187C" w:rsidP="003C187C">
      <w:r w:rsidRPr="00671063">
        <w:t>Additionally, please </w:t>
      </w:r>
      <w:hyperlink r:id="rId179" w:tgtFrame="_blank" w:history="1">
        <w:r w:rsidRPr="00671063">
          <w:rPr>
            <w:rStyle w:val="Hyperlink"/>
            <w:b/>
            <w:bCs/>
          </w:rPr>
          <w:t>fill out this survey</w:t>
        </w:r>
      </w:hyperlink>
      <w:r w:rsidRPr="00671063">
        <w:t> to assist the NVFC in collecting department data as we formulate our own comments on the proposed rule.</w:t>
      </w:r>
    </w:p>
    <w:p w14:paraId="4BFC3357" w14:textId="77777777" w:rsidR="003C187C" w:rsidRPr="00671063" w:rsidRDefault="003C187C" w:rsidP="003C187C">
      <w:r w:rsidRPr="00671063">
        <w:t>To assist you in developing your comments and public comment period extension letters, the NVFC has put has assembled </w:t>
      </w:r>
      <w:hyperlink r:id="rId180" w:tgtFrame="_blank" w:history="1">
        <w:r w:rsidRPr="00671063">
          <w:rPr>
            <w:rStyle w:val="Hyperlink"/>
            <w:b/>
            <w:bCs/>
          </w:rPr>
          <w:t>this comment guide</w:t>
        </w:r>
      </w:hyperlink>
      <w:r w:rsidRPr="00671063">
        <w:t>. This guide provides guidance on:</w:t>
      </w:r>
    </w:p>
    <w:p w14:paraId="254A6893" w14:textId="77777777" w:rsidR="003C187C" w:rsidRPr="00671063" w:rsidRDefault="003C187C" w:rsidP="005D4924">
      <w:pPr>
        <w:numPr>
          <w:ilvl w:val="0"/>
          <w:numId w:val="18"/>
        </w:numPr>
      </w:pPr>
      <w:r w:rsidRPr="00671063">
        <w:t>Where to find the text of the proposed standard</w:t>
      </w:r>
    </w:p>
    <w:p w14:paraId="329A8C52" w14:textId="77777777" w:rsidR="003C187C" w:rsidRPr="00671063" w:rsidRDefault="003C187C" w:rsidP="005D4924">
      <w:pPr>
        <w:numPr>
          <w:ilvl w:val="0"/>
          <w:numId w:val="18"/>
        </w:numPr>
      </w:pPr>
      <w:r w:rsidRPr="00671063">
        <w:t>Where and how to submit your comments on the proposed standard</w:t>
      </w:r>
    </w:p>
    <w:p w14:paraId="6E05F31D" w14:textId="77777777" w:rsidR="003C187C" w:rsidRPr="00671063" w:rsidRDefault="003C187C" w:rsidP="005D4924">
      <w:pPr>
        <w:numPr>
          <w:ilvl w:val="0"/>
          <w:numId w:val="18"/>
        </w:numPr>
      </w:pPr>
      <w:r w:rsidRPr="00671063">
        <w:t>How to evaluate if your department is covered by the proposed standard</w:t>
      </w:r>
    </w:p>
    <w:p w14:paraId="754C8AC1" w14:textId="77777777" w:rsidR="003C187C" w:rsidRPr="00671063" w:rsidRDefault="003C187C" w:rsidP="005D4924">
      <w:pPr>
        <w:numPr>
          <w:ilvl w:val="0"/>
          <w:numId w:val="18"/>
        </w:numPr>
      </w:pPr>
      <w:r w:rsidRPr="00671063">
        <w:t>How to develop your comments</w:t>
      </w:r>
    </w:p>
    <w:p w14:paraId="14740B9F" w14:textId="77777777" w:rsidR="003C187C" w:rsidRPr="00671063" w:rsidRDefault="003C187C" w:rsidP="005D4924">
      <w:pPr>
        <w:numPr>
          <w:ilvl w:val="0"/>
          <w:numId w:val="18"/>
        </w:numPr>
      </w:pPr>
      <w:r w:rsidRPr="00671063">
        <w:t>What part of the proposed standard will impact volunteer departments the most</w:t>
      </w:r>
    </w:p>
    <w:p w14:paraId="42EE8FD4" w14:textId="77777777" w:rsidR="003C187C" w:rsidRPr="00671063" w:rsidRDefault="003C187C" w:rsidP="003C187C">
      <w:r w:rsidRPr="00671063">
        <w:t>The NVFC’s comment guide also links you to a map of states with OSHA plans, a template for your comment extension letter, and webinars to further assist you in understanding whether or how the proposed rule would impact your department. </w:t>
      </w:r>
    </w:p>
    <w:p w14:paraId="55109347" w14:textId="77777777" w:rsidR="003C187C" w:rsidRPr="00671063" w:rsidRDefault="003C187C" w:rsidP="003C187C">
      <w:r w:rsidRPr="00671063">
        <w:t>The NVFC recently hosted a Roundtable Talk on this issue, which you can watch </w:t>
      </w:r>
      <w:hyperlink r:id="rId181" w:tgtFrame="_blank" w:history="1">
        <w:r w:rsidRPr="00671063">
          <w:rPr>
            <w:rStyle w:val="Hyperlink"/>
            <w:b/>
            <w:bCs/>
          </w:rPr>
          <w:t>here</w:t>
        </w:r>
      </w:hyperlink>
      <w:r w:rsidRPr="00671063">
        <w:t>. View some of the questions and answers resulting from the live discussion </w:t>
      </w:r>
      <w:hyperlink r:id="rId182" w:tgtFrame="_blank" w:history="1">
        <w:r w:rsidRPr="00671063">
          <w:rPr>
            <w:rStyle w:val="Hyperlink"/>
            <w:b/>
            <w:bCs/>
          </w:rPr>
          <w:t>here</w:t>
        </w:r>
      </w:hyperlink>
      <w:r w:rsidRPr="00671063">
        <w:t>. </w:t>
      </w:r>
    </w:p>
    <w:p w14:paraId="77EEEDC5" w14:textId="77777777" w:rsidR="003C187C" w:rsidRPr="00671063" w:rsidRDefault="003C187C" w:rsidP="003C187C">
      <w:pPr>
        <w:pBdr>
          <w:bottom w:val="single" w:sz="4" w:space="1" w:color="auto"/>
        </w:pBdr>
      </w:pPr>
      <w:r w:rsidRPr="00671063">
        <w:t>The NVFC has also put together </w:t>
      </w:r>
      <w:hyperlink r:id="rId183" w:tgtFrame="_blank" w:history="1">
        <w:r w:rsidRPr="00671063">
          <w:rPr>
            <w:rStyle w:val="Hyperlink"/>
            <w:b/>
            <w:bCs/>
          </w:rPr>
          <w:t>this outline of the proposed standard</w:t>
        </w:r>
      </w:hyperlink>
      <w:r w:rsidRPr="00671063">
        <w:t> to further highlight important language and provide additional context to the comment guide.</w:t>
      </w:r>
    </w:p>
    <w:p w14:paraId="6C5A7B80" w14:textId="77777777" w:rsidR="003C187C" w:rsidRPr="0036788C" w:rsidRDefault="003C187C" w:rsidP="003C187C">
      <w:pPr>
        <w:pStyle w:val="Heading5"/>
        <w:spacing w:before="0" w:after="0"/>
        <w:rPr>
          <w:color w:val="002060"/>
          <w:u w:val="single"/>
        </w:rPr>
      </w:pPr>
      <w:r w:rsidRPr="0036788C">
        <w:rPr>
          <w:color w:val="002060"/>
          <w:u w:val="single"/>
        </w:rPr>
        <w:t>**Paperwork Nightmare? OSHA Inks Emergency Response Proposal That Piles It On!</w:t>
      </w:r>
    </w:p>
    <w:p w14:paraId="6640C7F9" w14:textId="77777777" w:rsidR="003C187C" w:rsidRDefault="003C187C" w:rsidP="003C187C">
      <w:r>
        <w:tab/>
        <w:t>JJ Keller Compliance Network</w:t>
      </w:r>
    </w:p>
    <w:p w14:paraId="5E4479A4" w14:textId="77777777" w:rsidR="003C187C" w:rsidRPr="005B4957" w:rsidRDefault="003C187C" w:rsidP="003C187C">
      <w:pPr>
        <w:rPr>
          <w:b/>
          <w:bCs/>
          <w:color w:val="0070C0"/>
        </w:rPr>
      </w:pPr>
      <w:r w:rsidRPr="005B4957">
        <w:rPr>
          <w:b/>
          <w:bCs/>
          <w:color w:val="0070C0"/>
        </w:rPr>
        <w:t>[EDITOR’S NOTE: REMEMBER THAT JJ KELLER MAKES A LIVING OFF OF TRAINING FOR FIRE DEPARTMENTS AND INDUSTRIAL CUSTOMERS, THIS CHANGE WILL PROVIDE MORE BUSINESS OVER A LONG PERIOD OF TIME FOR THEM!]</w:t>
      </w:r>
    </w:p>
    <w:p w14:paraId="03FB6EC9" w14:textId="77777777" w:rsidR="003C187C" w:rsidRPr="00235B1D" w:rsidRDefault="003C187C" w:rsidP="003C187C">
      <w:r w:rsidRPr="00235B1D">
        <w:t>If you like paperwork, you’ll “love” the upcoming Emergency Response proposed rule. According to the fine print, OSHA proposes to toss out three paperwork burdens. Yet, it will tack on over 25 new ones! While the proposal is not in the </w:t>
      </w:r>
      <w:r w:rsidRPr="00235B1D">
        <w:rPr>
          <w:i/>
          <w:iCs/>
        </w:rPr>
        <w:t>Federal Register</w:t>
      </w:r>
      <w:r w:rsidRPr="00235B1D">
        <w:t> yet, you can read the unofficial version on OSHA’s website. Be sure to peek at the “Proposed Information Collection Requirements” starting on page 544.</w:t>
      </w:r>
    </w:p>
    <w:p w14:paraId="5FD5BF34" w14:textId="77777777" w:rsidR="003C187C" w:rsidRPr="00235B1D" w:rsidRDefault="003C187C" w:rsidP="003C187C">
      <w:r w:rsidRPr="00235B1D">
        <w:rPr>
          <w:b/>
          <w:bCs/>
          <w:i/>
          <w:iCs/>
        </w:rPr>
        <w:t>NEWS UPDATE: </w:t>
      </w:r>
      <w:r w:rsidRPr="00235B1D">
        <w:rPr>
          <w:i/>
          <w:iCs/>
        </w:rPr>
        <w:t>The </w:t>
      </w:r>
      <w:hyperlink r:id="rId184" w:history="1">
        <w:r w:rsidRPr="00235B1D">
          <w:rPr>
            <w:rStyle w:val="Hyperlink"/>
            <w:i/>
            <w:iCs/>
          </w:rPr>
          <w:t>“Emergency Response Standard” proposed rule</w:t>
        </w:r>
      </w:hyperlink>
      <w:r w:rsidRPr="00235B1D">
        <w:rPr>
          <w:i/>
          <w:iCs/>
        </w:rPr>
        <w:t> appeared in the February 5, 2024, Federal Register, on pages 7774 to 8023 of the pdf version. The “Proposed Information Collection Requirements” section of the preamble to the proposal begins on page 7999 in the third column. OSHA seeks comments on the proposed rule by May 6, 2024, for </w:t>
      </w:r>
      <w:hyperlink r:id="rId185" w:tgtFrame="_blank" w:history="1">
        <w:r w:rsidRPr="00235B1D">
          <w:rPr>
            <w:rStyle w:val="Hyperlink"/>
            <w:i/>
            <w:iCs/>
          </w:rPr>
          <w:t>Docket No. OSHA-2007-0073</w:t>
        </w:r>
      </w:hyperlink>
      <w:r w:rsidRPr="00235B1D">
        <w:rPr>
          <w:i/>
          <w:iCs/>
        </w:rPr>
        <w:t>. The agency also says it will schedule an informal public hearing on the proposal if requested during the comment period, and, if such a hearing is requested, further notification will be announced in the Federal Register.</w:t>
      </w:r>
    </w:p>
    <w:p w14:paraId="261511D9" w14:textId="77777777" w:rsidR="003C187C" w:rsidRPr="00235B1D" w:rsidRDefault="003C187C" w:rsidP="003C187C">
      <w:r w:rsidRPr="00235B1D">
        <w:lastRenderedPageBreak/>
        <w:t>On December 18, the Office of Management and Budget gave OSHA the green light to publish the proposal in the </w:t>
      </w:r>
      <w:r w:rsidRPr="00235B1D">
        <w:rPr>
          <w:i/>
          <w:iCs/>
        </w:rPr>
        <w:t>Federal Register</w:t>
      </w:r>
      <w:r w:rsidRPr="00235B1D">
        <w:t>. Days later, OSHA issued a news release announcing that the proposal would appear in the </w:t>
      </w:r>
      <w:r w:rsidRPr="00235B1D">
        <w:rPr>
          <w:i/>
          <w:iCs/>
        </w:rPr>
        <w:t>Federal Register</w:t>
      </w:r>
      <w:r w:rsidRPr="00235B1D">
        <w:t> in January. At the same time, the agency posted a pre-publication version of the proposed rule on its “</w:t>
      </w:r>
      <w:hyperlink r:id="rId186" w:tgtFrame="_blank" w:history="1">
        <w:r w:rsidRPr="00235B1D">
          <w:rPr>
            <w:rStyle w:val="Hyperlink"/>
          </w:rPr>
          <w:t>Emergency Response Rulemaking</w:t>
        </w:r>
      </w:hyperlink>
      <w:r w:rsidRPr="00235B1D">
        <w:t>” webpage.</w:t>
      </w:r>
    </w:p>
    <w:p w14:paraId="115A7126" w14:textId="77777777" w:rsidR="003C187C" w:rsidRPr="00235B1D" w:rsidRDefault="003C187C" w:rsidP="003C187C">
      <w:r w:rsidRPr="00235B1D">
        <w:t>Stakeholders will have 90 days to comment in </w:t>
      </w:r>
      <w:hyperlink r:id="rId187" w:tgtFrame="_blank" w:history="1">
        <w:r w:rsidRPr="00235B1D">
          <w:rPr>
            <w:rStyle w:val="Hyperlink"/>
          </w:rPr>
          <w:t>Docket No. OSHA-2007-0073</w:t>
        </w:r>
      </w:hyperlink>
      <w:r w:rsidRPr="00235B1D">
        <w:t>, when the proposal appears in the </w:t>
      </w:r>
      <w:r w:rsidRPr="00235B1D">
        <w:rPr>
          <w:i/>
          <w:iCs/>
        </w:rPr>
        <w:t>Federal Register</w:t>
      </w:r>
      <w:r w:rsidRPr="00235B1D">
        <w:t>.</w:t>
      </w:r>
    </w:p>
    <w:p w14:paraId="55B384F0" w14:textId="77777777" w:rsidR="003C187C" w:rsidRPr="00235B1D" w:rsidRDefault="003C187C" w:rsidP="003C187C">
      <w:pPr>
        <w:spacing w:before="120"/>
        <w:rPr>
          <w:b/>
          <w:bCs/>
        </w:rPr>
      </w:pPr>
      <w:r w:rsidRPr="00235B1D">
        <w:rPr>
          <w:b/>
          <w:bCs/>
        </w:rPr>
        <w:t>SCOPE OF PROPOSED 29 CFR 1910.156</w:t>
      </w:r>
    </w:p>
    <w:p w14:paraId="62FFC5A0" w14:textId="77777777" w:rsidR="003C187C" w:rsidRPr="00235B1D" w:rsidRDefault="003C187C" w:rsidP="003C187C">
      <w:r w:rsidRPr="00235B1D">
        <w:t>"Emergency responders are critical workers in all of our communities, and they deserve protections that keep up with today's industry practices," said OSHA head Doug Parker. "We are proposing much-needed updates that will expand protections for emergency workers and bring our standards closer to common industry procedures."</w:t>
      </w:r>
    </w:p>
    <w:p w14:paraId="094D6E2F" w14:textId="77777777" w:rsidR="003C187C" w:rsidRPr="00235B1D" w:rsidRDefault="003C187C" w:rsidP="003C187C">
      <w:r w:rsidRPr="00235B1D">
        <w:t>The proposal, if finalized, would modernize </w:t>
      </w:r>
      <w:hyperlink r:id="rId188" w:history="1">
        <w:r w:rsidRPr="00235B1D">
          <w:rPr>
            <w:rStyle w:val="Hyperlink"/>
          </w:rPr>
          <w:t>1910.156</w:t>
        </w:r>
      </w:hyperlink>
      <w:r w:rsidRPr="00235B1D">
        <w:t>, Fire Brigades. The standard would be renamed “Emergency Response” and expand coverage to emergency responders, such as:</w:t>
      </w:r>
    </w:p>
    <w:p w14:paraId="7A88B97E" w14:textId="77777777" w:rsidR="003C187C" w:rsidRPr="00235B1D" w:rsidRDefault="003C187C" w:rsidP="005D4924">
      <w:pPr>
        <w:numPr>
          <w:ilvl w:val="0"/>
          <w:numId w:val="7"/>
        </w:numPr>
      </w:pPr>
      <w:r w:rsidRPr="00235B1D">
        <w:t>Firefighters,</w:t>
      </w:r>
    </w:p>
    <w:p w14:paraId="6A410E5B" w14:textId="77777777" w:rsidR="003C187C" w:rsidRPr="00235B1D" w:rsidRDefault="003C187C" w:rsidP="005D4924">
      <w:pPr>
        <w:numPr>
          <w:ilvl w:val="0"/>
          <w:numId w:val="7"/>
        </w:numPr>
      </w:pPr>
      <w:r w:rsidRPr="00235B1D">
        <w:t>Emergency medical service providers, and</w:t>
      </w:r>
    </w:p>
    <w:p w14:paraId="5CD0B55D" w14:textId="77777777" w:rsidR="003C187C" w:rsidRPr="00235B1D" w:rsidRDefault="003C187C" w:rsidP="005D4924">
      <w:pPr>
        <w:numPr>
          <w:ilvl w:val="0"/>
          <w:numId w:val="7"/>
        </w:numPr>
      </w:pPr>
      <w:r w:rsidRPr="00235B1D">
        <w:t>Technical search and rescue workers.</w:t>
      </w:r>
    </w:p>
    <w:p w14:paraId="4DCA97BC" w14:textId="77777777" w:rsidR="003C187C" w:rsidRPr="00235B1D" w:rsidRDefault="003C187C" w:rsidP="003C187C">
      <w:r w:rsidRPr="00235B1D">
        <w:t>The new 1910.156 would not apply to:</w:t>
      </w:r>
    </w:p>
    <w:p w14:paraId="702BF72A" w14:textId="77777777" w:rsidR="003C187C" w:rsidRPr="00235B1D" w:rsidRDefault="003C187C" w:rsidP="005D4924">
      <w:pPr>
        <w:numPr>
          <w:ilvl w:val="0"/>
          <w:numId w:val="8"/>
        </w:numPr>
      </w:pPr>
      <w:r w:rsidRPr="00235B1D">
        <w:t>Employers performing disaster site cleanup or recovery duties following natural disasters;</w:t>
      </w:r>
    </w:p>
    <w:p w14:paraId="61B5E75D" w14:textId="77777777" w:rsidR="003C187C" w:rsidRPr="00235B1D" w:rsidRDefault="003C187C" w:rsidP="005D4924">
      <w:pPr>
        <w:numPr>
          <w:ilvl w:val="0"/>
          <w:numId w:val="8"/>
        </w:numPr>
      </w:pPr>
      <w:r w:rsidRPr="00235B1D">
        <w:t>Activities covered by </w:t>
      </w:r>
      <w:hyperlink r:id="rId189" w:history="1">
        <w:r w:rsidRPr="00235B1D">
          <w:rPr>
            <w:rStyle w:val="Hyperlink"/>
          </w:rPr>
          <w:t>1910.120</w:t>
        </w:r>
      </w:hyperlink>
      <w:r w:rsidRPr="00235B1D">
        <w:t>, Hazardous Waste Operations and Emergency Response (HAZWOPER); or</w:t>
      </w:r>
    </w:p>
    <w:p w14:paraId="1A79C436" w14:textId="77777777" w:rsidR="003C187C" w:rsidRPr="00235B1D" w:rsidRDefault="003C187C" w:rsidP="005D4924">
      <w:pPr>
        <w:numPr>
          <w:ilvl w:val="0"/>
          <w:numId w:val="8"/>
        </w:numPr>
      </w:pPr>
      <w:r w:rsidRPr="00235B1D">
        <w:t>Activities covered by </w:t>
      </w:r>
      <w:hyperlink r:id="rId190" w:history="1">
        <w:r w:rsidRPr="00235B1D">
          <w:rPr>
            <w:rStyle w:val="Hyperlink"/>
          </w:rPr>
          <w:t>1910.146</w:t>
        </w:r>
      </w:hyperlink>
      <w:r w:rsidRPr="00235B1D">
        <w:t>, Permit-Required Confined Spaces.</w:t>
      </w:r>
    </w:p>
    <w:p w14:paraId="4C6914E6" w14:textId="77777777" w:rsidR="003C187C" w:rsidRPr="00235B1D" w:rsidRDefault="003C187C" w:rsidP="003C187C">
      <w:r w:rsidRPr="00235B1D">
        <w:t>The scope of OSHA’s standard would:</w:t>
      </w:r>
    </w:p>
    <w:p w14:paraId="765387C1" w14:textId="77777777" w:rsidR="003C187C" w:rsidRPr="00235B1D" w:rsidRDefault="003C187C" w:rsidP="005D4924">
      <w:pPr>
        <w:numPr>
          <w:ilvl w:val="0"/>
          <w:numId w:val="9"/>
        </w:numPr>
      </w:pPr>
      <w:r w:rsidRPr="00235B1D">
        <w:t>Be expanded to include a range of hazards that emergency responders encounter,</w:t>
      </w:r>
    </w:p>
    <w:p w14:paraId="7D8BECE6" w14:textId="77777777" w:rsidR="003C187C" w:rsidRPr="00235B1D" w:rsidRDefault="003C187C" w:rsidP="005D4924">
      <w:pPr>
        <w:numPr>
          <w:ilvl w:val="0"/>
          <w:numId w:val="9"/>
        </w:numPr>
      </w:pPr>
      <w:r w:rsidRPr="00235B1D">
        <w:t>Align the standard with the Federal Emergency Management Agency’s (FEMA’s) National Response Framework, and</w:t>
      </w:r>
    </w:p>
    <w:p w14:paraId="7C0C2212" w14:textId="77777777" w:rsidR="003C187C" w:rsidRPr="00235B1D" w:rsidRDefault="003C187C" w:rsidP="005D4924">
      <w:pPr>
        <w:numPr>
          <w:ilvl w:val="0"/>
          <w:numId w:val="9"/>
        </w:numPr>
      </w:pPr>
      <w:r w:rsidRPr="00235B1D">
        <w:t>Modernize the standard to bring it in line with consensus standards issued by the National Fire Protection Association (NFPA).</w:t>
      </w:r>
    </w:p>
    <w:p w14:paraId="788409BE" w14:textId="77777777" w:rsidR="003C187C" w:rsidRPr="00235B1D" w:rsidRDefault="003C187C" w:rsidP="003C187C">
      <w:r w:rsidRPr="00235B1D">
        <w:t>For more background, please see our earlier article, “</w:t>
      </w:r>
      <w:hyperlink r:id="rId191" w:history="1">
        <w:r w:rsidRPr="00235B1D">
          <w:rPr>
            <w:rStyle w:val="Hyperlink"/>
            <w:b/>
            <w:bCs/>
          </w:rPr>
          <w:t>OSHA’s Responder Proposal May Pop Up by End of January</w:t>
        </w:r>
      </w:hyperlink>
      <w:r w:rsidRPr="00235B1D">
        <w:t>,” dated November 17, 2023.</w:t>
      </w:r>
    </w:p>
    <w:p w14:paraId="7C76ABF1" w14:textId="77777777" w:rsidR="003C187C" w:rsidRPr="00235B1D" w:rsidRDefault="003C187C" w:rsidP="003C187C">
      <w:pPr>
        <w:spacing w:before="120"/>
        <w:rPr>
          <w:b/>
          <w:bCs/>
        </w:rPr>
      </w:pPr>
      <w:r w:rsidRPr="00235B1D">
        <w:rPr>
          <w:b/>
          <w:bCs/>
        </w:rPr>
        <w:t>OTHER REGULATIONS IMPACTED</w:t>
      </w:r>
    </w:p>
    <w:p w14:paraId="6FAF285F" w14:textId="77777777" w:rsidR="003C187C" w:rsidRPr="00235B1D" w:rsidRDefault="003C187C" w:rsidP="003C187C">
      <w:r w:rsidRPr="00235B1D">
        <w:t>In addition, the proposal pulls other regulations into the fold:</w:t>
      </w:r>
    </w:p>
    <w:p w14:paraId="2DACAD0A" w14:textId="77777777" w:rsidR="003C187C" w:rsidRPr="00235B1D" w:rsidRDefault="00000000" w:rsidP="005D4924">
      <w:pPr>
        <w:numPr>
          <w:ilvl w:val="0"/>
          <w:numId w:val="10"/>
        </w:numPr>
      </w:pPr>
      <w:hyperlink r:id="rId192" w:history="1">
        <w:r w:rsidR="003C187C" w:rsidRPr="00235B1D">
          <w:rPr>
            <w:rStyle w:val="Hyperlink"/>
          </w:rPr>
          <w:t>1910.6</w:t>
        </w:r>
      </w:hyperlink>
      <w:r w:rsidR="003C187C" w:rsidRPr="00235B1D">
        <w:t>, Incorporation by Reference;</w:t>
      </w:r>
    </w:p>
    <w:p w14:paraId="54771B18" w14:textId="77777777" w:rsidR="003C187C" w:rsidRPr="00235B1D" w:rsidRDefault="00000000" w:rsidP="005D4924">
      <w:pPr>
        <w:numPr>
          <w:ilvl w:val="0"/>
          <w:numId w:val="10"/>
        </w:numPr>
      </w:pPr>
      <w:hyperlink r:id="rId193" w:history="1">
        <w:r w:rsidR="003C187C" w:rsidRPr="00235B1D">
          <w:rPr>
            <w:rStyle w:val="Hyperlink"/>
          </w:rPr>
          <w:t>1910.120</w:t>
        </w:r>
      </w:hyperlink>
      <w:r w:rsidR="003C187C" w:rsidRPr="00235B1D">
        <w:t>, Hazardous Waste Operations and Emergency Response;</w:t>
      </w:r>
    </w:p>
    <w:p w14:paraId="785745FA" w14:textId="77777777" w:rsidR="003C187C" w:rsidRPr="00235B1D" w:rsidRDefault="00000000" w:rsidP="005D4924">
      <w:pPr>
        <w:numPr>
          <w:ilvl w:val="0"/>
          <w:numId w:val="10"/>
        </w:numPr>
      </w:pPr>
      <w:hyperlink r:id="rId194" w:history="1">
        <w:r w:rsidR="003C187C" w:rsidRPr="00235B1D">
          <w:rPr>
            <w:rStyle w:val="Hyperlink"/>
          </w:rPr>
          <w:t>1910.134</w:t>
        </w:r>
      </w:hyperlink>
      <w:r w:rsidR="003C187C" w:rsidRPr="00235B1D">
        <w:t>, Respiratory Protection;</w:t>
      </w:r>
    </w:p>
    <w:p w14:paraId="472474FE" w14:textId="77777777" w:rsidR="003C187C" w:rsidRPr="00235B1D" w:rsidRDefault="00000000" w:rsidP="005D4924">
      <w:pPr>
        <w:numPr>
          <w:ilvl w:val="0"/>
          <w:numId w:val="10"/>
        </w:numPr>
      </w:pPr>
      <w:hyperlink r:id="rId195" w:history="1">
        <w:r w:rsidR="003C187C" w:rsidRPr="00235B1D">
          <w:rPr>
            <w:rStyle w:val="Hyperlink"/>
          </w:rPr>
          <w:t>1910.155</w:t>
        </w:r>
      </w:hyperlink>
      <w:r w:rsidR="003C187C" w:rsidRPr="00235B1D">
        <w:t>, Scope, Application and Definitions Applicable to This Subpart;</w:t>
      </w:r>
    </w:p>
    <w:p w14:paraId="5CA900C6" w14:textId="77777777" w:rsidR="003C187C" w:rsidRPr="00235B1D" w:rsidRDefault="00000000" w:rsidP="005D4924">
      <w:pPr>
        <w:numPr>
          <w:ilvl w:val="0"/>
          <w:numId w:val="10"/>
        </w:numPr>
      </w:pPr>
      <w:hyperlink r:id="rId196" w:history="1">
        <w:r w:rsidR="003C187C" w:rsidRPr="00235B1D">
          <w:rPr>
            <w:rStyle w:val="Hyperlink"/>
          </w:rPr>
          <w:t>1910.157</w:t>
        </w:r>
      </w:hyperlink>
      <w:r w:rsidR="003C187C" w:rsidRPr="00235B1D">
        <w:t>, Portable Fire Extinguishers;</w:t>
      </w:r>
    </w:p>
    <w:p w14:paraId="5A8F973A" w14:textId="77777777" w:rsidR="003C187C" w:rsidRPr="00235B1D" w:rsidRDefault="00000000" w:rsidP="005D4924">
      <w:pPr>
        <w:numPr>
          <w:ilvl w:val="0"/>
          <w:numId w:val="10"/>
        </w:numPr>
      </w:pPr>
      <w:hyperlink r:id="rId197" w:history="1">
        <w:r w:rsidR="003C187C" w:rsidRPr="00235B1D">
          <w:rPr>
            <w:rStyle w:val="Hyperlink"/>
          </w:rPr>
          <w:t>1910.158</w:t>
        </w:r>
      </w:hyperlink>
      <w:r w:rsidR="003C187C" w:rsidRPr="00235B1D">
        <w:t>, Standpipe and Hose Systems; and</w:t>
      </w:r>
    </w:p>
    <w:p w14:paraId="51A96A1B" w14:textId="77777777" w:rsidR="003C187C" w:rsidRPr="00235B1D" w:rsidRDefault="00000000" w:rsidP="005D4924">
      <w:pPr>
        <w:numPr>
          <w:ilvl w:val="0"/>
          <w:numId w:val="10"/>
        </w:numPr>
      </w:pPr>
      <w:hyperlink r:id="rId198" w:history="1">
        <w:r w:rsidR="003C187C" w:rsidRPr="00235B1D">
          <w:rPr>
            <w:rStyle w:val="Hyperlink"/>
          </w:rPr>
          <w:t>1910.159</w:t>
        </w:r>
      </w:hyperlink>
      <w:r w:rsidR="003C187C" w:rsidRPr="00235B1D">
        <w:t>, Automatic Sprinkler Systems.</w:t>
      </w:r>
    </w:p>
    <w:p w14:paraId="6B586612" w14:textId="77777777" w:rsidR="003C187C" w:rsidRPr="00AC58B3" w:rsidRDefault="003C187C" w:rsidP="003C187C">
      <w:pPr>
        <w:spacing w:before="120"/>
        <w:rPr>
          <w:b/>
          <w:bCs/>
        </w:rPr>
      </w:pPr>
      <w:r w:rsidRPr="00AC58B3">
        <w:rPr>
          <w:b/>
          <w:bCs/>
        </w:rPr>
        <w:t>PAPERWORK BURDENS</w:t>
      </w:r>
    </w:p>
    <w:p w14:paraId="3950BFB1" w14:textId="77777777" w:rsidR="003C187C" w:rsidRPr="00AC58B3" w:rsidRDefault="003C187C" w:rsidP="003C187C">
      <w:r w:rsidRPr="00AC58B3">
        <w:t>Despite concerns raised years ago by small business about the cost and time commitments of the</w:t>
      </w:r>
      <w:r w:rsidRPr="00AC58B3">
        <w:rPr>
          <w:i/>
          <w:iCs/>
        </w:rPr>
        <w:t> draft </w:t>
      </w:r>
      <w:r w:rsidRPr="00AC58B3">
        <w:t>standard, the latest proposal would remove three but add over 25 new “information collection requirements.” Specifically, OSHA proposes to eliminate existing language under:</w:t>
      </w:r>
    </w:p>
    <w:p w14:paraId="69D6CC94" w14:textId="77777777" w:rsidR="003C187C" w:rsidRPr="00AC58B3" w:rsidRDefault="00000000" w:rsidP="005D4924">
      <w:pPr>
        <w:numPr>
          <w:ilvl w:val="0"/>
          <w:numId w:val="11"/>
        </w:numPr>
      </w:pPr>
      <w:hyperlink r:id="rId199" w:history="1">
        <w:r w:rsidR="003C187C" w:rsidRPr="00AC58B3">
          <w:rPr>
            <w:rStyle w:val="Hyperlink"/>
          </w:rPr>
          <w:t>1910.156(b)(1)</w:t>
        </w:r>
      </w:hyperlink>
      <w:r w:rsidR="003C187C" w:rsidRPr="00AC58B3">
        <w:t> that requires employers to develop and maintain an organizational statement;</w:t>
      </w:r>
    </w:p>
    <w:p w14:paraId="70733D74" w14:textId="77777777" w:rsidR="003C187C" w:rsidRPr="00AC58B3" w:rsidRDefault="00000000" w:rsidP="005D4924">
      <w:pPr>
        <w:numPr>
          <w:ilvl w:val="0"/>
          <w:numId w:val="11"/>
        </w:numPr>
      </w:pPr>
      <w:hyperlink r:id="rId200" w:history="1">
        <w:r w:rsidR="003C187C" w:rsidRPr="00AC58B3">
          <w:rPr>
            <w:rStyle w:val="Hyperlink"/>
          </w:rPr>
          <w:t>1910.156(b)(2)</w:t>
        </w:r>
      </w:hyperlink>
      <w:r w:rsidR="003C187C" w:rsidRPr="00AC58B3">
        <w:t> that requires employers to obtain a physician’s certificate of certain employees’ fitness to participate in fire brigade emergency activities; and</w:t>
      </w:r>
    </w:p>
    <w:p w14:paraId="1009765E" w14:textId="77777777" w:rsidR="003C187C" w:rsidRPr="00AC58B3" w:rsidRDefault="00000000" w:rsidP="005D4924">
      <w:pPr>
        <w:numPr>
          <w:ilvl w:val="0"/>
          <w:numId w:val="11"/>
        </w:numPr>
      </w:pPr>
      <w:hyperlink r:id="rId201" w:history="1">
        <w:r w:rsidR="003C187C" w:rsidRPr="00AC58B3">
          <w:rPr>
            <w:rStyle w:val="Hyperlink"/>
          </w:rPr>
          <w:t>1910.156(c)(4)</w:t>
        </w:r>
      </w:hyperlink>
      <w:r w:rsidR="003C187C" w:rsidRPr="00AC58B3">
        <w:t> that requires the employer to inform fire brigade members about special hazards to which they may be exposed during fire/emergencies.</w:t>
      </w:r>
    </w:p>
    <w:p w14:paraId="560EA4ED" w14:textId="77777777" w:rsidR="003C187C" w:rsidRPr="00AC58B3" w:rsidRDefault="003C187C" w:rsidP="003C187C">
      <w:r w:rsidRPr="00AC58B3">
        <w:t>In place of these information requirements, OSHA’s proposed rule builds in collections for:</w:t>
      </w:r>
    </w:p>
    <w:tbl>
      <w:tblPr>
        <w:tblW w:w="0" w:type="auto"/>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2087"/>
        <w:gridCol w:w="8427"/>
      </w:tblGrid>
      <w:tr w:rsidR="003C187C" w:rsidRPr="00AC58B3" w14:paraId="29903A6D" w14:textId="77777777" w:rsidTr="00096561">
        <w:tc>
          <w:tcPr>
            <w:tcW w:w="0" w:type="auto"/>
            <w:tcBorders>
              <w:top w:val="outset" w:sz="6" w:space="0" w:color="auto"/>
              <w:left w:val="outset" w:sz="6" w:space="0" w:color="auto"/>
              <w:bottom w:val="outset" w:sz="6" w:space="0" w:color="auto"/>
              <w:right w:val="outset" w:sz="6" w:space="0" w:color="auto"/>
            </w:tcBorders>
            <w:shd w:val="clear" w:color="auto" w:fill="FFFFFF"/>
            <w:tcMar>
              <w:top w:w="240" w:type="dxa"/>
              <w:left w:w="120" w:type="dxa"/>
              <w:bottom w:w="240" w:type="dxa"/>
              <w:right w:w="120" w:type="dxa"/>
            </w:tcMar>
            <w:hideMark/>
          </w:tcPr>
          <w:p w14:paraId="0AD9FB75" w14:textId="77777777" w:rsidR="003C187C" w:rsidRPr="00AC58B3" w:rsidRDefault="003C187C" w:rsidP="00096561">
            <w:r w:rsidRPr="00AC58B3">
              <w:rPr>
                <w:b/>
                <w:bCs/>
              </w:rPr>
              <w:t>Category:</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240" w:type="dxa"/>
              <w:left w:w="120" w:type="dxa"/>
              <w:bottom w:w="240" w:type="dxa"/>
              <w:right w:w="120" w:type="dxa"/>
            </w:tcMar>
            <w:hideMark/>
          </w:tcPr>
          <w:p w14:paraId="6790656F" w14:textId="77777777" w:rsidR="003C187C" w:rsidRPr="00AC58B3" w:rsidRDefault="003C187C" w:rsidP="00096561">
            <w:r w:rsidRPr="00AC58B3">
              <w:rPr>
                <w:b/>
                <w:bCs/>
              </w:rPr>
              <w:t>Paperwork:</w:t>
            </w:r>
          </w:p>
        </w:tc>
      </w:tr>
      <w:tr w:rsidR="003C187C" w:rsidRPr="00AC58B3" w14:paraId="59A77E0E" w14:textId="77777777" w:rsidTr="00096561">
        <w:tc>
          <w:tcPr>
            <w:tcW w:w="0" w:type="auto"/>
            <w:tcBorders>
              <w:top w:val="outset" w:sz="6" w:space="0" w:color="auto"/>
              <w:left w:val="outset" w:sz="6" w:space="0" w:color="auto"/>
              <w:bottom w:val="outset" w:sz="6" w:space="0" w:color="auto"/>
              <w:right w:val="outset" w:sz="6" w:space="0" w:color="auto"/>
            </w:tcBorders>
            <w:shd w:val="clear" w:color="auto" w:fill="FFFFFF"/>
            <w:tcMar>
              <w:top w:w="240" w:type="dxa"/>
              <w:left w:w="120" w:type="dxa"/>
              <w:bottom w:w="240" w:type="dxa"/>
              <w:right w:w="120" w:type="dxa"/>
            </w:tcMar>
            <w:hideMark/>
          </w:tcPr>
          <w:p w14:paraId="1D1E3F0B" w14:textId="77777777" w:rsidR="003C187C" w:rsidRPr="00AC58B3" w:rsidRDefault="003C187C" w:rsidP="00096561">
            <w:r w:rsidRPr="00AC58B3">
              <w:lastRenderedPageBreak/>
              <w:t>Emergency/risk planning</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240" w:type="dxa"/>
              <w:left w:w="120" w:type="dxa"/>
              <w:bottom w:w="240" w:type="dxa"/>
              <w:right w:w="120" w:type="dxa"/>
            </w:tcMar>
            <w:hideMark/>
          </w:tcPr>
          <w:p w14:paraId="2C653B80" w14:textId="77777777" w:rsidR="003C187C" w:rsidRPr="00AC58B3" w:rsidRDefault="003C187C" w:rsidP="005D4924">
            <w:pPr>
              <w:numPr>
                <w:ilvl w:val="0"/>
                <w:numId w:val="12"/>
              </w:numPr>
            </w:pPr>
            <w:r w:rsidRPr="00AC58B3">
              <w:t>A facility vulnerability assessment</w:t>
            </w:r>
          </w:p>
          <w:p w14:paraId="42A8614F" w14:textId="77777777" w:rsidR="003C187C" w:rsidRPr="00AC58B3" w:rsidRDefault="003C187C" w:rsidP="005D4924">
            <w:pPr>
              <w:numPr>
                <w:ilvl w:val="0"/>
                <w:numId w:val="12"/>
              </w:numPr>
            </w:pPr>
            <w:r w:rsidRPr="00AC58B3">
              <w:t>A written emergency response program</w:t>
            </w:r>
          </w:p>
          <w:p w14:paraId="50A9FC4C" w14:textId="77777777" w:rsidR="003C187C" w:rsidRPr="00AC58B3" w:rsidRDefault="003C187C" w:rsidP="005D4924">
            <w:pPr>
              <w:numPr>
                <w:ilvl w:val="0"/>
                <w:numId w:val="12"/>
              </w:numPr>
            </w:pPr>
            <w:r w:rsidRPr="00AC58B3">
              <w:t>An annual evaluation of the emergency response program</w:t>
            </w:r>
          </w:p>
          <w:p w14:paraId="2440DF54" w14:textId="77777777" w:rsidR="003C187C" w:rsidRPr="00AC58B3" w:rsidRDefault="003C187C" w:rsidP="005D4924">
            <w:pPr>
              <w:numPr>
                <w:ilvl w:val="0"/>
                <w:numId w:val="12"/>
              </w:numPr>
            </w:pPr>
            <w:r w:rsidRPr="00AC58B3">
              <w:t>Keeping previous versions of emergency response programs</w:t>
            </w:r>
          </w:p>
          <w:p w14:paraId="67C46CAF" w14:textId="77777777" w:rsidR="003C187C" w:rsidRPr="00AC58B3" w:rsidRDefault="003C187C" w:rsidP="005D4924">
            <w:pPr>
              <w:numPr>
                <w:ilvl w:val="0"/>
                <w:numId w:val="12"/>
              </w:numPr>
            </w:pPr>
            <w:r w:rsidRPr="00AC58B3">
              <w:t>A written comprehensive risk management plan</w:t>
            </w:r>
          </w:p>
          <w:p w14:paraId="758A673D" w14:textId="77777777" w:rsidR="003C187C" w:rsidRPr="00AC58B3" w:rsidRDefault="003C187C" w:rsidP="005D4924">
            <w:pPr>
              <w:numPr>
                <w:ilvl w:val="0"/>
                <w:numId w:val="12"/>
              </w:numPr>
            </w:pPr>
            <w:r w:rsidRPr="00AC58B3">
              <w:t>Identifying the location of each fire hose valve</w:t>
            </w:r>
          </w:p>
        </w:tc>
      </w:tr>
      <w:tr w:rsidR="003C187C" w:rsidRPr="00AC58B3" w14:paraId="24B39AB7" w14:textId="77777777" w:rsidTr="00096561">
        <w:tc>
          <w:tcPr>
            <w:tcW w:w="0" w:type="auto"/>
            <w:tcBorders>
              <w:top w:val="outset" w:sz="6" w:space="0" w:color="auto"/>
              <w:left w:val="outset" w:sz="6" w:space="0" w:color="auto"/>
              <w:bottom w:val="outset" w:sz="6" w:space="0" w:color="auto"/>
              <w:right w:val="outset" w:sz="6" w:space="0" w:color="auto"/>
            </w:tcBorders>
            <w:shd w:val="clear" w:color="auto" w:fill="FFFFFF"/>
            <w:tcMar>
              <w:top w:w="240" w:type="dxa"/>
              <w:left w:w="120" w:type="dxa"/>
              <w:bottom w:w="240" w:type="dxa"/>
              <w:right w:w="120" w:type="dxa"/>
            </w:tcMar>
            <w:hideMark/>
          </w:tcPr>
          <w:p w14:paraId="099BB256" w14:textId="77777777" w:rsidR="003C187C" w:rsidRPr="00AC58B3" w:rsidRDefault="003C187C" w:rsidP="00096561">
            <w:r w:rsidRPr="00AC58B3">
              <w:t>Vehicle procedures</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240" w:type="dxa"/>
              <w:left w:w="120" w:type="dxa"/>
              <w:bottom w:w="240" w:type="dxa"/>
              <w:right w:w="120" w:type="dxa"/>
            </w:tcMar>
            <w:hideMark/>
          </w:tcPr>
          <w:p w14:paraId="35153927" w14:textId="77777777" w:rsidR="003C187C" w:rsidRPr="00AC58B3" w:rsidRDefault="003C187C" w:rsidP="005D4924">
            <w:pPr>
              <w:numPr>
                <w:ilvl w:val="0"/>
                <w:numId w:val="13"/>
              </w:numPr>
            </w:pPr>
            <w:r w:rsidRPr="00AC58B3">
              <w:t>Policies and procedures for operating certain vehicles</w:t>
            </w:r>
          </w:p>
          <w:p w14:paraId="0A3E5195" w14:textId="77777777" w:rsidR="003C187C" w:rsidRPr="00AC58B3" w:rsidRDefault="003C187C" w:rsidP="005D4924">
            <w:pPr>
              <w:numPr>
                <w:ilvl w:val="0"/>
                <w:numId w:val="13"/>
              </w:numPr>
            </w:pPr>
            <w:r w:rsidRPr="00AC58B3">
              <w:t>Policies and procedures if responders cannot be seat belted in a vehicle</w:t>
            </w:r>
          </w:p>
          <w:p w14:paraId="13CC6E63" w14:textId="77777777" w:rsidR="003C187C" w:rsidRPr="00AC58B3" w:rsidRDefault="003C187C" w:rsidP="005D4924">
            <w:pPr>
              <w:numPr>
                <w:ilvl w:val="0"/>
                <w:numId w:val="13"/>
              </w:numPr>
            </w:pPr>
            <w:r w:rsidRPr="00AC58B3">
              <w:t>A procedure for vehicle operator training</w:t>
            </w:r>
          </w:p>
        </w:tc>
      </w:tr>
      <w:tr w:rsidR="003C187C" w:rsidRPr="00AC58B3" w14:paraId="2653B6FC" w14:textId="77777777" w:rsidTr="00096561">
        <w:tc>
          <w:tcPr>
            <w:tcW w:w="0" w:type="auto"/>
            <w:tcBorders>
              <w:top w:val="outset" w:sz="6" w:space="0" w:color="auto"/>
              <w:left w:val="outset" w:sz="6" w:space="0" w:color="auto"/>
              <w:bottom w:val="outset" w:sz="6" w:space="0" w:color="auto"/>
              <w:right w:val="outset" w:sz="6" w:space="0" w:color="auto"/>
            </w:tcBorders>
            <w:shd w:val="clear" w:color="auto" w:fill="FFFFFF"/>
            <w:tcMar>
              <w:top w:w="240" w:type="dxa"/>
              <w:left w:w="120" w:type="dxa"/>
              <w:bottom w:w="240" w:type="dxa"/>
              <w:right w:w="120" w:type="dxa"/>
            </w:tcMar>
            <w:hideMark/>
          </w:tcPr>
          <w:p w14:paraId="194334A7" w14:textId="77777777" w:rsidR="003C187C" w:rsidRPr="00AC58B3" w:rsidRDefault="003C187C" w:rsidP="00096561">
            <w:r w:rsidRPr="00AC58B3">
              <w:t>Incident planning</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240" w:type="dxa"/>
              <w:left w:w="120" w:type="dxa"/>
              <w:bottom w:w="240" w:type="dxa"/>
              <w:right w:w="120" w:type="dxa"/>
            </w:tcMar>
            <w:hideMark/>
          </w:tcPr>
          <w:p w14:paraId="424799CC" w14:textId="77777777" w:rsidR="003C187C" w:rsidRPr="00AC58B3" w:rsidRDefault="003C187C" w:rsidP="005D4924">
            <w:pPr>
              <w:numPr>
                <w:ilvl w:val="0"/>
                <w:numId w:val="14"/>
              </w:numPr>
            </w:pPr>
            <w:r w:rsidRPr="00AC58B3">
              <w:t>Pre-incident plans for locations within the facility</w:t>
            </w:r>
          </w:p>
          <w:p w14:paraId="4FE40A9D" w14:textId="77777777" w:rsidR="003C187C" w:rsidRPr="00AC58B3" w:rsidRDefault="003C187C" w:rsidP="005D4924">
            <w:pPr>
              <w:numPr>
                <w:ilvl w:val="0"/>
                <w:numId w:val="14"/>
              </w:numPr>
            </w:pPr>
            <w:r w:rsidRPr="00AC58B3">
              <w:t>Pre-incident plans for the facilities where incidents may occur</w:t>
            </w:r>
          </w:p>
          <w:p w14:paraId="7A780B43" w14:textId="77777777" w:rsidR="003C187C" w:rsidRPr="00AC58B3" w:rsidRDefault="003C187C" w:rsidP="005D4924">
            <w:pPr>
              <w:numPr>
                <w:ilvl w:val="0"/>
                <w:numId w:val="14"/>
              </w:numPr>
            </w:pPr>
            <w:r w:rsidRPr="00AC58B3">
              <w:t>Pre-incident plans for each facility subject to EPA 40 CFR 355 within the primary response area</w:t>
            </w:r>
          </w:p>
          <w:p w14:paraId="6A550E8F" w14:textId="77777777" w:rsidR="003C187C" w:rsidRPr="00AC58B3" w:rsidRDefault="003C187C" w:rsidP="005D4924">
            <w:pPr>
              <w:numPr>
                <w:ilvl w:val="0"/>
                <w:numId w:val="14"/>
              </w:numPr>
            </w:pPr>
            <w:r w:rsidRPr="00AC58B3">
              <w:t>A comprehensive and ongoing size-up of an incident scene</w:t>
            </w:r>
          </w:p>
          <w:p w14:paraId="5C1C82A7" w14:textId="77777777" w:rsidR="003C187C" w:rsidRPr="00AC58B3" w:rsidRDefault="003C187C" w:rsidP="005D4924">
            <w:pPr>
              <w:numPr>
                <w:ilvl w:val="0"/>
                <w:numId w:val="14"/>
              </w:numPr>
            </w:pPr>
            <w:r w:rsidRPr="00AC58B3">
              <w:t>A risk assessment for an incident scene</w:t>
            </w:r>
          </w:p>
          <w:p w14:paraId="4CCD206D" w14:textId="77777777" w:rsidR="003C187C" w:rsidRPr="00AC58B3" w:rsidRDefault="003C187C" w:rsidP="005D4924">
            <w:pPr>
              <w:numPr>
                <w:ilvl w:val="0"/>
                <w:numId w:val="14"/>
              </w:numPr>
            </w:pPr>
            <w:r w:rsidRPr="00AC58B3">
              <w:t>An incident action plan</w:t>
            </w:r>
          </w:p>
          <w:p w14:paraId="7461D4AE" w14:textId="77777777" w:rsidR="003C187C" w:rsidRPr="00AC58B3" w:rsidRDefault="003C187C" w:rsidP="005D4924">
            <w:pPr>
              <w:numPr>
                <w:ilvl w:val="0"/>
                <w:numId w:val="14"/>
              </w:numPr>
            </w:pPr>
            <w:r w:rsidRPr="00AC58B3">
              <w:t>Established, marked, and communicated control zones</w:t>
            </w:r>
          </w:p>
          <w:p w14:paraId="6829044E" w14:textId="77777777" w:rsidR="003C187C" w:rsidRPr="00AC58B3" w:rsidRDefault="003C187C" w:rsidP="005D4924">
            <w:pPr>
              <w:numPr>
                <w:ilvl w:val="0"/>
                <w:numId w:val="14"/>
              </w:numPr>
            </w:pPr>
            <w:r w:rsidRPr="00AC58B3">
              <w:t>Standard operating procedures for emergency events</w:t>
            </w:r>
          </w:p>
          <w:p w14:paraId="08971029" w14:textId="77777777" w:rsidR="003C187C" w:rsidRPr="00AC58B3" w:rsidRDefault="003C187C" w:rsidP="005D4924">
            <w:pPr>
              <w:numPr>
                <w:ilvl w:val="0"/>
                <w:numId w:val="14"/>
              </w:numPr>
            </w:pPr>
            <w:r w:rsidRPr="00AC58B3">
              <w:t>Post-incident analyses</w:t>
            </w:r>
          </w:p>
        </w:tc>
      </w:tr>
      <w:tr w:rsidR="003C187C" w:rsidRPr="00AC58B3" w14:paraId="3781DABF" w14:textId="77777777" w:rsidTr="00096561">
        <w:tc>
          <w:tcPr>
            <w:tcW w:w="0" w:type="auto"/>
            <w:tcBorders>
              <w:top w:val="outset" w:sz="6" w:space="0" w:color="auto"/>
              <w:left w:val="outset" w:sz="6" w:space="0" w:color="auto"/>
              <w:bottom w:val="outset" w:sz="6" w:space="0" w:color="auto"/>
              <w:right w:val="outset" w:sz="6" w:space="0" w:color="auto"/>
            </w:tcBorders>
            <w:shd w:val="clear" w:color="auto" w:fill="FFFFFF"/>
            <w:tcMar>
              <w:top w:w="240" w:type="dxa"/>
              <w:left w:w="120" w:type="dxa"/>
              <w:bottom w:w="240" w:type="dxa"/>
              <w:right w:w="120" w:type="dxa"/>
            </w:tcMar>
            <w:hideMark/>
          </w:tcPr>
          <w:p w14:paraId="749F9CF6" w14:textId="77777777" w:rsidR="003C187C" w:rsidRPr="00AC58B3" w:rsidRDefault="003C187C" w:rsidP="00096561">
            <w:r w:rsidRPr="00AC58B3">
              <w:t>Medical/health records</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240" w:type="dxa"/>
              <w:left w:w="120" w:type="dxa"/>
              <w:bottom w:w="240" w:type="dxa"/>
              <w:right w:w="120" w:type="dxa"/>
            </w:tcMar>
            <w:hideMark/>
          </w:tcPr>
          <w:p w14:paraId="2A558B25" w14:textId="77777777" w:rsidR="003C187C" w:rsidRPr="00AC58B3" w:rsidRDefault="003C187C" w:rsidP="005D4924">
            <w:pPr>
              <w:numPr>
                <w:ilvl w:val="0"/>
                <w:numId w:val="15"/>
              </w:numPr>
            </w:pPr>
            <w:r w:rsidRPr="00AC58B3">
              <w:t>Minimum medical requirements for team members and responders</w:t>
            </w:r>
          </w:p>
          <w:p w14:paraId="2EC7D4FF" w14:textId="77777777" w:rsidR="003C187C" w:rsidRPr="00AC58B3" w:rsidRDefault="003C187C" w:rsidP="005D4924">
            <w:pPr>
              <w:numPr>
                <w:ilvl w:val="0"/>
                <w:numId w:val="15"/>
              </w:numPr>
            </w:pPr>
            <w:r w:rsidRPr="00AC58B3">
              <w:t>Keeping confidential records for each team member and responder related to duty restrictions, work illnesses and injuries, and exposures</w:t>
            </w:r>
          </w:p>
          <w:p w14:paraId="43430A36" w14:textId="77777777" w:rsidR="003C187C" w:rsidRPr="00AC58B3" w:rsidRDefault="003C187C" w:rsidP="005D4924">
            <w:pPr>
              <w:numPr>
                <w:ilvl w:val="0"/>
                <w:numId w:val="15"/>
              </w:numPr>
            </w:pPr>
            <w:r w:rsidRPr="00AC58B3">
              <w:t>A medical evaluation program</w:t>
            </w:r>
          </w:p>
          <w:p w14:paraId="7DEB8FB5" w14:textId="77777777" w:rsidR="003C187C" w:rsidRPr="00AC58B3" w:rsidRDefault="003C187C" w:rsidP="005D4924">
            <w:pPr>
              <w:numPr>
                <w:ilvl w:val="0"/>
                <w:numId w:val="15"/>
              </w:numPr>
            </w:pPr>
            <w:r w:rsidRPr="00AC58B3">
              <w:t>A record of each responder’s exposure to combustion products</w:t>
            </w:r>
          </w:p>
          <w:p w14:paraId="50F507A4" w14:textId="77777777" w:rsidR="003C187C" w:rsidRPr="00AC58B3" w:rsidRDefault="003C187C" w:rsidP="005D4924">
            <w:pPr>
              <w:numPr>
                <w:ilvl w:val="0"/>
                <w:numId w:val="15"/>
              </w:numPr>
            </w:pPr>
            <w:r w:rsidRPr="00AC58B3">
              <w:t>Behavioral health and wellness resources</w:t>
            </w:r>
          </w:p>
          <w:p w14:paraId="63330634" w14:textId="77777777" w:rsidR="003C187C" w:rsidRPr="00AC58B3" w:rsidRDefault="003C187C" w:rsidP="005D4924">
            <w:pPr>
              <w:numPr>
                <w:ilvl w:val="0"/>
                <w:numId w:val="15"/>
              </w:numPr>
            </w:pPr>
            <w:r w:rsidRPr="00AC58B3">
              <w:t>A health and fitness program</w:t>
            </w:r>
          </w:p>
        </w:tc>
      </w:tr>
      <w:tr w:rsidR="003C187C" w:rsidRPr="00AC58B3" w14:paraId="1025571E" w14:textId="77777777" w:rsidTr="00096561">
        <w:tc>
          <w:tcPr>
            <w:tcW w:w="0" w:type="auto"/>
            <w:tcBorders>
              <w:top w:val="outset" w:sz="6" w:space="0" w:color="auto"/>
              <w:left w:val="outset" w:sz="6" w:space="0" w:color="auto"/>
              <w:bottom w:val="outset" w:sz="6" w:space="0" w:color="auto"/>
              <w:right w:val="outset" w:sz="6" w:space="0" w:color="auto"/>
            </w:tcBorders>
            <w:shd w:val="clear" w:color="auto" w:fill="FFFFFF"/>
            <w:tcMar>
              <w:top w:w="240" w:type="dxa"/>
              <w:left w:w="120" w:type="dxa"/>
              <w:bottom w:w="240" w:type="dxa"/>
              <w:right w:w="120" w:type="dxa"/>
            </w:tcMar>
            <w:hideMark/>
          </w:tcPr>
          <w:p w14:paraId="0BB1B3C5" w14:textId="77777777" w:rsidR="003C187C" w:rsidRPr="00AC58B3" w:rsidRDefault="003C187C" w:rsidP="00096561">
            <w:r w:rsidRPr="00AC58B3">
              <w:t>Other</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240" w:type="dxa"/>
              <w:left w:w="120" w:type="dxa"/>
              <w:bottom w:w="240" w:type="dxa"/>
              <w:right w:w="120" w:type="dxa"/>
            </w:tcMar>
            <w:hideMark/>
          </w:tcPr>
          <w:p w14:paraId="3B4A5300" w14:textId="77777777" w:rsidR="003C187C" w:rsidRPr="00AC58B3" w:rsidRDefault="003C187C" w:rsidP="005D4924">
            <w:pPr>
              <w:numPr>
                <w:ilvl w:val="0"/>
                <w:numId w:val="16"/>
              </w:numPr>
            </w:pPr>
            <w:r w:rsidRPr="00AC58B3">
              <w:t>Team members and responders to report safety and health concerns</w:t>
            </w:r>
          </w:p>
          <w:p w14:paraId="2D5EF6F3" w14:textId="77777777" w:rsidR="003C187C" w:rsidRPr="00AC58B3" w:rsidRDefault="003C187C" w:rsidP="005D4924">
            <w:pPr>
              <w:numPr>
                <w:ilvl w:val="0"/>
                <w:numId w:val="16"/>
              </w:numPr>
            </w:pPr>
            <w:r w:rsidRPr="00AC58B3">
              <w:t>Posting your procedures for reporting safety and health concerns</w:t>
            </w:r>
          </w:p>
          <w:p w14:paraId="2F349ADA" w14:textId="77777777" w:rsidR="003C187C" w:rsidRPr="00AC58B3" w:rsidRDefault="003C187C" w:rsidP="005D4924">
            <w:pPr>
              <w:numPr>
                <w:ilvl w:val="0"/>
                <w:numId w:val="16"/>
              </w:numPr>
            </w:pPr>
            <w:r w:rsidRPr="00AC58B3">
              <w:t>A hazard assessment for personal protective equipment selection</w:t>
            </w:r>
          </w:p>
        </w:tc>
      </w:tr>
    </w:tbl>
    <w:p w14:paraId="038BDD0A" w14:textId="77777777" w:rsidR="003C187C" w:rsidRPr="00AC58B3" w:rsidRDefault="003C187C" w:rsidP="003C187C">
      <w:pPr>
        <w:shd w:val="clear" w:color="auto" w:fill="F2F2F2" w:themeFill="background1" w:themeFillShade="F2"/>
        <w:rPr>
          <w:b/>
          <w:bCs/>
          <w:color w:val="0070C0"/>
        </w:rPr>
      </w:pPr>
      <w:r w:rsidRPr="00AC58B3">
        <w:t>OSHA estimates that the proposed paperwork burdens will:</w:t>
      </w:r>
      <w:r>
        <w:t xml:space="preserve"> </w:t>
      </w:r>
      <w:r w:rsidRPr="00AC58B3">
        <w:rPr>
          <w:b/>
          <w:bCs/>
          <w:color w:val="0070C0"/>
        </w:rPr>
        <w:t>[EDITOR’S NOTE: IT IS GENERALLY FELT THAT THIS IS A SERIOUS UNDERESTIMATE, BUT REAL NUMBERS NEED TO BE DEVELOPED, REASON MORE TIME BEYOND THE 90 DAY COMMENT PERIOD IS NEEDED.]</w:t>
      </w:r>
    </w:p>
    <w:p w14:paraId="27AB7285" w14:textId="77777777" w:rsidR="003C187C" w:rsidRPr="00AC58B3" w:rsidRDefault="003C187C" w:rsidP="005D4924">
      <w:pPr>
        <w:numPr>
          <w:ilvl w:val="0"/>
          <w:numId w:val="17"/>
        </w:numPr>
      </w:pPr>
      <w:r w:rsidRPr="00AC58B3">
        <w:t>Impact 22,551 entities,</w:t>
      </w:r>
    </w:p>
    <w:p w14:paraId="77552065" w14:textId="77777777" w:rsidR="003C187C" w:rsidRPr="00AC58B3" w:rsidRDefault="003C187C" w:rsidP="005D4924">
      <w:pPr>
        <w:numPr>
          <w:ilvl w:val="0"/>
          <w:numId w:val="17"/>
        </w:numPr>
      </w:pPr>
      <w:r w:rsidRPr="00AC58B3">
        <w:t>Take 3,896,719 hours in total each year to complete, and</w:t>
      </w:r>
    </w:p>
    <w:p w14:paraId="17C8B8DB" w14:textId="77777777" w:rsidR="003C187C" w:rsidRPr="00AC58B3" w:rsidRDefault="003C187C" w:rsidP="005D4924">
      <w:pPr>
        <w:numPr>
          <w:ilvl w:val="0"/>
          <w:numId w:val="17"/>
        </w:numPr>
      </w:pPr>
      <w:r w:rsidRPr="00AC58B3">
        <w:t>Cost a total of $106,502,463 annually.</w:t>
      </w:r>
    </w:p>
    <w:p w14:paraId="0A686E45" w14:textId="77777777" w:rsidR="003C187C" w:rsidRPr="00AC58B3" w:rsidRDefault="003C187C" w:rsidP="003C187C">
      <w:r w:rsidRPr="00AC58B3">
        <w:t>That averages to 173 hours and $4,723 per year for each entity.</w:t>
      </w:r>
    </w:p>
    <w:p w14:paraId="635B1632" w14:textId="77777777" w:rsidR="003C187C" w:rsidRPr="00AC58B3" w:rsidRDefault="003C187C" w:rsidP="003C187C">
      <w:pPr>
        <w:spacing w:before="120"/>
        <w:rPr>
          <w:b/>
          <w:bCs/>
        </w:rPr>
      </w:pPr>
      <w:r w:rsidRPr="00AC58B3">
        <w:rPr>
          <w:b/>
          <w:bCs/>
        </w:rPr>
        <w:t>KEY TO REMEMBER</w:t>
      </w:r>
    </w:p>
    <w:p w14:paraId="386F60CB" w14:textId="77777777" w:rsidR="003C187C" w:rsidRPr="00AC58B3" w:rsidRDefault="003C187C" w:rsidP="003C187C">
      <w:pPr>
        <w:rPr>
          <w:b/>
          <w:bCs/>
          <w:i/>
          <w:iCs/>
        </w:rPr>
      </w:pPr>
      <w:r w:rsidRPr="00AC58B3">
        <w:rPr>
          <w:b/>
          <w:bCs/>
          <w:i/>
          <w:iCs/>
        </w:rPr>
        <w:t>OSHA proposes to remove three but add over 25 paperwork burdens amounting to 173 hours per year per entity. The move is part of an upcoming Emergency Response proposal.</w:t>
      </w:r>
    </w:p>
    <w:p w14:paraId="23E1236A" w14:textId="77777777" w:rsidR="003C187C" w:rsidRDefault="003C187C" w:rsidP="003C187C">
      <w:pPr>
        <w:shd w:val="clear" w:color="auto" w:fill="F2F2F2" w:themeFill="background1" w:themeFillShade="F2"/>
        <w:rPr>
          <w:b/>
          <w:bCs/>
          <w:color w:val="0070C0"/>
        </w:rPr>
      </w:pPr>
      <w:r w:rsidRPr="00AC58B3">
        <w:rPr>
          <w:b/>
          <w:bCs/>
          <w:color w:val="0070C0"/>
        </w:rPr>
        <w:t xml:space="preserve">[EDITOR’S NOTE: NATIONAL STUDIES HAVE PREVOUSLY FOUND THAT THE ONE THING VOLUNTEER FIREFIGHTERS DON’T HAVE IS TIME. IS THIS NEW IMPOSITION BEING DONE ON PURPOSE TO SATISFY UNION ACTIONS TO CRIPPLE THE VOLUNTEER FIRE SERVICE? IF THEY WOULD BE PAITIENT THE IAFF WILL GRADUALLY MAKE IN ROADS AS THE </w:t>
      </w:r>
      <w:r w:rsidRPr="00AC58B3">
        <w:rPr>
          <w:b/>
          <w:bCs/>
          <w:color w:val="0070C0"/>
        </w:rPr>
        <w:lastRenderedPageBreak/>
        <w:t>VOLUNTEER FIRE SERVICE CONTINUES TO ERODE</w:t>
      </w:r>
      <w:r>
        <w:rPr>
          <w:b/>
          <w:bCs/>
          <w:color w:val="0070C0"/>
        </w:rPr>
        <w:t>. REMEMBER THE IAFF PROVIDES CONTRIBUTIONS TO A SLEW OF POLITICIANS THROUGH THEIR CAMPAIGN PACS, VOLUNTEERS PROVIDE VERY LITTLE CAMPAIGN FUNDING.]</w:t>
      </w:r>
    </w:p>
    <w:p w14:paraId="0F1860EB" w14:textId="77777777" w:rsidR="003C187C" w:rsidRPr="00AC58B3" w:rsidRDefault="00000000" w:rsidP="003C187C">
      <w:pPr>
        <w:shd w:val="clear" w:color="auto" w:fill="F2F2F2" w:themeFill="background1" w:themeFillShade="F2"/>
        <w:rPr>
          <w:b/>
          <w:bCs/>
          <w:color w:val="0070C0"/>
        </w:rPr>
      </w:pPr>
      <w:r>
        <w:pict w14:anchorId="37893490">
          <v:rect id="_x0000_i1082" style="width:0;height:1.5pt" o:bullet="t" o:hrstd="t" o:hr="t" fillcolor="#a0a0a0" stroked="f"/>
        </w:pict>
      </w:r>
    </w:p>
    <w:p w14:paraId="354ACED2" w14:textId="77777777" w:rsidR="003C187C" w:rsidRPr="0036788C" w:rsidRDefault="003C187C" w:rsidP="003C187C">
      <w:pPr>
        <w:pStyle w:val="Heading5"/>
        <w:spacing w:before="0" w:after="0"/>
        <w:rPr>
          <w:color w:val="002060"/>
          <w:u w:val="single"/>
        </w:rPr>
      </w:pPr>
      <w:r w:rsidRPr="0036788C">
        <w:rPr>
          <w:color w:val="002060"/>
          <w:u w:val="single"/>
        </w:rPr>
        <w:t>Formal Comment Submitted by CAFDA on Your Behalf!</w:t>
      </w:r>
    </w:p>
    <w:p w14:paraId="11ED11A7" w14:textId="77777777" w:rsidR="003C187C" w:rsidRDefault="00000000" w:rsidP="003C187C">
      <w:hyperlink r:id="rId202" w:history="1">
        <w:r w:rsidR="003C187C" w:rsidRPr="00EC2A49">
          <w:rPr>
            <w:rStyle w:val="Hyperlink"/>
          </w:rPr>
          <w:t>https://cafda.net/wp-content/uploads/2024/03/Extension-Request-from-CAFDA.docx</w:t>
        </w:r>
      </w:hyperlink>
    </w:p>
    <w:p w14:paraId="4ECAF275" w14:textId="77777777" w:rsidR="003C187C" w:rsidRDefault="003C187C" w:rsidP="003C187C">
      <w:r>
        <w:t>Posted to the CAFDA.net website.</w:t>
      </w:r>
    </w:p>
    <w:p w14:paraId="5AC45495" w14:textId="77777777" w:rsidR="003C187C" w:rsidRDefault="00000000" w:rsidP="003C187C">
      <w:r>
        <w:pict w14:anchorId="25B2427E">
          <v:rect id="_x0000_i1083" style="width:0;height:1.5pt" o:bullet="t" o:hrstd="t" o:hr="t" fillcolor="#a0a0a0" stroked="f"/>
        </w:pict>
      </w:r>
    </w:p>
    <w:p w14:paraId="056A9523" w14:textId="77777777" w:rsidR="003C187C" w:rsidRPr="0036788C" w:rsidRDefault="003C187C" w:rsidP="003C187C">
      <w:pPr>
        <w:pStyle w:val="Heading5"/>
        <w:spacing w:before="0" w:after="0"/>
        <w:rPr>
          <w:color w:val="002060"/>
          <w:u w:val="single"/>
        </w:rPr>
      </w:pPr>
      <w:r w:rsidRPr="0036788C">
        <w:rPr>
          <w:color w:val="002060"/>
          <w:u w:val="single"/>
        </w:rPr>
        <w:t xml:space="preserve">OSHA Takes Action </w:t>
      </w:r>
      <w:proofErr w:type="gramStart"/>
      <w:r w:rsidRPr="0036788C">
        <w:rPr>
          <w:color w:val="002060"/>
          <w:u w:val="single"/>
        </w:rPr>
        <w:t>To</w:t>
      </w:r>
      <w:proofErr w:type="gramEnd"/>
      <w:r w:rsidRPr="0036788C">
        <w:rPr>
          <w:color w:val="002060"/>
          <w:u w:val="single"/>
        </w:rPr>
        <w:t xml:space="preserve"> Limit Emergency Responder Injuries And Fatalities</w:t>
      </w:r>
    </w:p>
    <w:p w14:paraId="64E80241" w14:textId="77777777" w:rsidR="003C187C" w:rsidRPr="00AD314A" w:rsidRDefault="003C187C" w:rsidP="003C187C">
      <w:r>
        <w:tab/>
        <w:t>Michael Fraley – Fire Rescue One</w:t>
      </w:r>
    </w:p>
    <w:p w14:paraId="33AB6DB4" w14:textId="77777777" w:rsidR="003C187C" w:rsidRPr="00AD314A" w:rsidRDefault="003C187C" w:rsidP="003C187C">
      <w:pPr>
        <w:spacing w:before="120"/>
      </w:pPr>
      <w:r w:rsidRPr="00AD314A">
        <w:t>The Occupational Safety and Health Administration (OSHA) recently announced plans to update the outdated and scope-limited Fire Brigades Standard, 29 CFR 1910.156. The proposed new standard will be titled “Emergency Response” and aims to include emergency responders, including fire departments, EMS agencies, and technical search and rescue teams. It will also govern responders who work other jobs in commercial or industrial settings but are activated as part of a Workplace Emergency Response Team when an incident occurs in the facility.</w:t>
      </w:r>
    </w:p>
    <w:p w14:paraId="529C500E" w14:textId="77777777" w:rsidR="003C187C" w:rsidRPr="00AD314A" w:rsidRDefault="003C187C" w:rsidP="003C187C">
      <w:pPr>
        <w:spacing w:before="120"/>
      </w:pPr>
      <w:r w:rsidRPr="00AD314A">
        <w:t>This article is a brief overview of many of the standards mentioned in the proposed rule and is not meant to be an exhaustive analysis of each section. The highlighted segments are included to portray the variety of areas the rule would cover and the significant work that may be required of some services to comply.</w:t>
      </w:r>
    </w:p>
    <w:p w14:paraId="51B815BB" w14:textId="77777777" w:rsidR="003C187C" w:rsidRPr="00AD314A" w:rsidRDefault="003C187C" w:rsidP="003C187C">
      <w:pPr>
        <w:spacing w:before="120"/>
      </w:pPr>
      <w:r w:rsidRPr="00AD314A">
        <w:t>This article also will not explore the details of who is legally obligated to comply with OSHA standards. This varies from state to state and is complicated by a variety of factors. It should also be noted that in some circumstances, volunteer agencies may be covered by OSHA standards. Regardless of whether OHSA has legal authority over a particular state or service, there is an argument that they set a standard that could be indirectly applied to everyone. This may be particularly true after an incident has occurred and no other standard exists.</w:t>
      </w:r>
    </w:p>
    <w:p w14:paraId="1E268F50" w14:textId="77777777" w:rsidR="003C187C" w:rsidRPr="00AD314A" w:rsidRDefault="003C187C" w:rsidP="003C187C">
      <w:pPr>
        <w:spacing w:before="120"/>
      </w:pPr>
      <w:r w:rsidRPr="00AD314A">
        <w:t>The general purpose of the proposed rule is to reduce emergency response team member injuries and fatalities. The NPRM document begins with an impressive section of statistics highlighting the dangers emergency responders face and the need for standards to reduce the impact of these injuries and deaths. The rule is specific to protecting responders and does not directly apply to medical care, outcomes or safety as they relate to patients.</w:t>
      </w:r>
    </w:p>
    <w:p w14:paraId="4854A483" w14:textId="77777777" w:rsidR="003C187C" w:rsidRPr="00D02CF5" w:rsidRDefault="003C187C" w:rsidP="003C187C">
      <w:pPr>
        <w:spacing w:before="120"/>
        <w:rPr>
          <w:b/>
        </w:rPr>
      </w:pPr>
      <w:r w:rsidRPr="00D02CF5">
        <w:rPr>
          <w:b/>
        </w:rPr>
        <w:t>SOME OF THE SPECIFIC SECTIONS OF THE PROPOSED STANDARD INCLUDE:</w:t>
      </w:r>
    </w:p>
    <w:p w14:paraId="7238151F" w14:textId="77777777" w:rsidR="003C187C" w:rsidRPr="00AD314A" w:rsidRDefault="003C187C" w:rsidP="005D4924">
      <w:pPr>
        <w:numPr>
          <w:ilvl w:val="0"/>
          <w:numId w:val="5"/>
        </w:numPr>
      </w:pPr>
      <w:r w:rsidRPr="00AD314A">
        <w:rPr>
          <w:b/>
          <w:bCs/>
        </w:rPr>
        <w:t>Emergency response plan (ERP).</w:t>
      </w:r>
      <w:r w:rsidRPr="00AD314A">
        <w:t xml:space="preserve"> Agencies </w:t>
      </w:r>
      <w:r w:rsidRPr="00D02CF5">
        <w:rPr>
          <w:i/>
        </w:rPr>
        <w:t>will be required</w:t>
      </w:r>
      <w:r w:rsidRPr="00AD314A">
        <w:t xml:space="preserve"> to have </w:t>
      </w:r>
      <w:r w:rsidRPr="00D02CF5">
        <w:rPr>
          <w:i/>
        </w:rPr>
        <w:t>a written</w:t>
      </w:r>
      <w:r w:rsidRPr="00AD314A">
        <w:t xml:space="preserve"> program to ensure they are prepared to respond to, and operate safely in, the emergency and non-emergency situations that are likely to occur in their primary response area. The ERP is intended to provide for the occupational safety and health of team members and encompass all aspects of emergency response, many of which are outlined below.</w:t>
      </w:r>
    </w:p>
    <w:p w14:paraId="6C8F36CD" w14:textId="77777777" w:rsidR="003C187C" w:rsidRPr="00AD314A" w:rsidRDefault="003C187C" w:rsidP="005D4924">
      <w:pPr>
        <w:numPr>
          <w:ilvl w:val="0"/>
          <w:numId w:val="5"/>
        </w:numPr>
      </w:pPr>
      <w:r w:rsidRPr="00AD314A">
        <w:rPr>
          <w:b/>
          <w:bCs/>
        </w:rPr>
        <w:t>Vulnerability assessment of hazards.</w:t>
      </w:r>
      <w:r w:rsidRPr="00AD314A">
        <w:t xml:space="preserve"> Agencies </w:t>
      </w:r>
      <w:r w:rsidRPr="00D02CF5">
        <w:rPr>
          <w:i/>
        </w:rPr>
        <w:t>must assess</w:t>
      </w:r>
      <w:r w:rsidRPr="00AD314A">
        <w:t xml:space="preserve"> their primary response area</w:t>
      </w:r>
      <w:r w:rsidRPr="00D02CF5">
        <w:rPr>
          <w:i/>
        </w:rPr>
        <w:t xml:space="preserve"> to identify the types calls they may respond to.</w:t>
      </w:r>
      <w:r w:rsidRPr="00AD314A">
        <w:t xml:space="preserve"> Resources in the plan must be matched to these hazards and the plan should identify mutual aid resources to be called when the agency cannot mitigate a particular hazard.</w:t>
      </w:r>
    </w:p>
    <w:p w14:paraId="4D365015" w14:textId="77777777" w:rsidR="003C187C" w:rsidRPr="00AD314A" w:rsidRDefault="003C187C" w:rsidP="005D4924">
      <w:pPr>
        <w:numPr>
          <w:ilvl w:val="0"/>
          <w:numId w:val="5"/>
        </w:numPr>
      </w:pPr>
      <w:r w:rsidRPr="00AD314A">
        <w:rPr>
          <w:b/>
          <w:bCs/>
        </w:rPr>
        <w:t>ERP tiers, types and levels.</w:t>
      </w:r>
      <w:r w:rsidRPr="00AD314A">
        <w:t xml:space="preserve"> The agency must identify the various tiers, types and levels of responders covered by the ERP. </w:t>
      </w:r>
      <w:r w:rsidRPr="00D02CF5">
        <w:rPr>
          <w:i/>
        </w:rPr>
        <w:t>Several sections of the proposed standard require the agency to identify training, evaluation, qualifications, duties and capabilities of responders based on these terms</w:t>
      </w:r>
      <w:r w:rsidRPr="00AD314A">
        <w:t>. One size does not fit all.</w:t>
      </w:r>
    </w:p>
    <w:p w14:paraId="37AB07FA" w14:textId="77777777" w:rsidR="003C187C" w:rsidRPr="00AD314A" w:rsidRDefault="003C187C" w:rsidP="005D4924">
      <w:pPr>
        <w:numPr>
          <w:ilvl w:val="0"/>
          <w:numId w:val="5"/>
        </w:numPr>
      </w:pPr>
      <w:r w:rsidRPr="00AD314A">
        <w:rPr>
          <w:b/>
          <w:bCs/>
        </w:rPr>
        <w:t>Team involvement with the plan.</w:t>
      </w:r>
      <w:r w:rsidRPr="00AD314A">
        <w:t> The Emergency Response Plan should be developed, implemented, reviewed and updated with involvement from team members. OSHA identifies that front-line responders have valuable insight into the work process particularly as it relates to safety.</w:t>
      </w:r>
    </w:p>
    <w:p w14:paraId="375DCD33" w14:textId="77777777" w:rsidR="003C187C" w:rsidRPr="00AD314A" w:rsidRDefault="003C187C" w:rsidP="005D4924">
      <w:pPr>
        <w:numPr>
          <w:ilvl w:val="0"/>
          <w:numId w:val="5"/>
        </w:numPr>
      </w:pPr>
      <w:r w:rsidRPr="00AD314A">
        <w:rPr>
          <w:b/>
          <w:bCs/>
        </w:rPr>
        <w:t>Medical and physical requirements.</w:t>
      </w:r>
      <w:r w:rsidRPr="00AD314A">
        <w:t xml:space="preserve"> The proposed standard specifies that </w:t>
      </w:r>
      <w:r w:rsidRPr="00D02CF5">
        <w:rPr>
          <w:b/>
          <w:i/>
        </w:rPr>
        <w:t>responders will be required to meet medical and physical requirements based on their type and level of service.</w:t>
      </w:r>
      <w:r w:rsidRPr="00AD314A">
        <w:t xml:space="preserve"> This section is extensive and pays particular attention to cardiovascular health.</w:t>
      </w:r>
    </w:p>
    <w:p w14:paraId="2495ED07" w14:textId="77777777" w:rsidR="003C187C" w:rsidRPr="00AD314A" w:rsidRDefault="003C187C" w:rsidP="005D4924">
      <w:pPr>
        <w:numPr>
          <w:ilvl w:val="0"/>
          <w:numId w:val="5"/>
        </w:numPr>
      </w:pPr>
      <w:r w:rsidRPr="00AD314A">
        <w:rPr>
          <w:b/>
          <w:bCs/>
        </w:rPr>
        <w:t>Behavioral health and wellness resources.</w:t>
      </w:r>
      <w:r w:rsidRPr="00AD314A">
        <w:t xml:space="preserve"> Agencies </w:t>
      </w:r>
      <w:r w:rsidRPr="00D02CF5">
        <w:rPr>
          <w:i/>
        </w:rPr>
        <w:t>would be required</w:t>
      </w:r>
      <w:r w:rsidRPr="00AD314A">
        <w:t xml:space="preserve"> to offer team members services that include diagnostic assessment, short-term counseling, crisis intervention and referral to additional resources. Records arising from any use of these resources must be kept confidential.</w:t>
      </w:r>
    </w:p>
    <w:p w14:paraId="26B2F4AB" w14:textId="77777777" w:rsidR="003C187C" w:rsidRPr="00AD314A" w:rsidRDefault="003C187C" w:rsidP="005D4924">
      <w:pPr>
        <w:numPr>
          <w:ilvl w:val="0"/>
          <w:numId w:val="5"/>
        </w:numPr>
      </w:pPr>
      <w:r w:rsidRPr="00AD314A">
        <w:rPr>
          <w:b/>
          <w:bCs/>
        </w:rPr>
        <w:t>Health and fitness program. </w:t>
      </w:r>
      <w:r w:rsidRPr="00AD314A">
        <w:t>Team members should have access to health and fitness programs that help them maintain fitness for duty and to prevent work-related illness.</w:t>
      </w:r>
    </w:p>
    <w:p w14:paraId="3A6116C5" w14:textId="77777777" w:rsidR="003C187C" w:rsidRPr="00AD314A" w:rsidRDefault="003C187C" w:rsidP="005D4924">
      <w:pPr>
        <w:numPr>
          <w:ilvl w:val="0"/>
          <w:numId w:val="5"/>
        </w:numPr>
      </w:pPr>
      <w:r w:rsidRPr="00AD314A">
        <w:rPr>
          <w:b/>
          <w:bCs/>
        </w:rPr>
        <w:lastRenderedPageBreak/>
        <w:t>Training program.</w:t>
      </w:r>
      <w:r w:rsidRPr="00AD314A">
        <w:t> </w:t>
      </w:r>
      <w:r w:rsidRPr="0040776D">
        <w:rPr>
          <w:i/>
        </w:rPr>
        <w:t>A comprehensive training program must be in place</w:t>
      </w:r>
      <w:r w:rsidRPr="00AD314A">
        <w:t xml:space="preserve"> to include initial and ongoing training as well as </w:t>
      </w:r>
      <w:r w:rsidRPr="0040776D">
        <w:rPr>
          <w:i/>
        </w:rPr>
        <w:t>skills checks</w:t>
      </w:r>
      <w:r w:rsidRPr="00AD314A">
        <w:t xml:space="preserve"> at appropriate intervals. All training and assessments will be based on tiers, types and levels of providers employed. The program must detail instructor qualifications, member evaluation methods, and assurances that team members will not be tasked with duties until they demonstrate the skills and abilities to safely complete them.</w:t>
      </w:r>
    </w:p>
    <w:p w14:paraId="39B34474" w14:textId="77777777" w:rsidR="003C187C" w:rsidRPr="00AD314A" w:rsidRDefault="003C187C" w:rsidP="005D4924">
      <w:pPr>
        <w:numPr>
          <w:ilvl w:val="0"/>
          <w:numId w:val="5"/>
        </w:numPr>
      </w:pPr>
      <w:r w:rsidRPr="00AD314A">
        <w:rPr>
          <w:b/>
          <w:bCs/>
        </w:rPr>
        <w:t>Facility safety.</w:t>
      </w:r>
      <w:r w:rsidRPr="00AD314A">
        <w:t> OSHA understands that fire and EMS responders spend significant time in stations between calls and requires that these facilities also be safe. The section details the need to provide adequate spaces to decontaminate, maintain and store PPE and other equipment separate from living quarters. It also lists requirements for fire alarms, sprinkler systems, carbon monoxide detectors and equipment to prevent vehicle exhaust from entering sleeping and living areas. And yes, they even set standards for fire pole safety.</w:t>
      </w:r>
    </w:p>
    <w:p w14:paraId="2D55FB85" w14:textId="77777777" w:rsidR="003C187C" w:rsidRPr="00AD314A" w:rsidRDefault="003C187C" w:rsidP="005D4924">
      <w:pPr>
        <w:numPr>
          <w:ilvl w:val="0"/>
          <w:numId w:val="5"/>
        </w:numPr>
      </w:pPr>
      <w:r w:rsidRPr="00AD314A">
        <w:rPr>
          <w:b/>
          <w:bCs/>
        </w:rPr>
        <w:t>Personal protective equipment</w:t>
      </w:r>
      <w:r w:rsidRPr="00AD314A">
        <w:t> </w:t>
      </w:r>
      <w:r w:rsidRPr="00AD314A">
        <w:rPr>
          <w:b/>
          <w:bCs/>
        </w:rPr>
        <w:t>(PPE)</w:t>
      </w:r>
      <w:r w:rsidRPr="00AD314A">
        <w:t>. Significant attention is paid to the provision of PPE to responders as well as training, testing, maintenance, cleaning and disposal of the supplies and equipment.</w:t>
      </w:r>
    </w:p>
    <w:p w14:paraId="569EEDF0" w14:textId="77777777" w:rsidR="003C187C" w:rsidRPr="00AD314A" w:rsidRDefault="003C187C" w:rsidP="005D4924">
      <w:pPr>
        <w:numPr>
          <w:ilvl w:val="0"/>
          <w:numId w:val="5"/>
        </w:numPr>
      </w:pPr>
      <w:r w:rsidRPr="00AD314A">
        <w:rPr>
          <w:b/>
          <w:bCs/>
        </w:rPr>
        <w:t>Vehicle safety.</w:t>
      </w:r>
      <w:r w:rsidRPr="00AD314A">
        <w:t> Highlighting the high numbers of fire and EMS responders injured and killed in vehicle crashes, OSHA proposes broad-reaching standards related to maintenance, inspection and testing of vehicles. The standards also outline important benchmarks in training and operation of vehicles, and the policies that should be in place to cover both. OSHA even settles the debate about the proper name of a legendary fire prevention character when it highlights the need for procedures to ensure the safety of occupants that are not able to be belted in a seat. OSHA notes that mascots such as </w:t>
      </w:r>
      <w:r w:rsidRPr="00AD314A">
        <w:rPr>
          <w:i/>
          <w:iCs/>
        </w:rPr>
        <w:t>Smokey Bear</w:t>
      </w:r>
      <w:r w:rsidRPr="00AD314A">
        <w:t> may not be able to be seat belted in when riding on a vehicle in a parade! (Note they did not call him Smokey </w:t>
      </w:r>
      <w:r w:rsidRPr="00AD314A">
        <w:rPr>
          <w:u w:val="single"/>
        </w:rPr>
        <w:t>the</w:t>
      </w:r>
      <w:r w:rsidRPr="00AD314A">
        <w:t> Bear?)</w:t>
      </w:r>
    </w:p>
    <w:p w14:paraId="2A1AFB1D" w14:textId="77777777" w:rsidR="003C187C" w:rsidRPr="00AD314A" w:rsidRDefault="003C187C" w:rsidP="005D4924">
      <w:pPr>
        <w:numPr>
          <w:ilvl w:val="0"/>
          <w:numId w:val="5"/>
        </w:numPr>
      </w:pPr>
      <w:r w:rsidRPr="00AD314A">
        <w:rPr>
          <w:b/>
          <w:bCs/>
        </w:rPr>
        <w:t>Incident Management System.</w:t>
      </w:r>
      <w:r w:rsidRPr="00AD314A">
        <w:t> To align with the National Response Framework, OSHA will expect Emergency Response Plans to contain language about implementation, training and use of the Incident Management System. An emphasis is placed on provider safety monitoring and reporting during incidents.</w:t>
      </w:r>
    </w:p>
    <w:p w14:paraId="682042BA" w14:textId="77777777" w:rsidR="003C187C" w:rsidRPr="00AD314A" w:rsidRDefault="003C187C" w:rsidP="005D4924">
      <w:pPr>
        <w:numPr>
          <w:ilvl w:val="0"/>
          <w:numId w:val="5"/>
        </w:numPr>
      </w:pPr>
      <w:r w:rsidRPr="00AD314A">
        <w:rPr>
          <w:b/>
          <w:bCs/>
        </w:rPr>
        <w:t>Respiratory protection.</w:t>
      </w:r>
      <w:r w:rsidRPr="00AD314A">
        <w:t> Training, equipment and policies related to responder respiratory protection have long been a major area of concern for OSHA and the proposed Emergency Response standard will continue that emphasis.</w:t>
      </w:r>
    </w:p>
    <w:p w14:paraId="38ACC671" w14:textId="77777777" w:rsidR="003C187C" w:rsidRPr="00AD314A" w:rsidRDefault="003C187C" w:rsidP="005D4924">
      <w:pPr>
        <w:numPr>
          <w:ilvl w:val="0"/>
          <w:numId w:val="5"/>
        </w:numPr>
      </w:pPr>
      <w:r w:rsidRPr="00AD314A">
        <w:rPr>
          <w:b/>
          <w:bCs/>
        </w:rPr>
        <w:t>Communication.</w:t>
      </w:r>
      <w:r w:rsidRPr="00AD314A">
        <w:t> Language in the proposed rule encourages reliable communication between dispatch centers and responders including monitoring of on-scene radio transmissions to maintain safety and respond to any on-scene responder emergencies. The rule also calls for interoperability between mutual aid resources.</w:t>
      </w:r>
    </w:p>
    <w:p w14:paraId="5745B3F7" w14:textId="77777777" w:rsidR="003C187C" w:rsidRPr="00AD314A" w:rsidRDefault="003C187C" w:rsidP="003C187C">
      <w:pPr>
        <w:spacing w:before="120"/>
        <w:rPr>
          <w:b/>
          <w:bCs/>
        </w:rPr>
      </w:pPr>
      <w:r w:rsidRPr="00AD314A">
        <w:rPr>
          <w:b/>
          <w:bCs/>
        </w:rPr>
        <w:t>TWO OPPORTUNITIES</w:t>
      </w:r>
    </w:p>
    <w:p w14:paraId="2815FF8C" w14:textId="77777777" w:rsidR="003C187C" w:rsidRPr="00AD314A" w:rsidRDefault="003C187C" w:rsidP="003C187C">
      <w:r w:rsidRPr="00AD314A">
        <w:t>EMS agencies and fire departments have two important opportunities right now.</w:t>
      </w:r>
    </w:p>
    <w:p w14:paraId="6EF95827" w14:textId="77777777" w:rsidR="003C187C" w:rsidRPr="00AD314A" w:rsidRDefault="003C187C" w:rsidP="005D4924">
      <w:pPr>
        <w:numPr>
          <w:ilvl w:val="0"/>
          <w:numId w:val="6"/>
        </w:numPr>
      </w:pPr>
      <w:r w:rsidRPr="00AD314A">
        <w:t>Review the proposed standard, whether OSHA rules directly apply to you or not, and provide comments to help shape the document into something that will improve safe practices in our industry.</w:t>
      </w:r>
    </w:p>
    <w:p w14:paraId="6EB7B625" w14:textId="77777777" w:rsidR="003C187C" w:rsidRDefault="003C187C" w:rsidP="005D4924">
      <w:pPr>
        <w:numPr>
          <w:ilvl w:val="0"/>
          <w:numId w:val="6"/>
        </w:numPr>
      </w:pPr>
      <w:r w:rsidRPr="00AD314A">
        <w:t>Review your department’s current responder safety program and take steps to build the program so it will meet or even exceed the standard that this rule will bring.</w:t>
      </w:r>
    </w:p>
    <w:p w14:paraId="18D38B86" w14:textId="77777777" w:rsidR="003C187C" w:rsidRPr="00AD314A" w:rsidRDefault="00000000" w:rsidP="003C187C">
      <w:r>
        <w:pict w14:anchorId="1C1A6559">
          <v:rect id="_x0000_i1084" style="width:0;height:1.5pt" o:bullet="t" o:hrstd="t" o:hr="t" fillcolor="#a0a0a0" stroked="f"/>
        </w:pict>
      </w:r>
    </w:p>
    <w:p w14:paraId="069C64AE" w14:textId="77777777" w:rsidR="003C187C" w:rsidRPr="0036788C" w:rsidRDefault="003C187C" w:rsidP="003C187C">
      <w:pPr>
        <w:pStyle w:val="Heading5"/>
        <w:spacing w:before="0" w:after="0"/>
        <w:rPr>
          <w:color w:val="002060"/>
          <w:u w:val="single"/>
        </w:rPr>
      </w:pPr>
      <w:r w:rsidRPr="0036788C">
        <w:rPr>
          <w:color w:val="002060"/>
          <w:u w:val="single"/>
        </w:rPr>
        <w:t>Tailboard Talk: The OSHA Fire Brigade Standard from Fire Engineering</w:t>
      </w:r>
    </w:p>
    <w:p w14:paraId="38CF2840" w14:textId="77777777" w:rsidR="003C187C" w:rsidRDefault="00000000" w:rsidP="003C187C">
      <w:hyperlink r:id="rId203" w:history="1">
        <w:r w:rsidR="003C187C" w:rsidRPr="00BE588C">
          <w:rPr>
            <w:rStyle w:val="Hyperlink"/>
          </w:rPr>
          <w:t>https://www.fireengineering.com/podcasts/tailboard-talk-the-osha-fire-brigade-standard/?utm_medium=email&amp;utm_source=fe_daily_newsletter&amp;utm_campaign=2024-02-26</w:t>
        </w:r>
      </w:hyperlink>
    </w:p>
    <w:p w14:paraId="7E47EC33" w14:textId="77777777" w:rsidR="003C187C" w:rsidRPr="00770349" w:rsidRDefault="00000000" w:rsidP="003C187C">
      <w:r>
        <w:pict w14:anchorId="3BAED3FC">
          <v:rect id="_x0000_i1085" style="width:0;height:1.5pt" o:bullet="t" o:hrstd="t" o:hr="t" fillcolor="#a0a0a0" stroked="f"/>
        </w:pict>
      </w:r>
    </w:p>
    <w:p w14:paraId="283D4F46" w14:textId="77777777" w:rsidR="003C187C" w:rsidRPr="0036788C" w:rsidRDefault="003C187C" w:rsidP="003C187C">
      <w:pPr>
        <w:pStyle w:val="Heading5"/>
        <w:spacing w:before="0" w:after="0"/>
        <w:rPr>
          <w:color w:val="002060"/>
          <w:u w:val="single"/>
        </w:rPr>
      </w:pPr>
      <w:r w:rsidRPr="0036788C">
        <w:rPr>
          <w:color w:val="002060"/>
          <w:u w:val="single"/>
        </w:rPr>
        <w:t>OSHA Proposes Major Changes to Regulations for the Fire Service</w:t>
      </w:r>
    </w:p>
    <w:p w14:paraId="5316F5E3" w14:textId="77777777" w:rsidR="003C187C" w:rsidRDefault="003C187C" w:rsidP="003C187C">
      <w:r>
        <w:tab/>
        <w:t>Insight from Curt Varone</w:t>
      </w:r>
    </w:p>
    <w:p w14:paraId="32E3EDEA" w14:textId="77777777" w:rsidR="003C187C" w:rsidRDefault="00000000" w:rsidP="003C187C">
      <w:hyperlink r:id="rId204" w:history="1">
        <w:r w:rsidR="003C187C" w:rsidRPr="00A6771F">
          <w:rPr>
            <w:rStyle w:val="Hyperlink"/>
          </w:rPr>
          <w:t>https://www.firelawblog.com/2024/02/15/osha-unveils-major-changes-it-proposes-for-the-fire-service/</w:t>
        </w:r>
      </w:hyperlink>
    </w:p>
    <w:p w14:paraId="6D2B0BC9" w14:textId="77777777" w:rsidR="003C187C" w:rsidRDefault="00000000" w:rsidP="003C187C">
      <w:r>
        <w:pict w14:anchorId="3D073D6B">
          <v:rect id="_x0000_i1086" style="width:0;height:1.5pt" o:bullet="t" o:hrstd="t" o:hr="t" fillcolor="#a0a0a0" stroked="f"/>
        </w:pict>
      </w:r>
    </w:p>
    <w:p w14:paraId="27701FCC" w14:textId="77777777" w:rsidR="003C187C" w:rsidRPr="0036788C" w:rsidRDefault="003C187C" w:rsidP="003C187C">
      <w:pPr>
        <w:pStyle w:val="Heading5"/>
        <w:spacing w:before="0" w:after="0"/>
        <w:rPr>
          <w:color w:val="002060"/>
          <w:u w:val="single"/>
        </w:rPr>
      </w:pPr>
      <w:r w:rsidRPr="0036788C">
        <w:rPr>
          <w:color w:val="002060"/>
          <w:u w:val="single"/>
        </w:rPr>
        <w:t>OSHA’S EMERGENCY RESPONSE STANDARD UPDATE THREATENS VOLUNTEER FIRE DEPARTMENTS</w:t>
      </w:r>
    </w:p>
    <w:p w14:paraId="13809FAB" w14:textId="77777777" w:rsidR="003C187C" w:rsidRPr="00865437" w:rsidRDefault="003C187C" w:rsidP="003C187C">
      <w:r w:rsidRPr="00865437">
        <w:tab/>
        <w:t>National Vol Fire Council</w:t>
      </w:r>
    </w:p>
    <w:p w14:paraId="487A0C55" w14:textId="77777777" w:rsidR="003C187C" w:rsidRPr="00865437" w:rsidRDefault="003C187C" w:rsidP="003C187C">
      <w:r w:rsidRPr="00865437">
        <w:t>On December 21, the Occupational Safety and Health Administration (OSHA) announced that it will issue a Notice of Proposed Rulemaking (NPRM) to modernize the agency’s “Fire Brigades” standard. This standard was first published and last updated in 1980.</w:t>
      </w:r>
    </w:p>
    <w:p w14:paraId="0D37EEFA" w14:textId="77777777" w:rsidR="003C187C" w:rsidRPr="00865437" w:rsidRDefault="003C187C" w:rsidP="003C187C">
      <w:r w:rsidRPr="00865437">
        <w:lastRenderedPageBreak/>
        <w:t>This proposed updated standard would issue several new requirements that would be very burdensome, and in many cases impossible, for volunteer fire departments to comply with. Specifically, there would be prohibitively restrictive standards on physical exams, the purchase of new equipment, and the formation of emergency plans that exceed the staffing capabilities of many volunteer departments.</w:t>
      </w:r>
    </w:p>
    <w:p w14:paraId="35D794FC" w14:textId="77777777" w:rsidR="003C187C" w:rsidRPr="00865437" w:rsidRDefault="003C187C" w:rsidP="003C187C">
      <w:r w:rsidRPr="00865437">
        <w:t>The proposed updated standard was published in the Federal Register on February 5, and public comments are being accepted until May 6. The National Volunteer Fire Council will be filing comments on this proposed rule and encourages members of the volunteer fire service community to submit their own comments and request a public hearing on this proposed standard.</w:t>
      </w:r>
    </w:p>
    <w:p w14:paraId="2A7B48D0" w14:textId="77777777" w:rsidR="003C187C" w:rsidRDefault="003C187C" w:rsidP="003C187C">
      <w:r w:rsidRPr="00865437">
        <w:t>Access the text of this rule and instructions on how to file comments </w:t>
      </w:r>
      <w:hyperlink r:id="rId205" w:tgtFrame="_blank" w:history="1">
        <w:r w:rsidRPr="00865437">
          <w:rPr>
            <w:rStyle w:val="Hyperlink"/>
            <w:color w:val="auto"/>
          </w:rPr>
          <w:t>here</w:t>
        </w:r>
      </w:hyperlink>
      <w:r w:rsidRPr="00865437">
        <w:t>. Additionally, OSHA Region 1 Training Institute Education Center recently conducted a </w:t>
      </w:r>
      <w:hyperlink r:id="rId206" w:tgtFrame="_blank" w:history="1">
        <w:r w:rsidRPr="00865437">
          <w:rPr>
            <w:rStyle w:val="Hyperlink"/>
            <w:color w:val="auto"/>
          </w:rPr>
          <w:t>webinar</w:t>
        </w:r>
      </w:hyperlink>
      <w:r w:rsidRPr="00865437">
        <w:t> providing an overview of what’s in the standard and some of the impacts it would have on volunteers.</w:t>
      </w:r>
    </w:p>
    <w:p w14:paraId="56A50F0E" w14:textId="77777777" w:rsidR="003C187C" w:rsidRDefault="003C187C" w:rsidP="003C187C">
      <w:pPr>
        <w:rPr>
          <w:b/>
          <w:bCs/>
          <w:i/>
          <w:iCs/>
        </w:rPr>
      </w:pPr>
      <w:r w:rsidRPr="00772455">
        <w:rPr>
          <w:b/>
          <w:bCs/>
          <w:i/>
          <w:iCs/>
        </w:rPr>
        <w:t>We all know that whatever a bunch of bureaucrats in Washington put on paper will make all the difference in the world, this is the same federal government that told us everything was safe after the Twin Towers fell.</w:t>
      </w:r>
    </w:p>
    <w:p w14:paraId="153F6E78" w14:textId="77777777" w:rsidR="003C187C" w:rsidRPr="00772455" w:rsidRDefault="00000000" w:rsidP="003C187C">
      <w:pPr>
        <w:rPr>
          <w:b/>
          <w:bCs/>
          <w:i/>
          <w:iCs/>
        </w:rPr>
      </w:pPr>
      <w:r>
        <w:pict w14:anchorId="59CC07AA">
          <v:rect id="_x0000_i1087" style="width:0;height:1.5pt" o:bullet="t" o:hrstd="t" o:hr="t" fillcolor="#a0a0a0" stroked="f"/>
        </w:pict>
      </w:r>
    </w:p>
    <w:p w14:paraId="3D7DB807" w14:textId="77777777" w:rsidR="003C187C" w:rsidRPr="00AB153A" w:rsidRDefault="003C187C" w:rsidP="003C187C">
      <w:pPr>
        <w:spacing w:before="120"/>
        <w:rPr>
          <w:b/>
          <w:bCs/>
          <w:u w:val="single"/>
        </w:rPr>
      </w:pPr>
      <w:r w:rsidRPr="00AB153A">
        <w:rPr>
          <w:b/>
          <w:bCs/>
          <w:u w:val="single"/>
        </w:rPr>
        <w:t xml:space="preserve">LINK TO THE PROPOSED OSHA STANDARD, NO FLUFF:  </w:t>
      </w:r>
    </w:p>
    <w:p w14:paraId="1B09B47E" w14:textId="77777777" w:rsidR="003C187C" w:rsidRPr="005A41E2" w:rsidRDefault="00000000" w:rsidP="003C187C">
      <w:pPr>
        <w:rPr>
          <w:b/>
          <w:bCs/>
        </w:rPr>
      </w:pPr>
      <w:hyperlink r:id="rId207" w:history="1">
        <w:r w:rsidR="003C187C" w:rsidRPr="005A41E2">
          <w:rPr>
            <w:rStyle w:val="Hyperlink"/>
            <w:b/>
            <w:bCs/>
          </w:rPr>
          <w:t>https://cafda.net/proposed-changes-to-the-osha-standard-comment-period-opens-february-5th/</w:t>
        </w:r>
      </w:hyperlink>
    </w:p>
    <w:p w14:paraId="5E5E1858" w14:textId="77777777" w:rsidR="003C187C" w:rsidRPr="00B061CD" w:rsidRDefault="003C187C" w:rsidP="003C187C">
      <w:r w:rsidRPr="00B061CD">
        <w:rPr>
          <w:b/>
          <w:bCs/>
        </w:rPr>
        <w:t>Here are the links for the resources as Dave promised</w:t>
      </w:r>
      <w:r w:rsidRPr="00B061CD">
        <w:t>:</w:t>
      </w:r>
    </w:p>
    <w:p w14:paraId="5AD8C840" w14:textId="77777777" w:rsidR="003C187C" w:rsidRPr="00B061CD" w:rsidRDefault="00000000" w:rsidP="005D4924">
      <w:pPr>
        <w:pStyle w:val="ListParagraph"/>
        <w:numPr>
          <w:ilvl w:val="0"/>
          <w:numId w:val="4"/>
        </w:numPr>
      </w:pPr>
      <w:hyperlink r:id="rId208" w:tgtFrame="_blank" w:history="1">
        <w:r w:rsidR="003C187C" w:rsidRPr="00B061CD">
          <w:rPr>
            <w:rStyle w:val="Hyperlink"/>
          </w:rPr>
          <w:t xml:space="preserve">Webinar: Emergency Response Rule | </w:t>
        </w:r>
        <w:proofErr w:type="spellStart"/>
        <w:r w:rsidR="003C187C" w:rsidRPr="00B061CD">
          <w:rPr>
            <w:rStyle w:val="Hyperlink"/>
          </w:rPr>
          <w:t>Oshaedne</w:t>
        </w:r>
        <w:proofErr w:type="spellEnd"/>
      </w:hyperlink>
    </w:p>
    <w:p w14:paraId="498728C0" w14:textId="77777777" w:rsidR="003C187C" w:rsidRPr="00B061CD" w:rsidRDefault="00000000" w:rsidP="005D4924">
      <w:pPr>
        <w:pStyle w:val="ListParagraph"/>
        <w:numPr>
          <w:ilvl w:val="0"/>
          <w:numId w:val="4"/>
        </w:numPr>
      </w:pPr>
      <w:hyperlink r:id="rId209" w:tgtFrame="_blank" w:history="1">
        <w:r w:rsidR="003C187C" w:rsidRPr="00B061CD">
          <w:rPr>
            <w:rStyle w:val="Hyperlink"/>
          </w:rPr>
          <w:t>OSHA’s NEW Proposed Rule 1910.156 Emergency Response rule on Vimeo</w:t>
        </w:r>
      </w:hyperlink>
    </w:p>
    <w:p w14:paraId="61331DFF" w14:textId="77777777" w:rsidR="003C187C" w:rsidRPr="00B061CD" w:rsidRDefault="00000000" w:rsidP="005D4924">
      <w:pPr>
        <w:pStyle w:val="ListParagraph"/>
        <w:numPr>
          <w:ilvl w:val="0"/>
          <w:numId w:val="4"/>
        </w:numPr>
      </w:pPr>
      <w:hyperlink r:id="rId210" w:tgtFrame="_blank" w:history="1">
        <w:r w:rsidR="003C187C" w:rsidRPr="00B061CD">
          <w:rPr>
            <w:rStyle w:val="Hyperlink"/>
          </w:rPr>
          <w:t>Microsoft PowerPoint - 1910.156 Webinar 1-31-2024 draft 2.pptx (oshaedne.com)</w:t>
        </w:r>
      </w:hyperlink>
    </w:p>
    <w:p w14:paraId="0112AE16" w14:textId="77777777" w:rsidR="003C187C" w:rsidRPr="00F03CE0" w:rsidRDefault="00000000" w:rsidP="003C187C">
      <w:r>
        <w:pict w14:anchorId="034EDDC7">
          <v:rect id="_x0000_i1088" style="width:0;height:1.5pt" o:bullet="t" o:hrstd="t" o:hr="t" fillcolor="#a0a0a0" stroked="f"/>
        </w:pict>
      </w:r>
    </w:p>
    <w:p w14:paraId="44AD2B6D" w14:textId="77777777" w:rsidR="003C187C" w:rsidRDefault="003C187C" w:rsidP="003C187C">
      <w:pPr>
        <w:spacing w:before="120"/>
        <w:rPr>
          <w:rStyle w:val="Hyperlink"/>
        </w:rPr>
      </w:pPr>
      <w:r w:rsidRPr="00E95B1B">
        <w:rPr>
          <w:b/>
          <w:u w:val="single"/>
        </w:rPr>
        <w:t>OSHA PROPOSED UPDATE TO THE BRIGADE STANDARD</w:t>
      </w:r>
      <w:r>
        <w:rPr>
          <w:b/>
          <w:u w:val="single"/>
        </w:rPr>
        <w:t xml:space="preserve"> COMPLETE TEXT</w:t>
      </w:r>
      <w:r>
        <w:t xml:space="preserve">: </w:t>
      </w:r>
      <w:hyperlink r:id="rId211" w:history="1">
        <w:r w:rsidRPr="001F5860">
          <w:rPr>
            <w:rStyle w:val="Hyperlink"/>
          </w:rPr>
          <w:t>https://cafda.net/wp-content/uploads/2024/01/ER-NPRM-Unofficial-WORD-VERSION.docx</w:t>
        </w:r>
      </w:hyperlink>
    </w:p>
    <w:p w14:paraId="4267DF99" w14:textId="5EC4D494" w:rsidR="003C187C" w:rsidRDefault="003C187C" w:rsidP="003C187C">
      <w:pPr>
        <w:spacing w:before="120"/>
        <w:rPr>
          <w:rStyle w:val="Hyperlink"/>
          <w:bCs/>
          <w:color w:val="auto"/>
          <w:u w:val="none"/>
        </w:rPr>
      </w:pPr>
      <w:r w:rsidRPr="00841D93">
        <w:rPr>
          <w:rStyle w:val="Hyperlink"/>
          <w:b/>
          <w:color w:val="auto"/>
        </w:rPr>
        <w:t>LINK TO MY SYNOPSIS OF THE PROPOSED UPDATE:</w:t>
      </w:r>
      <w:r w:rsidRPr="00E95B1B">
        <w:rPr>
          <w:rStyle w:val="Hyperlink"/>
          <w:b/>
          <w:color w:val="auto"/>
        </w:rPr>
        <w:t xml:space="preserve"> </w:t>
      </w:r>
      <w:hyperlink r:id="rId212" w:history="1">
        <w:r w:rsidRPr="00E2220D">
          <w:rPr>
            <w:rStyle w:val="Hyperlink"/>
            <w:bCs/>
          </w:rPr>
          <w:t>https://cafda.net/wp-content/uploads/2024/01/SYNOPSIS-OF-THE-PROPOSED-UPDATED-OSHA-FIRE-BRIGADE-STANDARD-1.docx</w:t>
        </w:r>
      </w:hyperlink>
    </w:p>
    <w:bookmarkEnd w:id="51"/>
    <w:p w14:paraId="59967C50" w14:textId="5004D48D" w:rsidR="006B73EC" w:rsidRDefault="006B73EC">
      <w:pPr>
        <w:spacing w:before="120"/>
        <w:rPr>
          <w:rStyle w:val="Hyperlink"/>
          <w:bCs/>
          <w:color w:val="auto"/>
          <w:u w:val="none"/>
        </w:rPr>
      </w:pPr>
    </w:p>
    <w:sectPr w:rsidR="006B73EC" w:rsidSect="00EB6237">
      <w:footerReference w:type="default" r:id="rId213"/>
      <w:type w:val="continuous"/>
      <w:pgSz w:w="12240" w:h="15840" w:code="1"/>
      <w:pgMar w:top="360" w:right="450" w:bottom="1541" w:left="1260" w:header="720" w:footer="994" w:gutter="0"/>
      <w:cols w:space="720"/>
      <w:noEndnote/>
      <w:docGrid w:linePitch="299"/>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52" w:author="Price, Lee" w:date="2024-06-26T10:08:00Z" w:initials="PL">
    <w:p w14:paraId="574F669A" w14:textId="77777777" w:rsidR="005A397C" w:rsidRDefault="005A397C" w:rsidP="00F3252A">
      <w:pPr>
        <w:pStyle w:val="CommentText"/>
      </w:pPr>
      <w:r>
        <w:rPr>
          <w:rStyle w:val="CommentReference"/>
        </w:rPr>
        <w:annotationRef/>
      </w:r>
      <w:r>
        <w:t>To be consistent with NFPA I would use "Fire Officer I and "Fire Officer II"</w:t>
      </w:r>
    </w:p>
  </w:comment>
  <w:comment w:id="53" w:author="Price, Lee" w:date="2024-06-26T10:11:00Z" w:initials="PL">
    <w:p w14:paraId="1C201198" w14:textId="77777777" w:rsidR="005A397C" w:rsidRDefault="005A397C" w:rsidP="00F3252A">
      <w:pPr>
        <w:pStyle w:val="CommentText"/>
      </w:pPr>
      <w:r>
        <w:rPr>
          <w:rStyle w:val="CommentReference"/>
        </w:rPr>
        <w:annotationRef/>
      </w:r>
      <w:r>
        <w:t>The fire chief in me dozed off during this one. Too wordy. I took a shot at more concise approach.</w:t>
      </w:r>
    </w:p>
  </w:comment>
  <w:comment w:id="54" w:author="Price, Lee" w:date="2024-06-26T10:13:00Z" w:initials="PL">
    <w:p w14:paraId="154FA586" w14:textId="77777777" w:rsidR="005A397C" w:rsidRDefault="005A397C" w:rsidP="00F3252A">
      <w:pPr>
        <w:pStyle w:val="CommentText"/>
      </w:pPr>
      <w:r>
        <w:rPr>
          <w:rStyle w:val="CommentReference"/>
        </w:rPr>
        <w:annotationRef/>
      </w:r>
      <w:r>
        <w:t>Tried cleaning this one up too</w:t>
      </w:r>
    </w:p>
  </w:comment>
  <w:comment w:id="55" w:author="Price, Lee" w:date="2024-06-26T10:14:00Z" w:initials="PL">
    <w:p w14:paraId="2B8DCD17" w14:textId="77777777" w:rsidR="005A397C" w:rsidRDefault="005A397C" w:rsidP="00F3252A">
      <w:pPr>
        <w:pStyle w:val="CommentText"/>
      </w:pPr>
      <w:r>
        <w:rPr>
          <w:rStyle w:val="CommentReference"/>
        </w:rPr>
        <w:annotationRef/>
      </w:r>
      <w:r>
        <w:t>This one is not accurate so I cleaned it up</w:t>
      </w:r>
    </w:p>
  </w:comment>
  <w:comment w:id="56" w:author="Price, Lee" w:date="2024-06-26T10:18:00Z" w:initials="PL">
    <w:p w14:paraId="7A01A2CD" w14:textId="77777777" w:rsidR="005A397C" w:rsidRDefault="005A397C" w:rsidP="00F3252A">
      <w:pPr>
        <w:pStyle w:val="CommentText"/>
      </w:pPr>
      <w:r>
        <w:rPr>
          <w:rStyle w:val="CommentReference"/>
        </w:rPr>
        <w:annotationRef/>
      </w:r>
      <w:r>
        <w:t>Not accurate re-worded it</w:t>
      </w:r>
    </w:p>
  </w:comment>
  <w:comment w:id="58" w:author="Nemier, Joe" w:date="2024-06-26T10:28:00Z" w:initials="NJ">
    <w:p w14:paraId="0EE36535" w14:textId="77777777" w:rsidR="005A397C" w:rsidRDefault="005A397C" w:rsidP="00C90F26">
      <w:pPr>
        <w:pStyle w:val="CommentText"/>
      </w:pPr>
      <w:r>
        <w:t xml:space="preserve">Point 2 “Officer Certs” - </w:t>
      </w:r>
      <w:r>
        <w:rPr>
          <w:rStyle w:val="CommentReference"/>
        </w:rPr>
        <w:annotationRef/>
      </w:r>
    </w:p>
    <w:p w14:paraId="44AE60BF" w14:textId="77777777" w:rsidR="005A397C" w:rsidRDefault="005A397C" w:rsidP="00C90F26">
      <w:pPr>
        <w:pStyle w:val="CommentText"/>
      </w:pPr>
      <w:r>
        <w:t>Fire Officer 1 (for LT’s): must have FF1,FF2, Fire Instructor 1 - 3 certs to qualify</w:t>
      </w:r>
    </w:p>
    <w:p w14:paraId="70C24598" w14:textId="77777777" w:rsidR="005A397C" w:rsidRDefault="005A397C" w:rsidP="00C90F26">
      <w:pPr>
        <w:pStyle w:val="CommentText"/>
      </w:pPr>
      <w:r>
        <w:t>Fire Officer 2 (Capts): must have all of the above mentioned - 4 certs to qualify</w:t>
      </w:r>
    </w:p>
    <w:p w14:paraId="67F4B9A0" w14:textId="77777777" w:rsidR="005A397C" w:rsidRDefault="005A397C" w:rsidP="00C90F26">
      <w:pPr>
        <w:pStyle w:val="CommentText"/>
      </w:pPr>
      <w:r>
        <w:t>Fire Officer 3 (Chiefs): must have all the above - total of 5 certs to qualify</w:t>
      </w:r>
    </w:p>
  </w:comment>
  <w:comment w:id="57" w:author="Price, Lee" w:date="2024-06-26T10:08:00Z" w:initials="PL">
    <w:p w14:paraId="32820E0F" w14:textId="77777777" w:rsidR="005A397C" w:rsidRDefault="005A397C" w:rsidP="00C90F26">
      <w:pPr>
        <w:pStyle w:val="CommentText"/>
      </w:pPr>
      <w:r>
        <w:rPr>
          <w:rStyle w:val="CommentReference"/>
        </w:rPr>
        <w:annotationRef/>
      </w:r>
      <w:r>
        <w:t>To be consistent with NFPA I would use "Fire Officer I and "Fire Officer II"</w:t>
      </w:r>
    </w:p>
  </w:comment>
  <w:comment w:id="59" w:author="Price, Lee" w:date="2024-06-26T10:11:00Z" w:initials="PL">
    <w:p w14:paraId="4262349C" w14:textId="77777777" w:rsidR="005A397C" w:rsidRDefault="005A397C" w:rsidP="00C90F26">
      <w:pPr>
        <w:pStyle w:val="CommentText"/>
      </w:pPr>
      <w:r>
        <w:rPr>
          <w:rStyle w:val="CommentReference"/>
        </w:rPr>
        <w:annotationRef/>
      </w:r>
      <w:r>
        <w:t>The fire chief in me dozed off during this one. Too wordy. I took a shot at more concise approach.</w:t>
      </w:r>
    </w:p>
  </w:comment>
  <w:comment w:id="60" w:author="Price, Lee" w:date="2024-06-26T10:13:00Z" w:initials="PL">
    <w:p w14:paraId="4C89125F" w14:textId="77777777" w:rsidR="005A397C" w:rsidRDefault="005A397C" w:rsidP="00C90F26">
      <w:pPr>
        <w:pStyle w:val="CommentText"/>
      </w:pPr>
      <w:r>
        <w:rPr>
          <w:rStyle w:val="CommentReference"/>
        </w:rPr>
        <w:annotationRef/>
      </w:r>
      <w:r>
        <w:t>Tried cleaning this one up too</w:t>
      </w:r>
    </w:p>
  </w:comment>
  <w:comment w:id="61" w:author="Price, Lee" w:date="2024-06-26T10:14:00Z" w:initials="PL">
    <w:p w14:paraId="4192AE36" w14:textId="77777777" w:rsidR="005A397C" w:rsidRDefault="005A397C" w:rsidP="00C90F26">
      <w:pPr>
        <w:pStyle w:val="CommentText"/>
      </w:pPr>
      <w:r>
        <w:rPr>
          <w:rStyle w:val="CommentReference"/>
        </w:rPr>
        <w:annotationRef/>
      </w:r>
      <w:r>
        <w:t>This one is not accurate so I cleaned it up</w:t>
      </w:r>
    </w:p>
  </w:comment>
  <w:comment w:id="62" w:author="Price, Lee" w:date="2024-06-26T10:18:00Z" w:initials="PL">
    <w:p w14:paraId="33323671" w14:textId="77777777" w:rsidR="005A397C" w:rsidRDefault="005A397C" w:rsidP="00C90F26">
      <w:pPr>
        <w:pStyle w:val="CommentText"/>
      </w:pPr>
      <w:r>
        <w:rPr>
          <w:rStyle w:val="CommentReference"/>
        </w:rPr>
        <w:annotationRef/>
      </w:r>
      <w:r>
        <w:t>Not accurate re-worded it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574F669A" w15:done="1"/>
  <w15:commentEx w15:paraId="1C201198" w15:done="1"/>
  <w15:commentEx w15:paraId="154FA586" w15:done="1"/>
  <w15:commentEx w15:paraId="2B8DCD17" w15:done="1"/>
  <w15:commentEx w15:paraId="7A01A2CD" w15:done="1"/>
  <w15:commentEx w15:paraId="67F4B9A0" w15:done="1"/>
  <w15:commentEx w15:paraId="32820E0F" w15:done="1"/>
  <w15:commentEx w15:paraId="4262349C" w15:done="1"/>
  <w15:commentEx w15:paraId="4C89125F" w15:done="1"/>
  <w15:commentEx w15:paraId="4192AE36" w15:done="1"/>
  <w15:commentEx w15:paraId="33323671"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2A266720" w16cex:dateUtc="2024-06-26T14:08:00Z"/>
  <w16cex:commentExtensible w16cex:durableId="2A2667BC" w16cex:dateUtc="2024-06-26T14:11:00Z"/>
  <w16cex:commentExtensible w16cex:durableId="2A266854" w16cex:dateUtc="2024-06-26T14:13:00Z"/>
  <w16cex:commentExtensible w16cex:durableId="2A266897" w16cex:dateUtc="2024-06-26T14:14:00Z">
    <w16cex:extLst>
      <w16:ext w16:uri="{CE6994B0-6A32-4C9F-8C6B-6E91EDA988CE}">
        <cr:reactions xmlns:cr="http://schemas.microsoft.com/office/comments/2020/reactions">
          <cr:reaction reactionType="1">
            <cr:reactionInfo dateUtc="2024-06-26T19:05:11Z">
              <cr:user userId="S::KLyon@mcneilandcompany.com::a37437fe-f3df-4924-9f4f-d08820600abc" userProvider="AD" userName="Lyon, Kayla"/>
            </cr:reactionInfo>
          </cr:reaction>
        </cr:reactions>
      </w16:ext>
    </w16cex:extLst>
  </w16cex:commentExtensible>
  <w16cex:commentExtensible w16cex:durableId="2A266980" w16cex:dateUtc="2024-06-26T14:18:00Z">
    <w16cex:extLst>
      <w16:ext w16:uri="{CE6994B0-6A32-4C9F-8C6B-6E91EDA988CE}">
        <cr:reactions xmlns:cr="http://schemas.microsoft.com/office/comments/2020/reactions">
          <cr:reaction reactionType="1">
            <cr:reactionInfo dateUtc="2024-06-26T19:05:29Z">
              <cr:user userId="S::KLyon@mcneilandcompany.com::a37437fe-f3df-4924-9f4f-d08820600abc" userProvider="AD" userName="Lyon, Kayla"/>
            </cr:reactionInfo>
          </cr:reaction>
        </cr:reactions>
      </w16:ext>
    </w16cex:extLst>
  </w16cex:commentExtensible>
  <w16cex:commentExtensible w16cex:durableId="4F25C0D8" w16cex:dateUtc="2024-06-26T14:28:00Z"/>
  <w16cex:commentExtensible w16cex:durableId="77ECC587" w16cex:dateUtc="2024-06-26T14:08:00Z"/>
  <w16cex:commentExtensible w16cex:durableId="078B664A" w16cex:dateUtc="2024-06-26T14:11:00Z"/>
  <w16cex:commentExtensible w16cex:durableId="2E99E2C1" w16cex:dateUtc="2024-06-26T14:13:00Z"/>
  <w16cex:commentExtensible w16cex:durableId="42922CC4" w16cex:dateUtc="2024-06-26T14:14:00Z">
    <w16cex:extLst>
      <w16:ext w16:uri="{CE6994B0-6A32-4C9F-8C6B-6E91EDA988CE}">
        <cr:reactions xmlns:cr="http://schemas.microsoft.com/office/comments/2020/reactions">
          <cr:reaction reactionType="1">
            <cr:reactionInfo dateUtc="2024-06-26T19:05:11Z">
              <cr:user userId="S::KLyon@mcneilandcompany.com::a37437fe-f3df-4924-9f4f-d08820600abc" userProvider="AD" userName="Lyon, Kayla"/>
            </cr:reactionInfo>
          </cr:reaction>
        </cr:reactions>
      </w16:ext>
    </w16cex:extLst>
  </w16cex:commentExtensible>
  <w16cex:commentExtensible w16cex:durableId="39636B39" w16cex:dateUtc="2024-06-26T14:18:00Z">
    <w16cex:extLst>
      <w16:ext w16:uri="{CE6994B0-6A32-4C9F-8C6B-6E91EDA988CE}">
        <cr:reactions xmlns:cr="http://schemas.microsoft.com/office/comments/2020/reactions">
          <cr:reaction reactionType="1">
            <cr:reactionInfo dateUtc="2024-06-26T19:05:29Z">
              <cr:user userId="S::KLyon@mcneilandcompany.com::a37437fe-f3df-4924-9f4f-d08820600abc" userProvider="AD" userName="Lyon, Kayla"/>
            </cr:reactionInfo>
          </cr:reaction>
        </cr:reactions>
      </w16:ext>
    </w16cex:extLst>
  </w16cex:commentExtensible>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574F669A" w16cid:durableId="2A266720"/>
  <w16cid:commentId w16cid:paraId="1C201198" w16cid:durableId="2A2667BC"/>
  <w16cid:commentId w16cid:paraId="154FA586" w16cid:durableId="2A266854"/>
  <w16cid:commentId w16cid:paraId="2B8DCD17" w16cid:durableId="2A266897"/>
  <w16cid:commentId w16cid:paraId="7A01A2CD" w16cid:durableId="2A266980"/>
  <w16cid:commentId w16cid:paraId="67F4B9A0" w16cid:durableId="4F25C0D8"/>
  <w16cid:commentId w16cid:paraId="32820E0F" w16cid:durableId="77ECC587"/>
  <w16cid:commentId w16cid:paraId="4262349C" w16cid:durableId="078B664A"/>
  <w16cid:commentId w16cid:paraId="4C89125F" w16cid:durableId="2E99E2C1"/>
  <w16cid:commentId w16cid:paraId="4192AE36" w16cid:durableId="42922CC4"/>
  <w16cid:commentId w16cid:paraId="33323671" w16cid:durableId="39636B39"/>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3D8AB44" w14:textId="77777777" w:rsidR="004A07F4" w:rsidRDefault="004A07F4">
      <w:r>
        <w:separator/>
      </w:r>
    </w:p>
  </w:endnote>
  <w:endnote w:type="continuationSeparator" w:id="0">
    <w:p w14:paraId="0C9EDF16" w14:textId="77777777" w:rsidR="004A07F4" w:rsidRDefault="004A07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w Cen MT">
    <w:altName w:val="Times New Roman"/>
    <w:panose1 w:val="020B0602020104020603"/>
    <w:charset w:val="00"/>
    <w:family w:val="swiss"/>
    <w:pitch w:val="variable"/>
    <w:sig w:usb0="00000007"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urier 10cpi">
    <w:altName w:val="Times New Roman"/>
    <w:charset w:val="00"/>
    <w:family w:val="auto"/>
    <w:pitch w:val="default"/>
  </w:font>
  <w:font w:name="Oswald">
    <w:charset w:val="00"/>
    <w:family w:val="auto"/>
    <w:pitch w:val="variable"/>
    <w:sig w:usb0="2000020F" w:usb1="00000000" w:usb2="00000000" w:usb3="00000000" w:csb0="00000197" w:csb1="00000000"/>
  </w:font>
  <w:font w:name="Proxima Nova Rg">
    <w:altName w:val="Tahoma"/>
    <w:panose1 w:val="00000000000000000000"/>
    <w:charset w:val="00"/>
    <w:family w:val="swiss"/>
    <w:notTrueType/>
    <w:pitch w:val="default"/>
    <w:sig w:usb0="00000003" w:usb1="00000000" w:usb2="00000000" w:usb3="00000000" w:csb0="00000001" w:csb1="00000000"/>
  </w:font>
  <w:font w:name="Proxima Nova Lt">
    <w:altName w:val="Proxima Nova Lt"/>
    <w:panose1 w:val="00000000000000000000"/>
    <w:charset w:val="00"/>
    <w:family w:val="swiss"/>
    <w:notTrueType/>
    <w:pitch w:val="default"/>
    <w:sig w:usb0="00000003" w:usb1="00000000" w:usb2="00000000" w:usb3="00000000" w:csb0="00000001" w:csb1="00000000"/>
  </w:font>
  <w:font w:name="Book Antiqua">
    <w:altName w:val="Book Antiqua"/>
    <w:panose1 w:val="02040602050305030304"/>
    <w:charset w:val="00"/>
    <w:family w:val="roman"/>
    <w:pitch w:val="variable"/>
    <w:sig w:usb0="00000287" w:usb1="00000000" w:usb2="00000000" w:usb3="00000000" w:csb0="0000009F" w:csb1="00000000"/>
  </w:font>
  <w:font w:name="MS PGothic">
    <w:panose1 w:val="020B0600070205080204"/>
    <w:charset w:val="80"/>
    <w:family w:val="swiss"/>
    <w:pitch w:val="variable"/>
    <w:sig w:usb0="E00002FF" w:usb1="6AC7FDFB" w:usb2="08000012" w:usb3="00000000" w:csb0="0002009F" w:csb1="00000000"/>
  </w:font>
  <w:font w:name="Narkisim">
    <w:charset w:val="B1"/>
    <w:family w:val="swiss"/>
    <w:pitch w:val="variable"/>
    <w:sig w:usb0="00000803" w:usb1="00000000" w:usb2="00000000" w:usb3="00000000" w:csb0="00000021" w:csb1="00000000"/>
  </w:font>
  <w:font w:name="Footlight MT Light">
    <w:panose1 w:val="0204060206030A020304"/>
    <w:charset w:val="00"/>
    <w:family w:val="roman"/>
    <w:pitch w:val="variable"/>
    <w:sig w:usb0="00000003" w:usb1="00000000" w:usb2="00000000" w:usb3="00000000" w:csb0="00000001" w:csb1="00000000"/>
  </w:font>
  <w:font w:name="Aharoni">
    <w:altName w:val="Aharoni"/>
    <w:charset w:val="B1"/>
    <w:family w:val="auto"/>
    <w:pitch w:val="variable"/>
    <w:sig w:usb0="00000803" w:usb1="00000000" w:usb2="00000000" w:usb3="00000000" w:csb0="00000021" w:csb1="00000000"/>
  </w:font>
  <w:font w:name="Castellar">
    <w:panose1 w:val="020A0402060406010301"/>
    <w:charset w:val="00"/>
    <w:family w:val="roman"/>
    <w:pitch w:val="variable"/>
    <w:sig w:usb0="00000003" w:usb1="00000000" w:usb2="00000000" w:usb3="00000000" w:csb0="00000001" w:csb1="00000000"/>
  </w:font>
  <w:font w:name="Felix Titling">
    <w:panose1 w:val="04060505060202020A04"/>
    <w:charset w:val="00"/>
    <w:family w:val="decorative"/>
    <w:pitch w:val="variable"/>
    <w:sig w:usb0="00000003" w:usb1="00000000" w:usb2="00000000" w:usb3="00000000" w:csb0="00000001" w:csb1="00000000"/>
  </w:font>
  <w:font w:name="Bahnschrift">
    <w:panose1 w:val="020B0502040204020203"/>
    <w:charset w:val="00"/>
    <w:family w:val="swiss"/>
    <w:pitch w:val="variable"/>
    <w:sig w:usb0="A00002C7" w:usb1="00000002" w:usb2="00000000" w:usb3="00000000" w:csb0="0000019F" w:csb1="00000000"/>
  </w:font>
  <w:font w:name="Abadi">
    <w:charset w:val="00"/>
    <w:family w:val="swiss"/>
    <w:pitch w:val="variable"/>
    <w:sig w:usb0="80000003" w:usb1="00000000" w:usb2="00000000" w:usb3="00000000" w:csb0="00000001" w:csb1="00000000"/>
  </w:font>
  <w:font w:name="David">
    <w:charset w:val="B1"/>
    <w:family w:val="swiss"/>
    <w:pitch w:val="variable"/>
    <w:sig w:usb0="00000803" w:usb1="00000000" w:usb2="00000000" w:usb3="00000000" w:csb0="00000021" w:csb1="00000000"/>
  </w:font>
  <w:font w:name="Elephant">
    <w:panose1 w:val="02020904090505020303"/>
    <w:charset w:val="00"/>
    <w:family w:val="roman"/>
    <w:pitch w:val="variable"/>
    <w:sig w:usb0="00000003" w:usb1="00000000" w:usb2="00000000" w:usb3="00000000" w:csb0="00000001" w:csb1="00000000"/>
  </w:font>
  <w:font w:name="Bookman Old Style">
    <w:altName w:val="Bookman Old Style"/>
    <w:panose1 w:val="02050604050505020204"/>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Aparajita">
    <w:charset w:val="00"/>
    <w:family w:val="roman"/>
    <w:pitch w:val="variable"/>
    <w:sig w:usb0="00008003" w:usb1="00000000" w:usb2="00000000" w:usb3="00000000" w:csb0="00000001" w:csb1="00000000"/>
  </w:font>
  <w:font w:name="Constantia">
    <w:panose1 w:val="02030602050306030303"/>
    <w:charset w:val="00"/>
    <w:family w:val="roman"/>
    <w:pitch w:val="variable"/>
    <w:sig w:usb0="A00002EF" w:usb1="4000204B"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Bodoni MT">
    <w:panose1 w:val="02070603080606020203"/>
    <w:charset w:val="00"/>
    <w:family w:val="roman"/>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73712561"/>
      <w:docPartObj>
        <w:docPartGallery w:val="Page Numbers (Bottom of Page)"/>
        <w:docPartUnique/>
      </w:docPartObj>
    </w:sdtPr>
    <w:sdtEndPr>
      <w:rPr>
        <w:color w:val="7F7F7F" w:themeColor="background1" w:themeShade="7F"/>
        <w:spacing w:val="60"/>
      </w:rPr>
    </w:sdtEndPr>
    <w:sdtContent>
      <w:p w14:paraId="7A65EBEB" w14:textId="3A35C04F" w:rsidR="005A397C" w:rsidRDefault="005A397C">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32</w:t>
        </w:r>
        <w:r>
          <w:rPr>
            <w:noProof/>
          </w:rPr>
          <w:fldChar w:fldCharType="end"/>
        </w:r>
        <w:r>
          <w:t xml:space="preserve"> | </w:t>
        </w:r>
        <w:r>
          <w:rPr>
            <w:color w:val="7F7F7F" w:themeColor="background1" w:themeShade="7F"/>
            <w:spacing w:val="60"/>
          </w:rPr>
          <w:t>Page</w:t>
        </w:r>
      </w:p>
    </w:sdtContent>
  </w:sdt>
  <w:p w14:paraId="0A4A0FAB" w14:textId="6E1FE2AE" w:rsidR="005A397C" w:rsidRDefault="005A397C" w:rsidP="006C7B82">
    <w:pPr>
      <w:pStyle w:val="Footer"/>
    </w:pPr>
    <w:r>
      <w:fldChar w:fldCharType="begin"/>
    </w:r>
    <w:r>
      <w:instrText xml:space="preserve"> DATE \@ "M/d/yy" </w:instrText>
    </w:r>
    <w:r>
      <w:fldChar w:fldCharType="separate"/>
    </w:r>
    <w:r w:rsidR="006539B8">
      <w:rPr>
        <w:noProof/>
      </w:rPr>
      <w:t>7/13/24</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7E24C2B" w14:textId="77777777" w:rsidR="004A07F4" w:rsidRDefault="004A07F4">
      <w:r>
        <w:separator/>
      </w:r>
    </w:p>
  </w:footnote>
  <w:footnote w:type="continuationSeparator" w:id="0">
    <w:p w14:paraId="16821ABB" w14:textId="77777777" w:rsidR="004A07F4" w:rsidRDefault="004A07F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124403"/>
    <w:multiLevelType w:val="hybridMultilevel"/>
    <w:tmpl w:val="011A8C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AE47970"/>
    <w:multiLevelType w:val="hybridMultilevel"/>
    <w:tmpl w:val="34167F14"/>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 w15:restartNumberingAfterBreak="0">
    <w:nsid w:val="0E674068"/>
    <w:multiLevelType w:val="multilevel"/>
    <w:tmpl w:val="37507D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F276CBA"/>
    <w:multiLevelType w:val="hybridMultilevel"/>
    <w:tmpl w:val="CF2E9C8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 w15:restartNumberingAfterBreak="0">
    <w:nsid w:val="14571511"/>
    <w:multiLevelType w:val="hybridMultilevel"/>
    <w:tmpl w:val="77D477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5F45624"/>
    <w:multiLevelType w:val="hybridMultilevel"/>
    <w:tmpl w:val="A516C8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188A1957"/>
    <w:multiLevelType w:val="hybridMultilevel"/>
    <w:tmpl w:val="21D2CA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AE1702A"/>
    <w:multiLevelType w:val="multilevel"/>
    <w:tmpl w:val="88C8EA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C546D01"/>
    <w:multiLevelType w:val="hybridMultilevel"/>
    <w:tmpl w:val="104690B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1ED92BDA"/>
    <w:multiLevelType w:val="hybridMultilevel"/>
    <w:tmpl w:val="C9D201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F012315"/>
    <w:multiLevelType w:val="hybridMultilevel"/>
    <w:tmpl w:val="24F8906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1F2C00A3"/>
    <w:multiLevelType w:val="hybridMultilevel"/>
    <w:tmpl w:val="0CE62E76"/>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1">
      <w:start w:val="1"/>
      <w:numFmt w:val="bullet"/>
      <w:lvlText w:val=""/>
      <w:lvlJc w:val="left"/>
      <w:pPr>
        <w:ind w:left="2160" w:hanging="180"/>
      </w:pPr>
      <w:rPr>
        <w:rFonts w:ascii="Symbol" w:hAnsi="Symbo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EC31C39"/>
    <w:multiLevelType w:val="hybridMultilevel"/>
    <w:tmpl w:val="76C84D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1512B4D"/>
    <w:multiLevelType w:val="hybridMultilevel"/>
    <w:tmpl w:val="CCE286E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327500E8"/>
    <w:multiLevelType w:val="multilevel"/>
    <w:tmpl w:val="BF6E6E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29368E4"/>
    <w:multiLevelType w:val="multilevel"/>
    <w:tmpl w:val="947008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79C2664"/>
    <w:multiLevelType w:val="hybridMultilevel"/>
    <w:tmpl w:val="A73C50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7C95E1B"/>
    <w:multiLevelType w:val="multilevel"/>
    <w:tmpl w:val="117405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37F910EB"/>
    <w:multiLevelType w:val="multilevel"/>
    <w:tmpl w:val="79DA12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9873536"/>
    <w:multiLevelType w:val="hybridMultilevel"/>
    <w:tmpl w:val="0B9821F6"/>
    <w:styleLink w:val="ImportedStyle1"/>
    <w:lvl w:ilvl="0" w:tplc="572E19AC">
      <w:start w:val="1"/>
      <w:numFmt w:val="bullet"/>
      <w:lvlText w:val="·"/>
      <w:lvlJc w:val="left"/>
      <w:pPr>
        <w:ind w:left="720" w:hanging="360"/>
      </w:pPr>
      <w:rPr>
        <w:rFonts w:ascii="Symbol" w:eastAsia="Symbol" w:hAnsi="Symbol" w:cs="Symbol"/>
        <w:b w:val="0"/>
        <w:bCs w:val="0"/>
        <w:i w:val="0"/>
        <w:iCs w:val="0"/>
        <w:caps w:val="0"/>
        <w:smallCaps w:val="0"/>
        <w:strike w:val="0"/>
        <w:dstrike w:val="0"/>
        <w:spacing w:val="0"/>
        <w:w w:val="100"/>
        <w:kern w:val="0"/>
        <w:position w:val="0"/>
        <w:highlight w:val="none"/>
        <w:u w:val="none"/>
        <w:effect w:val="none"/>
        <w:vertAlign w:val="baseline"/>
      </w:rPr>
    </w:lvl>
    <w:lvl w:ilvl="1" w:tplc="42227FF6">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spacing w:val="0"/>
        <w:w w:val="100"/>
        <w:kern w:val="0"/>
        <w:position w:val="0"/>
        <w:highlight w:val="none"/>
        <w:u w:val="none"/>
        <w:effect w:val="none"/>
        <w:vertAlign w:val="baseline"/>
      </w:rPr>
    </w:lvl>
    <w:lvl w:ilvl="2" w:tplc="856C1762">
      <w:start w:val="1"/>
      <w:numFmt w:val="bullet"/>
      <w:lvlText w:val="▪"/>
      <w:lvlJc w:val="left"/>
      <w:pPr>
        <w:ind w:left="2160" w:hanging="360"/>
      </w:pPr>
      <w:rPr>
        <w:rFonts w:ascii="Courier New" w:eastAsia="Courier New" w:hAnsi="Courier New" w:cs="Courier New"/>
        <w:b w:val="0"/>
        <w:bCs w:val="0"/>
        <w:i w:val="0"/>
        <w:iCs w:val="0"/>
        <w:caps w:val="0"/>
        <w:smallCaps w:val="0"/>
        <w:strike w:val="0"/>
        <w:dstrike w:val="0"/>
        <w:spacing w:val="0"/>
        <w:w w:val="100"/>
        <w:kern w:val="0"/>
        <w:position w:val="0"/>
        <w:highlight w:val="none"/>
        <w:u w:val="none"/>
        <w:effect w:val="none"/>
        <w:vertAlign w:val="baseline"/>
      </w:rPr>
    </w:lvl>
    <w:lvl w:ilvl="3" w:tplc="557E556A">
      <w:start w:val="1"/>
      <w:numFmt w:val="bullet"/>
      <w:lvlText w:val="•"/>
      <w:lvlJc w:val="left"/>
      <w:pPr>
        <w:ind w:left="2880" w:hanging="360"/>
      </w:pPr>
      <w:rPr>
        <w:rFonts w:ascii="Courier New" w:eastAsia="Courier New" w:hAnsi="Courier New" w:cs="Courier New"/>
        <w:b w:val="0"/>
        <w:bCs w:val="0"/>
        <w:i w:val="0"/>
        <w:iCs w:val="0"/>
        <w:caps w:val="0"/>
        <w:smallCaps w:val="0"/>
        <w:strike w:val="0"/>
        <w:dstrike w:val="0"/>
        <w:spacing w:val="0"/>
        <w:w w:val="100"/>
        <w:kern w:val="0"/>
        <w:position w:val="0"/>
        <w:highlight w:val="none"/>
        <w:u w:val="none"/>
        <w:effect w:val="none"/>
        <w:vertAlign w:val="baseline"/>
      </w:rPr>
    </w:lvl>
    <w:lvl w:ilvl="4" w:tplc="526AFB94">
      <w:start w:val="1"/>
      <w:numFmt w:val="bullet"/>
      <w:lvlText w:val="o"/>
      <w:lvlJc w:val="left"/>
      <w:pPr>
        <w:ind w:left="3600" w:hanging="360"/>
      </w:pPr>
      <w:rPr>
        <w:rFonts w:ascii="Courier New" w:eastAsia="Courier New" w:hAnsi="Courier New" w:cs="Courier New"/>
        <w:b w:val="0"/>
        <w:bCs w:val="0"/>
        <w:i w:val="0"/>
        <w:iCs w:val="0"/>
        <w:caps w:val="0"/>
        <w:smallCaps w:val="0"/>
        <w:strike w:val="0"/>
        <w:dstrike w:val="0"/>
        <w:spacing w:val="0"/>
        <w:w w:val="100"/>
        <w:kern w:val="0"/>
        <w:position w:val="0"/>
        <w:highlight w:val="none"/>
        <w:u w:val="none"/>
        <w:effect w:val="none"/>
        <w:vertAlign w:val="baseline"/>
      </w:rPr>
    </w:lvl>
    <w:lvl w:ilvl="5" w:tplc="2592CDB0">
      <w:start w:val="1"/>
      <w:numFmt w:val="bullet"/>
      <w:lvlText w:val="▪"/>
      <w:lvlJc w:val="left"/>
      <w:pPr>
        <w:ind w:left="4320" w:hanging="360"/>
      </w:pPr>
      <w:rPr>
        <w:rFonts w:ascii="Courier New" w:eastAsia="Courier New" w:hAnsi="Courier New" w:cs="Courier New"/>
        <w:b w:val="0"/>
        <w:bCs w:val="0"/>
        <w:i w:val="0"/>
        <w:iCs w:val="0"/>
        <w:caps w:val="0"/>
        <w:smallCaps w:val="0"/>
        <w:strike w:val="0"/>
        <w:dstrike w:val="0"/>
        <w:spacing w:val="0"/>
        <w:w w:val="100"/>
        <w:kern w:val="0"/>
        <w:position w:val="0"/>
        <w:highlight w:val="none"/>
        <w:u w:val="none"/>
        <w:effect w:val="none"/>
        <w:vertAlign w:val="baseline"/>
      </w:rPr>
    </w:lvl>
    <w:lvl w:ilvl="6" w:tplc="736C7C74">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spacing w:val="0"/>
        <w:w w:val="100"/>
        <w:kern w:val="0"/>
        <w:position w:val="0"/>
        <w:highlight w:val="none"/>
        <w:u w:val="none"/>
        <w:effect w:val="none"/>
        <w:vertAlign w:val="baseline"/>
      </w:rPr>
    </w:lvl>
    <w:lvl w:ilvl="7" w:tplc="D3EE0A9A">
      <w:start w:val="1"/>
      <w:numFmt w:val="bullet"/>
      <w:lvlText w:val="o"/>
      <w:lvlJc w:val="left"/>
      <w:pPr>
        <w:ind w:left="5760" w:hanging="360"/>
      </w:pPr>
      <w:rPr>
        <w:rFonts w:ascii="Courier New" w:eastAsia="Courier New" w:hAnsi="Courier New" w:cs="Courier New"/>
        <w:b w:val="0"/>
        <w:bCs w:val="0"/>
        <w:i w:val="0"/>
        <w:iCs w:val="0"/>
        <w:caps w:val="0"/>
        <w:smallCaps w:val="0"/>
        <w:strike w:val="0"/>
        <w:dstrike w:val="0"/>
        <w:spacing w:val="0"/>
        <w:w w:val="100"/>
        <w:kern w:val="0"/>
        <w:position w:val="0"/>
        <w:highlight w:val="none"/>
        <w:u w:val="none"/>
        <w:effect w:val="none"/>
        <w:vertAlign w:val="baseline"/>
      </w:rPr>
    </w:lvl>
    <w:lvl w:ilvl="8" w:tplc="F1002D1E">
      <w:start w:val="1"/>
      <w:numFmt w:val="bullet"/>
      <w:lvlText w:val="▪"/>
      <w:lvlJc w:val="left"/>
      <w:pPr>
        <w:ind w:left="6480" w:hanging="360"/>
      </w:pPr>
      <w:rPr>
        <w:rFonts w:ascii="Courier New" w:eastAsia="Courier New" w:hAnsi="Courier New" w:cs="Courier New"/>
        <w:b w:val="0"/>
        <w:bCs w:val="0"/>
        <w:i w:val="0"/>
        <w:iCs w:val="0"/>
        <w:caps w:val="0"/>
        <w:smallCaps w:val="0"/>
        <w:strike w:val="0"/>
        <w:dstrike w:val="0"/>
        <w:spacing w:val="0"/>
        <w:w w:val="100"/>
        <w:kern w:val="0"/>
        <w:position w:val="0"/>
        <w:highlight w:val="none"/>
        <w:u w:val="none"/>
        <w:effect w:val="none"/>
        <w:vertAlign w:val="baseline"/>
      </w:rPr>
    </w:lvl>
  </w:abstractNum>
  <w:abstractNum w:abstractNumId="20" w15:restartNumberingAfterBreak="0">
    <w:nsid w:val="3E9F0A76"/>
    <w:multiLevelType w:val="hybridMultilevel"/>
    <w:tmpl w:val="31EEF4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0D61934"/>
    <w:multiLevelType w:val="multilevel"/>
    <w:tmpl w:val="238AD4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127792F"/>
    <w:multiLevelType w:val="multilevel"/>
    <w:tmpl w:val="8E001C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22175B4"/>
    <w:multiLevelType w:val="hybridMultilevel"/>
    <w:tmpl w:val="15D4D8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36A5143"/>
    <w:multiLevelType w:val="multilevel"/>
    <w:tmpl w:val="8B2455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3EA7377"/>
    <w:multiLevelType w:val="hybridMultilevel"/>
    <w:tmpl w:val="DE2AAD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891080F"/>
    <w:multiLevelType w:val="hybridMultilevel"/>
    <w:tmpl w:val="9FFAD0C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58D2419E"/>
    <w:multiLevelType w:val="hybridMultilevel"/>
    <w:tmpl w:val="601689D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61222D54"/>
    <w:multiLevelType w:val="multilevel"/>
    <w:tmpl w:val="470C24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618625A0"/>
    <w:multiLevelType w:val="hybridMultilevel"/>
    <w:tmpl w:val="5254D0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3A2189D"/>
    <w:multiLevelType w:val="multilevel"/>
    <w:tmpl w:val="F0487F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3A27F34"/>
    <w:multiLevelType w:val="hybridMultilevel"/>
    <w:tmpl w:val="8994652C"/>
    <w:styleLink w:val="ImportedStyle2"/>
    <w:lvl w:ilvl="0" w:tplc="D7D6E212">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rPr>
    </w:lvl>
    <w:lvl w:ilvl="1" w:tplc="54A6CEEC">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rPr>
    </w:lvl>
    <w:lvl w:ilvl="2" w:tplc="AF8E8F90">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rPr>
    </w:lvl>
    <w:lvl w:ilvl="3" w:tplc="25186F1E">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rPr>
    </w:lvl>
    <w:lvl w:ilvl="4" w:tplc="53F2EC18">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rPr>
    </w:lvl>
    <w:lvl w:ilvl="5" w:tplc="F618970A">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rPr>
    </w:lvl>
    <w:lvl w:ilvl="6" w:tplc="ED58EA46">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rPr>
    </w:lvl>
    <w:lvl w:ilvl="7" w:tplc="15A26846">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rPr>
    </w:lvl>
    <w:lvl w:ilvl="8" w:tplc="C62898D2">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rPr>
    </w:lvl>
  </w:abstractNum>
  <w:abstractNum w:abstractNumId="32" w15:restartNumberingAfterBreak="0">
    <w:nsid w:val="692F6FF9"/>
    <w:multiLevelType w:val="multilevel"/>
    <w:tmpl w:val="CF7083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A4C3581"/>
    <w:multiLevelType w:val="multilevel"/>
    <w:tmpl w:val="B3461B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B725470"/>
    <w:multiLevelType w:val="multilevel"/>
    <w:tmpl w:val="0C183C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C6A6A69"/>
    <w:multiLevelType w:val="hybridMultilevel"/>
    <w:tmpl w:val="F63C24C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15:restartNumberingAfterBreak="0">
    <w:nsid w:val="6CA8358A"/>
    <w:multiLevelType w:val="multilevel"/>
    <w:tmpl w:val="63FC3D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F195B8F"/>
    <w:multiLevelType w:val="multilevel"/>
    <w:tmpl w:val="ADECAC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0C3443C"/>
    <w:multiLevelType w:val="hybridMultilevel"/>
    <w:tmpl w:val="FF343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2F56480"/>
    <w:multiLevelType w:val="hybridMultilevel"/>
    <w:tmpl w:val="7A3CDB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7BD5EB5"/>
    <w:multiLevelType w:val="multilevel"/>
    <w:tmpl w:val="314240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9DE14E2"/>
    <w:multiLevelType w:val="hybridMultilevel"/>
    <w:tmpl w:val="079412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A643096"/>
    <w:multiLevelType w:val="multilevel"/>
    <w:tmpl w:val="5AF6E3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95307588">
    <w:abstractNumId w:val="19"/>
  </w:num>
  <w:num w:numId="2" w16cid:durableId="1233734720">
    <w:abstractNumId w:val="31"/>
  </w:num>
  <w:num w:numId="3" w16cid:durableId="1626040144">
    <w:abstractNumId w:val="27"/>
  </w:num>
  <w:num w:numId="4" w16cid:durableId="2000425705">
    <w:abstractNumId w:val="0"/>
  </w:num>
  <w:num w:numId="5" w16cid:durableId="1911764547">
    <w:abstractNumId w:val="17"/>
  </w:num>
  <w:num w:numId="6" w16cid:durableId="934745617">
    <w:abstractNumId w:val="2"/>
  </w:num>
  <w:num w:numId="7" w16cid:durableId="1779593184">
    <w:abstractNumId w:val="36"/>
  </w:num>
  <w:num w:numId="8" w16cid:durableId="450247861">
    <w:abstractNumId w:val="32"/>
  </w:num>
  <w:num w:numId="9" w16cid:durableId="2140028151">
    <w:abstractNumId w:val="30"/>
  </w:num>
  <w:num w:numId="10" w16cid:durableId="2112312809">
    <w:abstractNumId w:val="22"/>
  </w:num>
  <w:num w:numId="11" w16cid:durableId="305672822">
    <w:abstractNumId w:val="18"/>
  </w:num>
  <w:num w:numId="12" w16cid:durableId="960306733">
    <w:abstractNumId w:val="24"/>
  </w:num>
  <w:num w:numId="13" w16cid:durableId="1000692700">
    <w:abstractNumId w:val="7"/>
  </w:num>
  <w:num w:numId="14" w16cid:durableId="709842550">
    <w:abstractNumId w:val="33"/>
  </w:num>
  <w:num w:numId="15" w16cid:durableId="1581325479">
    <w:abstractNumId w:val="21"/>
  </w:num>
  <w:num w:numId="16" w16cid:durableId="1126972858">
    <w:abstractNumId w:val="15"/>
  </w:num>
  <w:num w:numId="17" w16cid:durableId="2058044331">
    <w:abstractNumId w:val="37"/>
  </w:num>
  <w:num w:numId="18" w16cid:durableId="1889535320">
    <w:abstractNumId w:val="42"/>
  </w:num>
  <w:num w:numId="19" w16cid:durableId="1234664743">
    <w:abstractNumId w:val="11"/>
  </w:num>
  <w:num w:numId="20" w16cid:durableId="2120104005">
    <w:abstractNumId w:val="10"/>
  </w:num>
  <w:num w:numId="21" w16cid:durableId="598371765">
    <w:abstractNumId w:val="13"/>
  </w:num>
  <w:num w:numId="22" w16cid:durableId="19792030">
    <w:abstractNumId w:val="8"/>
  </w:num>
  <w:num w:numId="23" w16cid:durableId="1436364467">
    <w:abstractNumId w:val="26"/>
  </w:num>
  <w:num w:numId="24" w16cid:durableId="814641903">
    <w:abstractNumId w:val="35"/>
  </w:num>
  <w:num w:numId="25" w16cid:durableId="396323100">
    <w:abstractNumId w:val="3"/>
  </w:num>
  <w:num w:numId="26" w16cid:durableId="366949431">
    <w:abstractNumId w:val="1"/>
  </w:num>
  <w:num w:numId="27" w16cid:durableId="555045129">
    <w:abstractNumId w:val="14"/>
  </w:num>
  <w:num w:numId="28" w16cid:durableId="218715622">
    <w:abstractNumId w:val="5"/>
  </w:num>
  <w:num w:numId="29" w16cid:durableId="880440883">
    <w:abstractNumId w:val="34"/>
  </w:num>
  <w:num w:numId="30" w16cid:durableId="1657566633">
    <w:abstractNumId w:val="9"/>
  </w:num>
  <w:num w:numId="31" w16cid:durableId="361252358">
    <w:abstractNumId w:val="40"/>
  </w:num>
  <w:num w:numId="32" w16cid:durableId="1761028488">
    <w:abstractNumId w:val="39"/>
  </w:num>
  <w:num w:numId="33" w16cid:durableId="1540892761">
    <w:abstractNumId w:val="16"/>
  </w:num>
  <w:num w:numId="34" w16cid:durableId="682517546">
    <w:abstractNumId w:val="38"/>
  </w:num>
  <w:num w:numId="35" w16cid:durableId="1015154484">
    <w:abstractNumId w:val="23"/>
  </w:num>
  <w:num w:numId="36" w16cid:durableId="2129280227">
    <w:abstractNumId w:val="6"/>
  </w:num>
  <w:num w:numId="37" w16cid:durableId="493180954">
    <w:abstractNumId w:val="41"/>
  </w:num>
  <w:num w:numId="38" w16cid:durableId="612444130">
    <w:abstractNumId w:val="29"/>
  </w:num>
  <w:num w:numId="39" w16cid:durableId="465858011">
    <w:abstractNumId w:val="20"/>
  </w:num>
  <w:num w:numId="40" w16cid:durableId="994994002">
    <w:abstractNumId w:val="4"/>
  </w:num>
  <w:num w:numId="41" w16cid:durableId="888103034">
    <w:abstractNumId w:val="12"/>
  </w:num>
  <w:num w:numId="42" w16cid:durableId="1327436136">
    <w:abstractNumId w:val="28"/>
  </w:num>
  <w:num w:numId="43" w16cid:durableId="1438868378">
    <w:abstractNumId w:val="25"/>
  </w:num>
  <w:numIdMacAtCleanup w:val="3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Price, Lee">
    <w15:presenceInfo w15:providerId="AD" w15:userId="S::sprice@mcneilandcompany.com::1febb5db-565b-485c-8a1b-605175a2d5ce"/>
  </w15:person>
  <w15:person w15:author="Nemier, Joe">
    <w15:presenceInfo w15:providerId="AD" w15:userId="S::jnemier@mcneilandcompany.com::fa2da9da-6ae7-416f-92be-87395fac7e1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1F01"/>
    <w:rsid w:val="0000019F"/>
    <w:rsid w:val="000009EA"/>
    <w:rsid w:val="00000B16"/>
    <w:rsid w:val="00001372"/>
    <w:rsid w:val="00001603"/>
    <w:rsid w:val="000019A1"/>
    <w:rsid w:val="00001E3C"/>
    <w:rsid w:val="00001E7A"/>
    <w:rsid w:val="0000269A"/>
    <w:rsid w:val="00004543"/>
    <w:rsid w:val="00004E7B"/>
    <w:rsid w:val="00006062"/>
    <w:rsid w:val="000062EC"/>
    <w:rsid w:val="00006467"/>
    <w:rsid w:val="00006531"/>
    <w:rsid w:val="00006753"/>
    <w:rsid w:val="0000694C"/>
    <w:rsid w:val="00006CE2"/>
    <w:rsid w:val="00006D6F"/>
    <w:rsid w:val="000078E4"/>
    <w:rsid w:val="00010142"/>
    <w:rsid w:val="000106BC"/>
    <w:rsid w:val="00010879"/>
    <w:rsid w:val="00010A27"/>
    <w:rsid w:val="00010DA2"/>
    <w:rsid w:val="00011399"/>
    <w:rsid w:val="0001179D"/>
    <w:rsid w:val="000119D0"/>
    <w:rsid w:val="00011FCA"/>
    <w:rsid w:val="000122A1"/>
    <w:rsid w:val="00012D00"/>
    <w:rsid w:val="0001371A"/>
    <w:rsid w:val="00013A0C"/>
    <w:rsid w:val="0001421B"/>
    <w:rsid w:val="00014B9C"/>
    <w:rsid w:val="00014BB7"/>
    <w:rsid w:val="00014F88"/>
    <w:rsid w:val="00014FFD"/>
    <w:rsid w:val="000150DC"/>
    <w:rsid w:val="000154A6"/>
    <w:rsid w:val="00015F23"/>
    <w:rsid w:val="000160D3"/>
    <w:rsid w:val="00016321"/>
    <w:rsid w:val="00017CDC"/>
    <w:rsid w:val="000202C1"/>
    <w:rsid w:val="000203E0"/>
    <w:rsid w:val="000206C1"/>
    <w:rsid w:val="00020C1E"/>
    <w:rsid w:val="0002124A"/>
    <w:rsid w:val="000220D2"/>
    <w:rsid w:val="00022328"/>
    <w:rsid w:val="0002308F"/>
    <w:rsid w:val="00023526"/>
    <w:rsid w:val="00023C28"/>
    <w:rsid w:val="00023EFC"/>
    <w:rsid w:val="00024328"/>
    <w:rsid w:val="00024562"/>
    <w:rsid w:val="00024582"/>
    <w:rsid w:val="000247A7"/>
    <w:rsid w:val="000248EA"/>
    <w:rsid w:val="00025759"/>
    <w:rsid w:val="0002678F"/>
    <w:rsid w:val="000268F7"/>
    <w:rsid w:val="00027C43"/>
    <w:rsid w:val="000304A0"/>
    <w:rsid w:val="00031875"/>
    <w:rsid w:val="00032326"/>
    <w:rsid w:val="000325AE"/>
    <w:rsid w:val="000329BA"/>
    <w:rsid w:val="00032A98"/>
    <w:rsid w:val="00032B1B"/>
    <w:rsid w:val="000338CE"/>
    <w:rsid w:val="00034655"/>
    <w:rsid w:val="0003467F"/>
    <w:rsid w:val="00035119"/>
    <w:rsid w:val="0003535C"/>
    <w:rsid w:val="00035794"/>
    <w:rsid w:val="00035C96"/>
    <w:rsid w:val="00035CBD"/>
    <w:rsid w:val="0003633B"/>
    <w:rsid w:val="000368FF"/>
    <w:rsid w:val="00036D13"/>
    <w:rsid w:val="00036F53"/>
    <w:rsid w:val="00037711"/>
    <w:rsid w:val="00037F37"/>
    <w:rsid w:val="00037FAC"/>
    <w:rsid w:val="0004083F"/>
    <w:rsid w:val="00040B3D"/>
    <w:rsid w:val="00040DD3"/>
    <w:rsid w:val="000412DD"/>
    <w:rsid w:val="0004182F"/>
    <w:rsid w:val="00041C29"/>
    <w:rsid w:val="00041C43"/>
    <w:rsid w:val="00041F70"/>
    <w:rsid w:val="000423F1"/>
    <w:rsid w:val="00042475"/>
    <w:rsid w:val="0004288E"/>
    <w:rsid w:val="00042BFF"/>
    <w:rsid w:val="00042E3D"/>
    <w:rsid w:val="00043906"/>
    <w:rsid w:val="00043AB8"/>
    <w:rsid w:val="000440AD"/>
    <w:rsid w:val="00044327"/>
    <w:rsid w:val="00044802"/>
    <w:rsid w:val="000450C6"/>
    <w:rsid w:val="000457F0"/>
    <w:rsid w:val="00046254"/>
    <w:rsid w:val="000463DF"/>
    <w:rsid w:val="000469C4"/>
    <w:rsid w:val="00046AD9"/>
    <w:rsid w:val="0004768E"/>
    <w:rsid w:val="00047911"/>
    <w:rsid w:val="00047BA8"/>
    <w:rsid w:val="00047BDF"/>
    <w:rsid w:val="00047C4F"/>
    <w:rsid w:val="00050456"/>
    <w:rsid w:val="00050D4A"/>
    <w:rsid w:val="00051C37"/>
    <w:rsid w:val="00052135"/>
    <w:rsid w:val="000527D7"/>
    <w:rsid w:val="00052EF2"/>
    <w:rsid w:val="00052FAE"/>
    <w:rsid w:val="00053148"/>
    <w:rsid w:val="000532F6"/>
    <w:rsid w:val="0005330D"/>
    <w:rsid w:val="00053494"/>
    <w:rsid w:val="00054F94"/>
    <w:rsid w:val="00055942"/>
    <w:rsid w:val="00056032"/>
    <w:rsid w:val="0005614A"/>
    <w:rsid w:val="000562F8"/>
    <w:rsid w:val="000563DF"/>
    <w:rsid w:val="00056420"/>
    <w:rsid w:val="00056901"/>
    <w:rsid w:val="00056BAA"/>
    <w:rsid w:val="0005705D"/>
    <w:rsid w:val="000570F9"/>
    <w:rsid w:val="00057AFF"/>
    <w:rsid w:val="00057BA3"/>
    <w:rsid w:val="00057EC4"/>
    <w:rsid w:val="000603B4"/>
    <w:rsid w:val="00060568"/>
    <w:rsid w:val="00060E2F"/>
    <w:rsid w:val="00061430"/>
    <w:rsid w:val="00061B5A"/>
    <w:rsid w:val="0006258F"/>
    <w:rsid w:val="00062B3C"/>
    <w:rsid w:val="00062BFB"/>
    <w:rsid w:val="00062F0F"/>
    <w:rsid w:val="000639AE"/>
    <w:rsid w:val="000639D0"/>
    <w:rsid w:val="00063C42"/>
    <w:rsid w:val="000642DB"/>
    <w:rsid w:val="000645DE"/>
    <w:rsid w:val="0006490B"/>
    <w:rsid w:val="00064A8A"/>
    <w:rsid w:val="00064EA1"/>
    <w:rsid w:val="00065450"/>
    <w:rsid w:val="0006553C"/>
    <w:rsid w:val="00065951"/>
    <w:rsid w:val="000662A9"/>
    <w:rsid w:val="000668E7"/>
    <w:rsid w:val="000677B3"/>
    <w:rsid w:val="00067B3E"/>
    <w:rsid w:val="00067CB1"/>
    <w:rsid w:val="00070248"/>
    <w:rsid w:val="0007109A"/>
    <w:rsid w:val="0007109C"/>
    <w:rsid w:val="00071107"/>
    <w:rsid w:val="00071288"/>
    <w:rsid w:val="00071900"/>
    <w:rsid w:val="0007217D"/>
    <w:rsid w:val="000723CA"/>
    <w:rsid w:val="00072F0B"/>
    <w:rsid w:val="00073353"/>
    <w:rsid w:val="0007350E"/>
    <w:rsid w:val="00074FA4"/>
    <w:rsid w:val="00074FBB"/>
    <w:rsid w:val="00075067"/>
    <w:rsid w:val="00075309"/>
    <w:rsid w:val="00075D29"/>
    <w:rsid w:val="00075E64"/>
    <w:rsid w:val="000760E1"/>
    <w:rsid w:val="0007650C"/>
    <w:rsid w:val="00076BAF"/>
    <w:rsid w:val="00080D9C"/>
    <w:rsid w:val="00080FE3"/>
    <w:rsid w:val="000813F0"/>
    <w:rsid w:val="00081B59"/>
    <w:rsid w:val="000820FB"/>
    <w:rsid w:val="00082232"/>
    <w:rsid w:val="0008376B"/>
    <w:rsid w:val="00083E9F"/>
    <w:rsid w:val="00083EBB"/>
    <w:rsid w:val="00084389"/>
    <w:rsid w:val="00084F0F"/>
    <w:rsid w:val="00084F35"/>
    <w:rsid w:val="00084F6D"/>
    <w:rsid w:val="000855D7"/>
    <w:rsid w:val="00085CC2"/>
    <w:rsid w:val="00085E5C"/>
    <w:rsid w:val="00085EE8"/>
    <w:rsid w:val="0008723C"/>
    <w:rsid w:val="000874C8"/>
    <w:rsid w:val="00087B58"/>
    <w:rsid w:val="000903B9"/>
    <w:rsid w:val="000923C6"/>
    <w:rsid w:val="0009311E"/>
    <w:rsid w:val="00093D43"/>
    <w:rsid w:val="00093ED8"/>
    <w:rsid w:val="00094801"/>
    <w:rsid w:val="00094DEF"/>
    <w:rsid w:val="000950E7"/>
    <w:rsid w:val="0009558F"/>
    <w:rsid w:val="0009585C"/>
    <w:rsid w:val="00096561"/>
    <w:rsid w:val="00096616"/>
    <w:rsid w:val="000969B3"/>
    <w:rsid w:val="00096CA5"/>
    <w:rsid w:val="00096F3A"/>
    <w:rsid w:val="000971AD"/>
    <w:rsid w:val="000972E2"/>
    <w:rsid w:val="000973DD"/>
    <w:rsid w:val="000A01A2"/>
    <w:rsid w:val="000A02F4"/>
    <w:rsid w:val="000A03F0"/>
    <w:rsid w:val="000A0DA2"/>
    <w:rsid w:val="000A277C"/>
    <w:rsid w:val="000A3E80"/>
    <w:rsid w:val="000A436F"/>
    <w:rsid w:val="000A454B"/>
    <w:rsid w:val="000A471A"/>
    <w:rsid w:val="000A4E3D"/>
    <w:rsid w:val="000A532F"/>
    <w:rsid w:val="000A63D2"/>
    <w:rsid w:val="000A6497"/>
    <w:rsid w:val="000A64A7"/>
    <w:rsid w:val="000A6AC6"/>
    <w:rsid w:val="000A6EA6"/>
    <w:rsid w:val="000B03D1"/>
    <w:rsid w:val="000B07B7"/>
    <w:rsid w:val="000B0BC4"/>
    <w:rsid w:val="000B1562"/>
    <w:rsid w:val="000B1885"/>
    <w:rsid w:val="000B1F33"/>
    <w:rsid w:val="000B24DD"/>
    <w:rsid w:val="000B2F64"/>
    <w:rsid w:val="000B474A"/>
    <w:rsid w:val="000B4C2D"/>
    <w:rsid w:val="000B4ED4"/>
    <w:rsid w:val="000B4FA3"/>
    <w:rsid w:val="000B5D3E"/>
    <w:rsid w:val="000B63ED"/>
    <w:rsid w:val="000B725E"/>
    <w:rsid w:val="000B728B"/>
    <w:rsid w:val="000C10E4"/>
    <w:rsid w:val="000C1331"/>
    <w:rsid w:val="000C1B3B"/>
    <w:rsid w:val="000C1C7D"/>
    <w:rsid w:val="000C29C0"/>
    <w:rsid w:val="000C2B7E"/>
    <w:rsid w:val="000C2C50"/>
    <w:rsid w:val="000C2C8D"/>
    <w:rsid w:val="000C2D7C"/>
    <w:rsid w:val="000C3099"/>
    <w:rsid w:val="000C3242"/>
    <w:rsid w:val="000C32FE"/>
    <w:rsid w:val="000C3444"/>
    <w:rsid w:val="000C3496"/>
    <w:rsid w:val="000C38E6"/>
    <w:rsid w:val="000C3A1F"/>
    <w:rsid w:val="000C41DC"/>
    <w:rsid w:val="000C439D"/>
    <w:rsid w:val="000C4447"/>
    <w:rsid w:val="000C486C"/>
    <w:rsid w:val="000C503F"/>
    <w:rsid w:val="000C572C"/>
    <w:rsid w:val="000C5B99"/>
    <w:rsid w:val="000C603D"/>
    <w:rsid w:val="000C6274"/>
    <w:rsid w:val="000C64FE"/>
    <w:rsid w:val="000C698A"/>
    <w:rsid w:val="000C6991"/>
    <w:rsid w:val="000C6A6A"/>
    <w:rsid w:val="000C71BD"/>
    <w:rsid w:val="000C75A4"/>
    <w:rsid w:val="000C7CDF"/>
    <w:rsid w:val="000D0674"/>
    <w:rsid w:val="000D0974"/>
    <w:rsid w:val="000D0B1D"/>
    <w:rsid w:val="000D100D"/>
    <w:rsid w:val="000D1021"/>
    <w:rsid w:val="000D1340"/>
    <w:rsid w:val="000D19F5"/>
    <w:rsid w:val="000D1AB0"/>
    <w:rsid w:val="000D1D89"/>
    <w:rsid w:val="000D1E3B"/>
    <w:rsid w:val="000D2255"/>
    <w:rsid w:val="000D2380"/>
    <w:rsid w:val="000D38D6"/>
    <w:rsid w:val="000D3A5B"/>
    <w:rsid w:val="000D449C"/>
    <w:rsid w:val="000D4865"/>
    <w:rsid w:val="000D58BA"/>
    <w:rsid w:val="000D59A0"/>
    <w:rsid w:val="000D5FB9"/>
    <w:rsid w:val="000D6256"/>
    <w:rsid w:val="000D6B08"/>
    <w:rsid w:val="000D7262"/>
    <w:rsid w:val="000D7CAA"/>
    <w:rsid w:val="000E0D65"/>
    <w:rsid w:val="000E1A56"/>
    <w:rsid w:val="000E1C8F"/>
    <w:rsid w:val="000E1E70"/>
    <w:rsid w:val="000E2070"/>
    <w:rsid w:val="000E2C7B"/>
    <w:rsid w:val="000E2DDC"/>
    <w:rsid w:val="000E2E89"/>
    <w:rsid w:val="000E2F85"/>
    <w:rsid w:val="000E3964"/>
    <w:rsid w:val="000E3B7B"/>
    <w:rsid w:val="000E3D79"/>
    <w:rsid w:val="000E3DE5"/>
    <w:rsid w:val="000E3F53"/>
    <w:rsid w:val="000E5690"/>
    <w:rsid w:val="000E65C4"/>
    <w:rsid w:val="000E66A3"/>
    <w:rsid w:val="000E6E3F"/>
    <w:rsid w:val="000E7112"/>
    <w:rsid w:val="000F0102"/>
    <w:rsid w:val="000F0232"/>
    <w:rsid w:val="000F045F"/>
    <w:rsid w:val="000F08F7"/>
    <w:rsid w:val="000F0B34"/>
    <w:rsid w:val="000F107C"/>
    <w:rsid w:val="000F126B"/>
    <w:rsid w:val="000F1A43"/>
    <w:rsid w:val="000F1D51"/>
    <w:rsid w:val="000F3569"/>
    <w:rsid w:val="000F3DD0"/>
    <w:rsid w:val="000F3FFE"/>
    <w:rsid w:val="000F40A0"/>
    <w:rsid w:val="000F4105"/>
    <w:rsid w:val="000F41F5"/>
    <w:rsid w:val="000F4520"/>
    <w:rsid w:val="000F4BD1"/>
    <w:rsid w:val="000F4E94"/>
    <w:rsid w:val="000F5190"/>
    <w:rsid w:val="000F5204"/>
    <w:rsid w:val="000F52F3"/>
    <w:rsid w:val="000F536F"/>
    <w:rsid w:val="000F568E"/>
    <w:rsid w:val="000F56C8"/>
    <w:rsid w:val="000F620D"/>
    <w:rsid w:val="000F67EA"/>
    <w:rsid w:val="000F68F5"/>
    <w:rsid w:val="000F69D9"/>
    <w:rsid w:val="000F7332"/>
    <w:rsid w:val="000F743C"/>
    <w:rsid w:val="000F76C1"/>
    <w:rsid w:val="000F79CF"/>
    <w:rsid w:val="000F7CD5"/>
    <w:rsid w:val="000F7DD9"/>
    <w:rsid w:val="000F7DF1"/>
    <w:rsid w:val="0010000E"/>
    <w:rsid w:val="001000F6"/>
    <w:rsid w:val="0010084C"/>
    <w:rsid w:val="00100927"/>
    <w:rsid w:val="00100B34"/>
    <w:rsid w:val="001014CE"/>
    <w:rsid w:val="00101D18"/>
    <w:rsid w:val="00101E93"/>
    <w:rsid w:val="00101FD3"/>
    <w:rsid w:val="00102BE8"/>
    <w:rsid w:val="00102C62"/>
    <w:rsid w:val="0010304D"/>
    <w:rsid w:val="00104090"/>
    <w:rsid w:val="001046F2"/>
    <w:rsid w:val="00104A5A"/>
    <w:rsid w:val="00104C7D"/>
    <w:rsid w:val="00104DE9"/>
    <w:rsid w:val="00104EE4"/>
    <w:rsid w:val="001052F3"/>
    <w:rsid w:val="0010602A"/>
    <w:rsid w:val="0010667A"/>
    <w:rsid w:val="001070FE"/>
    <w:rsid w:val="0010719A"/>
    <w:rsid w:val="00107C1C"/>
    <w:rsid w:val="00107DC2"/>
    <w:rsid w:val="00110561"/>
    <w:rsid w:val="001107F4"/>
    <w:rsid w:val="00110E2C"/>
    <w:rsid w:val="00111108"/>
    <w:rsid w:val="0011141D"/>
    <w:rsid w:val="00112155"/>
    <w:rsid w:val="0011232F"/>
    <w:rsid w:val="00113221"/>
    <w:rsid w:val="00113521"/>
    <w:rsid w:val="00113CAA"/>
    <w:rsid w:val="00114911"/>
    <w:rsid w:val="00114C0E"/>
    <w:rsid w:val="00114DAD"/>
    <w:rsid w:val="001169E5"/>
    <w:rsid w:val="00117602"/>
    <w:rsid w:val="00117BC7"/>
    <w:rsid w:val="001201B6"/>
    <w:rsid w:val="00120285"/>
    <w:rsid w:val="00120404"/>
    <w:rsid w:val="0012046C"/>
    <w:rsid w:val="00120DF3"/>
    <w:rsid w:val="00121064"/>
    <w:rsid w:val="001217B5"/>
    <w:rsid w:val="0012226C"/>
    <w:rsid w:val="00122C97"/>
    <w:rsid w:val="00122E4B"/>
    <w:rsid w:val="00123291"/>
    <w:rsid w:val="00123620"/>
    <w:rsid w:val="00123D8F"/>
    <w:rsid w:val="00124060"/>
    <w:rsid w:val="00124596"/>
    <w:rsid w:val="00125488"/>
    <w:rsid w:val="00125A6D"/>
    <w:rsid w:val="00125DE6"/>
    <w:rsid w:val="0012643B"/>
    <w:rsid w:val="00126789"/>
    <w:rsid w:val="001279F1"/>
    <w:rsid w:val="00127DFA"/>
    <w:rsid w:val="00130F11"/>
    <w:rsid w:val="0013135A"/>
    <w:rsid w:val="00131473"/>
    <w:rsid w:val="001323D8"/>
    <w:rsid w:val="00132551"/>
    <w:rsid w:val="00132768"/>
    <w:rsid w:val="001334B1"/>
    <w:rsid w:val="001336CC"/>
    <w:rsid w:val="0013391D"/>
    <w:rsid w:val="0013491F"/>
    <w:rsid w:val="00134D8B"/>
    <w:rsid w:val="00135019"/>
    <w:rsid w:val="00135052"/>
    <w:rsid w:val="00135489"/>
    <w:rsid w:val="001356A2"/>
    <w:rsid w:val="0013586A"/>
    <w:rsid w:val="0013623E"/>
    <w:rsid w:val="00136B25"/>
    <w:rsid w:val="00137D28"/>
    <w:rsid w:val="00137E7C"/>
    <w:rsid w:val="00141103"/>
    <w:rsid w:val="00141CD7"/>
    <w:rsid w:val="001423BB"/>
    <w:rsid w:val="001429F5"/>
    <w:rsid w:val="00143007"/>
    <w:rsid w:val="001430CB"/>
    <w:rsid w:val="00143300"/>
    <w:rsid w:val="00143452"/>
    <w:rsid w:val="00143725"/>
    <w:rsid w:val="0014494F"/>
    <w:rsid w:val="0014495C"/>
    <w:rsid w:val="00145AB3"/>
    <w:rsid w:val="00145C0F"/>
    <w:rsid w:val="00145E1E"/>
    <w:rsid w:val="00145EFC"/>
    <w:rsid w:val="00146230"/>
    <w:rsid w:val="0014663E"/>
    <w:rsid w:val="00146881"/>
    <w:rsid w:val="00146FFF"/>
    <w:rsid w:val="0014751C"/>
    <w:rsid w:val="00147AEB"/>
    <w:rsid w:val="00147B09"/>
    <w:rsid w:val="00147CFE"/>
    <w:rsid w:val="00150361"/>
    <w:rsid w:val="00150B8B"/>
    <w:rsid w:val="0015213A"/>
    <w:rsid w:val="0015219E"/>
    <w:rsid w:val="001525BD"/>
    <w:rsid w:val="001525E5"/>
    <w:rsid w:val="00152618"/>
    <w:rsid w:val="001526F2"/>
    <w:rsid w:val="00153380"/>
    <w:rsid w:val="001541F7"/>
    <w:rsid w:val="001548A5"/>
    <w:rsid w:val="00154F99"/>
    <w:rsid w:val="0015507D"/>
    <w:rsid w:val="001553BD"/>
    <w:rsid w:val="001558D0"/>
    <w:rsid w:val="001572E2"/>
    <w:rsid w:val="00157A70"/>
    <w:rsid w:val="00157B0A"/>
    <w:rsid w:val="00157DE2"/>
    <w:rsid w:val="001603DB"/>
    <w:rsid w:val="00160514"/>
    <w:rsid w:val="0016083A"/>
    <w:rsid w:val="00160948"/>
    <w:rsid w:val="001617F5"/>
    <w:rsid w:val="00161B61"/>
    <w:rsid w:val="00162508"/>
    <w:rsid w:val="0016279F"/>
    <w:rsid w:val="001627E7"/>
    <w:rsid w:val="00163289"/>
    <w:rsid w:val="001634C1"/>
    <w:rsid w:val="0016378A"/>
    <w:rsid w:val="00163C02"/>
    <w:rsid w:val="00163C9A"/>
    <w:rsid w:val="0016407B"/>
    <w:rsid w:val="00164F22"/>
    <w:rsid w:val="0016567C"/>
    <w:rsid w:val="001658F0"/>
    <w:rsid w:val="00165BE4"/>
    <w:rsid w:val="001664F6"/>
    <w:rsid w:val="001677E1"/>
    <w:rsid w:val="0016797A"/>
    <w:rsid w:val="00170496"/>
    <w:rsid w:val="00170D4D"/>
    <w:rsid w:val="00171729"/>
    <w:rsid w:val="00171BE4"/>
    <w:rsid w:val="00171DED"/>
    <w:rsid w:val="00173232"/>
    <w:rsid w:val="001733F2"/>
    <w:rsid w:val="00173782"/>
    <w:rsid w:val="00174243"/>
    <w:rsid w:val="001742C5"/>
    <w:rsid w:val="00174BE5"/>
    <w:rsid w:val="00174FE9"/>
    <w:rsid w:val="00175183"/>
    <w:rsid w:val="00175993"/>
    <w:rsid w:val="00175B08"/>
    <w:rsid w:val="00175D77"/>
    <w:rsid w:val="00175D7F"/>
    <w:rsid w:val="0017608A"/>
    <w:rsid w:val="00176532"/>
    <w:rsid w:val="001765D5"/>
    <w:rsid w:val="001766A8"/>
    <w:rsid w:val="00176A6D"/>
    <w:rsid w:val="00176A86"/>
    <w:rsid w:val="00176AE1"/>
    <w:rsid w:val="001770A2"/>
    <w:rsid w:val="0017741F"/>
    <w:rsid w:val="00177856"/>
    <w:rsid w:val="00177DBE"/>
    <w:rsid w:val="001802D8"/>
    <w:rsid w:val="00180875"/>
    <w:rsid w:val="00180AA8"/>
    <w:rsid w:val="00182356"/>
    <w:rsid w:val="001823A6"/>
    <w:rsid w:val="0018383B"/>
    <w:rsid w:val="001838F1"/>
    <w:rsid w:val="001848CF"/>
    <w:rsid w:val="00184B29"/>
    <w:rsid w:val="00185926"/>
    <w:rsid w:val="001870C1"/>
    <w:rsid w:val="00187CB8"/>
    <w:rsid w:val="00190757"/>
    <w:rsid w:val="001908A6"/>
    <w:rsid w:val="00190EE9"/>
    <w:rsid w:val="00191066"/>
    <w:rsid w:val="0019142B"/>
    <w:rsid w:val="00191446"/>
    <w:rsid w:val="0019150B"/>
    <w:rsid w:val="001917EE"/>
    <w:rsid w:val="00192DD8"/>
    <w:rsid w:val="00192FC2"/>
    <w:rsid w:val="001936CE"/>
    <w:rsid w:val="0019407D"/>
    <w:rsid w:val="001950F8"/>
    <w:rsid w:val="001952E6"/>
    <w:rsid w:val="0019627E"/>
    <w:rsid w:val="00196857"/>
    <w:rsid w:val="0019716E"/>
    <w:rsid w:val="00197408"/>
    <w:rsid w:val="001975D5"/>
    <w:rsid w:val="00197B9E"/>
    <w:rsid w:val="00197D47"/>
    <w:rsid w:val="001A032A"/>
    <w:rsid w:val="001A0986"/>
    <w:rsid w:val="001A0B40"/>
    <w:rsid w:val="001A0C74"/>
    <w:rsid w:val="001A1684"/>
    <w:rsid w:val="001A1752"/>
    <w:rsid w:val="001A1C91"/>
    <w:rsid w:val="001A2264"/>
    <w:rsid w:val="001A3527"/>
    <w:rsid w:val="001A35D3"/>
    <w:rsid w:val="001A3E9F"/>
    <w:rsid w:val="001A3EC8"/>
    <w:rsid w:val="001A5199"/>
    <w:rsid w:val="001A5415"/>
    <w:rsid w:val="001A6A25"/>
    <w:rsid w:val="001A6BDF"/>
    <w:rsid w:val="001A6FA3"/>
    <w:rsid w:val="001B0652"/>
    <w:rsid w:val="001B2373"/>
    <w:rsid w:val="001B3578"/>
    <w:rsid w:val="001B357F"/>
    <w:rsid w:val="001B3629"/>
    <w:rsid w:val="001B3796"/>
    <w:rsid w:val="001B42E6"/>
    <w:rsid w:val="001B4E13"/>
    <w:rsid w:val="001B5D60"/>
    <w:rsid w:val="001B5D70"/>
    <w:rsid w:val="001B6484"/>
    <w:rsid w:val="001B67F1"/>
    <w:rsid w:val="001B753A"/>
    <w:rsid w:val="001B7733"/>
    <w:rsid w:val="001B7DA3"/>
    <w:rsid w:val="001C0379"/>
    <w:rsid w:val="001C0622"/>
    <w:rsid w:val="001C075D"/>
    <w:rsid w:val="001C15A1"/>
    <w:rsid w:val="001C1840"/>
    <w:rsid w:val="001C19CB"/>
    <w:rsid w:val="001C2D00"/>
    <w:rsid w:val="001C32C0"/>
    <w:rsid w:val="001C3B4E"/>
    <w:rsid w:val="001C40F2"/>
    <w:rsid w:val="001C43D9"/>
    <w:rsid w:val="001C4768"/>
    <w:rsid w:val="001C5841"/>
    <w:rsid w:val="001C5990"/>
    <w:rsid w:val="001C5FA7"/>
    <w:rsid w:val="001C5FFF"/>
    <w:rsid w:val="001C65E5"/>
    <w:rsid w:val="001C6898"/>
    <w:rsid w:val="001C6C7F"/>
    <w:rsid w:val="001C6D7F"/>
    <w:rsid w:val="001C7AE9"/>
    <w:rsid w:val="001C7BB7"/>
    <w:rsid w:val="001D0C92"/>
    <w:rsid w:val="001D0FB0"/>
    <w:rsid w:val="001D13E7"/>
    <w:rsid w:val="001D1565"/>
    <w:rsid w:val="001D1ECE"/>
    <w:rsid w:val="001D206D"/>
    <w:rsid w:val="001D219E"/>
    <w:rsid w:val="001D271C"/>
    <w:rsid w:val="001D2D91"/>
    <w:rsid w:val="001D2DAF"/>
    <w:rsid w:val="001D2DD5"/>
    <w:rsid w:val="001D3343"/>
    <w:rsid w:val="001D34BF"/>
    <w:rsid w:val="001D366D"/>
    <w:rsid w:val="001D3811"/>
    <w:rsid w:val="001D3928"/>
    <w:rsid w:val="001D42E4"/>
    <w:rsid w:val="001D470F"/>
    <w:rsid w:val="001D4809"/>
    <w:rsid w:val="001D5010"/>
    <w:rsid w:val="001D5D1F"/>
    <w:rsid w:val="001D5E87"/>
    <w:rsid w:val="001D60BB"/>
    <w:rsid w:val="001D69CD"/>
    <w:rsid w:val="001D6FA6"/>
    <w:rsid w:val="001D72E7"/>
    <w:rsid w:val="001D7472"/>
    <w:rsid w:val="001D796E"/>
    <w:rsid w:val="001D7BB2"/>
    <w:rsid w:val="001D7EBB"/>
    <w:rsid w:val="001D7F3E"/>
    <w:rsid w:val="001E08EB"/>
    <w:rsid w:val="001E0D09"/>
    <w:rsid w:val="001E0DAA"/>
    <w:rsid w:val="001E1111"/>
    <w:rsid w:val="001E126E"/>
    <w:rsid w:val="001E1323"/>
    <w:rsid w:val="001E1365"/>
    <w:rsid w:val="001E1F23"/>
    <w:rsid w:val="001E2583"/>
    <w:rsid w:val="001E30F7"/>
    <w:rsid w:val="001E3566"/>
    <w:rsid w:val="001E3D86"/>
    <w:rsid w:val="001E44F7"/>
    <w:rsid w:val="001E4525"/>
    <w:rsid w:val="001E4D98"/>
    <w:rsid w:val="001E5452"/>
    <w:rsid w:val="001E6A21"/>
    <w:rsid w:val="001E7259"/>
    <w:rsid w:val="001E7B60"/>
    <w:rsid w:val="001E7C9B"/>
    <w:rsid w:val="001F0033"/>
    <w:rsid w:val="001F0C45"/>
    <w:rsid w:val="001F0CA5"/>
    <w:rsid w:val="001F0ED4"/>
    <w:rsid w:val="001F17AF"/>
    <w:rsid w:val="001F19CA"/>
    <w:rsid w:val="001F1A05"/>
    <w:rsid w:val="001F2B48"/>
    <w:rsid w:val="001F34ED"/>
    <w:rsid w:val="001F351B"/>
    <w:rsid w:val="001F3C42"/>
    <w:rsid w:val="001F437D"/>
    <w:rsid w:val="001F4421"/>
    <w:rsid w:val="001F465E"/>
    <w:rsid w:val="001F4A87"/>
    <w:rsid w:val="001F4C14"/>
    <w:rsid w:val="001F5498"/>
    <w:rsid w:val="001F5EBE"/>
    <w:rsid w:val="001F6156"/>
    <w:rsid w:val="001F6A5B"/>
    <w:rsid w:val="001F6C87"/>
    <w:rsid w:val="001F7152"/>
    <w:rsid w:val="0020040C"/>
    <w:rsid w:val="002005F1"/>
    <w:rsid w:val="00200961"/>
    <w:rsid w:val="00201298"/>
    <w:rsid w:val="00201499"/>
    <w:rsid w:val="0020189E"/>
    <w:rsid w:val="00201F69"/>
    <w:rsid w:val="00202547"/>
    <w:rsid w:val="0020305A"/>
    <w:rsid w:val="002030B5"/>
    <w:rsid w:val="00204926"/>
    <w:rsid w:val="00205158"/>
    <w:rsid w:val="002056D6"/>
    <w:rsid w:val="002062BF"/>
    <w:rsid w:val="00206479"/>
    <w:rsid w:val="002074F6"/>
    <w:rsid w:val="00207C2A"/>
    <w:rsid w:val="00207E43"/>
    <w:rsid w:val="002103D1"/>
    <w:rsid w:val="0021072C"/>
    <w:rsid w:val="00211194"/>
    <w:rsid w:val="002113BB"/>
    <w:rsid w:val="002119C4"/>
    <w:rsid w:val="0021219F"/>
    <w:rsid w:val="00212724"/>
    <w:rsid w:val="002129D9"/>
    <w:rsid w:val="00212B60"/>
    <w:rsid w:val="00212DE6"/>
    <w:rsid w:val="00212E53"/>
    <w:rsid w:val="002130A7"/>
    <w:rsid w:val="002131B7"/>
    <w:rsid w:val="00215A83"/>
    <w:rsid w:val="00215B6B"/>
    <w:rsid w:val="00215FBD"/>
    <w:rsid w:val="002161A4"/>
    <w:rsid w:val="00216902"/>
    <w:rsid w:val="00216A97"/>
    <w:rsid w:val="00216F5E"/>
    <w:rsid w:val="0021775F"/>
    <w:rsid w:val="00217775"/>
    <w:rsid w:val="00217A68"/>
    <w:rsid w:val="00217B51"/>
    <w:rsid w:val="00217CDB"/>
    <w:rsid w:val="00217D58"/>
    <w:rsid w:val="00220497"/>
    <w:rsid w:val="002207FC"/>
    <w:rsid w:val="002213D0"/>
    <w:rsid w:val="00221FD0"/>
    <w:rsid w:val="002226BB"/>
    <w:rsid w:val="00223548"/>
    <w:rsid w:val="002236B7"/>
    <w:rsid w:val="00223F47"/>
    <w:rsid w:val="00224157"/>
    <w:rsid w:val="00224B69"/>
    <w:rsid w:val="00224D1B"/>
    <w:rsid w:val="00225064"/>
    <w:rsid w:val="00225BA7"/>
    <w:rsid w:val="00225D21"/>
    <w:rsid w:val="00225FC1"/>
    <w:rsid w:val="002269E5"/>
    <w:rsid w:val="00226B3F"/>
    <w:rsid w:val="00226F8B"/>
    <w:rsid w:val="002272B4"/>
    <w:rsid w:val="00227C30"/>
    <w:rsid w:val="0023027B"/>
    <w:rsid w:val="00230392"/>
    <w:rsid w:val="00230BFC"/>
    <w:rsid w:val="00230C3C"/>
    <w:rsid w:val="00230C48"/>
    <w:rsid w:val="00230E75"/>
    <w:rsid w:val="00231406"/>
    <w:rsid w:val="00231BDC"/>
    <w:rsid w:val="00232134"/>
    <w:rsid w:val="002322C5"/>
    <w:rsid w:val="00232BD3"/>
    <w:rsid w:val="0023424C"/>
    <w:rsid w:val="0023442E"/>
    <w:rsid w:val="00234768"/>
    <w:rsid w:val="00234A0F"/>
    <w:rsid w:val="00234F10"/>
    <w:rsid w:val="0023535B"/>
    <w:rsid w:val="00235B1D"/>
    <w:rsid w:val="00236ACB"/>
    <w:rsid w:val="00236E01"/>
    <w:rsid w:val="00237186"/>
    <w:rsid w:val="00237280"/>
    <w:rsid w:val="002376E5"/>
    <w:rsid w:val="002378C6"/>
    <w:rsid w:val="0024048B"/>
    <w:rsid w:val="0024078D"/>
    <w:rsid w:val="00241039"/>
    <w:rsid w:val="0024142C"/>
    <w:rsid w:val="00242087"/>
    <w:rsid w:val="002420D9"/>
    <w:rsid w:val="0024250D"/>
    <w:rsid w:val="0024272F"/>
    <w:rsid w:val="00242A61"/>
    <w:rsid w:val="0024361C"/>
    <w:rsid w:val="0024380C"/>
    <w:rsid w:val="00244594"/>
    <w:rsid w:val="002445D9"/>
    <w:rsid w:val="0024461F"/>
    <w:rsid w:val="0024541E"/>
    <w:rsid w:val="00245513"/>
    <w:rsid w:val="00246DBC"/>
    <w:rsid w:val="0024788B"/>
    <w:rsid w:val="00250071"/>
    <w:rsid w:val="002507C3"/>
    <w:rsid w:val="00250876"/>
    <w:rsid w:val="0025090A"/>
    <w:rsid w:val="00250FC1"/>
    <w:rsid w:val="00251152"/>
    <w:rsid w:val="00251CE3"/>
    <w:rsid w:val="00252111"/>
    <w:rsid w:val="002521B8"/>
    <w:rsid w:val="00252A6B"/>
    <w:rsid w:val="00252EC4"/>
    <w:rsid w:val="0025373F"/>
    <w:rsid w:val="0025498A"/>
    <w:rsid w:val="00254D3E"/>
    <w:rsid w:val="00254DCC"/>
    <w:rsid w:val="00254E42"/>
    <w:rsid w:val="00254EDE"/>
    <w:rsid w:val="00254F20"/>
    <w:rsid w:val="002553C8"/>
    <w:rsid w:val="0025558A"/>
    <w:rsid w:val="0025602F"/>
    <w:rsid w:val="00256062"/>
    <w:rsid w:val="00256233"/>
    <w:rsid w:val="00256A54"/>
    <w:rsid w:val="0025783D"/>
    <w:rsid w:val="00257FF1"/>
    <w:rsid w:val="00260049"/>
    <w:rsid w:val="002605C3"/>
    <w:rsid w:val="002609B9"/>
    <w:rsid w:val="00260DEB"/>
    <w:rsid w:val="00260F94"/>
    <w:rsid w:val="00261126"/>
    <w:rsid w:val="0026113E"/>
    <w:rsid w:val="002612B4"/>
    <w:rsid w:val="002618D7"/>
    <w:rsid w:val="00261BF0"/>
    <w:rsid w:val="00262172"/>
    <w:rsid w:val="0026295D"/>
    <w:rsid w:val="00262EAC"/>
    <w:rsid w:val="0026339E"/>
    <w:rsid w:val="0026347D"/>
    <w:rsid w:val="00263A73"/>
    <w:rsid w:val="00263AC7"/>
    <w:rsid w:val="00263D03"/>
    <w:rsid w:val="00263D68"/>
    <w:rsid w:val="00263FCE"/>
    <w:rsid w:val="002644F1"/>
    <w:rsid w:val="00264969"/>
    <w:rsid w:val="00264CA2"/>
    <w:rsid w:val="00265E2C"/>
    <w:rsid w:val="00266447"/>
    <w:rsid w:val="0026751C"/>
    <w:rsid w:val="0027017E"/>
    <w:rsid w:val="00270387"/>
    <w:rsid w:val="002707DA"/>
    <w:rsid w:val="00271294"/>
    <w:rsid w:val="00272640"/>
    <w:rsid w:val="002726A0"/>
    <w:rsid w:val="002734CE"/>
    <w:rsid w:val="00274D9F"/>
    <w:rsid w:val="00275504"/>
    <w:rsid w:val="00275B85"/>
    <w:rsid w:val="0027625A"/>
    <w:rsid w:val="00276421"/>
    <w:rsid w:val="00276EBB"/>
    <w:rsid w:val="00277287"/>
    <w:rsid w:val="00277352"/>
    <w:rsid w:val="00277A0F"/>
    <w:rsid w:val="002805CC"/>
    <w:rsid w:val="00280954"/>
    <w:rsid w:val="00280AE5"/>
    <w:rsid w:val="00281080"/>
    <w:rsid w:val="0028112E"/>
    <w:rsid w:val="002817A9"/>
    <w:rsid w:val="00281C59"/>
    <w:rsid w:val="00282841"/>
    <w:rsid w:val="00283115"/>
    <w:rsid w:val="002833DC"/>
    <w:rsid w:val="00283841"/>
    <w:rsid w:val="00284797"/>
    <w:rsid w:val="00284C9E"/>
    <w:rsid w:val="00284D2F"/>
    <w:rsid w:val="002856A4"/>
    <w:rsid w:val="00285AF3"/>
    <w:rsid w:val="00285D70"/>
    <w:rsid w:val="002863ED"/>
    <w:rsid w:val="00286695"/>
    <w:rsid w:val="00287194"/>
    <w:rsid w:val="00287265"/>
    <w:rsid w:val="00287A50"/>
    <w:rsid w:val="00287DE6"/>
    <w:rsid w:val="00287EC0"/>
    <w:rsid w:val="0029019B"/>
    <w:rsid w:val="00290650"/>
    <w:rsid w:val="00290E77"/>
    <w:rsid w:val="00290EA0"/>
    <w:rsid w:val="00291018"/>
    <w:rsid w:val="00291213"/>
    <w:rsid w:val="0029166C"/>
    <w:rsid w:val="00291778"/>
    <w:rsid w:val="00291925"/>
    <w:rsid w:val="00292FA5"/>
    <w:rsid w:val="00294BE4"/>
    <w:rsid w:val="0029513C"/>
    <w:rsid w:val="00295550"/>
    <w:rsid w:val="00295596"/>
    <w:rsid w:val="002959F8"/>
    <w:rsid w:val="00295F0D"/>
    <w:rsid w:val="00296121"/>
    <w:rsid w:val="00296633"/>
    <w:rsid w:val="00296902"/>
    <w:rsid w:val="00296BF4"/>
    <w:rsid w:val="0029712B"/>
    <w:rsid w:val="002A01A9"/>
    <w:rsid w:val="002A02CA"/>
    <w:rsid w:val="002A02D0"/>
    <w:rsid w:val="002A055A"/>
    <w:rsid w:val="002A0B1C"/>
    <w:rsid w:val="002A0C7E"/>
    <w:rsid w:val="002A0F39"/>
    <w:rsid w:val="002A1FD1"/>
    <w:rsid w:val="002A24C5"/>
    <w:rsid w:val="002A2870"/>
    <w:rsid w:val="002A2FE5"/>
    <w:rsid w:val="002A30C6"/>
    <w:rsid w:val="002A34D5"/>
    <w:rsid w:val="002A38E3"/>
    <w:rsid w:val="002A4625"/>
    <w:rsid w:val="002A4DA3"/>
    <w:rsid w:val="002A5D42"/>
    <w:rsid w:val="002A5DDB"/>
    <w:rsid w:val="002A5F04"/>
    <w:rsid w:val="002A6CD2"/>
    <w:rsid w:val="002A7383"/>
    <w:rsid w:val="002A77F5"/>
    <w:rsid w:val="002A7DE6"/>
    <w:rsid w:val="002B09B9"/>
    <w:rsid w:val="002B0F74"/>
    <w:rsid w:val="002B14E1"/>
    <w:rsid w:val="002B151A"/>
    <w:rsid w:val="002B2678"/>
    <w:rsid w:val="002B407E"/>
    <w:rsid w:val="002B49D8"/>
    <w:rsid w:val="002B4D1F"/>
    <w:rsid w:val="002B534E"/>
    <w:rsid w:val="002B5D3F"/>
    <w:rsid w:val="002B5DA2"/>
    <w:rsid w:val="002B6465"/>
    <w:rsid w:val="002B7EEA"/>
    <w:rsid w:val="002C013E"/>
    <w:rsid w:val="002C0953"/>
    <w:rsid w:val="002C12F9"/>
    <w:rsid w:val="002C18C0"/>
    <w:rsid w:val="002C1B2F"/>
    <w:rsid w:val="002C27BB"/>
    <w:rsid w:val="002C2949"/>
    <w:rsid w:val="002C2C06"/>
    <w:rsid w:val="002C2C78"/>
    <w:rsid w:val="002C360F"/>
    <w:rsid w:val="002C3D16"/>
    <w:rsid w:val="002C3E36"/>
    <w:rsid w:val="002C413F"/>
    <w:rsid w:val="002C4D03"/>
    <w:rsid w:val="002C4E9D"/>
    <w:rsid w:val="002C5751"/>
    <w:rsid w:val="002C5BA7"/>
    <w:rsid w:val="002C7061"/>
    <w:rsid w:val="002C73CF"/>
    <w:rsid w:val="002C7818"/>
    <w:rsid w:val="002C7B19"/>
    <w:rsid w:val="002C7C49"/>
    <w:rsid w:val="002D0375"/>
    <w:rsid w:val="002D038A"/>
    <w:rsid w:val="002D0B8F"/>
    <w:rsid w:val="002D0FE8"/>
    <w:rsid w:val="002D16BD"/>
    <w:rsid w:val="002D1A00"/>
    <w:rsid w:val="002D1EC8"/>
    <w:rsid w:val="002D21AC"/>
    <w:rsid w:val="002D3196"/>
    <w:rsid w:val="002D321F"/>
    <w:rsid w:val="002D40CB"/>
    <w:rsid w:val="002D520F"/>
    <w:rsid w:val="002D5ADB"/>
    <w:rsid w:val="002D63D6"/>
    <w:rsid w:val="002D665C"/>
    <w:rsid w:val="002D6813"/>
    <w:rsid w:val="002D746A"/>
    <w:rsid w:val="002D7510"/>
    <w:rsid w:val="002E0394"/>
    <w:rsid w:val="002E0734"/>
    <w:rsid w:val="002E0865"/>
    <w:rsid w:val="002E0A71"/>
    <w:rsid w:val="002E1009"/>
    <w:rsid w:val="002E1330"/>
    <w:rsid w:val="002E2EB2"/>
    <w:rsid w:val="002E2F20"/>
    <w:rsid w:val="002E412F"/>
    <w:rsid w:val="002E4690"/>
    <w:rsid w:val="002E4878"/>
    <w:rsid w:val="002E4E5D"/>
    <w:rsid w:val="002E50C2"/>
    <w:rsid w:val="002E51FD"/>
    <w:rsid w:val="002E5365"/>
    <w:rsid w:val="002E7226"/>
    <w:rsid w:val="002E7D0A"/>
    <w:rsid w:val="002F058B"/>
    <w:rsid w:val="002F0809"/>
    <w:rsid w:val="002F1244"/>
    <w:rsid w:val="002F1361"/>
    <w:rsid w:val="002F14AF"/>
    <w:rsid w:val="002F1641"/>
    <w:rsid w:val="002F19B6"/>
    <w:rsid w:val="002F1BF8"/>
    <w:rsid w:val="002F2936"/>
    <w:rsid w:val="002F2952"/>
    <w:rsid w:val="002F2E1A"/>
    <w:rsid w:val="002F33F9"/>
    <w:rsid w:val="002F41FD"/>
    <w:rsid w:val="002F446C"/>
    <w:rsid w:val="002F4933"/>
    <w:rsid w:val="002F4A18"/>
    <w:rsid w:val="002F4B56"/>
    <w:rsid w:val="002F5E09"/>
    <w:rsid w:val="002F64B3"/>
    <w:rsid w:val="002F65DA"/>
    <w:rsid w:val="002F6952"/>
    <w:rsid w:val="002F6E43"/>
    <w:rsid w:val="002F75F5"/>
    <w:rsid w:val="002F7707"/>
    <w:rsid w:val="002F7D7F"/>
    <w:rsid w:val="00300137"/>
    <w:rsid w:val="00300586"/>
    <w:rsid w:val="00300DF9"/>
    <w:rsid w:val="0030108F"/>
    <w:rsid w:val="003010CC"/>
    <w:rsid w:val="00301424"/>
    <w:rsid w:val="00302947"/>
    <w:rsid w:val="0030412F"/>
    <w:rsid w:val="0030463C"/>
    <w:rsid w:val="00304DF5"/>
    <w:rsid w:val="0030553C"/>
    <w:rsid w:val="003055E5"/>
    <w:rsid w:val="003057F2"/>
    <w:rsid w:val="00305A02"/>
    <w:rsid w:val="00305FB9"/>
    <w:rsid w:val="00306071"/>
    <w:rsid w:val="00306599"/>
    <w:rsid w:val="00306C9B"/>
    <w:rsid w:val="00307B6F"/>
    <w:rsid w:val="00307F99"/>
    <w:rsid w:val="0031002D"/>
    <w:rsid w:val="003106FA"/>
    <w:rsid w:val="00310E18"/>
    <w:rsid w:val="00310E19"/>
    <w:rsid w:val="00311580"/>
    <w:rsid w:val="003116E0"/>
    <w:rsid w:val="00311CAC"/>
    <w:rsid w:val="00311DC2"/>
    <w:rsid w:val="00311F05"/>
    <w:rsid w:val="00312184"/>
    <w:rsid w:val="003125E1"/>
    <w:rsid w:val="00312E48"/>
    <w:rsid w:val="00313402"/>
    <w:rsid w:val="00313BC4"/>
    <w:rsid w:val="00314CA1"/>
    <w:rsid w:val="00315186"/>
    <w:rsid w:val="00315A1E"/>
    <w:rsid w:val="00316055"/>
    <w:rsid w:val="0031698C"/>
    <w:rsid w:val="00316B9F"/>
    <w:rsid w:val="00316CE6"/>
    <w:rsid w:val="00316DA0"/>
    <w:rsid w:val="00316F26"/>
    <w:rsid w:val="00317168"/>
    <w:rsid w:val="00317309"/>
    <w:rsid w:val="00317495"/>
    <w:rsid w:val="00317593"/>
    <w:rsid w:val="00317887"/>
    <w:rsid w:val="00317ADB"/>
    <w:rsid w:val="00317DFB"/>
    <w:rsid w:val="0032005E"/>
    <w:rsid w:val="00320592"/>
    <w:rsid w:val="00320920"/>
    <w:rsid w:val="00320D10"/>
    <w:rsid w:val="003213E5"/>
    <w:rsid w:val="0032232D"/>
    <w:rsid w:val="003223B4"/>
    <w:rsid w:val="003229CA"/>
    <w:rsid w:val="00322BC3"/>
    <w:rsid w:val="0032301B"/>
    <w:rsid w:val="0032318C"/>
    <w:rsid w:val="00323523"/>
    <w:rsid w:val="0032468B"/>
    <w:rsid w:val="003249CB"/>
    <w:rsid w:val="00325059"/>
    <w:rsid w:val="00325AB6"/>
    <w:rsid w:val="00325B70"/>
    <w:rsid w:val="00325C7D"/>
    <w:rsid w:val="00325E22"/>
    <w:rsid w:val="00325E8F"/>
    <w:rsid w:val="00326AE3"/>
    <w:rsid w:val="00327A28"/>
    <w:rsid w:val="0033037E"/>
    <w:rsid w:val="0033067C"/>
    <w:rsid w:val="0033073F"/>
    <w:rsid w:val="00330842"/>
    <w:rsid w:val="0033098D"/>
    <w:rsid w:val="00330D5F"/>
    <w:rsid w:val="003311B0"/>
    <w:rsid w:val="00331584"/>
    <w:rsid w:val="00331764"/>
    <w:rsid w:val="003317C4"/>
    <w:rsid w:val="00331B85"/>
    <w:rsid w:val="003321C2"/>
    <w:rsid w:val="003323D3"/>
    <w:rsid w:val="00332997"/>
    <w:rsid w:val="003330FF"/>
    <w:rsid w:val="003336DB"/>
    <w:rsid w:val="00333827"/>
    <w:rsid w:val="003345B2"/>
    <w:rsid w:val="00334B3C"/>
    <w:rsid w:val="003350FA"/>
    <w:rsid w:val="00335A01"/>
    <w:rsid w:val="00335BEC"/>
    <w:rsid w:val="003367B6"/>
    <w:rsid w:val="00336F70"/>
    <w:rsid w:val="00337507"/>
    <w:rsid w:val="00337936"/>
    <w:rsid w:val="00340182"/>
    <w:rsid w:val="00340343"/>
    <w:rsid w:val="0034076D"/>
    <w:rsid w:val="003410BB"/>
    <w:rsid w:val="00341448"/>
    <w:rsid w:val="0034152D"/>
    <w:rsid w:val="003416C8"/>
    <w:rsid w:val="00341BD3"/>
    <w:rsid w:val="00341BF7"/>
    <w:rsid w:val="00343D23"/>
    <w:rsid w:val="003444E3"/>
    <w:rsid w:val="003449B9"/>
    <w:rsid w:val="00344A83"/>
    <w:rsid w:val="00344EF6"/>
    <w:rsid w:val="00344FD2"/>
    <w:rsid w:val="00345506"/>
    <w:rsid w:val="00345544"/>
    <w:rsid w:val="003457FA"/>
    <w:rsid w:val="00345CEC"/>
    <w:rsid w:val="003468F8"/>
    <w:rsid w:val="0034716B"/>
    <w:rsid w:val="0034728E"/>
    <w:rsid w:val="00347632"/>
    <w:rsid w:val="0034772B"/>
    <w:rsid w:val="003478CB"/>
    <w:rsid w:val="00347B35"/>
    <w:rsid w:val="003510EC"/>
    <w:rsid w:val="0035117F"/>
    <w:rsid w:val="0035203B"/>
    <w:rsid w:val="00352953"/>
    <w:rsid w:val="003531AA"/>
    <w:rsid w:val="003531B7"/>
    <w:rsid w:val="00353479"/>
    <w:rsid w:val="00353A38"/>
    <w:rsid w:val="003542D6"/>
    <w:rsid w:val="00354E41"/>
    <w:rsid w:val="00355AB5"/>
    <w:rsid w:val="00356E59"/>
    <w:rsid w:val="00357136"/>
    <w:rsid w:val="003572B4"/>
    <w:rsid w:val="003576C0"/>
    <w:rsid w:val="00357AD5"/>
    <w:rsid w:val="00357C8F"/>
    <w:rsid w:val="00360062"/>
    <w:rsid w:val="0036133C"/>
    <w:rsid w:val="003619EC"/>
    <w:rsid w:val="00362450"/>
    <w:rsid w:val="00363517"/>
    <w:rsid w:val="003637BB"/>
    <w:rsid w:val="003640B2"/>
    <w:rsid w:val="00365019"/>
    <w:rsid w:val="0036590D"/>
    <w:rsid w:val="00365A0E"/>
    <w:rsid w:val="00365ACA"/>
    <w:rsid w:val="00365B86"/>
    <w:rsid w:val="00365B9A"/>
    <w:rsid w:val="003667F6"/>
    <w:rsid w:val="00366864"/>
    <w:rsid w:val="003668B8"/>
    <w:rsid w:val="00366E9A"/>
    <w:rsid w:val="0036788C"/>
    <w:rsid w:val="00367C55"/>
    <w:rsid w:val="00370152"/>
    <w:rsid w:val="003706D6"/>
    <w:rsid w:val="0037074B"/>
    <w:rsid w:val="0037141C"/>
    <w:rsid w:val="003718DD"/>
    <w:rsid w:val="003727A2"/>
    <w:rsid w:val="00372DF3"/>
    <w:rsid w:val="00373424"/>
    <w:rsid w:val="00373C89"/>
    <w:rsid w:val="00373EA8"/>
    <w:rsid w:val="003740BF"/>
    <w:rsid w:val="00374DB5"/>
    <w:rsid w:val="00375571"/>
    <w:rsid w:val="0037653E"/>
    <w:rsid w:val="00376579"/>
    <w:rsid w:val="00377943"/>
    <w:rsid w:val="00381B1A"/>
    <w:rsid w:val="00381CFD"/>
    <w:rsid w:val="00382E3A"/>
    <w:rsid w:val="00382E8C"/>
    <w:rsid w:val="00382EF2"/>
    <w:rsid w:val="0038314D"/>
    <w:rsid w:val="00383278"/>
    <w:rsid w:val="0038330D"/>
    <w:rsid w:val="0038332D"/>
    <w:rsid w:val="0038474C"/>
    <w:rsid w:val="003849B6"/>
    <w:rsid w:val="00384FBA"/>
    <w:rsid w:val="00385158"/>
    <w:rsid w:val="00385D16"/>
    <w:rsid w:val="00386088"/>
    <w:rsid w:val="00386980"/>
    <w:rsid w:val="003876CC"/>
    <w:rsid w:val="0038792F"/>
    <w:rsid w:val="00390504"/>
    <w:rsid w:val="003906CD"/>
    <w:rsid w:val="00390827"/>
    <w:rsid w:val="003910EF"/>
    <w:rsid w:val="00391469"/>
    <w:rsid w:val="003914FF"/>
    <w:rsid w:val="00391746"/>
    <w:rsid w:val="00391B3A"/>
    <w:rsid w:val="00391CB8"/>
    <w:rsid w:val="00392949"/>
    <w:rsid w:val="00393122"/>
    <w:rsid w:val="00393B1A"/>
    <w:rsid w:val="00393C9B"/>
    <w:rsid w:val="00393F9D"/>
    <w:rsid w:val="00394D46"/>
    <w:rsid w:val="003955E1"/>
    <w:rsid w:val="00395C45"/>
    <w:rsid w:val="00395E57"/>
    <w:rsid w:val="0039637B"/>
    <w:rsid w:val="00396433"/>
    <w:rsid w:val="003964AA"/>
    <w:rsid w:val="00396A2B"/>
    <w:rsid w:val="00396A78"/>
    <w:rsid w:val="00396C89"/>
    <w:rsid w:val="00396CAE"/>
    <w:rsid w:val="00396DD4"/>
    <w:rsid w:val="003975A5"/>
    <w:rsid w:val="00397F62"/>
    <w:rsid w:val="003A0147"/>
    <w:rsid w:val="003A23C4"/>
    <w:rsid w:val="003A29A6"/>
    <w:rsid w:val="003A2E1E"/>
    <w:rsid w:val="003A31D7"/>
    <w:rsid w:val="003A34FE"/>
    <w:rsid w:val="003A3D1E"/>
    <w:rsid w:val="003A446D"/>
    <w:rsid w:val="003A4BCC"/>
    <w:rsid w:val="003A4C66"/>
    <w:rsid w:val="003A4E80"/>
    <w:rsid w:val="003A555C"/>
    <w:rsid w:val="003A600E"/>
    <w:rsid w:val="003A6242"/>
    <w:rsid w:val="003A645C"/>
    <w:rsid w:val="003A683B"/>
    <w:rsid w:val="003A68B0"/>
    <w:rsid w:val="003A6D65"/>
    <w:rsid w:val="003B0A0C"/>
    <w:rsid w:val="003B0D3B"/>
    <w:rsid w:val="003B0F28"/>
    <w:rsid w:val="003B2072"/>
    <w:rsid w:val="003B2DB4"/>
    <w:rsid w:val="003B436E"/>
    <w:rsid w:val="003B4617"/>
    <w:rsid w:val="003B4981"/>
    <w:rsid w:val="003B49C0"/>
    <w:rsid w:val="003B4D14"/>
    <w:rsid w:val="003B4D5A"/>
    <w:rsid w:val="003B5919"/>
    <w:rsid w:val="003B5BE1"/>
    <w:rsid w:val="003B5F3E"/>
    <w:rsid w:val="003B6F6E"/>
    <w:rsid w:val="003B702D"/>
    <w:rsid w:val="003B71FA"/>
    <w:rsid w:val="003B726E"/>
    <w:rsid w:val="003B7B84"/>
    <w:rsid w:val="003B7D7D"/>
    <w:rsid w:val="003C004C"/>
    <w:rsid w:val="003C02F2"/>
    <w:rsid w:val="003C0B72"/>
    <w:rsid w:val="003C101D"/>
    <w:rsid w:val="003C187C"/>
    <w:rsid w:val="003C18EF"/>
    <w:rsid w:val="003C1CDB"/>
    <w:rsid w:val="003C2820"/>
    <w:rsid w:val="003C2A0A"/>
    <w:rsid w:val="003C4523"/>
    <w:rsid w:val="003C45B6"/>
    <w:rsid w:val="003C5252"/>
    <w:rsid w:val="003C574F"/>
    <w:rsid w:val="003C6210"/>
    <w:rsid w:val="003C7042"/>
    <w:rsid w:val="003C7C13"/>
    <w:rsid w:val="003C7C75"/>
    <w:rsid w:val="003C7C91"/>
    <w:rsid w:val="003C7EF0"/>
    <w:rsid w:val="003D0928"/>
    <w:rsid w:val="003D181C"/>
    <w:rsid w:val="003D2343"/>
    <w:rsid w:val="003D2674"/>
    <w:rsid w:val="003D26E8"/>
    <w:rsid w:val="003D328A"/>
    <w:rsid w:val="003D328B"/>
    <w:rsid w:val="003D33D9"/>
    <w:rsid w:val="003D3524"/>
    <w:rsid w:val="003D36DC"/>
    <w:rsid w:val="003D3B78"/>
    <w:rsid w:val="003D4050"/>
    <w:rsid w:val="003D4ABB"/>
    <w:rsid w:val="003D50E9"/>
    <w:rsid w:val="003D57AC"/>
    <w:rsid w:val="003D64C4"/>
    <w:rsid w:val="003D6671"/>
    <w:rsid w:val="003D6D24"/>
    <w:rsid w:val="003D7524"/>
    <w:rsid w:val="003E10F6"/>
    <w:rsid w:val="003E2D39"/>
    <w:rsid w:val="003E2FAF"/>
    <w:rsid w:val="003E3323"/>
    <w:rsid w:val="003E3E80"/>
    <w:rsid w:val="003E3E84"/>
    <w:rsid w:val="003E4521"/>
    <w:rsid w:val="003E45B4"/>
    <w:rsid w:val="003E4648"/>
    <w:rsid w:val="003E46F6"/>
    <w:rsid w:val="003E4BEC"/>
    <w:rsid w:val="003E539A"/>
    <w:rsid w:val="003E53FF"/>
    <w:rsid w:val="003E59D5"/>
    <w:rsid w:val="003E5CCF"/>
    <w:rsid w:val="003E6604"/>
    <w:rsid w:val="003E671E"/>
    <w:rsid w:val="003E6724"/>
    <w:rsid w:val="003E6BFE"/>
    <w:rsid w:val="003F0063"/>
    <w:rsid w:val="003F09BF"/>
    <w:rsid w:val="003F0FB2"/>
    <w:rsid w:val="003F0FF6"/>
    <w:rsid w:val="003F147E"/>
    <w:rsid w:val="003F1928"/>
    <w:rsid w:val="003F1962"/>
    <w:rsid w:val="003F1C25"/>
    <w:rsid w:val="003F20A8"/>
    <w:rsid w:val="003F2300"/>
    <w:rsid w:val="003F28C2"/>
    <w:rsid w:val="003F2904"/>
    <w:rsid w:val="003F2982"/>
    <w:rsid w:val="003F2C0A"/>
    <w:rsid w:val="003F2DB3"/>
    <w:rsid w:val="003F2FB6"/>
    <w:rsid w:val="003F377A"/>
    <w:rsid w:val="003F3DAC"/>
    <w:rsid w:val="003F4D47"/>
    <w:rsid w:val="003F5067"/>
    <w:rsid w:val="003F5156"/>
    <w:rsid w:val="003F5EA6"/>
    <w:rsid w:val="003F5F16"/>
    <w:rsid w:val="003F6277"/>
    <w:rsid w:val="003F62BE"/>
    <w:rsid w:val="003F65E0"/>
    <w:rsid w:val="003F6AF7"/>
    <w:rsid w:val="003F6DCE"/>
    <w:rsid w:val="003F732B"/>
    <w:rsid w:val="003F7790"/>
    <w:rsid w:val="00400033"/>
    <w:rsid w:val="00400324"/>
    <w:rsid w:val="00400F5A"/>
    <w:rsid w:val="00401095"/>
    <w:rsid w:val="004019D7"/>
    <w:rsid w:val="0040248B"/>
    <w:rsid w:val="00402823"/>
    <w:rsid w:val="00402EDF"/>
    <w:rsid w:val="00403712"/>
    <w:rsid w:val="004052A9"/>
    <w:rsid w:val="004058A6"/>
    <w:rsid w:val="00406F73"/>
    <w:rsid w:val="004070F7"/>
    <w:rsid w:val="0040776D"/>
    <w:rsid w:val="0040795C"/>
    <w:rsid w:val="004079F7"/>
    <w:rsid w:val="00407D69"/>
    <w:rsid w:val="00407DAE"/>
    <w:rsid w:val="0041033C"/>
    <w:rsid w:val="00410804"/>
    <w:rsid w:val="00410924"/>
    <w:rsid w:val="00410D25"/>
    <w:rsid w:val="0041126E"/>
    <w:rsid w:val="004117C0"/>
    <w:rsid w:val="00411954"/>
    <w:rsid w:val="00412324"/>
    <w:rsid w:val="00412568"/>
    <w:rsid w:val="0041362B"/>
    <w:rsid w:val="004138D6"/>
    <w:rsid w:val="00414447"/>
    <w:rsid w:val="00414B06"/>
    <w:rsid w:val="00415742"/>
    <w:rsid w:val="004160E7"/>
    <w:rsid w:val="00416EA2"/>
    <w:rsid w:val="00420125"/>
    <w:rsid w:val="00420988"/>
    <w:rsid w:val="00420A47"/>
    <w:rsid w:val="00421072"/>
    <w:rsid w:val="00421230"/>
    <w:rsid w:val="00421413"/>
    <w:rsid w:val="0042165D"/>
    <w:rsid w:val="00421A8E"/>
    <w:rsid w:val="00421DE4"/>
    <w:rsid w:val="00422448"/>
    <w:rsid w:val="004226F1"/>
    <w:rsid w:val="004227BD"/>
    <w:rsid w:val="0042316F"/>
    <w:rsid w:val="004238CA"/>
    <w:rsid w:val="00423EC2"/>
    <w:rsid w:val="004248F7"/>
    <w:rsid w:val="00424A5E"/>
    <w:rsid w:val="00424C18"/>
    <w:rsid w:val="004251BA"/>
    <w:rsid w:val="00425559"/>
    <w:rsid w:val="00425740"/>
    <w:rsid w:val="0042594B"/>
    <w:rsid w:val="00425A38"/>
    <w:rsid w:val="00425AFD"/>
    <w:rsid w:val="00425B53"/>
    <w:rsid w:val="00425ED8"/>
    <w:rsid w:val="00425F06"/>
    <w:rsid w:val="00425F8B"/>
    <w:rsid w:val="00425FC9"/>
    <w:rsid w:val="00426587"/>
    <w:rsid w:val="00426A22"/>
    <w:rsid w:val="00426AE6"/>
    <w:rsid w:val="00427B13"/>
    <w:rsid w:val="00427ED4"/>
    <w:rsid w:val="004305A9"/>
    <w:rsid w:val="0043169E"/>
    <w:rsid w:val="00431755"/>
    <w:rsid w:val="00431C37"/>
    <w:rsid w:val="00432074"/>
    <w:rsid w:val="0043215B"/>
    <w:rsid w:val="004325D5"/>
    <w:rsid w:val="00432BD8"/>
    <w:rsid w:val="00432C94"/>
    <w:rsid w:val="0043309E"/>
    <w:rsid w:val="00433699"/>
    <w:rsid w:val="00433869"/>
    <w:rsid w:val="00433989"/>
    <w:rsid w:val="00434B27"/>
    <w:rsid w:val="00434D00"/>
    <w:rsid w:val="00434D1B"/>
    <w:rsid w:val="00435440"/>
    <w:rsid w:val="00435C98"/>
    <w:rsid w:val="00436F18"/>
    <w:rsid w:val="004371E8"/>
    <w:rsid w:val="004372A6"/>
    <w:rsid w:val="00437351"/>
    <w:rsid w:val="0043778E"/>
    <w:rsid w:val="00437C99"/>
    <w:rsid w:val="00437F50"/>
    <w:rsid w:val="00437F9F"/>
    <w:rsid w:val="0044036C"/>
    <w:rsid w:val="004403A2"/>
    <w:rsid w:val="00440513"/>
    <w:rsid w:val="0044106C"/>
    <w:rsid w:val="004414DF"/>
    <w:rsid w:val="00441EAD"/>
    <w:rsid w:val="00442458"/>
    <w:rsid w:val="0044279C"/>
    <w:rsid w:val="004429AF"/>
    <w:rsid w:val="00443B69"/>
    <w:rsid w:val="004441C9"/>
    <w:rsid w:val="0044422C"/>
    <w:rsid w:val="00444923"/>
    <w:rsid w:val="00444D3D"/>
    <w:rsid w:val="00445270"/>
    <w:rsid w:val="00445B3A"/>
    <w:rsid w:val="00445F5F"/>
    <w:rsid w:val="004465D6"/>
    <w:rsid w:val="004465F4"/>
    <w:rsid w:val="0044682C"/>
    <w:rsid w:val="004468D1"/>
    <w:rsid w:val="00446EF2"/>
    <w:rsid w:val="004473D2"/>
    <w:rsid w:val="004473F5"/>
    <w:rsid w:val="00447EE8"/>
    <w:rsid w:val="00450002"/>
    <w:rsid w:val="004510C5"/>
    <w:rsid w:val="00451477"/>
    <w:rsid w:val="0045164C"/>
    <w:rsid w:val="00451CD9"/>
    <w:rsid w:val="00451D27"/>
    <w:rsid w:val="0045215E"/>
    <w:rsid w:val="004521FF"/>
    <w:rsid w:val="00452F69"/>
    <w:rsid w:val="004536AA"/>
    <w:rsid w:val="00453C50"/>
    <w:rsid w:val="00454397"/>
    <w:rsid w:val="00454B99"/>
    <w:rsid w:val="00454CD2"/>
    <w:rsid w:val="00455046"/>
    <w:rsid w:val="00455512"/>
    <w:rsid w:val="00455C55"/>
    <w:rsid w:val="004572D0"/>
    <w:rsid w:val="00457CDB"/>
    <w:rsid w:val="00457D9E"/>
    <w:rsid w:val="00457DA5"/>
    <w:rsid w:val="00460712"/>
    <w:rsid w:val="00461021"/>
    <w:rsid w:val="004614B9"/>
    <w:rsid w:val="00461602"/>
    <w:rsid w:val="004616D6"/>
    <w:rsid w:val="00461DCD"/>
    <w:rsid w:val="00462816"/>
    <w:rsid w:val="00462B14"/>
    <w:rsid w:val="00463676"/>
    <w:rsid w:val="00463CB0"/>
    <w:rsid w:val="004645EB"/>
    <w:rsid w:val="00464668"/>
    <w:rsid w:val="00464BF5"/>
    <w:rsid w:val="004655BA"/>
    <w:rsid w:val="004658E5"/>
    <w:rsid w:val="004662F8"/>
    <w:rsid w:val="0046655D"/>
    <w:rsid w:val="004667C8"/>
    <w:rsid w:val="00466E88"/>
    <w:rsid w:val="00467BEF"/>
    <w:rsid w:val="00470178"/>
    <w:rsid w:val="00470C61"/>
    <w:rsid w:val="00471671"/>
    <w:rsid w:val="00472489"/>
    <w:rsid w:val="00472552"/>
    <w:rsid w:val="00472AF1"/>
    <w:rsid w:val="00474CFD"/>
    <w:rsid w:val="00475199"/>
    <w:rsid w:val="00475B26"/>
    <w:rsid w:val="00475F1A"/>
    <w:rsid w:val="0047609D"/>
    <w:rsid w:val="0047689E"/>
    <w:rsid w:val="00476D56"/>
    <w:rsid w:val="0047731E"/>
    <w:rsid w:val="00477775"/>
    <w:rsid w:val="00477C54"/>
    <w:rsid w:val="00477E1A"/>
    <w:rsid w:val="004803B5"/>
    <w:rsid w:val="0048061E"/>
    <w:rsid w:val="0048062A"/>
    <w:rsid w:val="00480F01"/>
    <w:rsid w:val="0048102C"/>
    <w:rsid w:val="004820BE"/>
    <w:rsid w:val="0048212A"/>
    <w:rsid w:val="004828F1"/>
    <w:rsid w:val="004831F1"/>
    <w:rsid w:val="0048337F"/>
    <w:rsid w:val="00483BB4"/>
    <w:rsid w:val="00483DBB"/>
    <w:rsid w:val="0048407B"/>
    <w:rsid w:val="00484298"/>
    <w:rsid w:val="004846E1"/>
    <w:rsid w:val="0048497B"/>
    <w:rsid w:val="0048534D"/>
    <w:rsid w:val="004853F4"/>
    <w:rsid w:val="00485D28"/>
    <w:rsid w:val="00486D17"/>
    <w:rsid w:val="00486F12"/>
    <w:rsid w:val="004905BF"/>
    <w:rsid w:val="004908F5"/>
    <w:rsid w:val="00490B01"/>
    <w:rsid w:val="00490DAE"/>
    <w:rsid w:val="00490F4F"/>
    <w:rsid w:val="00490FD7"/>
    <w:rsid w:val="004924CC"/>
    <w:rsid w:val="00493A23"/>
    <w:rsid w:val="00493F88"/>
    <w:rsid w:val="0049477D"/>
    <w:rsid w:val="004948C1"/>
    <w:rsid w:val="00495129"/>
    <w:rsid w:val="00495650"/>
    <w:rsid w:val="004957E3"/>
    <w:rsid w:val="004958E4"/>
    <w:rsid w:val="00495A23"/>
    <w:rsid w:val="00496A2B"/>
    <w:rsid w:val="00497CF8"/>
    <w:rsid w:val="004A07F4"/>
    <w:rsid w:val="004A0C18"/>
    <w:rsid w:val="004A16F9"/>
    <w:rsid w:val="004A1833"/>
    <w:rsid w:val="004A1F4B"/>
    <w:rsid w:val="004A226A"/>
    <w:rsid w:val="004A32E4"/>
    <w:rsid w:val="004A45F0"/>
    <w:rsid w:val="004A4845"/>
    <w:rsid w:val="004A4C7A"/>
    <w:rsid w:val="004A5991"/>
    <w:rsid w:val="004A5AB4"/>
    <w:rsid w:val="004A5D4C"/>
    <w:rsid w:val="004A5E23"/>
    <w:rsid w:val="004A5E89"/>
    <w:rsid w:val="004A6BD0"/>
    <w:rsid w:val="004A6C36"/>
    <w:rsid w:val="004A71A8"/>
    <w:rsid w:val="004A7577"/>
    <w:rsid w:val="004B0935"/>
    <w:rsid w:val="004B0A1B"/>
    <w:rsid w:val="004B0C56"/>
    <w:rsid w:val="004B0DEB"/>
    <w:rsid w:val="004B1A7A"/>
    <w:rsid w:val="004B20EA"/>
    <w:rsid w:val="004B293A"/>
    <w:rsid w:val="004B29A4"/>
    <w:rsid w:val="004B36D0"/>
    <w:rsid w:val="004B38CB"/>
    <w:rsid w:val="004B3A7B"/>
    <w:rsid w:val="004B4332"/>
    <w:rsid w:val="004B44D0"/>
    <w:rsid w:val="004B4B18"/>
    <w:rsid w:val="004B4B3D"/>
    <w:rsid w:val="004B4E21"/>
    <w:rsid w:val="004B5184"/>
    <w:rsid w:val="004B5527"/>
    <w:rsid w:val="004B5C53"/>
    <w:rsid w:val="004B60DF"/>
    <w:rsid w:val="004B6149"/>
    <w:rsid w:val="004B68C0"/>
    <w:rsid w:val="004B718C"/>
    <w:rsid w:val="004B7644"/>
    <w:rsid w:val="004B78D7"/>
    <w:rsid w:val="004B7B6B"/>
    <w:rsid w:val="004B7F5E"/>
    <w:rsid w:val="004C01DE"/>
    <w:rsid w:val="004C05F9"/>
    <w:rsid w:val="004C1049"/>
    <w:rsid w:val="004C17B2"/>
    <w:rsid w:val="004C1DBB"/>
    <w:rsid w:val="004C2879"/>
    <w:rsid w:val="004C2D86"/>
    <w:rsid w:val="004C3044"/>
    <w:rsid w:val="004C32FE"/>
    <w:rsid w:val="004C3344"/>
    <w:rsid w:val="004C3394"/>
    <w:rsid w:val="004C34CF"/>
    <w:rsid w:val="004C45A1"/>
    <w:rsid w:val="004C48E0"/>
    <w:rsid w:val="004C4E98"/>
    <w:rsid w:val="004C4EEC"/>
    <w:rsid w:val="004C5826"/>
    <w:rsid w:val="004C6916"/>
    <w:rsid w:val="004C6B65"/>
    <w:rsid w:val="004C795E"/>
    <w:rsid w:val="004D0300"/>
    <w:rsid w:val="004D09AF"/>
    <w:rsid w:val="004D1E61"/>
    <w:rsid w:val="004D2182"/>
    <w:rsid w:val="004D2D88"/>
    <w:rsid w:val="004D3BD9"/>
    <w:rsid w:val="004D42C2"/>
    <w:rsid w:val="004D446D"/>
    <w:rsid w:val="004D464C"/>
    <w:rsid w:val="004D538B"/>
    <w:rsid w:val="004D53BA"/>
    <w:rsid w:val="004D5C2A"/>
    <w:rsid w:val="004D5E77"/>
    <w:rsid w:val="004D60FE"/>
    <w:rsid w:val="004D7B2D"/>
    <w:rsid w:val="004E024A"/>
    <w:rsid w:val="004E0C52"/>
    <w:rsid w:val="004E122C"/>
    <w:rsid w:val="004E133E"/>
    <w:rsid w:val="004E1704"/>
    <w:rsid w:val="004E1938"/>
    <w:rsid w:val="004E1A80"/>
    <w:rsid w:val="004E1E6F"/>
    <w:rsid w:val="004E21C8"/>
    <w:rsid w:val="004E21DF"/>
    <w:rsid w:val="004E279C"/>
    <w:rsid w:val="004E37AA"/>
    <w:rsid w:val="004E4542"/>
    <w:rsid w:val="004E48F6"/>
    <w:rsid w:val="004E4CB9"/>
    <w:rsid w:val="004E4CC4"/>
    <w:rsid w:val="004E5DE3"/>
    <w:rsid w:val="004E5F25"/>
    <w:rsid w:val="004E64DB"/>
    <w:rsid w:val="004E6530"/>
    <w:rsid w:val="004E6775"/>
    <w:rsid w:val="004E6824"/>
    <w:rsid w:val="004E692A"/>
    <w:rsid w:val="004E6A96"/>
    <w:rsid w:val="004E6DC7"/>
    <w:rsid w:val="004E6F97"/>
    <w:rsid w:val="004E6FF8"/>
    <w:rsid w:val="004E7219"/>
    <w:rsid w:val="004E7652"/>
    <w:rsid w:val="004E76ED"/>
    <w:rsid w:val="004E7933"/>
    <w:rsid w:val="004E7FEB"/>
    <w:rsid w:val="004F0417"/>
    <w:rsid w:val="004F06F7"/>
    <w:rsid w:val="004F073D"/>
    <w:rsid w:val="004F0D0D"/>
    <w:rsid w:val="004F12CF"/>
    <w:rsid w:val="004F1BBA"/>
    <w:rsid w:val="004F1ECA"/>
    <w:rsid w:val="004F222C"/>
    <w:rsid w:val="004F29AC"/>
    <w:rsid w:val="004F2B16"/>
    <w:rsid w:val="004F46D5"/>
    <w:rsid w:val="004F507C"/>
    <w:rsid w:val="004F585D"/>
    <w:rsid w:val="004F5A18"/>
    <w:rsid w:val="004F62B0"/>
    <w:rsid w:val="004F71E0"/>
    <w:rsid w:val="004F7510"/>
    <w:rsid w:val="004F7DA4"/>
    <w:rsid w:val="00500A11"/>
    <w:rsid w:val="00500AB0"/>
    <w:rsid w:val="00500F65"/>
    <w:rsid w:val="0050105F"/>
    <w:rsid w:val="005010D4"/>
    <w:rsid w:val="005012B5"/>
    <w:rsid w:val="00501490"/>
    <w:rsid w:val="005016CE"/>
    <w:rsid w:val="0050174C"/>
    <w:rsid w:val="00501CB7"/>
    <w:rsid w:val="00502526"/>
    <w:rsid w:val="005025CB"/>
    <w:rsid w:val="00502F11"/>
    <w:rsid w:val="0050396A"/>
    <w:rsid w:val="00503E6D"/>
    <w:rsid w:val="00504454"/>
    <w:rsid w:val="005044BE"/>
    <w:rsid w:val="00504653"/>
    <w:rsid w:val="00504C9F"/>
    <w:rsid w:val="005059C4"/>
    <w:rsid w:val="00505BE1"/>
    <w:rsid w:val="00505E4E"/>
    <w:rsid w:val="00505FE7"/>
    <w:rsid w:val="0050628E"/>
    <w:rsid w:val="00506558"/>
    <w:rsid w:val="00507016"/>
    <w:rsid w:val="005070CE"/>
    <w:rsid w:val="00507DB9"/>
    <w:rsid w:val="0051139F"/>
    <w:rsid w:val="005116FD"/>
    <w:rsid w:val="00511C07"/>
    <w:rsid w:val="005131DA"/>
    <w:rsid w:val="005132C1"/>
    <w:rsid w:val="00513AE8"/>
    <w:rsid w:val="00513E16"/>
    <w:rsid w:val="00513ECE"/>
    <w:rsid w:val="00514D6E"/>
    <w:rsid w:val="0051606B"/>
    <w:rsid w:val="00516086"/>
    <w:rsid w:val="005173CD"/>
    <w:rsid w:val="0051748E"/>
    <w:rsid w:val="00517D34"/>
    <w:rsid w:val="005201D7"/>
    <w:rsid w:val="0052125E"/>
    <w:rsid w:val="0052127D"/>
    <w:rsid w:val="0052144F"/>
    <w:rsid w:val="005215B9"/>
    <w:rsid w:val="00521BEE"/>
    <w:rsid w:val="00522B89"/>
    <w:rsid w:val="00523136"/>
    <w:rsid w:val="005233BF"/>
    <w:rsid w:val="00523966"/>
    <w:rsid w:val="00523CE4"/>
    <w:rsid w:val="00523F7C"/>
    <w:rsid w:val="005242DD"/>
    <w:rsid w:val="0052443E"/>
    <w:rsid w:val="0052456C"/>
    <w:rsid w:val="005245E8"/>
    <w:rsid w:val="00524A7A"/>
    <w:rsid w:val="00524B10"/>
    <w:rsid w:val="00524C56"/>
    <w:rsid w:val="005263F2"/>
    <w:rsid w:val="005263FB"/>
    <w:rsid w:val="00526BB7"/>
    <w:rsid w:val="00526DC1"/>
    <w:rsid w:val="005271D5"/>
    <w:rsid w:val="005275FA"/>
    <w:rsid w:val="00527D4C"/>
    <w:rsid w:val="00530186"/>
    <w:rsid w:val="00530BC6"/>
    <w:rsid w:val="00531021"/>
    <w:rsid w:val="00532196"/>
    <w:rsid w:val="00532323"/>
    <w:rsid w:val="005329D0"/>
    <w:rsid w:val="00533219"/>
    <w:rsid w:val="00533559"/>
    <w:rsid w:val="00534314"/>
    <w:rsid w:val="00534FA3"/>
    <w:rsid w:val="005356E4"/>
    <w:rsid w:val="00535BB3"/>
    <w:rsid w:val="00536263"/>
    <w:rsid w:val="005367B1"/>
    <w:rsid w:val="00536AB0"/>
    <w:rsid w:val="00536B59"/>
    <w:rsid w:val="005373ED"/>
    <w:rsid w:val="0054014E"/>
    <w:rsid w:val="00540175"/>
    <w:rsid w:val="005417EF"/>
    <w:rsid w:val="00541909"/>
    <w:rsid w:val="00542A9E"/>
    <w:rsid w:val="0054363F"/>
    <w:rsid w:val="00544C6C"/>
    <w:rsid w:val="00544D36"/>
    <w:rsid w:val="005450AE"/>
    <w:rsid w:val="005450F9"/>
    <w:rsid w:val="00545B0A"/>
    <w:rsid w:val="00546236"/>
    <w:rsid w:val="0054671D"/>
    <w:rsid w:val="005501D0"/>
    <w:rsid w:val="005501F3"/>
    <w:rsid w:val="0055191E"/>
    <w:rsid w:val="005521A0"/>
    <w:rsid w:val="0055222D"/>
    <w:rsid w:val="00552294"/>
    <w:rsid w:val="0055229A"/>
    <w:rsid w:val="005526A6"/>
    <w:rsid w:val="00552B84"/>
    <w:rsid w:val="0055316E"/>
    <w:rsid w:val="00553A7C"/>
    <w:rsid w:val="005543D1"/>
    <w:rsid w:val="005545A8"/>
    <w:rsid w:val="00554D3F"/>
    <w:rsid w:val="00554DF6"/>
    <w:rsid w:val="00555006"/>
    <w:rsid w:val="005550AA"/>
    <w:rsid w:val="005557A1"/>
    <w:rsid w:val="00555FBD"/>
    <w:rsid w:val="00555FF0"/>
    <w:rsid w:val="005572BC"/>
    <w:rsid w:val="005573F0"/>
    <w:rsid w:val="00557F91"/>
    <w:rsid w:val="00560188"/>
    <w:rsid w:val="00560CCA"/>
    <w:rsid w:val="00560F53"/>
    <w:rsid w:val="00561758"/>
    <w:rsid w:val="00561BCC"/>
    <w:rsid w:val="00561EF2"/>
    <w:rsid w:val="00562A9F"/>
    <w:rsid w:val="00562ED2"/>
    <w:rsid w:val="005637FA"/>
    <w:rsid w:val="00563BA9"/>
    <w:rsid w:val="00563C82"/>
    <w:rsid w:val="005642A8"/>
    <w:rsid w:val="00564683"/>
    <w:rsid w:val="005647DA"/>
    <w:rsid w:val="00564F3A"/>
    <w:rsid w:val="00565A77"/>
    <w:rsid w:val="0056627B"/>
    <w:rsid w:val="00566B29"/>
    <w:rsid w:val="005671AE"/>
    <w:rsid w:val="00567572"/>
    <w:rsid w:val="005705FB"/>
    <w:rsid w:val="0057091E"/>
    <w:rsid w:val="00570BAD"/>
    <w:rsid w:val="00572663"/>
    <w:rsid w:val="0057279F"/>
    <w:rsid w:val="00572AA0"/>
    <w:rsid w:val="00573170"/>
    <w:rsid w:val="005732AB"/>
    <w:rsid w:val="00573F83"/>
    <w:rsid w:val="00575085"/>
    <w:rsid w:val="00575387"/>
    <w:rsid w:val="005756FC"/>
    <w:rsid w:val="0057593B"/>
    <w:rsid w:val="00575DB6"/>
    <w:rsid w:val="00576133"/>
    <w:rsid w:val="005761E4"/>
    <w:rsid w:val="005768C3"/>
    <w:rsid w:val="00576EC8"/>
    <w:rsid w:val="00577267"/>
    <w:rsid w:val="00577281"/>
    <w:rsid w:val="005778FC"/>
    <w:rsid w:val="005800A1"/>
    <w:rsid w:val="0058035D"/>
    <w:rsid w:val="00580BDB"/>
    <w:rsid w:val="00582FBA"/>
    <w:rsid w:val="00583A51"/>
    <w:rsid w:val="00584D4D"/>
    <w:rsid w:val="005855A6"/>
    <w:rsid w:val="005859E2"/>
    <w:rsid w:val="00585BB6"/>
    <w:rsid w:val="00586021"/>
    <w:rsid w:val="005862BA"/>
    <w:rsid w:val="0058676B"/>
    <w:rsid w:val="0058771B"/>
    <w:rsid w:val="00587E13"/>
    <w:rsid w:val="00587F98"/>
    <w:rsid w:val="00590322"/>
    <w:rsid w:val="00590824"/>
    <w:rsid w:val="00590A56"/>
    <w:rsid w:val="005912E8"/>
    <w:rsid w:val="00591A36"/>
    <w:rsid w:val="00591CF9"/>
    <w:rsid w:val="0059222E"/>
    <w:rsid w:val="00592B19"/>
    <w:rsid w:val="00592D3D"/>
    <w:rsid w:val="00593128"/>
    <w:rsid w:val="0059336A"/>
    <w:rsid w:val="00593CF1"/>
    <w:rsid w:val="00593DF4"/>
    <w:rsid w:val="00593E25"/>
    <w:rsid w:val="00594308"/>
    <w:rsid w:val="00594588"/>
    <w:rsid w:val="00594E58"/>
    <w:rsid w:val="00595D22"/>
    <w:rsid w:val="00596311"/>
    <w:rsid w:val="00596640"/>
    <w:rsid w:val="00596A6B"/>
    <w:rsid w:val="00596B0E"/>
    <w:rsid w:val="00597956"/>
    <w:rsid w:val="00597A48"/>
    <w:rsid w:val="005A0634"/>
    <w:rsid w:val="005A0859"/>
    <w:rsid w:val="005A1178"/>
    <w:rsid w:val="005A15FE"/>
    <w:rsid w:val="005A1A42"/>
    <w:rsid w:val="005A3053"/>
    <w:rsid w:val="005A33A7"/>
    <w:rsid w:val="005A3576"/>
    <w:rsid w:val="005A397C"/>
    <w:rsid w:val="005A39F7"/>
    <w:rsid w:val="005A403B"/>
    <w:rsid w:val="005A41E2"/>
    <w:rsid w:val="005A469D"/>
    <w:rsid w:val="005A4BC2"/>
    <w:rsid w:val="005A4C8C"/>
    <w:rsid w:val="005A51D1"/>
    <w:rsid w:val="005A5358"/>
    <w:rsid w:val="005A5C57"/>
    <w:rsid w:val="005A63C0"/>
    <w:rsid w:val="005A6D07"/>
    <w:rsid w:val="005B033F"/>
    <w:rsid w:val="005B043C"/>
    <w:rsid w:val="005B073D"/>
    <w:rsid w:val="005B230C"/>
    <w:rsid w:val="005B2E06"/>
    <w:rsid w:val="005B2FB4"/>
    <w:rsid w:val="005B3077"/>
    <w:rsid w:val="005B37F2"/>
    <w:rsid w:val="005B3AC2"/>
    <w:rsid w:val="005B3B37"/>
    <w:rsid w:val="005B43EA"/>
    <w:rsid w:val="005B4432"/>
    <w:rsid w:val="005B4957"/>
    <w:rsid w:val="005B5B65"/>
    <w:rsid w:val="005B5BE3"/>
    <w:rsid w:val="005B5D0E"/>
    <w:rsid w:val="005B5F30"/>
    <w:rsid w:val="005B6898"/>
    <w:rsid w:val="005B6B0D"/>
    <w:rsid w:val="005B6D90"/>
    <w:rsid w:val="005B700F"/>
    <w:rsid w:val="005B7872"/>
    <w:rsid w:val="005C0571"/>
    <w:rsid w:val="005C06A6"/>
    <w:rsid w:val="005C07C4"/>
    <w:rsid w:val="005C08FF"/>
    <w:rsid w:val="005C0D56"/>
    <w:rsid w:val="005C1406"/>
    <w:rsid w:val="005C14A0"/>
    <w:rsid w:val="005C1FE6"/>
    <w:rsid w:val="005C2164"/>
    <w:rsid w:val="005C2C6B"/>
    <w:rsid w:val="005C44D8"/>
    <w:rsid w:val="005C44F0"/>
    <w:rsid w:val="005C4745"/>
    <w:rsid w:val="005C4D63"/>
    <w:rsid w:val="005C5901"/>
    <w:rsid w:val="005C5D3E"/>
    <w:rsid w:val="005C5E51"/>
    <w:rsid w:val="005C5EC0"/>
    <w:rsid w:val="005C63F7"/>
    <w:rsid w:val="005C6876"/>
    <w:rsid w:val="005C76B4"/>
    <w:rsid w:val="005C7A45"/>
    <w:rsid w:val="005D043B"/>
    <w:rsid w:val="005D09C5"/>
    <w:rsid w:val="005D0C46"/>
    <w:rsid w:val="005D284D"/>
    <w:rsid w:val="005D2974"/>
    <w:rsid w:val="005D2AE2"/>
    <w:rsid w:val="005D304F"/>
    <w:rsid w:val="005D3223"/>
    <w:rsid w:val="005D4924"/>
    <w:rsid w:val="005D58E0"/>
    <w:rsid w:val="005D5DE2"/>
    <w:rsid w:val="005D61DB"/>
    <w:rsid w:val="005D72DE"/>
    <w:rsid w:val="005D776D"/>
    <w:rsid w:val="005D7B30"/>
    <w:rsid w:val="005D7F20"/>
    <w:rsid w:val="005E0433"/>
    <w:rsid w:val="005E06EB"/>
    <w:rsid w:val="005E07D2"/>
    <w:rsid w:val="005E236E"/>
    <w:rsid w:val="005E265E"/>
    <w:rsid w:val="005E2818"/>
    <w:rsid w:val="005E2A5F"/>
    <w:rsid w:val="005E2F97"/>
    <w:rsid w:val="005E3012"/>
    <w:rsid w:val="005E3419"/>
    <w:rsid w:val="005E3B6D"/>
    <w:rsid w:val="005E487D"/>
    <w:rsid w:val="005E52BF"/>
    <w:rsid w:val="005E534A"/>
    <w:rsid w:val="005E5D05"/>
    <w:rsid w:val="005E5F1D"/>
    <w:rsid w:val="005E650A"/>
    <w:rsid w:val="005E6A21"/>
    <w:rsid w:val="005E6D97"/>
    <w:rsid w:val="005E7252"/>
    <w:rsid w:val="005F025D"/>
    <w:rsid w:val="005F0274"/>
    <w:rsid w:val="005F0E57"/>
    <w:rsid w:val="005F126B"/>
    <w:rsid w:val="005F1E67"/>
    <w:rsid w:val="005F235E"/>
    <w:rsid w:val="005F28BA"/>
    <w:rsid w:val="005F2D5E"/>
    <w:rsid w:val="005F33CF"/>
    <w:rsid w:val="005F33DD"/>
    <w:rsid w:val="005F355D"/>
    <w:rsid w:val="005F359C"/>
    <w:rsid w:val="005F39A5"/>
    <w:rsid w:val="005F4282"/>
    <w:rsid w:val="005F4522"/>
    <w:rsid w:val="005F4B05"/>
    <w:rsid w:val="005F5767"/>
    <w:rsid w:val="005F5A19"/>
    <w:rsid w:val="005F6A3C"/>
    <w:rsid w:val="005F6B6C"/>
    <w:rsid w:val="005F6D8F"/>
    <w:rsid w:val="005F7477"/>
    <w:rsid w:val="005F7C81"/>
    <w:rsid w:val="005F7CE7"/>
    <w:rsid w:val="005F7D0E"/>
    <w:rsid w:val="0060066D"/>
    <w:rsid w:val="00600C8E"/>
    <w:rsid w:val="00601586"/>
    <w:rsid w:val="00602A4C"/>
    <w:rsid w:val="00602E27"/>
    <w:rsid w:val="006035FD"/>
    <w:rsid w:val="00603FD4"/>
    <w:rsid w:val="0060481B"/>
    <w:rsid w:val="006048FA"/>
    <w:rsid w:val="00604B4C"/>
    <w:rsid w:val="00604D18"/>
    <w:rsid w:val="00604E52"/>
    <w:rsid w:val="00604EED"/>
    <w:rsid w:val="00605175"/>
    <w:rsid w:val="00606583"/>
    <w:rsid w:val="00606996"/>
    <w:rsid w:val="00606AF9"/>
    <w:rsid w:val="00606E7F"/>
    <w:rsid w:val="006070EA"/>
    <w:rsid w:val="00607226"/>
    <w:rsid w:val="00610132"/>
    <w:rsid w:val="006105A0"/>
    <w:rsid w:val="00610A65"/>
    <w:rsid w:val="00610F48"/>
    <w:rsid w:val="00611045"/>
    <w:rsid w:val="006111E7"/>
    <w:rsid w:val="00611227"/>
    <w:rsid w:val="0061133B"/>
    <w:rsid w:val="006115F3"/>
    <w:rsid w:val="00611CA5"/>
    <w:rsid w:val="00612B90"/>
    <w:rsid w:val="0061322F"/>
    <w:rsid w:val="006137B8"/>
    <w:rsid w:val="00614485"/>
    <w:rsid w:val="006148E8"/>
    <w:rsid w:val="00614D25"/>
    <w:rsid w:val="00615357"/>
    <w:rsid w:val="006153F4"/>
    <w:rsid w:val="00615642"/>
    <w:rsid w:val="00615F4C"/>
    <w:rsid w:val="00616085"/>
    <w:rsid w:val="0061647F"/>
    <w:rsid w:val="00616A75"/>
    <w:rsid w:val="00616F32"/>
    <w:rsid w:val="006170B0"/>
    <w:rsid w:val="00617235"/>
    <w:rsid w:val="00617744"/>
    <w:rsid w:val="00617796"/>
    <w:rsid w:val="0062066D"/>
    <w:rsid w:val="00620E23"/>
    <w:rsid w:val="0062175A"/>
    <w:rsid w:val="00621A2A"/>
    <w:rsid w:val="00621C27"/>
    <w:rsid w:val="00621C6A"/>
    <w:rsid w:val="006224B7"/>
    <w:rsid w:val="00622B74"/>
    <w:rsid w:val="006232D7"/>
    <w:rsid w:val="006237A6"/>
    <w:rsid w:val="006237CC"/>
    <w:rsid w:val="0062444D"/>
    <w:rsid w:val="006249C1"/>
    <w:rsid w:val="0062522F"/>
    <w:rsid w:val="0062594B"/>
    <w:rsid w:val="00626EF8"/>
    <w:rsid w:val="00626F3F"/>
    <w:rsid w:val="00626FE8"/>
    <w:rsid w:val="00627041"/>
    <w:rsid w:val="00627193"/>
    <w:rsid w:val="00627B35"/>
    <w:rsid w:val="00630403"/>
    <w:rsid w:val="006309D3"/>
    <w:rsid w:val="00630A7F"/>
    <w:rsid w:val="00631EE3"/>
    <w:rsid w:val="006321BA"/>
    <w:rsid w:val="00632DDD"/>
    <w:rsid w:val="0063302B"/>
    <w:rsid w:val="00633561"/>
    <w:rsid w:val="00633581"/>
    <w:rsid w:val="00633BBF"/>
    <w:rsid w:val="00634028"/>
    <w:rsid w:val="00634390"/>
    <w:rsid w:val="00634DF4"/>
    <w:rsid w:val="00635647"/>
    <w:rsid w:val="00636966"/>
    <w:rsid w:val="00636BD9"/>
    <w:rsid w:val="0063789E"/>
    <w:rsid w:val="00637DD6"/>
    <w:rsid w:val="00637E03"/>
    <w:rsid w:val="00637F1B"/>
    <w:rsid w:val="00637F33"/>
    <w:rsid w:val="0064127B"/>
    <w:rsid w:val="00641DA8"/>
    <w:rsid w:val="00642D6C"/>
    <w:rsid w:val="00642D9E"/>
    <w:rsid w:val="00643BA7"/>
    <w:rsid w:val="00643FE3"/>
    <w:rsid w:val="006448B8"/>
    <w:rsid w:val="006448CB"/>
    <w:rsid w:val="00644BC1"/>
    <w:rsid w:val="006450B6"/>
    <w:rsid w:val="00645416"/>
    <w:rsid w:val="006454CE"/>
    <w:rsid w:val="00645BB1"/>
    <w:rsid w:val="00646B8A"/>
    <w:rsid w:val="00647031"/>
    <w:rsid w:val="006473EE"/>
    <w:rsid w:val="00647679"/>
    <w:rsid w:val="006478FE"/>
    <w:rsid w:val="00650791"/>
    <w:rsid w:val="00650B25"/>
    <w:rsid w:val="0065153A"/>
    <w:rsid w:val="00651BCB"/>
    <w:rsid w:val="006522A7"/>
    <w:rsid w:val="006525FC"/>
    <w:rsid w:val="006533BF"/>
    <w:rsid w:val="00653553"/>
    <w:rsid w:val="00653876"/>
    <w:rsid w:val="006539B8"/>
    <w:rsid w:val="00653E6B"/>
    <w:rsid w:val="0065433E"/>
    <w:rsid w:val="006546F4"/>
    <w:rsid w:val="00654817"/>
    <w:rsid w:val="0065484D"/>
    <w:rsid w:val="006549DB"/>
    <w:rsid w:val="00655921"/>
    <w:rsid w:val="00655F0B"/>
    <w:rsid w:val="00655FD5"/>
    <w:rsid w:val="006560BC"/>
    <w:rsid w:val="00656320"/>
    <w:rsid w:val="00656798"/>
    <w:rsid w:val="00656F07"/>
    <w:rsid w:val="00657E34"/>
    <w:rsid w:val="00657EAE"/>
    <w:rsid w:val="006607B8"/>
    <w:rsid w:val="0066154F"/>
    <w:rsid w:val="00661BB2"/>
    <w:rsid w:val="00661F78"/>
    <w:rsid w:val="00661F8B"/>
    <w:rsid w:val="006623C1"/>
    <w:rsid w:val="00662578"/>
    <w:rsid w:val="006627B6"/>
    <w:rsid w:val="00662C26"/>
    <w:rsid w:val="0066335A"/>
    <w:rsid w:val="006639DC"/>
    <w:rsid w:val="006645BA"/>
    <w:rsid w:val="00665189"/>
    <w:rsid w:val="006653BB"/>
    <w:rsid w:val="00665D3B"/>
    <w:rsid w:val="00667BE9"/>
    <w:rsid w:val="00667D11"/>
    <w:rsid w:val="00667D35"/>
    <w:rsid w:val="006700C2"/>
    <w:rsid w:val="0067064D"/>
    <w:rsid w:val="006706A2"/>
    <w:rsid w:val="00670C5C"/>
    <w:rsid w:val="00670FD6"/>
    <w:rsid w:val="00671063"/>
    <w:rsid w:val="006711D1"/>
    <w:rsid w:val="00671C06"/>
    <w:rsid w:val="00672083"/>
    <w:rsid w:val="006723B7"/>
    <w:rsid w:val="00672813"/>
    <w:rsid w:val="00672D96"/>
    <w:rsid w:val="00672EED"/>
    <w:rsid w:val="00672F95"/>
    <w:rsid w:val="0067323D"/>
    <w:rsid w:val="0067348F"/>
    <w:rsid w:val="006748EF"/>
    <w:rsid w:val="00674A8B"/>
    <w:rsid w:val="0067514B"/>
    <w:rsid w:val="006755D5"/>
    <w:rsid w:val="00675F56"/>
    <w:rsid w:val="0067631D"/>
    <w:rsid w:val="00676F6F"/>
    <w:rsid w:val="00677253"/>
    <w:rsid w:val="0067739A"/>
    <w:rsid w:val="006774AA"/>
    <w:rsid w:val="00677596"/>
    <w:rsid w:val="006800F2"/>
    <w:rsid w:val="0068062E"/>
    <w:rsid w:val="0068094D"/>
    <w:rsid w:val="00680BE2"/>
    <w:rsid w:val="00680DEA"/>
    <w:rsid w:val="00681038"/>
    <w:rsid w:val="0068141D"/>
    <w:rsid w:val="006817E2"/>
    <w:rsid w:val="006818EE"/>
    <w:rsid w:val="00681D9E"/>
    <w:rsid w:val="006827BE"/>
    <w:rsid w:val="0068295E"/>
    <w:rsid w:val="00683021"/>
    <w:rsid w:val="00683249"/>
    <w:rsid w:val="0068337D"/>
    <w:rsid w:val="006838AE"/>
    <w:rsid w:val="00683CFB"/>
    <w:rsid w:val="00683D68"/>
    <w:rsid w:val="006843AB"/>
    <w:rsid w:val="006846AD"/>
    <w:rsid w:val="00684817"/>
    <w:rsid w:val="00684FEE"/>
    <w:rsid w:val="006859AC"/>
    <w:rsid w:val="00685E2B"/>
    <w:rsid w:val="00686801"/>
    <w:rsid w:val="00686D54"/>
    <w:rsid w:val="006879E5"/>
    <w:rsid w:val="00687A1B"/>
    <w:rsid w:val="00687A36"/>
    <w:rsid w:val="00687F90"/>
    <w:rsid w:val="006904BB"/>
    <w:rsid w:val="00690800"/>
    <w:rsid w:val="00690811"/>
    <w:rsid w:val="006908A0"/>
    <w:rsid w:val="00690CB3"/>
    <w:rsid w:val="006911D8"/>
    <w:rsid w:val="006912C9"/>
    <w:rsid w:val="006912CF"/>
    <w:rsid w:val="0069166B"/>
    <w:rsid w:val="006920BB"/>
    <w:rsid w:val="00692D2D"/>
    <w:rsid w:val="00692D85"/>
    <w:rsid w:val="006933B7"/>
    <w:rsid w:val="006936E9"/>
    <w:rsid w:val="006944AC"/>
    <w:rsid w:val="006945DE"/>
    <w:rsid w:val="00694675"/>
    <w:rsid w:val="00695024"/>
    <w:rsid w:val="00695298"/>
    <w:rsid w:val="00695340"/>
    <w:rsid w:val="0069563B"/>
    <w:rsid w:val="00695753"/>
    <w:rsid w:val="00695F17"/>
    <w:rsid w:val="00697161"/>
    <w:rsid w:val="006976CD"/>
    <w:rsid w:val="0069780D"/>
    <w:rsid w:val="006A01AA"/>
    <w:rsid w:val="006A0354"/>
    <w:rsid w:val="006A0405"/>
    <w:rsid w:val="006A051F"/>
    <w:rsid w:val="006A0600"/>
    <w:rsid w:val="006A229F"/>
    <w:rsid w:val="006A299C"/>
    <w:rsid w:val="006A3219"/>
    <w:rsid w:val="006A365E"/>
    <w:rsid w:val="006A3667"/>
    <w:rsid w:val="006A40D7"/>
    <w:rsid w:val="006A45C1"/>
    <w:rsid w:val="006A5271"/>
    <w:rsid w:val="006A5FE7"/>
    <w:rsid w:val="006A65B7"/>
    <w:rsid w:val="006A6695"/>
    <w:rsid w:val="006A6B3B"/>
    <w:rsid w:val="006A6CA4"/>
    <w:rsid w:val="006A718F"/>
    <w:rsid w:val="006A738D"/>
    <w:rsid w:val="006A743C"/>
    <w:rsid w:val="006A7525"/>
    <w:rsid w:val="006A7CF3"/>
    <w:rsid w:val="006B005E"/>
    <w:rsid w:val="006B02B0"/>
    <w:rsid w:val="006B0831"/>
    <w:rsid w:val="006B0C61"/>
    <w:rsid w:val="006B0D45"/>
    <w:rsid w:val="006B1C93"/>
    <w:rsid w:val="006B2EB0"/>
    <w:rsid w:val="006B306C"/>
    <w:rsid w:val="006B3076"/>
    <w:rsid w:val="006B359E"/>
    <w:rsid w:val="006B3A9B"/>
    <w:rsid w:val="006B3B59"/>
    <w:rsid w:val="006B4840"/>
    <w:rsid w:val="006B48FC"/>
    <w:rsid w:val="006B4AC2"/>
    <w:rsid w:val="006B5D03"/>
    <w:rsid w:val="006B63ED"/>
    <w:rsid w:val="006B66BB"/>
    <w:rsid w:val="006B69C9"/>
    <w:rsid w:val="006B73EC"/>
    <w:rsid w:val="006B7822"/>
    <w:rsid w:val="006C0C87"/>
    <w:rsid w:val="006C0F16"/>
    <w:rsid w:val="006C14A6"/>
    <w:rsid w:val="006C164C"/>
    <w:rsid w:val="006C1A34"/>
    <w:rsid w:val="006C1F68"/>
    <w:rsid w:val="006C220B"/>
    <w:rsid w:val="006C2586"/>
    <w:rsid w:val="006C3F28"/>
    <w:rsid w:val="006C4BB7"/>
    <w:rsid w:val="006C4D01"/>
    <w:rsid w:val="006C4E81"/>
    <w:rsid w:val="006C5412"/>
    <w:rsid w:val="006C57A2"/>
    <w:rsid w:val="006C5DA8"/>
    <w:rsid w:val="006C6194"/>
    <w:rsid w:val="006C6988"/>
    <w:rsid w:val="006C6A45"/>
    <w:rsid w:val="006C6EFF"/>
    <w:rsid w:val="006C7B82"/>
    <w:rsid w:val="006D00FF"/>
    <w:rsid w:val="006D0180"/>
    <w:rsid w:val="006D02BF"/>
    <w:rsid w:val="006D03B1"/>
    <w:rsid w:val="006D0717"/>
    <w:rsid w:val="006D0C6F"/>
    <w:rsid w:val="006D0F49"/>
    <w:rsid w:val="006D10ED"/>
    <w:rsid w:val="006D1798"/>
    <w:rsid w:val="006D1A52"/>
    <w:rsid w:val="006D1E90"/>
    <w:rsid w:val="006D253E"/>
    <w:rsid w:val="006D30B1"/>
    <w:rsid w:val="006D3438"/>
    <w:rsid w:val="006D34A8"/>
    <w:rsid w:val="006D3DF4"/>
    <w:rsid w:val="006D4040"/>
    <w:rsid w:val="006D447B"/>
    <w:rsid w:val="006D46D4"/>
    <w:rsid w:val="006D47B0"/>
    <w:rsid w:val="006D4825"/>
    <w:rsid w:val="006D51CE"/>
    <w:rsid w:val="006D54F5"/>
    <w:rsid w:val="006D557C"/>
    <w:rsid w:val="006D643A"/>
    <w:rsid w:val="006D696E"/>
    <w:rsid w:val="006D7F2B"/>
    <w:rsid w:val="006D7FDF"/>
    <w:rsid w:val="006D7FF2"/>
    <w:rsid w:val="006E0272"/>
    <w:rsid w:val="006E066A"/>
    <w:rsid w:val="006E0759"/>
    <w:rsid w:val="006E07FA"/>
    <w:rsid w:val="006E0E5A"/>
    <w:rsid w:val="006E1AA0"/>
    <w:rsid w:val="006E2204"/>
    <w:rsid w:val="006E290F"/>
    <w:rsid w:val="006E3B8E"/>
    <w:rsid w:val="006E40A9"/>
    <w:rsid w:val="006E4B95"/>
    <w:rsid w:val="006E4FA2"/>
    <w:rsid w:val="006E5731"/>
    <w:rsid w:val="006E59C2"/>
    <w:rsid w:val="006E5DCE"/>
    <w:rsid w:val="006E64CF"/>
    <w:rsid w:val="006E6815"/>
    <w:rsid w:val="006F06BE"/>
    <w:rsid w:val="006F1512"/>
    <w:rsid w:val="006F1E86"/>
    <w:rsid w:val="006F1F4D"/>
    <w:rsid w:val="006F1FCF"/>
    <w:rsid w:val="006F2353"/>
    <w:rsid w:val="006F27BC"/>
    <w:rsid w:val="006F29B0"/>
    <w:rsid w:val="006F2FB2"/>
    <w:rsid w:val="006F3309"/>
    <w:rsid w:val="006F33E5"/>
    <w:rsid w:val="006F49A6"/>
    <w:rsid w:val="006F5447"/>
    <w:rsid w:val="006F5533"/>
    <w:rsid w:val="006F55BB"/>
    <w:rsid w:val="006F62D6"/>
    <w:rsid w:val="006F668F"/>
    <w:rsid w:val="006F7493"/>
    <w:rsid w:val="006F77BE"/>
    <w:rsid w:val="007001DD"/>
    <w:rsid w:val="00700DB4"/>
    <w:rsid w:val="00700E93"/>
    <w:rsid w:val="00701445"/>
    <w:rsid w:val="00701B44"/>
    <w:rsid w:val="0070212D"/>
    <w:rsid w:val="0070216A"/>
    <w:rsid w:val="0070255C"/>
    <w:rsid w:val="00702754"/>
    <w:rsid w:val="00703056"/>
    <w:rsid w:val="00703FFA"/>
    <w:rsid w:val="00704DD9"/>
    <w:rsid w:val="00705A71"/>
    <w:rsid w:val="0070663B"/>
    <w:rsid w:val="00706ED8"/>
    <w:rsid w:val="00707013"/>
    <w:rsid w:val="0070736F"/>
    <w:rsid w:val="00707568"/>
    <w:rsid w:val="00707569"/>
    <w:rsid w:val="007102B2"/>
    <w:rsid w:val="00710F45"/>
    <w:rsid w:val="0071186C"/>
    <w:rsid w:val="007121ED"/>
    <w:rsid w:val="0071263E"/>
    <w:rsid w:val="0071335C"/>
    <w:rsid w:val="0071371C"/>
    <w:rsid w:val="00714282"/>
    <w:rsid w:val="00714407"/>
    <w:rsid w:val="00716062"/>
    <w:rsid w:val="0071637D"/>
    <w:rsid w:val="00716878"/>
    <w:rsid w:val="00716A2E"/>
    <w:rsid w:val="00716D2F"/>
    <w:rsid w:val="00717F3A"/>
    <w:rsid w:val="0072061D"/>
    <w:rsid w:val="00720692"/>
    <w:rsid w:val="007206CD"/>
    <w:rsid w:val="00721590"/>
    <w:rsid w:val="00721694"/>
    <w:rsid w:val="00721DA6"/>
    <w:rsid w:val="00721F42"/>
    <w:rsid w:val="0072204B"/>
    <w:rsid w:val="007222D3"/>
    <w:rsid w:val="0072277B"/>
    <w:rsid w:val="00722957"/>
    <w:rsid w:val="0072315F"/>
    <w:rsid w:val="0072329C"/>
    <w:rsid w:val="00723955"/>
    <w:rsid w:val="00723F98"/>
    <w:rsid w:val="00724232"/>
    <w:rsid w:val="0072478C"/>
    <w:rsid w:val="00724A12"/>
    <w:rsid w:val="00724CA1"/>
    <w:rsid w:val="00725036"/>
    <w:rsid w:val="00725228"/>
    <w:rsid w:val="007254BB"/>
    <w:rsid w:val="007258FE"/>
    <w:rsid w:val="00725BA8"/>
    <w:rsid w:val="00725C68"/>
    <w:rsid w:val="007260F8"/>
    <w:rsid w:val="007264BD"/>
    <w:rsid w:val="007264F5"/>
    <w:rsid w:val="007266BF"/>
    <w:rsid w:val="0072674A"/>
    <w:rsid w:val="0072702C"/>
    <w:rsid w:val="0072754B"/>
    <w:rsid w:val="00727584"/>
    <w:rsid w:val="007300CD"/>
    <w:rsid w:val="00730258"/>
    <w:rsid w:val="00730566"/>
    <w:rsid w:val="007316F1"/>
    <w:rsid w:val="00731D22"/>
    <w:rsid w:val="0073216D"/>
    <w:rsid w:val="00732950"/>
    <w:rsid w:val="00732AA3"/>
    <w:rsid w:val="00732BC4"/>
    <w:rsid w:val="0073412B"/>
    <w:rsid w:val="007342B1"/>
    <w:rsid w:val="0073496B"/>
    <w:rsid w:val="0073583E"/>
    <w:rsid w:val="00735F8E"/>
    <w:rsid w:val="007361EB"/>
    <w:rsid w:val="0073700B"/>
    <w:rsid w:val="007372A0"/>
    <w:rsid w:val="00737373"/>
    <w:rsid w:val="00737411"/>
    <w:rsid w:val="00737A76"/>
    <w:rsid w:val="00737E10"/>
    <w:rsid w:val="007413D6"/>
    <w:rsid w:val="007417A1"/>
    <w:rsid w:val="00741C9D"/>
    <w:rsid w:val="00741CE0"/>
    <w:rsid w:val="00741CF1"/>
    <w:rsid w:val="007426AD"/>
    <w:rsid w:val="007433B3"/>
    <w:rsid w:val="00743745"/>
    <w:rsid w:val="00743CB7"/>
    <w:rsid w:val="00743E74"/>
    <w:rsid w:val="0074400C"/>
    <w:rsid w:val="00744570"/>
    <w:rsid w:val="0074492B"/>
    <w:rsid w:val="007449FA"/>
    <w:rsid w:val="00744C6A"/>
    <w:rsid w:val="00744CC6"/>
    <w:rsid w:val="00744DF2"/>
    <w:rsid w:val="00744E6B"/>
    <w:rsid w:val="00745050"/>
    <w:rsid w:val="00745121"/>
    <w:rsid w:val="00745462"/>
    <w:rsid w:val="007458E3"/>
    <w:rsid w:val="0074604E"/>
    <w:rsid w:val="0074670F"/>
    <w:rsid w:val="00747645"/>
    <w:rsid w:val="00747883"/>
    <w:rsid w:val="007478D4"/>
    <w:rsid w:val="00747CD6"/>
    <w:rsid w:val="00750354"/>
    <w:rsid w:val="0075061F"/>
    <w:rsid w:val="007507E8"/>
    <w:rsid w:val="007513A9"/>
    <w:rsid w:val="007516A4"/>
    <w:rsid w:val="00751E30"/>
    <w:rsid w:val="007523A6"/>
    <w:rsid w:val="0075270C"/>
    <w:rsid w:val="007528FA"/>
    <w:rsid w:val="0075339F"/>
    <w:rsid w:val="0075514D"/>
    <w:rsid w:val="00755265"/>
    <w:rsid w:val="007555FB"/>
    <w:rsid w:val="00755959"/>
    <w:rsid w:val="00756035"/>
    <w:rsid w:val="00756F69"/>
    <w:rsid w:val="00757C1E"/>
    <w:rsid w:val="007602A7"/>
    <w:rsid w:val="007605D4"/>
    <w:rsid w:val="00760920"/>
    <w:rsid w:val="00760EFF"/>
    <w:rsid w:val="007610C4"/>
    <w:rsid w:val="00761274"/>
    <w:rsid w:val="00761BFC"/>
    <w:rsid w:val="00761C91"/>
    <w:rsid w:val="00761E3F"/>
    <w:rsid w:val="00762967"/>
    <w:rsid w:val="00762C12"/>
    <w:rsid w:val="00762DE2"/>
    <w:rsid w:val="00763361"/>
    <w:rsid w:val="007638BD"/>
    <w:rsid w:val="00764618"/>
    <w:rsid w:val="007646B2"/>
    <w:rsid w:val="0076482E"/>
    <w:rsid w:val="00764A0F"/>
    <w:rsid w:val="00764DAE"/>
    <w:rsid w:val="00764FE3"/>
    <w:rsid w:val="0076568D"/>
    <w:rsid w:val="007657D8"/>
    <w:rsid w:val="00765836"/>
    <w:rsid w:val="00766210"/>
    <w:rsid w:val="0076631F"/>
    <w:rsid w:val="007667C0"/>
    <w:rsid w:val="00766963"/>
    <w:rsid w:val="00767942"/>
    <w:rsid w:val="00770349"/>
    <w:rsid w:val="0077044E"/>
    <w:rsid w:val="007705AE"/>
    <w:rsid w:val="0077061B"/>
    <w:rsid w:val="007713AD"/>
    <w:rsid w:val="0077174B"/>
    <w:rsid w:val="00771A8F"/>
    <w:rsid w:val="00771CC0"/>
    <w:rsid w:val="0077201A"/>
    <w:rsid w:val="00772289"/>
    <w:rsid w:val="007722B0"/>
    <w:rsid w:val="00772455"/>
    <w:rsid w:val="0077245A"/>
    <w:rsid w:val="00772A08"/>
    <w:rsid w:val="0077461F"/>
    <w:rsid w:val="0077471C"/>
    <w:rsid w:val="00774A3C"/>
    <w:rsid w:val="0077506A"/>
    <w:rsid w:val="007750A0"/>
    <w:rsid w:val="007750B2"/>
    <w:rsid w:val="007751F5"/>
    <w:rsid w:val="00775347"/>
    <w:rsid w:val="00775783"/>
    <w:rsid w:val="00775B90"/>
    <w:rsid w:val="00775F0F"/>
    <w:rsid w:val="00775FAF"/>
    <w:rsid w:val="007766B8"/>
    <w:rsid w:val="00776E14"/>
    <w:rsid w:val="00776E68"/>
    <w:rsid w:val="00777052"/>
    <w:rsid w:val="00777384"/>
    <w:rsid w:val="007777C3"/>
    <w:rsid w:val="00777AA6"/>
    <w:rsid w:val="007803DD"/>
    <w:rsid w:val="007813B0"/>
    <w:rsid w:val="00781481"/>
    <w:rsid w:val="007824A5"/>
    <w:rsid w:val="007824E8"/>
    <w:rsid w:val="00782D2F"/>
    <w:rsid w:val="007834E0"/>
    <w:rsid w:val="0078356E"/>
    <w:rsid w:val="00783DA6"/>
    <w:rsid w:val="00783F53"/>
    <w:rsid w:val="00783F72"/>
    <w:rsid w:val="00784734"/>
    <w:rsid w:val="007849E5"/>
    <w:rsid w:val="00785402"/>
    <w:rsid w:val="0078666D"/>
    <w:rsid w:val="00786864"/>
    <w:rsid w:val="007875FD"/>
    <w:rsid w:val="00790B24"/>
    <w:rsid w:val="007912DC"/>
    <w:rsid w:val="00791329"/>
    <w:rsid w:val="00792D60"/>
    <w:rsid w:val="007932A1"/>
    <w:rsid w:val="00793537"/>
    <w:rsid w:val="00793D92"/>
    <w:rsid w:val="00793F5C"/>
    <w:rsid w:val="00794400"/>
    <w:rsid w:val="007950CF"/>
    <w:rsid w:val="007956FB"/>
    <w:rsid w:val="00795768"/>
    <w:rsid w:val="00795A4F"/>
    <w:rsid w:val="00795CD6"/>
    <w:rsid w:val="007960E0"/>
    <w:rsid w:val="00796DF6"/>
    <w:rsid w:val="00797B1D"/>
    <w:rsid w:val="00797E64"/>
    <w:rsid w:val="007A0194"/>
    <w:rsid w:val="007A0EB8"/>
    <w:rsid w:val="007A0F6D"/>
    <w:rsid w:val="007A0FAD"/>
    <w:rsid w:val="007A2206"/>
    <w:rsid w:val="007A24E9"/>
    <w:rsid w:val="007A2E29"/>
    <w:rsid w:val="007A348C"/>
    <w:rsid w:val="007A3599"/>
    <w:rsid w:val="007A3B1C"/>
    <w:rsid w:val="007A3C77"/>
    <w:rsid w:val="007A40EE"/>
    <w:rsid w:val="007A43E3"/>
    <w:rsid w:val="007A58AD"/>
    <w:rsid w:val="007A59D7"/>
    <w:rsid w:val="007A603B"/>
    <w:rsid w:val="007A60B4"/>
    <w:rsid w:val="007A6E5D"/>
    <w:rsid w:val="007A6E96"/>
    <w:rsid w:val="007B00EB"/>
    <w:rsid w:val="007B0DFC"/>
    <w:rsid w:val="007B148D"/>
    <w:rsid w:val="007B2975"/>
    <w:rsid w:val="007B32B6"/>
    <w:rsid w:val="007B351E"/>
    <w:rsid w:val="007B3758"/>
    <w:rsid w:val="007B38F6"/>
    <w:rsid w:val="007B481E"/>
    <w:rsid w:val="007B556A"/>
    <w:rsid w:val="007B5683"/>
    <w:rsid w:val="007B63DE"/>
    <w:rsid w:val="007B66F7"/>
    <w:rsid w:val="007B6CFF"/>
    <w:rsid w:val="007B6DF4"/>
    <w:rsid w:val="007B71E7"/>
    <w:rsid w:val="007B7473"/>
    <w:rsid w:val="007B78F2"/>
    <w:rsid w:val="007B7E1A"/>
    <w:rsid w:val="007B7F7B"/>
    <w:rsid w:val="007C0112"/>
    <w:rsid w:val="007C04B2"/>
    <w:rsid w:val="007C07FD"/>
    <w:rsid w:val="007C10BF"/>
    <w:rsid w:val="007C1163"/>
    <w:rsid w:val="007C131F"/>
    <w:rsid w:val="007C18B7"/>
    <w:rsid w:val="007C21A6"/>
    <w:rsid w:val="007C2254"/>
    <w:rsid w:val="007C2DB7"/>
    <w:rsid w:val="007C3372"/>
    <w:rsid w:val="007C35A3"/>
    <w:rsid w:val="007C3B22"/>
    <w:rsid w:val="007C3F7D"/>
    <w:rsid w:val="007C416B"/>
    <w:rsid w:val="007C494E"/>
    <w:rsid w:val="007C5D8A"/>
    <w:rsid w:val="007C6052"/>
    <w:rsid w:val="007C6354"/>
    <w:rsid w:val="007C6A70"/>
    <w:rsid w:val="007C6D83"/>
    <w:rsid w:val="007C74C3"/>
    <w:rsid w:val="007C7B22"/>
    <w:rsid w:val="007D00D1"/>
    <w:rsid w:val="007D0230"/>
    <w:rsid w:val="007D031B"/>
    <w:rsid w:val="007D0B3B"/>
    <w:rsid w:val="007D0D32"/>
    <w:rsid w:val="007D17B8"/>
    <w:rsid w:val="007D2250"/>
    <w:rsid w:val="007D2A8A"/>
    <w:rsid w:val="007D2D26"/>
    <w:rsid w:val="007D32D9"/>
    <w:rsid w:val="007D3AC4"/>
    <w:rsid w:val="007D4121"/>
    <w:rsid w:val="007D471E"/>
    <w:rsid w:val="007D4D13"/>
    <w:rsid w:val="007D4E2E"/>
    <w:rsid w:val="007D5764"/>
    <w:rsid w:val="007D5E3D"/>
    <w:rsid w:val="007D6BA1"/>
    <w:rsid w:val="007D7158"/>
    <w:rsid w:val="007D7C50"/>
    <w:rsid w:val="007D7F3D"/>
    <w:rsid w:val="007E0097"/>
    <w:rsid w:val="007E0168"/>
    <w:rsid w:val="007E027F"/>
    <w:rsid w:val="007E0601"/>
    <w:rsid w:val="007E3763"/>
    <w:rsid w:val="007E4603"/>
    <w:rsid w:val="007E4B8C"/>
    <w:rsid w:val="007E4FA8"/>
    <w:rsid w:val="007E61DE"/>
    <w:rsid w:val="007E64A9"/>
    <w:rsid w:val="007E6D96"/>
    <w:rsid w:val="007E6E3A"/>
    <w:rsid w:val="007F014F"/>
    <w:rsid w:val="007F0245"/>
    <w:rsid w:val="007F02B5"/>
    <w:rsid w:val="007F0735"/>
    <w:rsid w:val="007F0866"/>
    <w:rsid w:val="007F0F05"/>
    <w:rsid w:val="007F0F85"/>
    <w:rsid w:val="007F1B01"/>
    <w:rsid w:val="007F1CA8"/>
    <w:rsid w:val="007F24A8"/>
    <w:rsid w:val="007F2959"/>
    <w:rsid w:val="007F327E"/>
    <w:rsid w:val="007F33FE"/>
    <w:rsid w:val="007F37DC"/>
    <w:rsid w:val="007F4167"/>
    <w:rsid w:val="007F43AA"/>
    <w:rsid w:val="007F4558"/>
    <w:rsid w:val="007F4623"/>
    <w:rsid w:val="007F479F"/>
    <w:rsid w:val="007F4C4F"/>
    <w:rsid w:val="007F4ECB"/>
    <w:rsid w:val="007F521E"/>
    <w:rsid w:val="007F580E"/>
    <w:rsid w:val="007F5C2E"/>
    <w:rsid w:val="007F6F7B"/>
    <w:rsid w:val="007F783E"/>
    <w:rsid w:val="007F7989"/>
    <w:rsid w:val="008000A5"/>
    <w:rsid w:val="00800476"/>
    <w:rsid w:val="0080130E"/>
    <w:rsid w:val="008016AB"/>
    <w:rsid w:val="00801AEA"/>
    <w:rsid w:val="00802950"/>
    <w:rsid w:val="00802975"/>
    <w:rsid w:val="00802BC3"/>
    <w:rsid w:val="00802F48"/>
    <w:rsid w:val="00802FD0"/>
    <w:rsid w:val="00803289"/>
    <w:rsid w:val="00804026"/>
    <w:rsid w:val="00804368"/>
    <w:rsid w:val="00804EFA"/>
    <w:rsid w:val="0080524B"/>
    <w:rsid w:val="00805270"/>
    <w:rsid w:val="008053A0"/>
    <w:rsid w:val="00805D26"/>
    <w:rsid w:val="00805DDA"/>
    <w:rsid w:val="00806631"/>
    <w:rsid w:val="0080669F"/>
    <w:rsid w:val="00806A4E"/>
    <w:rsid w:val="00807052"/>
    <w:rsid w:val="008072A4"/>
    <w:rsid w:val="00807573"/>
    <w:rsid w:val="00807B12"/>
    <w:rsid w:val="00807D11"/>
    <w:rsid w:val="00810B5E"/>
    <w:rsid w:val="00812390"/>
    <w:rsid w:val="00812472"/>
    <w:rsid w:val="00812D8F"/>
    <w:rsid w:val="008133FA"/>
    <w:rsid w:val="00813CAF"/>
    <w:rsid w:val="00814FB2"/>
    <w:rsid w:val="00815855"/>
    <w:rsid w:val="00816356"/>
    <w:rsid w:val="0081649C"/>
    <w:rsid w:val="00816B29"/>
    <w:rsid w:val="00816E38"/>
    <w:rsid w:val="00820DA3"/>
    <w:rsid w:val="008219D4"/>
    <w:rsid w:val="00821EE4"/>
    <w:rsid w:val="00821FFD"/>
    <w:rsid w:val="00822DBD"/>
    <w:rsid w:val="00822F7D"/>
    <w:rsid w:val="00824710"/>
    <w:rsid w:val="00824E24"/>
    <w:rsid w:val="00824E46"/>
    <w:rsid w:val="008251B1"/>
    <w:rsid w:val="0082542C"/>
    <w:rsid w:val="00825634"/>
    <w:rsid w:val="00825841"/>
    <w:rsid w:val="00825DBD"/>
    <w:rsid w:val="00825FAC"/>
    <w:rsid w:val="00825FF6"/>
    <w:rsid w:val="00826882"/>
    <w:rsid w:val="00826A0B"/>
    <w:rsid w:val="008271AF"/>
    <w:rsid w:val="008279E6"/>
    <w:rsid w:val="00827F68"/>
    <w:rsid w:val="00830598"/>
    <w:rsid w:val="00830F62"/>
    <w:rsid w:val="008315D7"/>
    <w:rsid w:val="00831D5A"/>
    <w:rsid w:val="00831DCF"/>
    <w:rsid w:val="0083293F"/>
    <w:rsid w:val="00832A39"/>
    <w:rsid w:val="00833C0B"/>
    <w:rsid w:val="00833DBC"/>
    <w:rsid w:val="00834119"/>
    <w:rsid w:val="008342EA"/>
    <w:rsid w:val="00834711"/>
    <w:rsid w:val="00834B66"/>
    <w:rsid w:val="00835130"/>
    <w:rsid w:val="008353A5"/>
    <w:rsid w:val="00835487"/>
    <w:rsid w:val="008356FB"/>
    <w:rsid w:val="008365C0"/>
    <w:rsid w:val="0083662C"/>
    <w:rsid w:val="0083663C"/>
    <w:rsid w:val="00837251"/>
    <w:rsid w:val="008405DB"/>
    <w:rsid w:val="0084076B"/>
    <w:rsid w:val="00841419"/>
    <w:rsid w:val="00841460"/>
    <w:rsid w:val="00841888"/>
    <w:rsid w:val="00841D93"/>
    <w:rsid w:val="0084210A"/>
    <w:rsid w:val="008421B7"/>
    <w:rsid w:val="00842242"/>
    <w:rsid w:val="008431D5"/>
    <w:rsid w:val="0084335E"/>
    <w:rsid w:val="00844C7D"/>
    <w:rsid w:val="00845948"/>
    <w:rsid w:val="00845F0F"/>
    <w:rsid w:val="00846229"/>
    <w:rsid w:val="00846285"/>
    <w:rsid w:val="00846611"/>
    <w:rsid w:val="00846BAC"/>
    <w:rsid w:val="008475C0"/>
    <w:rsid w:val="00847606"/>
    <w:rsid w:val="00847636"/>
    <w:rsid w:val="00847FAC"/>
    <w:rsid w:val="008500DE"/>
    <w:rsid w:val="0085041F"/>
    <w:rsid w:val="00850671"/>
    <w:rsid w:val="00850F00"/>
    <w:rsid w:val="00851C2E"/>
    <w:rsid w:val="00851C33"/>
    <w:rsid w:val="00851D13"/>
    <w:rsid w:val="0085277D"/>
    <w:rsid w:val="00852B53"/>
    <w:rsid w:val="008532F1"/>
    <w:rsid w:val="00854AE7"/>
    <w:rsid w:val="00854C61"/>
    <w:rsid w:val="00855162"/>
    <w:rsid w:val="00855294"/>
    <w:rsid w:val="0085561F"/>
    <w:rsid w:val="00855F6C"/>
    <w:rsid w:val="0085631A"/>
    <w:rsid w:val="008566DD"/>
    <w:rsid w:val="00856A37"/>
    <w:rsid w:val="00857F67"/>
    <w:rsid w:val="008608CE"/>
    <w:rsid w:val="00861036"/>
    <w:rsid w:val="008611D7"/>
    <w:rsid w:val="008612FD"/>
    <w:rsid w:val="00861663"/>
    <w:rsid w:val="00861CC8"/>
    <w:rsid w:val="00862245"/>
    <w:rsid w:val="00862750"/>
    <w:rsid w:val="00862861"/>
    <w:rsid w:val="008628E7"/>
    <w:rsid w:val="00862C16"/>
    <w:rsid w:val="00863E14"/>
    <w:rsid w:val="00864F20"/>
    <w:rsid w:val="00865153"/>
    <w:rsid w:val="00865437"/>
    <w:rsid w:val="0086618B"/>
    <w:rsid w:val="00866A26"/>
    <w:rsid w:val="0086743A"/>
    <w:rsid w:val="008676FA"/>
    <w:rsid w:val="00867AE1"/>
    <w:rsid w:val="0087089A"/>
    <w:rsid w:val="00870A64"/>
    <w:rsid w:val="00870D0E"/>
    <w:rsid w:val="00870D25"/>
    <w:rsid w:val="00871E13"/>
    <w:rsid w:val="00872137"/>
    <w:rsid w:val="00872771"/>
    <w:rsid w:val="00872E93"/>
    <w:rsid w:val="00873A54"/>
    <w:rsid w:val="00873C1E"/>
    <w:rsid w:val="00873CF5"/>
    <w:rsid w:val="00873F7A"/>
    <w:rsid w:val="008741C5"/>
    <w:rsid w:val="00874E8A"/>
    <w:rsid w:val="008754E1"/>
    <w:rsid w:val="0087645A"/>
    <w:rsid w:val="00876B5B"/>
    <w:rsid w:val="00877146"/>
    <w:rsid w:val="00877727"/>
    <w:rsid w:val="00877C6A"/>
    <w:rsid w:val="00880369"/>
    <w:rsid w:val="00880CA1"/>
    <w:rsid w:val="00881501"/>
    <w:rsid w:val="008819E2"/>
    <w:rsid w:val="00882730"/>
    <w:rsid w:val="00882946"/>
    <w:rsid w:val="00882B82"/>
    <w:rsid w:val="00882CC5"/>
    <w:rsid w:val="00882D83"/>
    <w:rsid w:val="0088300B"/>
    <w:rsid w:val="0088394F"/>
    <w:rsid w:val="00883C4F"/>
    <w:rsid w:val="008840B8"/>
    <w:rsid w:val="00884217"/>
    <w:rsid w:val="008849F5"/>
    <w:rsid w:val="00884C9D"/>
    <w:rsid w:val="00885A28"/>
    <w:rsid w:val="00886114"/>
    <w:rsid w:val="00886418"/>
    <w:rsid w:val="00886518"/>
    <w:rsid w:val="008871FF"/>
    <w:rsid w:val="00887F97"/>
    <w:rsid w:val="008900B2"/>
    <w:rsid w:val="0089096D"/>
    <w:rsid w:val="00890A61"/>
    <w:rsid w:val="00890FF9"/>
    <w:rsid w:val="00891627"/>
    <w:rsid w:val="00891899"/>
    <w:rsid w:val="008919B0"/>
    <w:rsid w:val="008925A4"/>
    <w:rsid w:val="008933A1"/>
    <w:rsid w:val="00893A90"/>
    <w:rsid w:val="00893C73"/>
    <w:rsid w:val="00894337"/>
    <w:rsid w:val="00894982"/>
    <w:rsid w:val="00894AAD"/>
    <w:rsid w:val="00894F57"/>
    <w:rsid w:val="00896EE8"/>
    <w:rsid w:val="008970CB"/>
    <w:rsid w:val="008971A0"/>
    <w:rsid w:val="008975C0"/>
    <w:rsid w:val="0089780E"/>
    <w:rsid w:val="00897C4C"/>
    <w:rsid w:val="00897EDA"/>
    <w:rsid w:val="008A0F2D"/>
    <w:rsid w:val="008A11E8"/>
    <w:rsid w:val="008A1867"/>
    <w:rsid w:val="008A207C"/>
    <w:rsid w:val="008A2A72"/>
    <w:rsid w:val="008A335A"/>
    <w:rsid w:val="008A3AC1"/>
    <w:rsid w:val="008A3DD4"/>
    <w:rsid w:val="008A49B7"/>
    <w:rsid w:val="008A4BB5"/>
    <w:rsid w:val="008A73C3"/>
    <w:rsid w:val="008A752C"/>
    <w:rsid w:val="008B00F0"/>
    <w:rsid w:val="008B0AF6"/>
    <w:rsid w:val="008B0DCB"/>
    <w:rsid w:val="008B17AA"/>
    <w:rsid w:val="008B1F4A"/>
    <w:rsid w:val="008B2428"/>
    <w:rsid w:val="008B270E"/>
    <w:rsid w:val="008B2B30"/>
    <w:rsid w:val="008B3F9F"/>
    <w:rsid w:val="008B45A8"/>
    <w:rsid w:val="008B477E"/>
    <w:rsid w:val="008B4812"/>
    <w:rsid w:val="008B5B8F"/>
    <w:rsid w:val="008B635D"/>
    <w:rsid w:val="008B6681"/>
    <w:rsid w:val="008B6B9C"/>
    <w:rsid w:val="008B6EB5"/>
    <w:rsid w:val="008B6F49"/>
    <w:rsid w:val="008B752E"/>
    <w:rsid w:val="008B753C"/>
    <w:rsid w:val="008B7772"/>
    <w:rsid w:val="008C027C"/>
    <w:rsid w:val="008C03B5"/>
    <w:rsid w:val="008C0A6A"/>
    <w:rsid w:val="008C1478"/>
    <w:rsid w:val="008C1C2E"/>
    <w:rsid w:val="008C1D58"/>
    <w:rsid w:val="008C1DB6"/>
    <w:rsid w:val="008C21D9"/>
    <w:rsid w:val="008C23E9"/>
    <w:rsid w:val="008C2509"/>
    <w:rsid w:val="008C278E"/>
    <w:rsid w:val="008C27FF"/>
    <w:rsid w:val="008C319F"/>
    <w:rsid w:val="008C3A6F"/>
    <w:rsid w:val="008C3D62"/>
    <w:rsid w:val="008C4890"/>
    <w:rsid w:val="008C517D"/>
    <w:rsid w:val="008C59F6"/>
    <w:rsid w:val="008C5F10"/>
    <w:rsid w:val="008C5F2D"/>
    <w:rsid w:val="008C682A"/>
    <w:rsid w:val="008C7278"/>
    <w:rsid w:val="008C7319"/>
    <w:rsid w:val="008C748B"/>
    <w:rsid w:val="008C7528"/>
    <w:rsid w:val="008C75E0"/>
    <w:rsid w:val="008C7AAF"/>
    <w:rsid w:val="008C7EC5"/>
    <w:rsid w:val="008D0753"/>
    <w:rsid w:val="008D15E6"/>
    <w:rsid w:val="008D1754"/>
    <w:rsid w:val="008D1A0E"/>
    <w:rsid w:val="008D1DFA"/>
    <w:rsid w:val="008D1FBE"/>
    <w:rsid w:val="008D2309"/>
    <w:rsid w:val="008D2913"/>
    <w:rsid w:val="008D2A6F"/>
    <w:rsid w:val="008D2B50"/>
    <w:rsid w:val="008D3143"/>
    <w:rsid w:val="008D3358"/>
    <w:rsid w:val="008D3D1C"/>
    <w:rsid w:val="008D3D78"/>
    <w:rsid w:val="008D4591"/>
    <w:rsid w:val="008D48D8"/>
    <w:rsid w:val="008D4D06"/>
    <w:rsid w:val="008D4E42"/>
    <w:rsid w:val="008D54B9"/>
    <w:rsid w:val="008D5833"/>
    <w:rsid w:val="008D5F12"/>
    <w:rsid w:val="008D5F44"/>
    <w:rsid w:val="008D60BE"/>
    <w:rsid w:val="008D651F"/>
    <w:rsid w:val="008D6CC5"/>
    <w:rsid w:val="008D76AF"/>
    <w:rsid w:val="008D7D46"/>
    <w:rsid w:val="008E08AC"/>
    <w:rsid w:val="008E0E34"/>
    <w:rsid w:val="008E1601"/>
    <w:rsid w:val="008E1682"/>
    <w:rsid w:val="008E1739"/>
    <w:rsid w:val="008E17B7"/>
    <w:rsid w:val="008E1CA8"/>
    <w:rsid w:val="008E1F2C"/>
    <w:rsid w:val="008E1F9A"/>
    <w:rsid w:val="008E2293"/>
    <w:rsid w:val="008E26FF"/>
    <w:rsid w:val="008E2CBE"/>
    <w:rsid w:val="008E3086"/>
    <w:rsid w:val="008E77D5"/>
    <w:rsid w:val="008E783F"/>
    <w:rsid w:val="008F01A3"/>
    <w:rsid w:val="008F0261"/>
    <w:rsid w:val="008F064D"/>
    <w:rsid w:val="008F09BF"/>
    <w:rsid w:val="008F140D"/>
    <w:rsid w:val="008F1B6E"/>
    <w:rsid w:val="008F24B7"/>
    <w:rsid w:val="008F2863"/>
    <w:rsid w:val="008F34C3"/>
    <w:rsid w:val="008F3660"/>
    <w:rsid w:val="008F45BA"/>
    <w:rsid w:val="008F5530"/>
    <w:rsid w:val="008F661D"/>
    <w:rsid w:val="008F6693"/>
    <w:rsid w:val="008F794E"/>
    <w:rsid w:val="008F7C89"/>
    <w:rsid w:val="00900B8B"/>
    <w:rsid w:val="009017D8"/>
    <w:rsid w:val="00901855"/>
    <w:rsid w:val="00902C49"/>
    <w:rsid w:val="00902DBE"/>
    <w:rsid w:val="00903CC5"/>
    <w:rsid w:val="00903E7F"/>
    <w:rsid w:val="00904271"/>
    <w:rsid w:val="00904D5C"/>
    <w:rsid w:val="00904D6B"/>
    <w:rsid w:val="009052B6"/>
    <w:rsid w:val="00907C16"/>
    <w:rsid w:val="00907D8E"/>
    <w:rsid w:val="0091070B"/>
    <w:rsid w:val="009107B3"/>
    <w:rsid w:val="00910BF0"/>
    <w:rsid w:val="0091212B"/>
    <w:rsid w:val="0091257E"/>
    <w:rsid w:val="00912D95"/>
    <w:rsid w:val="00913154"/>
    <w:rsid w:val="009131BD"/>
    <w:rsid w:val="009131C1"/>
    <w:rsid w:val="009133F0"/>
    <w:rsid w:val="00914931"/>
    <w:rsid w:val="00914A4B"/>
    <w:rsid w:val="00915714"/>
    <w:rsid w:val="009159B7"/>
    <w:rsid w:val="00915D8E"/>
    <w:rsid w:val="00916965"/>
    <w:rsid w:val="00916DAF"/>
    <w:rsid w:val="00917F81"/>
    <w:rsid w:val="0092045F"/>
    <w:rsid w:val="00920548"/>
    <w:rsid w:val="00920717"/>
    <w:rsid w:val="00920821"/>
    <w:rsid w:val="0092103F"/>
    <w:rsid w:val="0092120C"/>
    <w:rsid w:val="009212BF"/>
    <w:rsid w:val="00922101"/>
    <w:rsid w:val="00924418"/>
    <w:rsid w:val="0092462C"/>
    <w:rsid w:val="00924F83"/>
    <w:rsid w:val="009258EF"/>
    <w:rsid w:val="0092615E"/>
    <w:rsid w:val="00926236"/>
    <w:rsid w:val="009263EF"/>
    <w:rsid w:val="00926C49"/>
    <w:rsid w:val="00930651"/>
    <w:rsid w:val="00931A2C"/>
    <w:rsid w:val="009327AD"/>
    <w:rsid w:val="009327C4"/>
    <w:rsid w:val="0093364C"/>
    <w:rsid w:val="00933B3C"/>
    <w:rsid w:val="00933F6E"/>
    <w:rsid w:val="0093497E"/>
    <w:rsid w:val="00934E82"/>
    <w:rsid w:val="00934F28"/>
    <w:rsid w:val="009351BF"/>
    <w:rsid w:val="00935395"/>
    <w:rsid w:val="009357CE"/>
    <w:rsid w:val="009365A6"/>
    <w:rsid w:val="009372F4"/>
    <w:rsid w:val="0093769D"/>
    <w:rsid w:val="00937A01"/>
    <w:rsid w:val="00937E8F"/>
    <w:rsid w:val="00940202"/>
    <w:rsid w:val="009402FC"/>
    <w:rsid w:val="009414E6"/>
    <w:rsid w:val="009421DE"/>
    <w:rsid w:val="00942F2A"/>
    <w:rsid w:val="00943C35"/>
    <w:rsid w:val="00944236"/>
    <w:rsid w:val="00944A43"/>
    <w:rsid w:val="00944CBA"/>
    <w:rsid w:val="0094550E"/>
    <w:rsid w:val="00945844"/>
    <w:rsid w:val="00946834"/>
    <w:rsid w:val="00946CE5"/>
    <w:rsid w:val="00946EB9"/>
    <w:rsid w:val="009474B2"/>
    <w:rsid w:val="00950B12"/>
    <w:rsid w:val="00952385"/>
    <w:rsid w:val="0095286D"/>
    <w:rsid w:val="00952AA9"/>
    <w:rsid w:val="009533A6"/>
    <w:rsid w:val="00954FCE"/>
    <w:rsid w:val="009565DC"/>
    <w:rsid w:val="00957284"/>
    <w:rsid w:val="00960371"/>
    <w:rsid w:val="009615D9"/>
    <w:rsid w:val="00961E9E"/>
    <w:rsid w:val="00961F72"/>
    <w:rsid w:val="00962067"/>
    <w:rsid w:val="00962161"/>
    <w:rsid w:val="00963088"/>
    <w:rsid w:val="00963342"/>
    <w:rsid w:val="00963DB2"/>
    <w:rsid w:val="00964149"/>
    <w:rsid w:val="0096446C"/>
    <w:rsid w:val="00964536"/>
    <w:rsid w:val="00965029"/>
    <w:rsid w:val="009661F9"/>
    <w:rsid w:val="00966724"/>
    <w:rsid w:val="0096697F"/>
    <w:rsid w:val="00967160"/>
    <w:rsid w:val="00970833"/>
    <w:rsid w:val="00970845"/>
    <w:rsid w:val="00971FF3"/>
    <w:rsid w:val="00972860"/>
    <w:rsid w:val="00972AF9"/>
    <w:rsid w:val="00973537"/>
    <w:rsid w:val="00974304"/>
    <w:rsid w:val="00974BD2"/>
    <w:rsid w:val="00974BEF"/>
    <w:rsid w:val="00975CE0"/>
    <w:rsid w:val="00975E62"/>
    <w:rsid w:val="00976159"/>
    <w:rsid w:val="0097630D"/>
    <w:rsid w:val="009763D0"/>
    <w:rsid w:val="009765FE"/>
    <w:rsid w:val="00977541"/>
    <w:rsid w:val="009778C9"/>
    <w:rsid w:val="00977A3D"/>
    <w:rsid w:val="00977A5B"/>
    <w:rsid w:val="00980265"/>
    <w:rsid w:val="009804D1"/>
    <w:rsid w:val="00980F52"/>
    <w:rsid w:val="00981055"/>
    <w:rsid w:val="00981609"/>
    <w:rsid w:val="00982646"/>
    <w:rsid w:val="00982979"/>
    <w:rsid w:val="00982CAD"/>
    <w:rsid w:val="00984F20"/>
    <w:rsid w:val="009852F0"/>
    <w:rsid w:val="00985798"/>
    <w:rsid w:val="00985DAB"/>
    <w:rsid w:val="009869F5"/>
    <w:rsid w:val="00987110"/>
    <w:rsid w:val="009874F0"/>
    <w:rsid w:val="00987656"/>
    <w:rsid w:val="00987D96"/>
    <w:rsid w:val="00990772"/>
    <w:rsid w:val="00990808"/>
    <w:rsid w:val="00992AED"/>
    <w:rsid w:val="00992C33"/>
    <w:rsid w:val="00993185"/>
    <w:rsid w:val="0099375F"/>
    <w:rsid w:val="00993BE2"/>
    <w:rsid w:val="00993BF2"/>
    <w:rsid w:val="00993CEF"/>
    <w:rsid w:val="00993D02"/>
    <w:rsid w:val="00993F6B"/>
    <w:rsid w:val="0099518F"/>
    <w:rsid w:val="00996214"/>
    <w:rsid w:val="009962E1"/>
    <w:rsid w:val="00996422"/>
    <w:rsid w:val="0099715B"/>
    <w:rsid w:val="009971B5"/>
    <w:rsid w:val="00997D3F"/>
    <w:rsid w:val="00997EDD"/>
    <w:rsid w:val="009A0487"/>
    <w:rsid w:val="009A0606"/>
    <w:rsid w:val="009A0C85"/>
    <w:rsid w:val="009A1649"/>
    <w:rsid w:val="009A16BE"/>
    <w:rsid w:val="009A19D8"/>
    <w:rsid w:val="009A1BA2"/>
    <w:rsid w:val="009A1E60"/>
    <w:rsid w:val="009A2341"/>
    <w:rsid w:val="009A310D"/>
    <w:rsid w:val="009A3AC4"/>
    <w:rsid w:val="009A3BD3"/>
    <w:rsid w:val="009A3EF3"/>
    <w:rsid w:val="009A4931"/>
    <w:rsid w:val="009A4EF5"/>
    <w:rsid w:val="009A5089"/>
    <w:rsid w:val="009A5DA5"/>
    <w:rsid w:val="009A616F"/>
    <w:rsid w:val="009A63C3"/>
    <w:rsid w:val="009A6B10"/>
    <w:rsid w:val="009A6C49"/>
    <w:rsid w:val="009A6F76"/>
    <w:rsid w:val="009A7403"/>
    <w:rsid w:val="009A78C5"/>
    <w:rsid w:val="009A7E7D"/>
    <w:rsid w:val="009B0F3C"/>
    <w:rsid w:val="009B178A"/>
    <w:rsid w:val="009B1F22"/>
    <w:rsid w:val="009B2472"/>
    <w:rsid w:val="009B258B"/>
    <w:rsid w:val="009B2BFB"/>
    <w:rsid w:val="009B2E9D"/>
    <w:rsid w:val="009B39B3"/>
    <w:rsid w:val="009B3AE6"/>
    <w:rsid w:val="009B4101"/>
    <w:rsid w:val="009B47B3"/>
    <w:rsid w:val="009B4989"/>
    <w:rsid w:val="009B4B66"/>
    <w:rsid w:val="009B5E15"/>
    <w:rsid w:val="009B6895"/>
    <w:rsid w:val="009B6995"/>
    <w:rsid w:val="009B6D9F"/>
    <w:rsid w:val="009B6FDE"/>
    <w:rsid w:val="009B70AA"/>
    <w:rsid w:val="009C0087"/>
    <w:rsid w:val="009C04C7"/>
    <w:rsid w:val="009C0DB2"/>
    <w:rsid w:val="009C165E"/>
    <w:rsid w:val="009C1985"/>
    <w:rsid w:val="009C1AB9"/>
    <w:rsid w:val="009C25D6"/>
    <w:rsid w:val="009C2929"/>
    <w:rsid w:val="009C3C14"/>
    <w:rsid w:val="009C4250"/>
    <w:rsid w:val="009C469B"/>
    <w:rsid w:val="009C46E1"/>
    <w:rsid w:val="009C4A5E"/>
    <w:rsid w:val="009C4E13"/>
    <w:rsid w:val="009C5B7B"/>
    <w:rsid w:val="009C6691"/>
    <w:rsid w:val="009C66F4"/>
    <w:rsid w:val="009D0048"/>
    <w:rsid w:val="009D0090"/>
    <w:rsid w:val="009D01A4"/>
    <w:rsid w:val="009D06D3"/>
    <w:rsid w:val="009D0E31"/>
    <w:rsid w:val="009D1055"/>
    <w:rsid w:val="009D1287"/>
    <w:rsid w:val="009D187D"/>
    <w:rsid w:val="009D1BFF"/>
    <w:rsid w:val="009D1C24"/>
    <w:rsid w:val="009D1DF1"/>
    <w:rsid w:val="009D22F9"/>
    <w:rsid w:val="009D26D5"/>
    <w:rsid w:val="009D2793"/>
    <w:rsid w:val="009D29EE"/>
    <w:rsid w:val="009D30E9"/>
    <w:rsid w:val="009D34FD"/>
    <w:rsid w:val="009D393C"/>
    <w:rsid w:val="009D3D29"/>
    <w:rsid w:val="009D47FB"/>
    <w:rsid w:val="009D4DFE"/>
    <w:rsid w:val="009D50BD"/>
    <w:rsid w:val="009D51E4"/>
    <w:rsid w:val="009D5AE1"/>
    <w:rsid w:val="009D5D3B"/>
    <w:rsid w:val="009D6A7C"/>
    <w:rsid w:val="009D6E34"/>
    <w:rsid w:val="009D70A9"/>
    <w:rsid w:val="009D7405"/>
    <w:rsid w:val="009D777D"/>
    <w:rsid w:val="009D7CDE"/>
    <w:rsid w:val="009E157C"/>
    <w:rsid w:val="009E22E2"/>
    <w:rsid w:val="009E25E8"/>
    <w:rsid w:val="009E2A09"/>
    <w:rsid w:val="009E2A80"/>
    <w:rsid w:val="009E2FA8"/>
    <w:rsid w:val="009E3373"/>
    <w:rsid w:val="009E342D"/>
    <w:rsid w:val="009E4302"/>
    <w:rsid w:val="009E4814"/>
    <w:rsid w:val="009E4B61"/>
    <w:rsid w:val="009E4FA0"/>
    <w:rsid w:val="009E4FE5"/>
    <w:rsid w:val="009E557B"/>
    <w:rsid w:val="009E58F3"/>
    <w:rsid w:val="009E5BC4"/>
    <w:rsid w:val="009E763E"/>
    <w:rsid w:val="009E7AE4"/>
    <w:rsid w:val="009E7E2D"/>
    <w:rsid w:val="009F0725"/>
    <w:rsid w:val="009F0CF3"/>
    <w:rsid w:val="009F1334"/>
    <w:rsid w:val="009F18E9"/>
    <w:rsid w:val="009F1C7A"/>
    <w:rsid w:val="009F22DE"/>
    <w:rsid w:val="009F3B34"/>
    <w:rsid w:val="009F4564"/>
    <w:rsid w:val="009F4A9D"/>
    <w:rsid w:val="009F5373"/>
    <w:rsid w:val="009F55D5"/>
    <w:rsid w:val="009F58AB"/>
    <w:rsid w:val="009F6386"/>
    <w:rsid w:val="009F6FCC"/>
    <w:rsid w:val="009F7059"/>
    <w:rsid w:val="009F7794"/>
    <w:rsid w:val="009F78DE"/>
    <w:rsid w:val="00A00B1F"/>
    <w:rsid w:val="00A01727"/>
    <w:rsid w:val="00A0189F"/>
    <w:rsid w:val="00A01BBE"/>
    <w:rsid w:val="00A01CA9"/>
    <w:rsid w:val="00A02161"/>
    <w:rsid w:val="00A03805"/>
    <w:rsid w:val="00A03F73"/>
    <w:rsid w:val="00A04D3D"/>
    <w:rsid w:val="00A04EA1"/>
    <w:rsid w:val="00A05268"/>
    <w:rsid w:val="00A052CE"/>
    <w:rsid w:val="00A05445"/>
    <w:rsid w:val="00A0591D"/>
    <w:rsid w:val="00A05F6B"/>
    <w:rsid w:val="00A06153"/>
    <w:rsid w:val="00A06191"/>
    <w:rsid w:val="00A06502"/>
    <w:rsid w:val="00A06FF6"/>
    <w:rsid w:val="00A07435"/>
    <w:rsid w:val="00A0760D"/>
    <w:rsid w:val="00A07C73"/>
    <w:rsid w:val="00A1001A"/>
    <w:rsid w:val="00A10A61"/>
    <w:rsid w:val="00A10AA7"/>
    <w:rsid w:val="00A10CE2"/>
    <w:rsid w:val="00A122DE"/>
    <w:rsid w:val="00A13A68"/>
    <w:rsid w:val="00A13D24"/>
    <w:rsid w:val="00A14345"/>
    <w:rsid w:val="00A1551F"/>
    <w:rsid w:val="00A15BB7"/>
    <w:rsid w:val="00A15DD1"/>
    <w:rsid w:val="00A15E9C"/>
    <w:rsid w:val="00A163F3"/>
    <w:rsid w:val="00A166EE"/>
    <w:rsid w:val="00A17131"/>
    <w:rsid w:val="00A172B5"/>
    <w:rsid w:val="00A17B32"/>
    <w:rsid w:val="00A17D7C"/>
    <w:rsid w:val="00A203BC"/>
    <w:rsid w:val="00A20D1E"/>
    <w:rsid w:val="00A20FE8"/>
    <w:rsid w:val="00A210EE"/>
    <w:rsid w:val="00A2145F"/>
    <w:rsid w:val="00A229B5"/>
    <w:rsid w:val="00A22B62"/>
    <w:rsid w:val="00A2367F"/>
    <w:rsid w:val="00A23AA4"/>
    <w:rsid w:val="00A23FE1"/>
    <w:rsid w:val="00A246D7"/>
    <w:rsid w:val="00A25273"/>
    <w:rsid w:val="00A25A46"/>
    <w:rsid w:val="00A2691E"/>
    <w:rsid w:val="00A26B5D"/>
    <w:rsid w:val="00A26CCD"/>
    <w:rsid w:val="00A2744A"/>
    <w:rsid w:val="00A27462"/>
    <w:rsid w:val="00A2749A"/>
    <w:rsid w:val="00A276D2"/>
    <w:rsid w:val="00A277A6"/>
    <w:rsid w:val="00A278E2"/>
    <w:rsid w:val="00A27944"/>
    <w:rsid w:val="00A30683"/>
    <w:rsid w:val="00A30C30"/>
    <w:rsid w:val="00A3176B"/>
    <w:rsid w:val="00A32A53"/>
    <w:rsid w:val="00A33493"/>
    <w:rsid w:val="00A33AED"/>
    <w:rsid w:val="00A33F9C"/>
    <w:rsid w:val="00A34AAB"/>
    <w:rsid w:val="00A35050"/>
    <w:rsid w:val="00A35688"/>
    <w:rsid w:val="00A35F1C"/>
    <w:rsid w:val="00A36387"/>
    <w:rsid w:val="00A36D84"/>
    <w:rsid w:val="00A376D1"/>
    <w:rsid w:val="00A376E2"/>
    <w:rsid w:val="00A3775D"/>
    <w:rsid w:val="00A4030F"/>
    <w:rsid w:val="00A4041D"/>
    <w:rsid w:val="00A40604"/>
    <w:rsid w:val="00A41362"/>
    <w:rsid w:val="00A41D3E"/>
    <w:rsid w:val="00A425BF"/>
    <w:rsid w:val="00A42682"/>
    <w:rsid w:val="00A426B6"/>
    <w:rsid w:val="00A42B37"/>
    <w:rsid w:val="00A42E72"/>
    <w:rsid w:val="00A42F25"/>
    <w:rsid w:val="00A43780"/>
    <w:rsid w:val="00A439A3"/>
    <w:rsid w:val="00A44181"/>
    <w:rsid w:val="00A444D6"/>
    <w:rsid w:val="00A447F4"/>
    <w:rsid w:val="00A44990"/>
    <w:rsid w:val="00A44A31"/>
    <w:rsid w:val="00A45445"/>
    <w:rsid w:val="00A45A66"/>
    <w:rsid w:val="00A45D84"/>
    <w:rsid w:val="00A45F7F"/>
    <w:rsid w:val="00A463FC"/>
    <w:rsid w:val="00A465A1"/>
    <w:rsid w:val="00A465F0"/>
    <w:rsid w:val="00A472ED"/>
    <w:rsid w:val="00A473A1"/>
    <w:rsid w:val="00A473D3"/>
    <w:rsid w:val="00A474DD"/>
    <w:rsid w:val="00A479BC"/>
    <w:rsid w:val="00A501A4"/>
    <w:rsid w:val="00A501AF"/>
    <w:rsid w:val="00A5091D"/>
    <w:rsid w:val="00A51361"/>
    <w:rsid w:val="00A51600"/>
    <w:rsid w:val="00A5280B"/>
    <w:rsid w:val="00A52BC4"/>
    <w:rsid w:val="00A530B3"/>
    <w:rsid w:val="00A530D1"/>
    <w:rsid w:val="00A53504"/>
    <w:rsid w:val="00A5420F"/>
    <w:rsid w:val="00A54391"/>
    <w:rsid w:val="00A5521A"/>
    <w:rsid w:val="00A55418"/>
    <w:rsid w:val="00A55E7A"/>
    <w:rsid w:val="00A55EF0"/>
    <w:rsid w:val="00A564A9"/>
    <w:rsid w:val="00A56D3F"/>
    <w:rsid w:val="00A574B5"/>
    <w:rsid w:val="00A57D73"/>
    <w:rsid w:val="00A60422"/>
    <w:rsid w:val="00A60EFC"/>
    <w:rsid w:val="00A60F4B"/>
    <w:rsid w:val="00A6100F"/>
    <w:rsid w:val="00A61A53"/>
    <w:rsid w:val="00A61BF9"/>
    <w:rsid w:val="00A61EDC"/>
    <w:rsid w:val="00A6309C"/>
    <w:rsid w:val="00A647BB"/>
    <w:rsid w:val="00A64A35"/>
    <w:rsid w:val="00A64B77"/>
    <w:rsid w:val="00A64E3A"/>
    <w:rsid w:val="00A6598D"/>
    <w:rsid w:val="00A65FC9"/>
    <w:rsid w:val="00A663AC"/>
    <w:rsid w:val="00A66D4C"/>
    <w:rsid w:val="00A67771"/>
    <w:rsid w:val="00A67DB6"/>
    <w:rsid w:val="00A7055F"/>
    <w:rsid w:val="00A7058C"/>
    <w:rsid w:val="00A70F3D"/>
    <w:rsid w:val="00A715A7"/>
    <w:rsid w:val="00A72228"/>
    <w:rsid w:val="00A72C9B"/>
    <w:rsid w:val="00A72DCA"/>
    <w:rsid w:val="00A72F31"/>
    <w:rsid w:val="00A7352E"/>
    <w:rsid w:val="00A73E9B"/>
    <w:rsid w:val="00A74804"/>
    <w:rsid w:val="00A74865"/>
    <w:rsid w:val="00A74A34"/>
    <w:rsid w:val="00A750DC"/>
    <w:rsid w:val="00A75DF0"/>
    <w:rsid w:val="00A75F1B"/>
    <w:rsid w:val="00A765B6"/>
    <w:rsid w:val="00A765DF"/>
    <w:rsid w:val="00A76E8E"/>
    <w:rsid w:val="00A77733"/>
    <w:rsid w:val="00A7777D"/>
    <w:rsid w:val="00A808B2"/>
    <w:rsid w:val="00A80BFA"/>
    <w:rsid w:val="00A80C12"/>
    <w:rsid w:val="00A80F12"/>
    <w:rsid w:val="00A81535"/>
    <w:rsid w:val="00A81766"/>
    <w:rsid w:val="00A81C65"/>
    <w:rsid w:val="00A81FB9"/>
    <w:rsid w:val="00A826A8"/>
    <w:rsid w:val="00A83495"/>
    <w:rsid w:val="00A841E5"/>
    <w:rsid w:val="00A8460E"/>
    <w:rsid w:val="00A84681"/>
    <w:rsid w:val="00A84E32"/>
    <w:rsid w:val="00A85159"/>
    <w:rsid w:val="00A85359"/>
    <w:rsid w:val="00A85B73"/>
    <w:rsid w:val="00A86897"/>
    <w:rsid w:val="00A87119"/>
    <w:rsid w:val="00A87291"/>
    <w:rsid w:val="00A878AE"/>
    <w:rsid w:val="00A87B7B"/>
    <w:rsid w:val="00A87BA7"/>
    <w:rsid w:val="00A87BF8"/>
    <w:rsid w:val="00A90016"/>
    <w:rsid w:val="00A90966"/>
    <w:rsid w:val="00A9113F"/>
    <w:rsid w:val="00A91EF8"/>
    <w:rsid w:val="00A91F01"/>
    <w:rsid w:val="00A9284A"/>
    <w:rsid w:val="00A932FA"/>
    <w:rsid w:val="00A9334A"/>
    <w:rsid w:val="00A93498"/>
    <w:rsid w:val="00A949AA"/>
    <w:rsid w:val="00A951C0"/>
    <w:rsid w:val="00A951ED"/>
    <w:rsid w:val="00A95DB5"/>
    <w:rsid w:val="00A9621F"/>
    <w:rsid w:val="00A97129"/>
    <w:rsid w:val="00A971B4"/>
    <w:rsid w:val="00A97C6C"/>
    <w:rsid w:val="00A97E4A"/>
    <w:rsid w:val="00AA0003"/>
    <w:rsid w:val="00AA043F"/>
    <w:rsid w:val="00AA0CB1"/>
    <w:rsid w:val="00AA12D6"/>
    <w:rsid w:val="00AA1665"/>
    <w:rsid w:val="00AA1A15"/>
    <w:rsid w:val="00AA1A3E"/>
    <w:rsid w:val="00AA23B0"/>
    <w:rsid w:val="00AA2571"/>
    <w:rsid w:val="00AA277E"/>
    <w:rsid w:val="00AA29B4"/>
    <w:rsid w:val="00AA2A17"/>
    <w:rsid w:val="00AA2FC0"/>
    <w:rsid w:val="00AA31BA"/>
    <w:rsid w:val="00AA3442"/>
    <w:rsid w:val="00AA3B0D"/>
    <w:rsid w:val="00AA3CC3"/>
    <w:rsid w:val="00AA3F9A"/>
    <w:rsid w:val="00AA4E98"/>
    <w:rsid w:val="00AA51A2"/>
    <w:rsid w:val="00AA5473"/>
    <w:rsid w:val="00AA5E2C"/>
    <w:rsid w:val="00AA5FCB"/>
    <w:rsid w:val="00AA6942"/>
    <w:rsid w:val="00AA6EC3"/>
    <w:rsid w:val="00AA6F4F"/>
    <w:rsid w:val="00AA7C65"/>
    <w:rsid w:val="00AB0009"/>
    <w:rsid w:val="00AB0404"/>
    <w:rsid w:val="00AB0E21"/>
    <w:rsid w:val="00AB153A"/>
    <w:rsid w:val="00AB175F"/>
    <w:rsid w:val="00AB1ADD"/>
    <w:rsid w:val="00AB20A9"/>
    <w:rsid w:val="00AB2A9B"/>
    <w:rsid w:val="00AB30DD"/>
    <w:rsid w:val="00AB3104"/>
    <w:rsid w:val="00AB36C1"/>
    <w:rsid w:val="00AB3799"/>
    <w:rsid w:val="00AB3939"/>
    <w:rsid w:val="00AB3A21"/>
    <w:rsid w:val="00AB3F52"/>
    <w:rsid w:val="00AB4041"/>
    <w:rsid w:val="00AB411A"/>
    <w:rsid w:val="00AB41F2"/>
    <w:rsid w:val="00AB4224"/>
    <w:rsid w:val="00AB45BF"/>
    <w:rsid w:val="00AB5013"/>
    <w:rsid w:val="00AB5268"/>
    <w:rsid w:val="00AB572A"/>
    <w:rsid w:val="00AB600A"/>
    <w:rsid w:val="00AB6669"/>
    <w:rsid w:val="00AB6AE4"/>
    <w:rsid w:val="00AB7179"/>
    <w:rsid w:val="00AB720D"/>
    <w:rsid w:val="00AB72CD"/>
    <w:rsid w:val="00AB7485"/>
    <w:rsid w:val="00AC0B65"/>
    <w:rsid w:val="00AC1240"/>
    <w:rsid w:val="00AC194F"/>
    <w:rsid w:val="00AC1B0F"/>
    <w:rsid w:val="00AC1BCD"/>
    <w:rsid w:val="00AC1FA6"/>
    <w:rsid w:val="00AC2D44"/>
    <w:rsid w:val="00AC2DE3"/>
    <w:rsid w:val="00AC499A"/>
    <w:rsid w:val="00AC58B3"/>
    <w:rsid w:val="00AC59AD"/>
    <w:rsid w:val="00AC59B1"/>
    <w:rsid w:val="00AC634A"/>
    <w:rsid w:val="00AC6474"/>
    <w:rsid w:val="00AC68D7"/>
    <w:rsid w:val="00AC6C5F"/>
    <w:rsid w:val="00AC6F15"/>
    <w:rsid w:val="00AC7086"/>
    <w:rsid w:val="00AC721A"/>
    <w:rsid w:val="00AC72AB"/>
    <w:rsid w:val="00AC7B1C"/>
    <w:rsid w:val="00AD0244"/>
    <w:rsid w:val="00AD0649"/>
    <w:rsid w:val="00AD08ED"/>
    <w:rsid w:val="00AD11AB"/>
    <w:rsid w:val="00AD1B30"/>
    <w:rsid w:val="00AD1E48"/>
    <w:rsid w:val="00AD1FB3"/>
    <w:rsid w:val="00AD314A"/>
    <w:rsid w:val="00AD3303"/>
    <w:rsid w:val="00AD3787"/>
    <w:rsid w:val="00AD40A3"/>
    <w:rsid w:val="00AD4B7A"/>
    <w:rsid w:val="00AD4C8C"/>
    <w:rsid w:val="00AD5E60"/>
    <w:rsid w:val="00AD62C7"/>
    <w:rsid w:val="00AD6B9C"/>
    <w:rsid w:val="00AD6D6F"/>
    <w:rsid w:val="00AD79AD"/>
    <w:rsid w:val="00AD7A26"/>
    <w:rsid w:val="00AE06A9"/>
    <w:rsid w:val="00AE06C5"/>
    <w:rsid w:val="00AE0A5A"/>
    <w:rsid w:val="00AE303B"/>
    <w:rsid w:val="00AE382C"/>
    <w:rsid w:val="00AE3ABD"/>
    <w:rsid w:val="00AE3D41"/>
    <w:rsid w:val="00AE44D5"/>
    <w:rsid w:val="00AE4963"/>
    <w:rsid w:val="00AE4C42"/>
    <w:rsid w:val="00AE4D06"/>
    <w:rsid w:val="00AE51F2"/>
    <w:rsid w:val="00AE5488"/>
    <w:rsid w:val="00AE56B7"/>
    <w:rsid w:val="00AE61EB"/>
    <w:rsid w:val="00AE6770"/>
    <w:rsid w:val="00AE6CC4"/>
    <w:rsid w:val="00AE6FB2"/>
    <w:rsid w:val="00AE7A42"/>
    <w:rsid w:val="00AF10C3"/>
    <w:rsid w:val="00AF217E"/>
    <w:rsid w:val="00AF2AE6"/>
    <w:rsid w:val="00AF2C3A"/>
    <w:rsid w:val="00AF379D"/>
    <w:rsid w:val="00AF42D7"/>
    <w:rsid w:val="00AF43B7"/>
    <w:rsid w:val="00AF4DB9"/>
    <w:rsid w:val="00AF4FDC"/>
    <w:rsid w:val="00AF541B"/>
    <w:rsid w:val="00AF59FE"/>
    <w:rsid w:val="00AF5A6F"/>
    <w:rsid w:val="00AF5B52"/>
    <w:rsid w:val="00AF63E3"/>
    <w:rsid w:val="00AF6CE9"/>
    <w:rsid w:val="00AF6D2E"/>
    <w:rsid w:val="00B00086"/>
    <w:rsid w:val="00B00ADE"/>
    <w:rsid w:val="00B01205"/>
    <w:rsid w:val="00B020F0"/>
    <w:rsid w:val="00B021E0"/>
    <w:rsid w:val="00B02A4C"/>
    <w:rsid w:val="00B03196"/>
    <w:rsid w:val="00B038B9"/>
    <w:rsid w:val="00B045E7"/>
    <w:rsid w:val="00B04841"/>
    <w:rsid w:val="00B04A24"/>
    <w:rsid w:val="00B04BFA"/>
    <w:rsid w:val="00B05E67"/>
    <w:rsid w:val="00B0602A"/>
    <w:rsid w:val="00B061CD"/>
    <w:rsid w:val="00B062E2"/>
    <w:rsid w:val="00B06D06"/>
    <w:rsid w:val="00B06D95"/>
    <w:rsid w:val="00B06ED9"/>
    <w:rsid w:val="00B07214"/>
    <w:rsid w:val="00B07C96"/>
    <w:rsid w:val="00B1007D"/>
    <w:rsid w:val="00B11692"/>
    <w:rsid w:val="00B1186B"/>
    <w:rsid w:val="00B11F1C"/>
    <w:rsid w:val="00B1220D"/>
    <w:rsid w:val="00B12384"/>
    <w:rsid w:val="00B147FC"/>
    <w:rsid w:val="00B14BF5"/>
    <w:rsid w:val="00B1572C"/>
    <w:rsid w:val="00B1615F"/>
    <w:rsid w:val="00B174EB"/>
    <w:rsid w:val="00B17C3C"/>
    <w:rsid w:val="00B20B24"/>
    <w:rsid w:val="00B21CE6"/>
    <w:rsid w:val="00B21F68"/>
    <w:rsid w:val="00B220A7"/>
    <w:rsid w:val="00B224F8"/>
    <w:rsid w:val="00B2294E"/>
    <w:rsid w:val="00B22E1A"/>
    <w:rsid w:val="00B23A3B"/>
    <w:rsid w:val="00B2438C"/>
    <w:rsid w:val="00B2476A"/>
    <w:rsid w:val="00B24C65"/>
    <w:rsid w:val="00B2508C"/>
    <w:rsid w:val="00B251C1"/>
    <w:rsid w:val="00B257F6"/>
    <w:rsid w:val="00B25830"/>
    <w:rsid w:val="00B25A70"/>
    <w:rsid w:val="00B25F16"/>
    <w:rsid w:val="00B2609C"/>
    <w:rsid w:val="00B263EE"/>
    <w:rsid w:val="00B2654F"/>
    <w:rsid w:val="00B26874"/>
    <w:rsid w:val="00B2716A"/>
    <w:rsid w:val="00B2731D"/>
    <w:rsid w:val="00B277D9"/>
    <w:rsid w:val="00B27F8D"/>
    <w:rsid w:val="00B27FAE"/>
    <w:rsid w:val="00B3023B"/>
    <w:rsid w:val="00B30910"/>
    <w:rsid w:val="00B31044"/>
    <w:rsid w:val="00B317DA"/>
    <w:rsid w:val="00B31AF2"/>
    <w:rsid w:val="00B320A8"/>
    <w:rsid w:val="00B32792"/>
    <w:rsid w:val="00B32795"/>
    <w:rsid w:val="00B32B35"/>
    <w:rsid w:val="00B334C9"/>
    <w:rsid w:val="00B341D4"/>
    <w:rsid w:val="00B3478C"/>
    <w:rsid w:val="00B3488D"/>
    <w:rsid w:val="00B354A3"/>
    <w:rsid w:val="00B35717"/>
    <w:rsid w:val="00B358E6"/>
    <w:rsid w:val="00B35900"/>
    <w:rsid w:val="00B359C0"/>
    <w:rsid w:val="00B35ADF"/>
    <w:rsid w:val="00B366BA"/>
    <w:rsid w:val="00B36775"/>
    <w:rsid w:val="00B36AA6"/>
    <w:rsid w:val="00B36DB1"/>
    <w:rsid w:val="00B40261"/>
    <w:rsid w:val="00B406AE"/>
    <w:rsid w:val="00B40CBD"/>
    <w:rsid w:val="00B42E7E"/>
    <w:rsid w:val="00B43140"/>
    <w:rsid w:val="00B44009"/>
    <w:rsid w:val="00B443F6"/>
    <w:rsid w:val="00B4464E"/>
    <w:rsid w:val="00B44858"/>
    <w:rsid w:val="00B44F5F"/>
    <w:rsid w:val="00B459F2"/>
    <w:rsid w:val="00B45C04"/>
    <w:rsid w:val="00B45E1D"/>
    <w:rsid w:val="00B45E43"/>
    <w:rsid w:val="00B4601A"/>
    <w:rsid w:val="00B463FA"/>
    <w:rsid w:val="00B46C9B"/>
    <w:rsid w:val="00B47AD0"/>
    <w:rsid w:val="00B47FFD"/>
    <w:rsid w:val="00B507A4"/>
    <w:rsid w:val="00B5168D"/>
    <w:rsid w:val="00B517E2"/>
    <w:rsid w:val="00B51CE3"/>
    <w:rsid w:val="00B51E6A"/>
    <w:rsid w:val="00B52212"/>
    <w:rsid w:val="00B52DAC"/>
    <w:rsid w:val="00B52DBD"/>
    <w:rsid w:val="00B52E45"/>
    <w:rsid w:val="00B531FD"/>
    <w:rsid w:val="00B53424"/>
    <w:rsid w:val="00B539D0"/>
    <w:rsid w:val="00B546C2"/>
    <w:rsid w:val="00B54FB0"/>
    <w:rsid w:val="00B552F6"/>
    <w:rsid w:val="00B55E5C"/>
    <w:rsid w:val="00B5675B"/>
    <w:rsid w:val="00B56946"/>
    <w:rsid w:val="00B56F1C"/>
    <w:rsid w:val="00B56F41"/>
    <w:rsid w:val="00B57241"/>
    <w:rsid w:val="00B57C88"/>
    <w:rsid w:val="00B57C95"/>
    <w:rsid w:val="00B602BF"/>
    <w:rsid w:val="00B604B1"/>
    <w:rsid w:val="00B607B2"/>
    <w:rsid w:val="00B60AA3"/>
    <w:rsid w:val="00B60FDF"/>
    <w:rsid w:val="00B620C2"/>
    <w:rsid w:val="00B623D8"/>
    <w:rsid w:val="00B63B49"/>
    <w:rsid w:val="00B63C9F"/>
    <w:rsid w:val="00B6400F"/>
    <w:rsid w:val="00B64136"/>
    <w:rsid w:val="00B6421D"/>
    <w:rsid w:val="00B64428"/>
    <w:rsid w:val="00B64536"/>
    <w:rsid w:val="00B64E89"/>
    <w:rsid w:val="00B64FFE"/>
    <w:rsid w:val="00B65CF5"/>
    <w:rsid w:val="00B666B4"/>
    <w:rsid w:val="00B6781A"/>
    <w:rsid w:val="00B6794D"/>
    <w:rsid w:val="00B700F8"/>
    <w:rsid w:val="00B70509"/>
    <w:rsid w:val="00B70601"/>
    <w:rsid w:val="00B70B48"/>
    <w:rsid w:val="00B71616"/>
    <w:rsid w:val="00B717BC"/>
    <w:rsid w:val="00B71912"/>
    <w:rsid w:val="00B71953"/>
    <w:rsid w:val="00B71AEB"/>
    <w:rsid w:val="00B71C2E"/>
    <w:rsid w:val="00B72DC6"/>
    <w:rsid w:val="00B73899"/>
    <w:rsid w:val="00B73CFB"/>
    <w:rsid w:val="00B7403C"/>
    <w:rsid w:val="00B74308"/>
    <w:rsid w:val="00B74BE1"/>
    <w:rsid w:val="00B74CD7"/>
    <w:rsid w:val="00B74E8E"/>
    <w:rsid w:val="00B7567A"/>
    <w:rsid w:val="00B76010"/>
    <w:rsid w:val="00B76FA3"/>
    <w:rsid w:val="00B77A9B"/>
    <w:rsid w:val="00B81C75"/>
    <w:rsid w:val="00B82613"/>
    <w:rsid w:val="00B82A4F"/>
    <w:rsid w:val="00B835DC"/>
    <w:rsid w:val="00B83660"/>
    <w:rsid w:val="00B8396A"/>
    <w:rsid w:val="00B83A77"/>
    <w:rsid w:val="00B84024"/>
    <w:rsid w:val="00B84DD6"/>
    <w:rsid w:val="00B85570"/>
    <w:rsid w:val="00B85F31"/>
    <w:rsid w:val="00B8601C"/>
    <w:rsid w:val="00B86AD6"/>
    <w:rsid w:val="00B86C30"/>
    <w:rsid w:val="00B86D31"/>
    <w:rsid w:val="00B8777B"/>
    <w:rsid w:val="00B879DC"/>
    <w:rsid w:val="00B87E2F"/>
    <w:rsid w:val="00B90313"/>
    <w:rsid w:val="00B9083C"/>
    <w:rsid w:val="00B90D7D"/>
    <w:rsid w:val="00B9134B"/>
    <w:rsid w:val="00B91A48"/>
    <w:rsid w:val="00B91F6B"/>
    <w:rsid w:val="00B9254E"/>
    <w:rsid w:val="00B92830"/>
    <w:rsid w:val="00B9368F"/>
    <w:rsid w:val="00B93AC0"/>
    <w:rsid w:val="00B93E0E"/>
    <w:rsid w:val="00B94A73"/>
    <w:rsid w:val="00B94FBE"/>
    <w:rsid w:val="00B9505A"/>
    <w:rsid w:val="00B95157"/>
    <w:rsid w:val="00B955CE"/>
    <w:rsid w:val="00B9571A"/>
    <w:rsid w:val="00B95EA6"/>
    <w:rsid w:val="00B962D1"/>
    <w:rsid w:val="00B9630E"/>
    <w:rsid w:val="00B96AF3"/>
    <w:rsid w:val="00B96B78"/>
    <w:rsid w:val="00B97113"/>
    <w:rsid w:val="00B97F92"/>
    <w:rsid w:val="00BA0791"/>
    <w:rsid w:val="00BA09EB"/>
    <w:rsid w:val="00BA0CEE"/>
    <w:rsid w:val="00BA1061"/>
    <w:rsid w:val="00BA11BB"/>
    <w:rsid w:val="00BA13F1"/>
    <w:rsid w:val="00BA1A55"/>
    <w:rsid w:val="00BA2D17"/>
    <w:rsid w:val="00BA2EE1"/>
    <w:rsid w:val="00BA36D4"/>
    <w:rsid w:val="00BA436C"/>
    <w:rsid w:val="00BA4830"/>
    <w:rsid w:val="00BA4B22"/>
    <w:rsid w:val="00BA5477"/>
    <w:rsid w:val="00BA548F"/>
    <w:rsid w:val="00BA552C"/>
    <w:rsid w:val="00BA569D"/>
    <w:rsid w:val="00BA6212"/>
    <w:rsid w:val="00BA63BD"/>
    <w:rsid w:val="00BA70BE"/>
    <w:rsid w:val="00BA7262"/>
    <w:rsid w:val="00BA78C6"/>
    <w:rsid w:val="00BA7EBA"/>
    <w:rsid w:val="00BB07EE"/>
    <w:rsid w:val="00BB0E40"/>
    <w:rsid w:val="00BB1408"/>
    <w:rsid w:val="00BB1FA7"/>
    <w:rsid w:val="00BB2A3B"/>
    <w:rsid w:val="00BB2AB7"/>
    <w:rsid w:val="00BB33C5"/>
    <w:rsid w:val="00BB3AAF"/>
    <w:rsid w:val="00BB3FA1"/>
    <w:rsid w:val="00BB4046"/>
    <w:rsid w:val="00BB488B"/>
    <w:rsid w:val="00BB57BA"/>
    <w:rsid w:val="00BB5CD4"/>
    <w:rsid w:val="00BB67A0"/>
    <w:rsid w:val="00BB67AA"/>
    <w:rsid w:val="00BB6D3F"/>
    <w:rsid w:val="00BB792E"/>
    <w:rsid w:val="00BB7AE2"/>
    <w:rsid w:val="00BB7C44"/>
    <w:rsid w:val="00BC0037"/>
    <w:rsid w:val="00BC00C7"/>
    <w:rsid w:val="00BC0740"/>
    <w:rsid w:val="00BC09F4"/>
    <w:rsid w:val="00BC0E47"/>
    <w:rsid w:val="00BC1103"/>
    <w:rsid w:val="00BC16E8"/>
    <w:rsid w:val="00BC171B"/>
    <w:rsid w:val="00BC23EA"/>
    <w:rsid w:val="00BC2A61"/>
    <w:rsid w:val="00BC2C03"/>
    <w:rsid w:val="00BC2F18"/>
    <w:rsid w:val="00BC3446"/>
    <w:rsid w:val="00BC3A2E"/>
    <w:rsid w:val="00BC3EDD"/>
    <w:rsid w:val="00BC4735"/>
    <w:rsid w:val="00BC4D01"/>
    <w:rsid w:val="00BC4FDF"/>
    <w:rsid w:val="00BC590E"/>
    <w:rsid w:val="00BC59ED"/>
    <w:rsid w:val="00BC5E25"/>
    <w:rsid w:val="00BC5F0C"/>
    <w:rsid w:val="00BC6749"/>
    <w:rsid w:val="00BC6CC0"/>
    <w:rsid w:val="00BC6CFE"/>
    <w:rsid w:val="00BC6F22"/>
    <w:rsid w:val="00BC784C"/>
    <w:rsid w:val="00BD0405"/>
    <w:rsid w:val="00BD07FB"/>
    <w:rsid w:val="00BD0F0E"/>
    <w:rsid w:val="00BD1383"/>
    <w:rsid w:val="00BD1B92"/>
    <w:rsid w:val="00BD207A"/>
    <w:rsid w:val="00BD2163"/>
    <w:rsid w:val="00BD25BB"/>
    <w:rsid w:val="00BD2E15"/>
    <w:rsid w:val="00BD2E2C"/>
    <w:rsid w:val="00BD3518"/>
    <w:rsid w:val="00BD36B6"/>
    <w:rsid w:val="00BD3DBA"/>
    <w:rsid w:val="00BD4344"/>
    <w:rsid w:val="00BD568B"/>
    <w:rsid w:val="00BD5732"/>
    <w:rsid w:val="00BD59E9"/>
    <w:rsid w:val="00BD5C7F"/>
    <w:rsid w:val="00BD5EB4"/>
    <w:rsid w:val="00BD6625"/>
    <w:rsid w:val="00BD6939"/>
    <w:rsid w:val="00BD7408"/>
    <w:rsid w:val="00BD77EA"/>
    <w:rsid w:val="00BE0176"/>
    <w:rsid w:val="00BE037C"/>
    <w:rsid w:val="00BE08E3"/>
    <w:rsid w:val="00BE0B3C"/>
    <w:rsid w:val="00BE172C"/>
    <w:rsid w:val="00BE1867"/>
    <w:rsid w:val="00BE1A6B"/>
    <w:rsid w:val="00BE1BA9"/>
    <w:rsid w:val="00BE2599"/>
    <w:rsid w:val="00BE2CEC"/>
    <w:rsid w:val="00BE2F24"/>
    <w:rsid w:val="00BE32FF"/>
    <w:rsid w:val="00BE3AD2"/>
    <w:rsid w:val="00BE3F41"/>
    <w:rsid w:val="00BE434C"/>
    <w:rsid w:val="00BE4CE1"/>
    <w:rsid w:val="00BE50AA"/>
    <w:rsid w:val="00BE51DD"/>
    <w:rsid w:val="00BE5766"/>
    <w:rsid w:val="00BE591D"/>
    <w:rsid w:val="00BE5D4F"/>
    <w:rsid w:val="00BE6A0D"/>
    <w:rsid w:val="00BE6ED2"/>
    <w:rsid w:val="00BE6F35"/>
    <w:rsid w:val="00BE710A"/>
    <w:rsid w:val="00BE7A8A"/>
    <w:rsid w:val="00BF0A33"/>
    <w:rsid w:val="00BF0D35"/>
    <w:rsid w:val="00BF14F3"/>
    <w:rsid w:val="00BF18CC"/>
    <w:rsid w:val="00BF1A6D"/>
    <w:rsid w:val="00BF1F44"/>
    <w:rsid w:val="00BF2BDE"/>
    <w:rsid w:val="00BF3261"/>
    <w:rsid w:val="00BF330A"/>
    <w:rsid w:val="00BF3320"/>
    <w:rsid w:val="00BF3657"/>
    <w:rsid w:val="00BF3B6D"/>
    <w:rsid w:val="00BF3CFB"/>
    <w:rsid w:val="00BF41F8"/>
    <w:rsid w:val="00BF4551"/>
    <w:rsid w:val="00BF47F2"/>
    <w:rsid w:val="00BF4A44"/>
    <w:rsid w:val="00BF5416"/>
    <w:rsid w:val="00BF57CD"/>
    <w:rsid w:val="00BF7066"/>
    <w:rsid w:val="00BF79B0"/>
    <w:rsid w:val="00BF7C70"/>
    <w:rsid w:val="00BF7D7C"/>
    <w:rsid w:val="00C01049"/>
    <w:rsid w:val="00C01CA1"/>
    <w:rsid w:val="00C02071"/>
    <w:rsid w:val="00C02C86"/>
    <w:rsid w:val="00C02D0A"/>
    <w:rsid w:val="00C033EC"/>
    <w:rsid w:val="00C036BC"/>
    <w:rsid w:val="00C039A9"/>
    <w:rsid w:val="00C04685"/>
    <w:rsid w:val="00C04DDE"/>
    <w:rsid w:val="00C056B6"/>
    <w:rsid w:val="00C05BCE"/>
    <w:rsid w:val="00C06053"/>
    <w:rsid w:val="00C064D2"/>
    <w:rsid w:val="00C0689E"/>
    <w:rsid w:val="00C06A0E"/>
    <w:rsid w:val="00C07505"/>
    <w:rsid w:val="00C079B7"/>
    <w:rsid w:val="00C07BEE"/>
    <w:rsid w:val="00C1083C"/>
    <w:rsid w:val="00C11054"/>
    <w:rsid w:val="00C115A5"/>
    <w:rsid w:val="00C11D7D"/>
    <w:rsid w:val="00C12BD6"/>
    <w:rsid w:val="00C13192"/>
    <w:rsid w:val="00C13C41"/>
    <w:rsid w:val="00C143EF"/>
    <w:rsid w:val="00C1474A"/>
    <w:rsid w:val="00C152A8"/>
    <w:rsid w:val="00C15894"/>
    <w:rsid w:val="00C15B0B"/>
    <w:rsid w:val="00C15D4D"/>
    <w:rsid w:val="00C15FF0"/>
    <w:rsid w:val="00C16010"/>
    <w:rsid w:val="00C1610A"/>
    <w:rsid w:val="00C165AE"/>
    <w:rsid w:val="00C169E6"/>
    <w:rsid w:val="00C16C67"/>
    <w:rsid w:val="00C16C95"/>
    <w:rsid w:val="00C16FE2"/>
    <w:rsid w:val="00C17234"/>
    <w:rsid w:val="00C17863"/>
    <w:rsid w:val="00C17DBB"/>
    <w:rsid w:val="00C202F8"/>
    <w:rsid w:val="00C20B66"/>
    <w:rsid w:val="00C20E1A"/>
    <w:rsid w:val="00C2228E"/>
    <w:rsid w:val="00C2304D"/>
    <w:rsid w:val="00C230C3"/>
    <w:rsid w:val="00C23736"/>
    <w:rsid w:val="00C2494C"/>
    <w:rsid w:val="00C255EE"/>
    <w:rsid w:val="00C25B61"/>
    <w:rsid w:val="00C25D3B"/>
    <w:rsid w:val="00C2749F"/>
    <w:rsid w:val="00C27869"/>
    <w:rsid w:val="00C27C8B"/>
    <w:rsid w:val="00C305F7"/>
    <w:rsid w:val="00C30629"/>
    <w:rsid w:val="00C30671"/>
    <w:rsid w:val="00C310F0"/>
    <w:rsid w:val="00C31327"/>
    <w:rsid w:val="00C314E2"/>
    <w:rsid w:val="00C314F1"/>
    <w:rsid w:val="00C31B6E"/>
    <w:rsid w:val="00C32723"/>
    <w:rsid w:val="00C3272E"/>
    <w:rsid w:val="00C32744"/>
    <w:rsid w:val="00C3381B"/>
    <w:rsid w:val="00C342F7"/>
    <w:rsid w:val="00C3478B"/>
    <w:rsid w:val="00C34A44"/>
    <w:rsid w:val="00C34B2F"/>
    <w:rsid w:val="00C35286"/>
    <w:rsid w:val="00C35357"/>
    <w:rsid w:val="00C358F3"/>
    <w:rsid w:val="00C35A4B"/>
    <w:rsid w:val="00C35D1E"/>
    <w:rsid w:val="00C35D85"/>
    <w:rsid w:val="00C35F5E"/>
    <w:rsid w:val="00C366DA"/>
    <w:rsid w:val="00C36761"/>
    <w:rsid w:val="00C36C4B"/>
    <w:rsid w:val="00C3791D"/>
    <w:rsid w:val="00C401EA"/>
    <w:rsid w:val="00C4065F"/>
    <w:rsid w:val="00C41992"/>
    <w:rsid w:val="00C41A09"/>
    <w:rsid w:val="00C41F28"/>
    <w:rsid w:val="00C4347C"/>
    <w:rsid w:val="00C4365A"/>
    <w:rsid w:val="00C446E7"/>
    <w:rsid w:val="00C458E1"/>
    <w:rsid w:val="00C45C19"/>
    <w:rsid w:val="00C46221"/>
    <w:rsid w:val="00C466B7"/>
    <w:rsid w:val="00C4703D"/>
    <w:rsid w:val="00C47F5E"/>
    <w:rsid w:val="00C5061E"/>
    <w:rsid w:val="00C510E9"/>
    <w:rsid w:val="00C515BF"/>
    <w:rsid w:val="00C520D1"/>
    <w:rsid w:val="00C52554"/>
    <w:rsid w:val="00C52AFD"/>
    <w:rsid w:val="00C52B80"/>
    <w:rsid w:val="00C52E9E"/>
    <w:rsid w:val="00C53C8F"/>
    <w:rsid w:val="00C53EA0"/>
    <w:rsid w:val="00C546BD"/>
    <w:rsid w:val="00C54E2E"/>
    <w:rsid w:val="00C554BB"/>
    <w:rsid w:val="00C55570"/>
    <w:rsid w:val="00C55E7B"/>
    <w:rsid w:val="00C5608D"/>
    <w:rsid w:val="00C563E3"/>
    <w:rsid w:val="00C56C09"/>
    <w:rsid w:val="00C56DB3"/>
    <w:rsid w:val="00C57320"/>
    <w:rsid w:val="00C5756D"/>
    <w:rsid w:val="00C57A57"/>
    <w:rsid w:val="00C603A8"/>
    <w:rsid w:val="00C60493"/>
    <w:rsid w:val="00C60DF5"/>
    <w:rsid w:val="00C60E46"/>
    <w:rsid w:val="00C60FD4"/>
    <w:rsid w:val="00C61324"/>
    <w:rsid w:val="00C62168"/>
    <w:rsid w:val="00C62C22"/>
    <w:rsid w:val="00C63330"/>
    <w:rsid w:val="00C6350D"/>
    <w:rsid w:val="00C63999"/>
    <w:rsid w:val="00C63EA6"/>
    <w:rsid w:val="00C63F4C"/>
    <w:rsid w:val="00C64394"/>
    <w:rsid w:val="00C64672"/>
    <w:rsid w:val="00C647E5"/>
    <w:rsid w:val="00C64ACA"/>
    <w:rsid w:val="00C64AD1"/>
    <w:rsid w:val="00C64CE0"/>
    <w:rsid w:val="00C64F84"/>
    <w:rsid w:val="00C65149"/>
    <w:rsid w:val="00C65802"/>
    <w:rsid w:val="00C662AC"/>
    <w:rsid w:val="00C664ED"/>
    <w:rsid w:val="00C667E5"/>
    <w:rsid w:val="00C679E2"/>
    <w:rsid w:val="00C704DA"/>
    <w:rsid w:val="00C70E9F"/>
    <w:rsid w:val="00C72083"/>
    <w:rsid w:val="00C72CD6"/>
    <w:rsid w:val="00C73511"/>
    <w:rsid w:val="00C737BD"/>
    <w:rsid w:val="00C73B6D"/>
    <w:rsid w:val="00C73B7F"/>
    <w:rsid w:val="00C74CD9"/>
    <w:rsid w:val="00C752B1"/>
    <w:rsid w:val="00C75956"/>
    <w:rsid w:val="00C76573"/>
    <w:rsid w:val="00C76661"/>
    <w:rsid w:val="00C76774"/>
    <w:rsid w:val="00C76885"/>
    <w:rsid w:val="00C768F8"/>
    <w:rsid w:val="00C76E5A"/>
    <w:rsid w:val="00C7768D"/>
    <w:rsid w:val="00C77820"/>
    <w:rsid w:val="00C77ACA"/>
    <w:rsid w:val="00C8097A"/>
    <w:rsid w:val="00C80B18"/>
    <w:rsid w:val="00C80E72"/>
    <w:rsid w:val="00C825C6"/>
    <w:rsid w:val="00C82998"/>
    <w:rsid w:val="00C82A2B"/>
    <w:rsid w:val="00C83577"/>
    <w:rsid w:val="00C8371C"/>
    <w:rsid w:val="00C8449F"/>
    <w:rsid w:val="00C84F59"/>
    <w:rsid w:val="00C84FE5"/>
    <w:rsid w:val="00C85436"/>
    <w:rsid w:val="00C860D8"/>
    <w:rsid w:val="00C867D6"/>
    <w:rsid w:val="00C9020E"/>
    <w:rsid w:val="00C9035B"/>
    <w:rsid w:val="00C90409"/>
    <w:rsid w:val="00C904B7"/>
    <w:rsid w:val="00C90622"/>
    <w:rsid w:val="00C909A1"/>
    <w:rsid w:val="00C90CCB"/>
    <w:rsid w:val="00C90D71"/>
    <w:rsid w:val="00C90F26"/>
    <w:rsid w:val="00C9138C"/>
    <w:rsid w:val="00C91F56"/>
    <w:rsid w:val="00C92381"/>
    <w:rsid w:val="00C92CFB"/>
    <w:rsid w:val="00C933F9"/>
    <w:rsid w:val="00C935D6"/>
    <w:rsid w:val="00C93CAA"/>
    <w:rsid w:val="00C940EE"/>
    <w:rsid w:val="00C94D1C"/>
    <w:rsid w:val="00C95501"/>
    <w:rsid w:val="00C97261"/>
    <w:rsid w:val="00CA0218"/>
    <w:rsid w:val="00CA15AC"/>
    <w:rsid w:val="00CA1B20"/>
    <w:rsid w:val="00CA3990"/>
    <w:rsid w:val="00CA3CA3"/>
    <w:rsid w:val="00CA4841"/>
    <w:rsid w:val="00CA51CA"/>
    <w:rsid w:val="00CA5B1E"/>
    <w:rsid w:val="00CA62C9"/>
    <w:rsid w:val="00CA683D"/>
    <w:rsid w:val="00CA6B25"/>
    <w:rsid w:val="00CA6B4C"/>
    <w:rsid w:val="00CA6F06"/>
    <w:rsid w:val="00CB0A89"/>
    <w:rsid w:val="00CB0DF5"/>
    <w:rsid w:val="00CB0EEF"/>
    <w:rsid w:val="00CB1848"/>
    <w:rsid w:val="00CB1B0B"/>
    <w:rsid w:val="00CB214C"/>
    <w:rsid w:val="00CB2AFF"/>
    <w:rsid w:val="00CB3313"/>
    <w:rsid w:val="00CB45F9"/>
    <w:rsid w:val="00CB473E"/>
    <w:rsid w:val="00CB4C1C"/>
    <w:rsid w:val="00CB507C"/>
    <w:rsid w:val="00CB5489"/>
    <w:rsid w:val="00CB5734"/>
    <w:rsid w:val="00CB5869"/>
    <w:rsid w:val="00CB5C54"/>
    <w:rsid w:val="00CB6B03"/>
    <w:rsid w:val="00CB6B3A"/>
    <w:rsid w:val="00CB6C24"/>
    <w:rsid w:val="00CB6F60"/>
    <w:rsid w:val="00CB71BA"/>
    <w:rsid w:val="00CB7595"/>
    <w:rsid w:val="00CB7C27"/>
    <w:rsid w:val="00CC05D7"/>
    <w:rsid w:val="00CC10CE"/>
    <w:rsid w:val="00CC1A4C"/>
    <w:rsid w:val="00CC1E4E"/>
    <w:rsid w:val="00CC242A"/>
    <w:rsid w:val="00CC25EF"/>
    <w:rsid w:val="00CC2621"/>
    <w:rsid w:val="00CC3075"/>
    <w:rsid w:val="00CC34BD"/>
    <w:rsid w:val="00CC366B"/>
    <w:rsid w:val="00CC366D"/>
    <w:rsid w:val="00CC3950"/>
    <w:rsid w:val="00CC3ACE"/>
    <w:rsid w:val="00CC3BCF"/>
    <w:rsid w:val="00CC4624"/>
    <w:rsid w:val="00CC5163"/>
    <w:rsid w:val="00CC5257"/>
    <w:rsid w:val="00CC5CC8"/>
    <w:rsid w:val="00CC62CC"/>
    <w:rsid w:val="00CC6F2F"/>
    <w:rsid w:val="00CC738F"/>
    <w:rsid w:val="00CD0530"/>
    <w:rsid w:val="00CD0644"/>
    <w:rsid w:val="00CD27D8"/>
    <w:rsid w:val="00CD2D57"/>
    <w:rsid w:val="00CD2E48"/>
    <w:rsid w:val="00CD3260"/>
    <w:rsid w:val="00CD34B1"/>
    <w:rsid w:val="00CD3A63"/>
    <w:rsid w:val="00CD4453"/>
    <w:rsid w:val="00CD4938"/>
    <w:rsid w:val="00CD4AEA"/>
    <w:rsid w:val="00CD4B01"/>
    <w:rsid w:val="00CD4E0C"/>
    <w:rsid w:val="00CD53D7"/>
    <w:rsid w:val="00CD5429"/>
    <w:rsid w:val="00CD5822"/>
    <w:rsid w:val="00CD5D54"/>
    <w:rsid w:val="00CD5E3A"/>
    <w:rsid w:val="00CD5E9D"/>
    <w:rsid w:val="00CD62BE"/>
    <w:rsid w:val="00CD653E"/>
    <w:rsid w:val="00CD6A12"/>
    <w:rsid w:val="00CD6B38"/>
    <w:rsid w:val="00CD7048"/>
    <w:rsid w:val="00CD7A80"/>
    <w:rsid w:val="00CD7C00"/>
    <w:rsid w:val="00CD7C91"/>
    <w:rsid w:val="00CE0BE7"/>
    <w:rsid w:val="00CE0C70"/>
    <w:rsid w:val="00CE0CA9"/>
    <w:rsid w:val="00CE0DF3"/>
    <w:rsid w:val="00CE1437"/>
    <w:rsid w:val="00CE1530"/>
    <w:rsid w:val="00CE1B07"/>
    <w:rsid w:val="00CE1D80"/>
    <w:rsid w:val="00CE28C5"/>
    <w:rsid w:val="00CE29FD"/>
    <w:rsid w:val="00CE2A02"/>
    <w:rsid w:val="00CE2C94"/>
    <w:rsid w:val="00CE3EC1"/>
    <w:rsid w:val="00CE4784"/>
    <w:rsid w:val="00CE4F29"/>
    <w:rsid w:val="00CE53C3"/>
    <w:rsid w:val="00CE53E3"/>
    <w:rsid w:val="00CE56E1"/>
    <w:rsid w:val="00CE5836"/>
    <w:rsid w:val="00CE5AF0"/>
    <w:rsid w:val="00CE626E"/>
    <w:rsid w:val="00CF030A"/>
    <w:rsid w:val="00CF0898"/>
    <w:rsid w:val="00CF2392"/>
    <w:rsid w:val="00CF2CEA"/>
    <w:rsid w:val="00CF36D1"/>
    <w:rsid w:val="00CF4318"/>
    <w:rsid w:val="00CF4BE2"/>
    <w:rsid w:val="00CF530A"/>
    <w:rsid w:val="00CF53AA"/>
    <w:rsid w:val="00CF6693"/>
    <w:rsid w:val="00CF6900"/>
    <w:rsid w:val="00CF6D54"/>
    <w:rsid w:val="00CF700F"/>
    <w:rsid w:val="00CF7328"/>
    <w:rsid w:val="00CF7A72"/>
    <w:rsid w:val="00CF7AD8"/>
    <w:rsid w:val="00D00975"/>
    <w:rsid w:val="00D0097C"/>
    <w:rsid w:val="00D00A29"/>
    <w:rsid w:val="00D0145B"/>
    <w:rsid w:val="00D02989"/>
    <w:rsid w:val="00D02CF5"/>
    <w:rsid w:val="00D02EE2"/>
    <w:rsid w:val="00D03A8E"/>
    <w:rsid w:val="00D04255"/>
    <w:rsid w:val="00D04387"/>
    <w:rsid w:val="00D043D7"/>
    <w:rsid w:val="00D043EF"/>
    <w:rsid w:val="00D04A17"/>
    <w:rsid w:val="00D052DB"/>
    <w:rsid w:val="00D05C70"/>
    <w:rsid w:val="00D05EC4"/>
    <w:rsid w:val="00D069D7"/>
    <w:rsid w:val="00D069E8"/>
    <w:rsid w:val="00D06CD3"/>
    <w:rsid w:val="00D0711D"/>
    <w:rsid w:val="00D073FF"/>
    <w:rsid w:val="00D0744A"/>
    <w:rsid w:val="00D07DEB"/>
    <w:rsid w:val="00D07E51"/>
    <w:rsid w:val="00D07F24"/>
    <w:rsid w:val="00D10C71"/>
    <w:rsid w:val="00D110DD"/>
    <w:rsid w:val="00D11487"/>
    <w:rsid w:val="00D116E0"/>
    <w:rsid w:val="00D116FA"/>
    <w:rsid w:val="00D1176B"/>
    <w:rsid w:val="00D11971"/>
    <w:rsid w:val="00D11AA2"/>
    <w:rsid w:val="00D11AF1"/>
    <w:rsid w:val="00D129E9"/>
    <w:rsid w:val="00D12F95"/>
    <w:rsid w:val="00D138D6"/>
    <w:rsid w:val="00D155DD"/>
    <w:rsid w:val="00D156B0"/>
    <w:rsid w:val="00D162BF"/>
    <w:rsid w:val="00D16695"/>
    <w:rsid w:val="00D16D2E"/>
    <w:rsid w:val="00D175F8"/>
    <w:rsid w:val="00D17901"/>
    <w:rsid w:val="00D17B37"/>
    <w:rsid w:val="00D17DCD"/>
    <w:rsid w:val="00D20A63"/>
    <w:rsid w:val="00D2122C"/>
    <w:rsid w:val="00D21293"/>
    <w:rsid w:val="00D21828"/>
    <w:rsid w:val="00D219B8"/>
    <w:rsid w:val="00D224C7"/>
    <w:rsid w:val="00D22F07"/>
    <w:rsid w:val="00D22F77"/>
    <w:rsid w:val="00D233B3"/>
    <w:rsid w:val="00D23BC5"/>
    <w:rsid w:val="00D23D0B"/>
    <w:rsid w:val="00D23FE9"/>
    <w:rsid w:val="00D24D0A"/>
    <w:rsid w:val="00D24F35"/>
    <w:rsid w:val="00D25899"/>
    <w:rsid w:val="00D25CF9"/>
    <w:rsid w:val="00D26713"/>
    <w:rsid w:val="00D26EAE"/>
    <w:rsid w:val="00D27131"/>
    <w:rsid w:val="00D27514"/>
    <w:rsid w:val="00D27607"/>
    <w:rsid w:val="00D27759"/>
    <w:rsid w:val="00D27BDC"/>
    <w:rsid w:val="00D27CAD"/>
    <w:rsid w:val="00D27E57"/>
    <w:rsid w:val="00D27E98"/>
    <w:rsid w:val="00D27EA7"/>
    <w:rsid w:val="00D27EEE"/>
    <w:rsid w:val="00D30275"/>
    <w:rsid w:val="00D30613"/>
    <w:rsid w:val="00D30C3F"/>
    <w:rsid w:val="00D30EB2"/>
    <w:rsid w:val="00D31329"/>
    <w:rsid w:val="00D31721"/>
    <w:rsid w:val="00D31CAB"/>
    <w:rsid w:val="00D3207F"/>
    <w:rsid w:val="00D3212C"/>
    <w:rsid w:val="00D3229E"/>
    <w:rsid w:val="00D32BF6"/>
    <w:rsid w:val="00D3398B"/>
    <w:rsid w:val="00D34985"/>
    <w:rsid w:val="00D3545E"/>
    <w:rsid w:val="00D35B8D"/>
    <w:rsid w:val="00D35E73"/>
    <w:rsid w:val="00D35F8B"/>
    <w:rsid w:val="00D35F8D"/>
    <w:rsid w:val="00D360B3"/>
    <w:rsid w:val="00D361FA"/>
    <w:rsid w:val="00D36DFB"/>
    <w:rsid w:val="00D37DF9"/>
    <w:rsid w:val="00D40DA0"/>
    <w:rsid w:val="00D4173F"/>
    <w:rsid w:val="00D418D1"/>
    <w:rsid w:val="00D41A6F"/>
    <w:rsid w:val="00D42417"/>
    <w:rsid w:val="00D4258F"/>
    <w:rsid w:val="00D42CE4"/>
    <w:rsid w:val="00D4398A"/>
    <w:rsid w:val="00D440AD"/>
    <w:rsid w:val="00D455F5"/>
    <w:rsid w:val="00D457AD"/>
    <w:rsid w:val="00D45A33"/>
    <w:rsid w:val="00D4628F"/>
    <w:rsid w:val="00D4657D"/>
    <w:rsid w:val="00D46DC6"/>
    <w:rsid w:val="00D4746E"/>
    <w:rsid w:val="00D47B5D"/>
    <w:rsid w:val="00D50014"/>
    <w:rsid w:val="00D500CA"/>
    <w:rsid w:val="00D50358"/>
    <w:rsid w:val="00D5036F"/>
    <w:rsid w:val="00D504A8"/>
    <w:rsid w:val="00D504B4"/>
    <w:rsid w:val="00D50DC4"/>
    <w:rsid w:val="00D513F1"/>
    <w:rsid w:val="00D522B9"/>
    <w:rsid w:val="00D53243"/>
    <w:rsid w:val="00D535C2"/>
    <w:rsid w:val="00D537F9"/>
    <w:rsid w:val="00D53E0B"/>
    <w:rsid w:val="00D5453C"/>
    <w:rsid w:val="00D5541E"/>
    <w:rsid w:val="00D55F8A"/>
    <w:rsid w:val="00D563B5"/>
    <w:rsid w:val="00D5644F"/>
    <w:rsid w:val="00D56791"/>
    <w:rsid w:val="00D5692A"/>
    <w:rsid w:val="00D56C05"/>
    <w:rsid w:val="00D56C55"/>
    <w:rsid w:val="00D56F7F"/>
    <w:rsid w:val="00D57405"/>
    <w:rsid w:val="00D57C06"/>
    <w:rsid w:val="00D57C51"/>
    <w:rsid w:val="00D57F0A"/>
    <w:rsid w:val="00D60442"/>
    <w:rsid w:val="00D604A1"/>
    <w:rsid w:val="00D6189C"/>
    <w:rsid w:val="00D6204B"/>
    <w:rsid w:val="00D626FB"/>
    <w:rsid w:val="00D6307B"/>
    <w:rsid w:val="00D63736"/>
    <w:rsid w:val="00D63748"/>
    <w:rsid w:val="00D63D2C"/>
    <w:rsid w:val="00D643EC"/>
    <w:rsid w:val="00D64F71"/>
    <w:rsid w:val="00D652B4"/>
    <w:rsid w:val="00D656A9"/>
    <w:rsid w:val="00D65D89"/>
    <w:rsid w:val="00D6670D"/>
    <w:rsid w:val="00D668F5"/>
    <w:rsid w:val="00D66AF4"/>
    <w:rsid w:val="00D671C8"/>
    <w:rsid w:val="00D67880"/>
    <w:rsid w:val="00D67896"/>
    <w:rsid w:val="00D67C9E"/>
    <w:rsid w:val="00D70710"/>
    <w:rsid w:val="00D70770"/>
    <w:rsid w:val="00D707C5"/>
    <w:rsid w:val="00D708B3"/>
    <w:rsid w:val="00D717B0"/>
    <w:rsid w:val="00D71FE8"/>
    <w:rsid w:val="00D724A3"/>
    <w:rsid w:val="00D72FB2"/>
    <w:rsid w:val="00D73466"/>
    <w:rsid w:val="00D735B1"/>
    <w:rsid w:val="00D738D1"/>
    <w:rsid w:val="00D738DF"/>
    <w:rsid w:val="00D738FE"/>
    <w:rsid w:val="00D73B37"/>
    <w:rsid w:val="00D73EF5"/>
    <w:rsid w:val="00D74526"/>
    <w:rsid w:val="00D74D87"/>
    <w:rsid w:val="00D74D9B"/>
    <w:rsid w:val="00D74EE7"/>
    <w:rsid w:val="00D76098"/>
    <w:rsid w:val="00D76988"/>
    <w:rsid w:val="00D76BB2"/>
    <w:rsid w:val="00D76C52"/>
    <w:rsid w:val="00D7708E"/>
    <w:rsid w:val="00D77308"/>
    <w:rsid w:val="00D77978"/>
    <w:rsid w:val="00D8014A"/>
    <w:rsid w:val="00D807F4"/>
    <w:rsid w:val="00D80E63"/>
    <w:rsid w:val="00D8119A"/>
    <w:rsid w:val="00D818E8"/>
    <w:rsid w:val="00D81957"/>
    <w:rsid w:val="00D81F36"/>
    <w:rsid w:val="00D81FE2"/>
    <w:rsid w:val="00D821C2"/>
    <w:rsid w:val="00D8239B"/>
    <w:rsid w:val="00D82B3A"/>
    <w:rsid w:val="00D82BD8"/>
    <w:rsid w:val="00D82E61"/>
    <w:rsid w:val="00D83478"/>
    <w:rsid w:val="00D8380C"/>
    <w:rsid w:val="00D849C3"/>
    <w:rsid w:val="00D849CE"/>
    <w:rsid w:val="00D85163"/>
    <w:rsid w:val="00D8544B"/>
    <w:rsid w:val="00D85953"/>
    <w:rsid w:val="00D85B46"/>
    <w:rsid w:val="00D901C4"/>
    <w:rsid w:val="00D901D6"/>
    <w:rsid w:val="00D90B66"/>
    <w:rsid w:val="00D90E60"/>
    <w:rsid w:val="00D91560"/>
    <w:rsid w:val="00D92026"/>
    <w:rsid w:val="00D920E2"/>
    <w:rsid w:val="00D93530"/>
    <w:rsid w:val="00D93672"/>
    <w:rsid w:val="00D939C8"/>
    <w:rsid w:val="00D94424"/>
    <w:rsid w:val="00D948CD"/>
    <w:rsid w:val="00D95E41"/>
    <w:rsid w:val="00D95F7E"/>
    <w:rsid w:val="00D96C68"/>
    <w:rsid w:val="00D96DE5"/>
    <w:rsid w:val="00D96EAA"/>
    <w:rsid w:val="00D96FEE"/>
    <w:rsid w:val="00D97126"/>
    <w:rsid w:val="00D971C8"/>
    <w:rsid w:val="00D97296"/>
    <w:rsid w:val="00D97B85"/>
    <w:rsid w:val="00D97CE2"/>
    <w:rsid w:val="00DA006D"/>
    <w:rsid w:val="00DA06C6"/>
    <w:rsid w:val="00DA0A61"/>
    <w:rsid w:val="00DA0CC1"/>
    <w:rsid w:val="00DA0E30"/>
    <w:rsid w:val="00DA15FE"/>
    <w:rsid w:val="00DA19AB"/>
    <w:rsid w:val="00DA1BBA"/>
    <w:rsid w:val="00DA1C16"/>
    <w:rsid w:val="00DA2676"/>
    <w:rsid w:val="00DA2976"/>
    <w:rsid w:val="00DA2994"/>
    <w:rsid w:val="00DA2A16"/>
    <w:rsid w:val="00DA2D7C"/>
    <w:rsid w:val="00DA31C7"/>
    <w:rsid w:val="00DA3A94"/>
    <w:rsid w:val="00DA3B26"/>
    <w:rsid w:val="00DA484E"/>
    <w:rsid w:val="00DA4E72"/>
    <w:rsid w:val="00DA4EFB"/>
    <w:rsid w:val="00DA4F3F"/>
    <w:rsid w:val="00DA55F2"/>
    <w:rsid w:val="00DA58FA"/>
    <w:rsid w:val="00DA59E8"/>
    <w:rsid w:val="00DA6179"/>
    <w:rsid w:val="00DA7520"/>
    <w:rsid w:val="00DA7BF6"/>
    <w:rsid w:val="00DA7F74"/>
    <w:rsid w:val="00DB0062"/>
    <w:rsid w:val="00DB0142"/>
    <w:rsid w:val="00DB034E"/>
    <w:rsid w:val="00DB0C06"/>
    <w:rsid w:val="00DB1828"/>
    <w:rsid w:val="00DB1923"/>
    <w:rsid w:val="00DB1C6E"/>
    <w:rsid w:val="00DB1CB9"/>
    <w:rsid w:val="00DB2132"/>
    <w:rsid w:val="00DB28D0"/>
    <w:rsid w:val="00DB2AC4"/>
    <w:rsid w:val="00DB2F50"/>
    <w:rsid w:val="00DB32EE"/>
    <w:rsid w:val="00DB3AF8"/>
    <w:rsid w:val="00DB3CF2"/>
    <w:rsid w:val="00DB3FD0"/>
    <w:rsid w:val="00DB40B7"/>
    <w:rsid w:val="00DB4294"/>
    <w:rsid w:val="00DB4611"/>
    <w:rsid w:val="00DB4C5D"/>
    <w:rsid w:val="00DB5068"/>
    <w:rsid w:val="00DB5176"/>
    <w:rsid w:val="00DB5689"/>
    <w:rsid w:val="00DB5DB9"/>
    <w:rsid w:val="00DB6124"/>
    <w:rsid w:val="00DB6DC7"/>
    <w:rsid w:val="00DB6F86"/>
    <w:rsid w:val="00DB6FB3"/>
    <w:rsid w:val="00DB725D"/>
    <w:rsid w:val="00DC03AF"/>
    <w:rsid w:val="00DC04E9"/>
    <w:rsid w:val="00DC052F"/>
    <w:rsid w:val="00DC05F5"/>
    <w:rsid w:val="00DC0AD0"/>
    <w:rsid w:val="00DC129E"/>
    <w:rsid w:val="00DC15BF"/>
    <w:rsid w:val="00DC2165"/>
    <w:rsid w:val="00DC2808"/>
    <w:rsid w:val="00DC2D21"/>
    <w:rsid w:val="00DC3286"/>
    <w:rsid w:val="00DC32CD"/>
    <w:rsid w:val="00DC34D7"/>
    <w:rsid w:val="00DC3E7D"/>
    <w:rsid w:val="00DC45C1"/>
    <w:rsid w:val="00DC46FE"/>
    <w:rsid w:val="00DC5731"/>
    <w:rsid w:val="00DC5AF1"/>
    <w:rsid w:val="00DC5B8D"/>
    <w:rsid w:val="00DC5BF5"/>
    <w:rsid w:val="00DC5C48"/>
    <w:rsid w:val="00DC6459"/>
    <w:rsid w:val="00DC6BD4"/>
    <w:rsid w:val="00DC7792"/>
    <w:rsid w:val="00DC7E7E"/>
    <w:rsid w:val="00DC7EC8"/>
    <w:rsid w:val="00DD0567"/>
    <w:rsid w:val="00DD06E1"/>
    <w:rsid w:val="00DD0977"/>
    <w:rsid w:val="00DD0AD6"/>
    <w:rsid w:val="00DD0D75"/>
    <w:rsid w:val="00DD1207"/>
    <w:rsid w:val="00DD197B"/>
    <w:rsid w:val="00DD1BB5"/>
    <w:rsid w:val="00DD214B"/>
    <w:rsid w:val="00DD291E"/>
    <w:rsid w:val="00DD2B5A"/>
    <w:rsid w:val="00DD31A3"/>
    <w:rsid w:val="00DD33FB"/>
    <w:rsid w:val="00DD38B7"/>
    <w:rsid w:val="00DD3C6D"/>
    <w:rsid w:val="00DD3F96"/>
    <w:rsid w:val="00DD406E"/>
    <w:rsid w:val="00DD4163"/>
    <w:rsid w:val="00DD4486"/>
    <w:rsid w:val="00DD4944"/>
    <w:rsid w:val="00DD497B"/>
    <w:rsid w:val="00DD5587"/>
    <w:rsid w:val="00DD5B9A"/>
    <w:rsid w:val="00DD5C78"/>
    <w:rsid w:val="00DD6857"/>
    <w:rsid w:val="00DD6F46"/>
    <w:rsid w:val="00DD6FAB"/>
    <w:rsid w:val="00DD7C67"/>
    <w:rsid w:val="00DE068D"/>
    <w:rsid w:val="00DE0C24"/>
    <w:rsid w:val="00DE0DEB"/>
    <w:rsid w:val="00DE0F71"/>
    <w:rsid w:val="00DE1084"/>
    <w:rsid w:val="00DE1C72"/>
    <w:rsid w:val="00DE24D2"/>
    <w:rsid w:val="00DE2730"/>
    <w:rsid w:val="00DE2BA6"/>
    <w:rsid w:val="00DE307D"/>
    <w:rsid w:val="00DE3160"/>
    <w:rsid w:val="00DE31AE"/>
    <w:rsid w:val="00DE32A7"/>
    <w:rsid w:val="00DE343E"/>
    <w:rsid w:val="00DE46A4"/>
    <w:rsid w:val="00DE54B3"/>
    <w:rsid w:val="00DE56AC"/>
    <w:rsid w:val="00DE5A06"/>
    <w:rsid w:val="00DE5A92"/>
    <w:rsid w:val="00DE5FC2"/>
    <w:rsid w:val="00DE634B"/>
    <w:rsid w:val="00DE67E2"/>
    <w:rsid w:val="00DE6C13"/>
    <w:rsid w:val="00DE7227"/>
    <w:rsid w:val="00DE7766"/>
    <w:rsid w:val="00DE7875"/>
    <w:rsid w:val="00DE78A9"/>
    <w:rsid w:val="00DE78DF"/>
    <w:rsid w:val="00DF031B"/>
    <w:rsid w:val="00DF126D"/>
    <w:rsid w:val="00DF135D"/>
    <w:rsid w:val="00DF13B1"/>
    <w:rsid w:val="00DF15E7"/>
    <w:rsid w:val="00DF1A5C"/>
    <w:rsid w:val="00DF1ABA"/>
    <w:rsid w:val="00DF1D99"/>
    <w:rsid w:val="00DF20A8"/>
    <w:rsid w:val="00DF20BB"/>
    <w:rsid w:val="00DF2A00"/>
    <w:rsid w:val="00DF2B08"/>
    <w:rsid w:val="00DF2D92"/>
    <w:rsid w:val="00DF30B7"/>
    <w:rsid w:val="00DF3146"/>
    <w:rsid w:val="00DF3205"/>
    <w:rsid w:val="00DF3586"/>
    <w:rsid w:val="00DF36CA"/>
    <w:rsid w:val="00DF38E2"/>
    <w:rsid w:val="00DF3918"/>
    <w:rsid w:val="00DF3963"/>
    <w:rsid w:val="00DF4195"/>
    <w:rsid w:val="00DF4209"/>
    <w:rsid w:val="00DF44BA"/>
    <w:rsid w:val="00DF4658"/>
    <w:rsid w:val="00DF4697"/>
    <w:rsid w:val="00DF5E8D"/>
    <w:rsid w:val="00DF6136"/>
    <w:rsid w:val="00DF6D4C"/>
    <w:rsid w:val="00DF6E7A"/>
    <w:rsid w:val="00DF780D"/>
    <w:rsid w:val="00DF7DE1"/>
    <w:rsid w:val="00E00311"/>
    <w:rsid w:val="00E00600"/>
    <w:rsid w:val="00E0078C"/>
    <w:rsid w:val="00E0095F"/>
    <w:rsid w:val="00E00C7F"/>
    <w:rsid w:val="00E011C6"/>
    <w:rsid w:val="00E01AEC"/>
    <w:rsid w:val="00E01DC6"/>
    <w:rsid w:val="00E02230"/>
    <w:rsid w:val="00E02375"/>
    <w:rsid w:val="00E02378"/>
    <w:rsid w:val="00E02676"/>
    <w:rsid w:val="00E038CF"/>
    <w:rsid w:val="00E03974"/>
    <w:rsid w:val="00E04271"/>
    <w:rsid w:val="00E04316"/>
    <w:rsid w:val="00E044C4"/>
    <w:rsid w:val="00E0451D"/>
    <w:rsid w:val="00E045D4"/>
    <w:rsid w:val="00E05103"/>
    <w:rsid w:val="00E05340"/>
    <w:rsid w:val="00E05509"/>
    <w:rsid w:val="00E05880"/>
    <w:rsid w:val="00E06340"/>
    <w:rsid w:val="00E063BB"/>
    <w:rsid w:val="00E06708"/>
    <w:rsid w:val="00E076CB"/>
    <w:rsid w:val="00E07BB4"/>
    <w:rsid w:val="00E07CB9"/>
    <w:rsid w:val="00E10393"/>
    <w:rsid w:val="00E10598"/>
    <w:rsid w:val="00E10CE8"/>
    <w:rsid w:val="00E10D5E"/>
    <w:rsid w:val="00E11255"/>
    <w:rsid w:val="00E11998"/>
    <w:rsid w:val="00E11B9A"/>
    <w:rsid w:val="00E11D05"/>
    <w:rsid w:val="00E11FE0"/>
    <w:rsid w:val="00E12874"/>
    <w:rsid w:val="00E12B2F"/>
    <w:rsid w:val="00E12B9D"/>
    <w:rsid w:val="00E13066"/>
    <w:rsid w:val="00E1329B"/>
    <w:rsid w:val="00E13717"/>
    <w:rsid w:val="00E145D2"/>
    <w:rsid w:val="00E1488D"/>
    <w:rsid w:val="00E149F8"/>
    <w:rsid w:val="00E14D29"/>
    <w:rsid w:val="00E14E3C"/>
    <w:rsid w:val="00E15AC8"/>
    <w:rsid w:val="00E16081"/>
    <w:rsid w:val="00E17CDC"/>
    <w:rsid w:val="00E20038"/>
    <w:rsid w:val="00E2053D"/>
    <w:rsid w:val="00E20634"/>
    <w:rsid w:val="00E21857"/>
    <w:rsid w:val="00E225DA"/>
    <w:rsid w:val="00E233A4"/>
    <w:rsid w:val="00E2362A"/>
    <w:rsid w:val="00E236DD"/>
    <w:rsid w:val="00E24A66"/>
    <w:rsid w:val="00E25966"/>
    <w:rsid w:val="00E26335"/>
    <w:rsid w:val="00E26A00"/>
    <w:rsid w:val="00E2717C"/>
    <w:rsid w:val="00E27251"/>
    <w:rsid w:val="00E2727D"/>
    <w:rsid w:val="00E27810"/>
    <w:rsid w:val="00E2793F"/>
    <w:rsid w:val="00E30627"/>
    <w:rsid w:val="00E3077A"/>
    <w:rsid w:val="00E30AF7"/>
    <w:rsid w:val="00E30EEC"/>
    <w:rsid w:val="00E313BD"/>
    <w:rsid w:val="00E31587"/>
    <w:rsid w:val="00E315FE"/>
    <w:rsid w:val="00E31C0D"/>
    <w:rsid w:val="00E32B9C"/>
    <w:rsid w:val="00E34302"/>
    <w:rsid w:val="00E344C2"/>
    <w:rsid w:val="00E34BBD"/>
    <w:rsid w:val="00E354DA"/>
    <w:rsid w:val="00E36506"/>
    <w:rsid w:val="00E36890"/>
    <w:rsid w:val="00E3721E"/>
    <w:rsid w:val="00E37816"/>
    <w:rsid w:val="00E378A1"/>
    <w:rsid w:val="00E37B1F"/>
    <w:rsid w:val="00E37EF8"/>
    <w:rsid w:val="00E403CA"/>
    <w:rsid w:val="00E40C6B"/>
    <w:rsid w:val="00E4176C"/>
    <w:rsid w:val="00E418A2"/>
    <w:rsid w:val="00E42393"/>
    <w:rsid w:val="00E429BE"/>
    <w:rsid w:val="00E43419"/>
    <w:rsid w:val="00E436C9"/>
    <w:rsid w:val="00E437BA"/>
    <w:rsid w:val="00E43A52"/>
    <w:rsid w:val="00E43ADE"/>
    <w:rsid w:val="00E4413D"/>
    <w:rsid w:val="00E44256"/>
    <w:rsid w:val="00E44581"/>
    <w:rsid w:val="00E44745"/>
    <w:rsid w:val="00E4587E"/>
    <w:rsid w:val="00E45913"/>
    <w:rsid w:val="00E45E73"/>
    <w:rsid w:val="00E45E7C"/>
    <w:rsid w:val="00E46130"/>
    <w:rsid w:val="00E46A5F"/>
    <w:rsid w:val="00E46B40"/>
    <w:rsid w:val="00E470EC"/>
    <w:rsid w:val="00E47616"/>
    <w:rsid w:val="00E5018A"/>
    <w:rsid w:val="00E502D6"/>
    <w:rsid w:val="00E507E9"/>
    <w:rsid w:val="00E50F29"/>
    <w:rsid w:val="00E512DD"/>
    <w:rsid w:val="00E51359"/>
    <w:rsid w:val="00E51ACC"/>
    <w:rsid w:val="00E5226F"/>
    <w:rsid w:val="00E53A76"/>
    <w:rsid w:val="00E54009"/>
    <w:rsid w:val="00E54031"/>
    <w:rsid w:val="00E546AD"/>
    <w:rsid w:val="00E549EA"/>
    <w:rsid w:val="00E54AAB"/>
    <w:rsid w:val="00E54DC6"/>
    <w:rsid w:val="00E55009"/>
    <w:rsid w:val="00E5501E"/>
    <w:rsid w:val="00E55D0B"/>
    <w:rsid w:val="00E5611D"/>
    <w:rsid w:val="00E561E2"/>
    <w:rsid w:val="00E56760"/>
    <w:rsid w:val="00E567EB"/>
    <w:rsid w:val="00E568F8"/>
    <w:rsid w:val="00E57562"/>
    <w:rsid w:val="00E57886"/>
    <w:rsid w:val="00E57EB6"/>
    <w:rsid w:val="00E60B4F"/>
    <w:rsid w:val="00E61A7F"/>
    <w:rsid w:val="00E624B7"/>
    <w:rsid w:val="00E62565"/>
    <w:rsid w:val="00E63205"/>
    <w:rsid w:val="00E634A2"/>
    <w:rsid w:val="00E63626"/>
    <w:rsid w:val="00E63D17"/>
    <w:rsid w:val="00E6486B"/>
    <w:rsid w:val="00E64C38"/>
    <w:rsid w:val="00E653E0"/>
    <w:rsid w:val="00E65BE4"/>
    <w:rsid w:val="00E66169"/>
    <w:rsid w:val="00E66589"/>
    <w:rsid w:val="00E668D1"/>
    <w:rsid w:val="00E674FE"/>
    <w:rsid w:val="00E67754"/>
    <w:rsid w:val="00E6787D"/>
    <w:rsid w:val="00E70464"/>
    <w:rsid w:val="00E70BEA"/>
    <w:rsid w:val="00E716F5"/>
    <w:rsid w:val="00E71A91"/>
    <w:rsid w:val="00E72279"/>
    <w:rsid w:val="00E728F7"/>
    <w:rsid w:val="00E7338C"/>
    <w:rsid w:val="00E74709"/>
    <w:rsid w:val="00E7509F"/>
    <w:rsid w:val="00E75451"/>
    <w:rsid w:val="00E755FD"/>
    <w:rsid w:val="00E75C6D"/>
    <w:rsid w:val="00E75D32"/>
    <w:rsid w:val="00E75DA8"/>
    <w:rsid w:val="00E76A7C"/>
    <w:rsid w:val="00E76BB1"/>
    <w:rsid w:val="00E76F9B"/>
    <w:rsid w:val="00E7715E"/>
    <w:rsid w:val="00E779E6"/>
    <w:rsid w:val="00E77CF0"/>
    <w:rsid w:val="00E77D80"/>
    <w:rsid w:val="00E80082"/>
    <w:rsid w:val="00E800CF"/>
    <w:rsid w:val="00E80D9F"/>
    <w:rsid w:val="00E811F4"/>
    <w:rsid w:val="00E8190F"/>
    <w:rsid w:val="00E82037"/>
    <w:rsid w:val="00E822AD"/>
    <w:rsid w:val="00E8246A"/>
    <w:rsid w:val="00E82D05"/>
    <w:rsid w:val="00E82F97"/>
    <w:rsid w:val="00E836DC"/>
    <w:rsid w:val="00E83985"/>
    <w:rsid w:val="00E83BB1"/>
    <w:rsid w:val="00E83F1B"/>
    <w:rsid w:val="00E8411F"/>
    <w:rsid w:val="00E8416C"/>
    <w:rsid w:val="00E85382"/>
    <w:rsid w:val="00E87B8F"/>
    <w:rsid w:val="00E91303"/>
    <w:rsid w:val="00E914A7"/>
    <w:rsid w:val="00E91532"/>
    <w:rsid w:val="00E9250A"/>
    <w:rsid w:val="00E933B5"/>
    <w:rsid w:val="00E933DF"/>
    <w:rsid w:val="00E93ACC"/>
    <w:rsid w:val="00E93B09"/>
    <w:rsid w:val="00E93FB2"/>
    <w:rsid w:val="00E945A8"/>
    <w:rsid w:val="00E94ADF"/>
    <w:rsid w:val="00E94B79"/>
    <w:rsid w:val="00E94F18"/>
    <w:rsid w:val="00E95B1B"/>
    <w:rsid w:val="00E95D9F"/>
    <w:rsid w:val="00E9611C"/>
    <w:rsid w:val="00E96245"/>
    <w:rsid w:val="00E962D6"/>
    <w:rsid w:val="00E96C1D"/>
    <w:rsid w:val="00E96FF6"/>
    <w:rsid w:val="00E970AE"/>
    <w:rsid w:val="00E970EF"/>
    <w:rsid w:val="00E97162"/>
    <w:rsid w:val="00E97165"/>
    <w:rsid w:val="00E9746B"/>
    <w:rsid w:val="00E97E89"/>
    <w:rsid w:val="00EA2FAA"/>
    <w:rsid w:val="00EA302C"/>
    <w:rsid w:val="00EA3126"/>
    <w:rsid w:val="00EA320B"/>
    <w:rsid w:val="00EA339A"/>
    <w:rsid w:val="00EA3CBA"/>
    <w:rsid w:val="00EA44A2"/>
    <w:rsid w:val="00EA45DA"/>
    <w:rsid w:val="00EA4F22"/>
    <w:rsid w:val="00EA53E8"/>
    <w:rsid w:val="00EA54E8"/>
    <w:rsid w:val="00EA5943"/>
    <w:rsid w:val="00EA59FC"/>
    <w:rsid w:val="00EA5F1E"/>
    <w:rsid w:val="00EA622C"/>
    <w:rsid w:val="00EA65F1"/>
    <w:rsid w:val="00EA669B"/>
    <w:rsid w:val="00EA6DDD"/>
    <w:rsid w:val="00EA78CB"/>
    <w:rsid w:val="00EB10EF"/>
    <w:rsid w:val="00EB170E"/>
    <w:rsid w:val="00EB1ADA"/>
    <w:rsid w:val="00EB2F21"/>
    <w:rsid w:val="00EB41A9"/>
    <w:rsid w:val="00EB4494"/>
    <w:rsid w:val="00EB4CF3"/>
    <w:rsid w:val="00EB537F"/>
    <w:rsid w:val="00EB56E5"/>
    <w:rsid w:val="00EB6237"/>
    <w:rsid w:val="00EB658B"/>
    <w:rsid w:val="00EB6835"/>
    <w:rsid w:val="00EB6A76"/>
    <w:rsid w:val="00EB6A93"/>
    <w:rsid w:val="00EB7025"/>
    <w:rsid w:val="00EB70D4"/>
    <w:rsid w:val="00EB70DB"/>
    <w:rsid w:val="00EB75CC"/>
    <w:rsid w:val="00EB79D9"/>
    <w:rsid w:val="00EB7EFC"/>
    <w:rsid w:val="00EC009F"/>
    <w:rsid w:val="00EC024F"/>
    <w:rsid w:val="00EC07BA"/>
    <w:rsid w:val="00EC0973"/>
    <w:rsid w:val="00EC0DD2"/>
    <w:rsid w:val="00EC169A"/>
    <w:rsid w:val="00EC178E"/>
    <w:rsid w:val="00EC1961"/>
    <w:rsid w:val="00EC1ABF"/>
    <w:rsid w:val="00EC296F"/>
    <w:rsid w:val="00EC2B9C"/>
    <w:rsid w:val="00EC2DA3"/>
    <w:rsid w:val="00EC3138"/>
    <w:rsid w:val="00EC3799"/>
    <w:rsid w:val="00EC38BA"/>
    <w:rsid w:val="00EC3B26"/>
    <w:rsid w:val="00EC3BA4"/>
    <w:rsid w:val="00EC3C90"/>
    <w:rsid w:val="00EC412C"/>
    <w:rsid w:val="00EC48C6"/>
    <w:rsid w:val="00EC51F6"/>
    <w:rsid w:val="00EC539F"/>
    <w:rsid w:val="00EC5E3E"/>
    <w:rsid w:val="00EC632A"/>
    <w:rsid w:val="00EC66CB"/>
    <w:rsid w:val="00EC753C"/>
    <w:rsid w:val="00EC7FBE"/>
    <w:rsid w:val="00ED0205"/>
    <w:rsid w:val="00ED0314"/>
    <w:rsid w:val="00ED22B5"/>
    <w:rsid w:val="00ED2636"/>
    <w:rsid w:val="00ED2EB0"/>
    <w:rsid w:val="00ED368B"/>
    <w:rsid w:val="00ED390B"/>
    <w:rsid w:val="00ED3B6A"/>
    <w:rsid w:val="00ED3B83"/>
    <w:rsid w:val="00ED3F11"/>
    <w:rsid w:val="00ED4931"/>
    <w:rsid w:val="00ED4D31"/>
    <w:rsid w:val="00ED6810"/>
    <w:rsid w:val="00ED6AB3"/>
    <w:rsid w:val="00ED6D8D"/>
    <w:rsid w:val="00ED6D9A"/>
    <w:rsid w:val="00ED7026"/>
    <w:rsid w:val="00ED7403"/>
    <w:rsid w:val="00ED781B"/>
    <w:rsid w:val="00ED7F71"/>
    <w:rsid w:val="00EE1273"/>
    <w:rsid w:val="00EE149A"/>
    <w:rsid w:val="00EE206C"/>
    <w:rsid w:val="00EE208B"/>
    <w:rsid w:val="00EE2A68"/>
    <w:rsid w:val="00EE30DD"/>
    <w:rsid w:val="00EE313A"/>
    <w:rsid w:val="00EE3A2C"/>
    <w:rsid w:val="00EE3A61"/>
    <w:rsid w:val="00EE4487"/>
    <w:rsid w:val="00EE5476"/>
    <w:rsid w:val="00EE5801"/>
    <w:rsid w:val="00EE6A71"/>
    <w:rsid w:val="00EE7586"/>
    <w:rsid w:val="00EF0AEA"/>
    <w:rsid w:val="00EF1338"/>
    <w:rsid w:val="00EF2621"/>
    <w:rsid w:val="00EF3802"/>
    <w:rsid w:val="00EF4485"/>
    <w:rsid w:val="00EF4559"/>
    <w:rsid w:val="00EF472A"/>
    <w:rsid w:val="00EF4CC4"/>
    <w:rsid w:val="00EF558E"/>
    <w:rsid w:val="00EF5A13"/>
    <w:rsid w:val="00EF6013"/>
    <w:rsid w:val="00EF688C"/>
    <w:rsid w:val="00EF748A"/>
    <w:rsid w:val="00EF771B"/>
    <w:rsid w:val="00EF7C5B"/>
    <w:rsid w:val="00F001BA"/>
    <w:rsid w:val="00F0036A"/>
    <w:rsid w:val="00F00500"/>
    <w:rsid w:val="00F01511"/>
    <w:rsid w:val="00F01D21"/>
    <w:rsid w:val="00F02505"/>
    <w:rsid w:val="00F02509"/>
    <w:rsid w:val="00F02AA9"/>
    <w:rsid w:val="00F036EA"/>
    <w:rsid w:val="00F03CE0"/>
    <w:rsid w:val="00F03F9B"/>
    <w:rsid w:val="00F04507"/>
    <w:rsid w:val="00F045E4"/>
    <w:rsid w:val="00F0485A"/>
    <w:rsid w:val="00F050F6"/>
    <w:rsid w:val="00F0515D"/>
    <w:rsid w:val="00F05594"/>
    <w:rsid w:val="00F058D3"/>
    <w:rsid w:val="00F06074"/>
    <w:rsid w:val="00F068F3"/>
    <w:rsid w:val="00F06C03"/>
    <w:rsid w:val="00F06D94"/>
    <w:rsid w:val="00F10412"/>
    <w:rsid w:val="00F105AA"/>
    <w:rsid w:val="00F10717"/>
    <w:rsid w:val="00F107AF"/>
    <w:rsid w:val="00F10968"/>
    <w:rsid w:val="00F111A9"/>
    <w:rsid w:val="00F11994"/>
    <w:rsid w:val="00F12391"/>
    <w:rsid w:val="00F1245B"/>
    <w:rsid w:val="00F12C34"/>
    <w:rsid w:val="00F12CFE"/>
    <w:rsid w:val="00F13283"/>
    <w:rsid w:val="00F13EF3"/>
    <w:rsid w:val="00F14500"/>
    <w:rsid w:val="00F145AE"/>
    <w:rsid w:val="00F146DC"/>
    <w:rsid w:val="00F14CBB"/>
    <w:rsid w:val="00F14FD0"/>
    <w:rsid w:val="00F1503C"/>
    <w:rsid w:val="00F15310"/>
    <w:rsid w:val="00F15D01"/>
    <w:rsid w:val="00F15D10"/>
    <w:rsid w:val="00F16E4D"/>
    <w:rsid w:val="00F16F66"/>
    <w:rsid w:val="00F17A9E"/>
    <w:rsid w:val="00F17FB3"/>
    <w:rsid w:val="00F20515"/>
    <w:rsid w:val="00F207C1"/>
    <w:rsid w:val="00F2140F"/>
    <w:rsid w:val="00F214BB"/>
    <w:rsid w:val="00F218F5"/>
    <w:rsid w:val="00F223A9"/>
    <w:rsid w:val="00F224A4"/>
    <w:rsid w:val="00F2252B"/>
    <w:rsid w:val="00F22AAC"/>
    <w:rsid w:val="00F22D45"/>
    <w:rsid w:val="00F2363A"/>
    <w:rsid w:val="00F2395D"/>
    <w:rsid w:val="00F24091"/>
    <w:rsid w:val="00F246E2"/>
    <w:rsid w:val="00F249F6"/>
    <w:rsid w:val="00F24C5C"/>
    <w:rsid w:val="00F25647"/>
    <w:rsid w:val="00F26241"/>
    <w:rsid w:val="00F26848"/>
    <w:rsid w:val="00F27668"/>
    <w:rsid w:val="00F279E1"/>
    <w:rsid w:val="00F27ECB"/>
    <w:rsid w:val="00F30911"/>
    <w:rsid w:val="00F31256"/>
    <w:rsid w:val="00F31392"/>
    <w:rsid w:val="00F315C6"/>
    <w:rsid w:val="00F316B1"/>
    <w:rsid w:val="00F3223C"/>
    <w:rsid w:val="00F3252A"/>
    <w:rsid w:val="00F3345B"/>
    <w:rsid w:val="00F344EA"/>
    <w:rsid w:val="00F34694"/>
    <w:rsid w:val="00F34774"/>
    <w:rsid w:val="00F348A3"/>
    <w:rsid w:val="00F34ABB"/>
    <w:rsid w:val="00F3504F"/>
    <w:rsid w:val="00F355B3"/>
    <w:rsid w:val="00F355E2"/>
    <w:rsid w:val="00F36284"/>
    <w:rsid w:val="00F3670B"/>
    <w:rsid w:val="00F3725F"/>
    <w:rsid w:val="00F37478"/>
    <w:rsid w:val="00F3768D"/>
    <w:rsid w:val="00F37C1E"/>
    <w:rsid w:val="00F4000C"/>
    <w:rsid w:val="00F4003A"/>
    <w:rsid w:val="00F401D6"/>
    <w:rsid w:val="00F40969"/>
    <w:rsid w:val="00F40C7F"/>
    <w:rsid w:val="00F411F2"/>
    <w:rsid w:val="00F41860"/>
    <w:rsid w:val="00F41BE0"/>
    <w:rsid w:val="00F41CE4"/>
    <w:rsid w:val="00F428DA"/>
    <w:rsid w:val="00F42AB4"/>
    <w:rsid w:val="00F432F2"/>
    <w:rsid w:val="00F43934"/>
    <w:rsid w:val="00F443F8"/>
    <w:rsid w:val="00F4452C"/>
    <w:rsid w:val="00F446AA"/>
    <w:rsid w:val="00F45496"/>
    <w:rsid w:val="00F4567A"/>
    <w:rsid w:val="00F460EC"/>
    <w:rsid w:val="00F46724"/>
    <w:rsid w:val="00F468A3"/>
    <w:rsid w:val="00F46EE1"/>
    <w:rsid w:val="00F46FF1"/>
    <w:rsid w:val="00F5011C"/>
    <w:rsid w:val="00F50596"/>
    <w:rsid w:val="00F50843"/>
    <w:rsid w:val="00F50891"/>
    <w:rsid w:val="00F512F9"/>
    <w:rsid w:val="00F518AA"/>
    <w:rsid w:val="00F527C1"/>
    <w:rsid w:val="00F52BA3"/>
    <w:rsid w:val="00F534E3"/>
    <w:rsid w:val="00F54012"/>
    <w:rsid w:val="00F5466C"/>
    <w:rsid w:val="00F54677"/>
    <w:rsid w:val="00F54682"/>
    <w:rsid w:val="00F5480E"/>
    <w:rsid w:val="00F54CB6"/>
    <w:rsid w:val="00F54EAB"/>
    <w:rsid w:val="00F54F6A"/>
    <w:rsid w:val="00F55367"/>
    <w:rsid w:val="00F555FF"/>
    <w:rsid w:val="00F55B7C"/>
    <w:rsid w:val="00F55C18"/>
    <w:rsid w:val="00F55F5A"/>
    <w:rsid w:val="00F56091"/>
    <w:rsid w:val="00F56439"/>
    <w:rsid w:val="00F56AAF"/>
    <w:rsid w:val="00F56E5E"/>
    <w:rsid w:val="00F57723"/>
    <w:rsid w:val="00F579B3"/>
    <w:rsid w:val="00F57EA9"/>
    <w:rsid w:val="00F60162"/>
    <w:rsid w:val="00F602EF"/>
    <w:rsid w:val="00F60494"/>
    <w:rsid w:val="00F6067C"/>
    <w:rsid w:val="00F609F6"/>
    <w:rsid w:val="00F60A6B"/>
    <w:rsid w:val="00F60C81"/>
    <w:rsid w:val="00F60C85"/>
    <w:rsid w:val="00F6104E"/>
    <w:rsid w:val="00F62221"/>
    <w:rsid w:val="00F62279"/>
    <w:rsid w:val="00F62297"/>
    <w:rsid w:val="00F6292A"/>
    <w:rsid w:val="00F62B8B"/>
    <w:rsid w:val="00F62D22"/>
    <w:rsid w:val="00F63494"/>
    <w:rsid w:val="00F639EA"/>
    <w:rsid w:val="00F63B86"/>
    <w:rsid w:val="00F63E4C"/>
    <w:rsid w:val="00F642C2"/>
    <w:rsid w:val="00F6466F"/>
    <w:rsid w:val="00F661C9"/>
    <w:rsid w:val="00F67F95"/>
    <w:rsid w:val="00F709BA"/>
    <w:rsid w:val="00F70BB4"/>
    <w:rsid w:val="00F70C7D"/>
    <w:rsid w:val="00F70CC1"/>
    <w:rsid w:val="00F711A6"/>
    <w:rsid w:val="00F715CD"/>
    <w:rsid w:val="00F71870"/>
    <w:rsid w:val="00F719FC"/>
    <w:rsid w:val="00F72B2E"/>
    <w:rsid w:val="00F72CE2"/>
    <w:rsid w:val="00F7337D"/>
    <w:rsid w:val="00F73460"/>
    <w:rsid w:val="00F74257"/>
    <w:rsid w:val="00F74968"/>
    <w:rsid w:val="00F75104"/>
    <w:rsid w:val="00F75133"/>
    <w:rsid w:val="00F75E4E"/>
    <w:rsid w:val="00F75ED2"/>
    <w:rsid w:val="00F76D12"/>
    <w:rsid w:val="00F775FD"/>
    <w:rsid w:val="00F777ED"/>
    <w:rsid w:val="00F77ACC"/>
    <w:rsid w:val="00F77CF8"/>
    <w:rsid w:val="00F80A9C"/>
    <w:rsid w:val="00F81A15"/>
    <w:rsid w:val="00F81C45"/>
    <w:rsid w:val="00F81E5A"/>
    <w:rsid w:val="00F8287D"/>
    <w:rsid w:val="00F8368D"/>
    <w:rsid w:val="00F83C36"/>
    <w:rsid w:val="00F84071"/>
    <w:rsid w:val="00F841FD"/>
    <w:rsid w:val="00F8508A"/>
    <w:rsid w:val="00F8526C"/>
    <w:rsid w:val="00F852F4"/>
    <w:rsid w:val="00F856E6"/>
    <w:rsid w:val="00F85904"/>
    <w:rsid w:val="00F85C5A"/>
    <w:rsid w:val="00F86529"/>
    <w:rsid w:val="00F86A68"/>
    <w:rsid w:val="00F86AE0"/>
    <w:rsid w:val="00F87D39"/>
    <w:rsid w:val="00F87DBE"/>
    <w:rsid w:val="00F904DF"/>
    <w:rsid w:val="00F908C8"/>
    <w:rsid w:val="00F912A1"/>
    <w:rsid w:val="00F912DB"/>
    <w:rsid w:val="00F913DE"/>
    <w:rsid w:val="00F91DEF"/>
    <w:rsid w:val="00F92036"/>
    <w:rsid w:val="00F92483"/>
    <w:rsid w:val="00F92522"/>
    <w:rsid w:val="00F93321"/>
    <w:rsid w:val="00F933D6"/>
    <w:rsid w:val="00F94731"/>
    <w:rsid w:val="00F954D6"/>
    <w:rsid w:val="00F95CB3"/>
    <w:rsid w:val="00F95E1D"/>
    <w:rsid w:val="00F9630C"/>
    <w:rsid w:val="00F963D7"/>
    <w:rsid w:val="00F96F0C"/>
    <w:rsid w:val="00F9744C"/>
    <w:rsid w:val="00FA02F9"/>
    <w:rsid w:val="00FA030E"/>
    <w:rsid w:val="00FA03E1"/>
    <w:rsid w:val="00FA0B37"/>
    <w:rsid w:val="00FA1568"/>
    <w:rsid w:val="00FA16AD"/>
    <w:rsid w:val="00FA1DA5"/>
    <w:rsid w:val="00FA2276"/>
    <w:rsid w:val="00FA22E1"/>
    <w:rsid w:val="00FA231E"/>
    <w:rsid w:val="00FA246D"/>
    <w:rsid w:val="00FA2636"/>
    <w:rsid w:val="00FA3A7E"/>
    <w:rsid w:val="00FA3E5C"/>
    <w:rsid w:val="00FA4058"/>
    <w:rsid w:val="00FA42EA"/>
    <w:rsid w:val="00FA49A6"/>
    <w:rsid w:val="00FA4F5E"/>
    <w:rsid w:val="00FA527A"/>
    <w:rsid w:val="00FA528C"/>
    <w:rsid w:val="00FA5346"/>
    <w:rsid w:val="00FA56D6"/>
    <w:rsid w:val="00FA5A3C"/>
    <w:rsid w:val="00FA5D5F"/>
    <w:rsid w:val="00FA5E3B"/>
    <w:rsid w:val="00FA6826"/>
    <w:rsid w:val="00FA7002"/>
    <w:rsid w:val="00FA74A0"/>
    <w:rsid w:val="00FA7AC4"/>
    <w:rsid w:val="00FB0917"/>
    <w:rsid w:val="00FB09A5"/>
    <w:rsid w:val="00FB1983"/>
    <w:rsid w:val="00FB2207"/>
    <w:rsid w:val="00FB2371"/>
    <w:rsid w:val="00FB2789"/>
    <w:rsid w:val="00FB2C0D"/>
    <w:rsid w:val="00FB2E78"/>
    <w:rsid w:val="00FB304A"/>
    <w:rsid w:val="00FB322E"/>
    <w:rsid w:val="00FB34AD"/>
    <w:rsid w:val="00FB34D8"/>
    <w:rsid w:val="00FB3798"/>
    <w:rsid w:val="00FB3BAA"/>
    <w:rsid w:val="00FB3BBA"/>
    <w:rsid w:val="00FB4015"/>
    <w:rsid w:val="00FB4942"/>
    <w:rsid w:val="00FB52C6"/>
    <w:rsid w:val="00FB5C04"/>
    <w:rsid w:val="00FB5D5E"/>
    <w:rsid w:val="00FB5F45"/>
    <w:rsid w:val="00FB606A"/>
    <w:rsid w:val="00FB7718"/>
    <w:rsid w:val="00FB7B69"/>
    <w:rsid w:val="00FB7C4B"/>
    <w:rsid w:val="00FC0718"/>
    <w:rsid w:val="00FC0D5E"/>
    <w:rsid w:val="00FC1487"/>
    <w:rsid w:val="00FC14E7"/>
    <w:rsid w:val="00FC1896"/>
    <w:rsid w:val="00FC1AF1"/>
    <w:rsid w:val="00FC1CA4"/>
    <w:rsid w:val="00FC2942"/>
    <w:rsid w:val="00FC297C"/>
    <w:rsid w:val="00FC29D4"/>
    <w:rsid w:val="00FC2F7D"/>
    <w:rsid w:val="00FC3BF7"/>
    <w:rsid w:val="00FC3C82"/>
    <w:rsid w:val="00FC42F8"/>
    <w:rsid w:val="00FC43F4"/>
    <w:rsid w:val="00FC50FD"/>
    <w:rsid w:val="00FC539C"/>
    <w:rsid w:val="00FC66C8"/>
    <w:rsid w:val="00FC6BBE"/>
    <w:rsid w:val="00FC7266"/>
    <w:rsid w:val="00FC7858"/>
    <w:rsid w:val="00FC7967"/>
    <w:rsid w:val="00FD0531"/>
    <w:rsid w:val="00FD0D36"/>
    <w:rsid w:val="00FD0DDA"/>
    <w:rsid w:val="00FD18ED"/>
    <w:rsid w:val="00FD1C3D"/>
    <w:rsid w:val="00FD1E85"/>
    <w:rsid w:val="00FD2848"/>
    <w:rsid w:val="00FD2941"/>
    <w:rsid w:val="00FD2FEE"/>
    <w:rsid w:val="00FD3A2A"/>
    <w:rsid w:val="00FD3C79"/>
    <w:rsid w:val="00FD4501"/>
    <w:rsid w:val="00FD4E56"/>
    <w:rsid w:val="00FD4FEC"/>
    <w:rsid w:val="00FD54C5"/>
    <w:rsid w:val="00FD6BFA"/>
    <w:rsid w:val="00FD6DD7"/>
    <w:rsid w:val="00FD6E69"/>
    <w:rsid w:val="00FD71B0"/>
    <w:rsid w:val="00FD79A3"/>
    <w:rsid w:val="00FD7B9B"/>
    <w:rsid w:val="00FE0C27"/>
    <w:rsid w:val="00FE0CF9"/>
    <w:rsid w:val="00FE1601"/>
    <w:rsid w:val="00FE18A4"/>
    <w:rsid w:val="00FE1D3C"/>
    <w:rsid w:val="00FE1DEA"/>
    <w:rsid w:val="00FE23E8"/>
    <w:rsid w:val="00FE283D"/>
    <w:rsid w:val="00FE2C7E"/>
    <w:rsid w:val="00FE301F"/>
    <w:rsid w:val="00FE3463"/>
    <w:rsid w:val="00FE4270"/>
    <w:rsid w:val="00FE44AB"/>
    <w:rsid w:val="00FE5072"/>
    <w:rsid w:val="00FE559C"/>
    <w:rsid w:val="00FE6172"/>
    <w:rsid w:val="00FE6EC0"/>
    <w:rsid w:val="00FE71E1"/>
    <w:rsid w:val="00FE72B3"/>
    <w:rsid w:val="00FE74C7"/>
    <w:rsid w:val="00FE7794"/>
    <w:rsid w:val="00FF08EF"/>
    <w:rsid w:val="00FF0C36"/>
    <w:rsid w:val="00FF121A"/>
    <w:rsid w:val="00FF1A6D"/>
    <w:rsid w:val="00FF29C2"/>
    <w:rsid w:val="00FF329E"/>
    <w:rsid w:val="00FF3E6C"/>
    <w:rsid w:val="00FF483B"/>
    <w:rsid w:val="00FF576D"/>
    <w:rsid w:val="00FF6383"/>
    <w:rsid w:val="00FF6A9C"/>
    <w:rsid w:val="00FF7281"/>
    <w:rsid w:val="00FF780A"/>
    <w:rsid w:val="00FF7BC0"/>
    <w:rsid w:val="00FF7D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f60"/>
    </o:shapedefaults>
    <o:shapelayout v:ext="edit">
      <o:idmap v:ext="edit" data="1"/>
    </o:shapelayout>
  </w:shapeDefaults>
  <w:decimalSymbol w:val="."/>
  <w:listSeparator w:val=","/>
  <w14:docId w14:val="213A8440"/>
  <w15:docId w15:val="{8C43EE2A-5B5D-4676-AE5D-6B57A82EF2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Theme="minorHAnsi" w:hAnsi="Calibri" w:cs="Tw Cen MT"/>
        <w:sz w:val="22"/>
        <w:szCs w:val="28"/>
        <w:lang w:val="en-US" w:eastAsia="en-US"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94400"/>
  </w:style>
  <w:style w:type="paragraph" w:styleId="Heading1">
    <w:name w:val="heading 1"/>
    <w:basedOn w:val="Normal"/>
    <w:next w:val="Normal"/>
    <w:link w:val="Heading1Char"/>
    <w:uiPriority w:val="9"/>
    <w:qFormat/>
    <w:rsid w:val="00A91F01"/>
    <w:pPr>
      <w:keepNext/>
      <w:spacing w:before="240" w:after="60"/>
      <w:outlineLvl w:val="0"/>
    </w:pPr>
    <w:rPr>
      <w:rFonts w:ascii="Cambria" w:eastAsia="Times New Roman" w:hAnsi="Cambria" w:cs="Times New Roman"/>
      <w:b/>
      <w:bCs/>
      <w:kern w:val="32"/>
      <w:sz w:val="32"/>
      <w:szCs w:val="32"/>
    </w:rPr>
  </w:style>
  <w:style w:type="paragraph" w:styleId="Heading2">
    <w:name w:val="heading 2"/>
    <w:basedOn w:val="Normal"/>
    <w:link w:val="Heading2Char"/>
    <w:uiPriority w:val="9"/>
    <w:qFormat/>
    <w:rsid w:val="00A91F01"/>
    <w:pPr>
      <w:spacing w:before="100" w:beforeAutospacing="1" w:after="100" w:afterAutospacing="1"/>
      <w:jc w:val="left"/>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unhideWhenUsed/>
    <w:qFormat/>
    <w:rsid w:val="00A91F01"/>
    <w:pPr>
      <w:keepNext/>
      <w:spacing w:before="240" w:after="60"/>
      <w:outlineLvl w:val="2"/>
    </w:pPr>
    <w:rPr>
      <w:rFonts w:ascii="Cambria" w:eastAsia="Times New Roman" w:hAnsi="Cambria" w:cs="Times New Roman"/>
      <w:b/>
      <w:bCs/>
      <w:sz w:val="26"/>
      <w:szCs w:val="26"/>
    </w:rPr>
  </w:style>
  <w:style w:type="paragraph" w:styleId="Heading4">
    <w:name w:val="heading 4"/>
    <w:basedOn w:val="Normal"/>
    <w:next w:val="Normal"/>
    <w:link w:val="Heading4Char"/>
    <w:uiPriority w:val="9"/>
    <w:unhideWhenUsed/>
    <w:qFormat/>
    <w:rsid w:val="00A91F01"/>
    <w:pPr>
      <w:keepNext/>
      <w:spacing w:before="240" w:after="60"/>
      <w:outlineLvl w:val="3"/>
    </w:pPr>
    <w:rPr>
      <w:rFonts w:eastAsia="Times New Roman" w:cs="Times New Roman"/>
      <w:b/>
      <w:bCs/>
      <w:sz w:val="28"/>
    </w:rPr>
  </w:style>
  <w:style w:type="paragraph" w:styleId="Heading5">
    <w:name w:val="heading 5"/>
    <w:basedOn w:val="Normal"/>
    <w:next w:val="Normal"/>
    <w:link w:val="Heading5Char"/>
    <w:uiPriority w:val="9"/>
    <w:unhideWhenUsed/>
    <w:qFormat/>
    <w:rsid w:val="00536263"/>
    <w:pPr>
      <w:spacing w:before="240" w:after="60"/>
      <w:outlineLvl w:val="4"/>
    </w:pPr>
    <w:rPr>
      <w:rFonts w:asciiTheme="majorHAnsi" w:eastAsia="Times New Roman" w:hAnsiTheme="majorHAnsi" w:cs="Times New Roman"/>
      <w:b/>
      <w:bCs/>
      <w:i/>
      <w:iCs/>
      <w:sz w:val="26"/>
      <w:szCs w:val="26"/>
    </w:rPr>
  </w:style>
  <w:style w:type="paragraph" w:styleId="Heading6">
    <w:name w:val="heading 6"/>
    <w:basedOn w:val="Normal"/>
    <w:next w:val="Normal"/>
    <w:link w:val="Heading6Char"/>
    <w:uiPriority w:val="9"/>
    <w:unhideWhenUsed/>
    <w:qFormat/>
    <w:rsid w:val="00A91F01"/>
    <w:pPr>
      <w:spacing w:before="240" w:after="60"/>
      <w:outlineLvl w:val="5"/>
    </w:pPr>
    <w:rPr>
      <w:rFonts w:eastAsia="Times New Roman" w:cs="Times New Roman"/>
      <w:b/>
      <w:bCs/>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91F01"/>
    <w:rPr>
      <w:rFonts w:ascii="Cambria" w:eastAsia="Times New Roman" w:hAnsi="Cambria" w:cs="Times New Roman"/>
      <w:b/>
      <w:bCs/>
      <w:kern w:val="32"/>
      <w:sz w:val="32"/>
      <w:szCs w:val="32"/>
    </w:rPr>
  </w:style>
  <w:style w:type="character" w:customStyle="1" w:styleId="Heading2Char">
    <w:name w:val="Heading 2 Char"/>
    <w:basedOn w:val="DefaultParagraphFont"/>
    <w:link w:val="Heading2"/>
    <w:uiPriority w:val="9"/>
    <w:rsid w:val="00A91F01"/>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A91F01"/>
    <w:rPr>
      <w:rFonts w:ascii="Cambria" w:eastAsia="Times New Roman" w:hAnsi="Cambria" w:cs="Times New Roman"/>
      <w:b/>
      <w:bCs/>
      <w:sz w:val="26"/>
      <w:szCs w:val="26"/>
    </w:rPr>
  </w:style>
  <w:style w:type="character" w:customStyle="1" w:styleId="Heading4Char">
    <w:name w:val="Heading 4 Char"/>
    <w:basedOn w:val="DefaultParagraphFont"/>
    <w:link w:val="Heading4"/>
    <w:uiPriority w:val="9"/>
    <w:rsid w:val="00A91F01"/>
    <w:rPr>
      <w:rFonts w:eastAsia="Times New Roman" w:cs="Times New Roman"/>
      <w:b/>
      <w:bCs/>
      <w:sz w:val="28"/>
    </w:rPr>
  </w:style>
  <w:style w:type="character" w:customStyle="1" w:styleId="Heading5Char">
    <w:name w:val="Heading 5 Char"/>
    <w:basedOn w:val="DefaultParagraphFont"/>
    <w:link w:val="Heading5"/>
    <w:uiPriority w:val="9"/>
    <w:rsid w:val="00536263"/>
    <w:rPr>
      <w:rFonts w:asciiTheme="majorHAnsi" w:eastAsia="Times New Roman" w:hAnsiTheme="majorHAnsi" w:cs="Times New Roman"/>
      <w:b/>
      <w:bCs/>
      <w:i/>
      <w:iCs/>
      <w:sz w:val="26"/>
      <w:szCs w:val="26"/>
    </w:rPr>
  </w:style>
  <w:style w:type="character" w:customStyle="1" w:styleId="Heading6Char">
    <w:name w:val="Heading 6 Char"/>
    <w:basedOn w:val="DefaultParagraphFont"/>
    <w:link w:val="Heading6"/>
    <w:uiPriority w:val="9"/>
    <w:rsid w:val="00A91F01"/>
    <w:rPr>
      <w:rFonts w:eastAsia="Times New Roman" w:cs="Times New Roman"/>
      <w:b/>
      <w:bCs/>
      <w:szCs w:val="22"/>
    </w:rPr>
  </w:style>
  <w:style w:type="character" w:styleId="Hyperlink">
    <w:name w:val="Hyperlink"/>
    <w:uiPriority w:val="99"/>
    <w:unhideWhenUsed/>
    <w:rsid w:val="00A91F01"/>
    <w:rPr>
      <w:color w:val="0000FF"/>
      <w:u w:val="single"/>
    </w:rPr>
  </w:style>
  <w:style w:type="paragraph" w:styleId="NormalWeb">
    <w:name w:val="Normal (Web)"/>
    <w:basedOn w:val="Normal"/>
    <w:uiPriority w:val="99"/>
    <w:unhideWhenUsed/>
    <w:rsid w:val="00A91F01"/>
    <w:pPr>
      <w:spacing w:before="100" w:beforeAutospacing="1" w:after="100" w:afterAutospacing="1"/>
      <w:jc w:val="left"/>
    </w:pPr>
    <w:rPr>
      <w:rFonts w:ascii="Times New Roman" w:eastAsia="Times New Roman" w:hAnsi="Times New Roman" w:cs="Times New Roman"/>
      <w:szCs w:val="24"/>
    </w:rPr>
  </w:style>
  <w:style w:type="paragraph" w:styleId="Footer">
    <w:name w:val="footer"/>
    <w:basedOn w:val="Normal"/>
    <w:link w:val="FooterChar"/>
    <w:uiPriority w:val="99"/>
    <w:unhideWhenUsed/>
    <w:rsid w:val="00A91F01"/>
    <w:pPr>
      <w:tabs>
        <w:tab w:val="center" w:pos="4680"/>
        <w:tab w:val="right" w:pos="9360"/>
      </w:tabs>
    </w:pPr>
    <w:rPr>
      <w:rFonts w:eastAsia="Tw Cen MT"/>
      <w:szCs w:val="24"/>
    </w:rPr>
  </w:style>
  <w:style w:type="character" w:customStyle="1" w:styleId="FooterChar">
    <w:name w:val="Footer Char"/>
    <w:basedOn w:val="DefaultParagraphFont"/>
    <w:link w:val="Footer"/>
    <w:uiPriority w:val="99"/>
    <w:rsid w:val="00A91F01"/>
    <w:rPr>
      <w:rFonts w:eastAsia="Tw Cen MT"/>
      <w:szCs w:val="24"/>
    </w:rPr>
  </w:style>
  <w:style w:type="character" w:styleId="Strong">
    <w:name w:val="Strong"/>
    <w:uiPriority w:val="22"/>
    <w:qFormat/>
    <w:rsid w:val="00A91F01"/>
    <w:rPr>
      <w:b/>
      <w:bCs/>
    </w:rPr>
  </w:style>
  <w:style w:type="paragraph" w:styleId="ListParagraph">
    <w:name w:val="List Paragraph"/>
    <w:basedOn w:val="Normal"/>
    <w:uiPriority w:val="34"/>
    <w:qFormat/>
    <w:rsid w:val="00A91F01"/>
    <w:pPr>
      <w:ind w:left="720"/>
      <w:contextualSpacing/>
    </w:pPr>
    <w:rPr>
      <w:rFonts w:eastAsia="Tw Cen MT"/>
      <w:szCs w:val="24"/>
    </w:rPr>
  </w:style>
  <w:style w:type="character" w:customStyle="1" w:styleId="apple-converted-space">
    <w:name w:val="apple-converted-space"/>
    <w:basedOn w:val="DefaultParagraphFont"/>
    <w:rsid w:val="00A91F01"/>
  </w:style>
  <w:style w:type="character" w:customStyle="1" w:styleId="datatitle">
    <w:name w:val="datatitle"/>
    <w:basedOn w:val="DefaultParagraphFont"/>
    <w:rsid w:val="00A91F01"/>
  </w:style>
  <w:style w:type="paragraph" w:styleId="PlainText">
    <w:name w:val="Plain Text"/>
    <w:basedOn w:val="Normal"/>
    <w:link w:val="PlainTextChar"/>
    <w:uiPriority w:val="99"/>
    <w:unhideWhenUsed/>
    <w:rsid w:val="00A91F01"/>
    <w:pPr>
      <w:jc w:val="left"/>
    </w:pPr>
    <w:rPr>
      <w:rFonts w:ascii="Consolas" w:eastAsia="Calibri" w:hAnsi="Consolas" w:cs="Times New Roman"/>
      <w:sz w:val="21"/>
      <w:szCs w:val="21"/>
    </w:rPr>
  </w:style>
  <w:style w:type="character" w:customStyle="1" w:styleId="PlainTextChar">
    <w:name w:val="Plain Text Char"/>
    <w:basedOn w:val="DefaultParagraphFont"/>
    <w:link w:val="PlainText"/>
    <w:uiPriority w:val="99"/>
    <w:rsid w:val="00A91F01"/>
    <w:rPr>
      <w:rFonts w:ascii="Consolas" w:eastAsia="Calibri" w:hAnsi="Consolas" w:cs="Times New Roman"/>
      <w:sz w:val="21"/>
      <w:szCs w:val="21"/>
    </w:rPr>
  </w:style>
  <w:style w:type="paragraph" w:styleId="NoSpacing">
    <w:name w:val="No Spacing"/>
    <w:uiPriority w:val="1"/>
    <w:qFormat/>
    <w:rsid w:val="00A91F01"/>
    <w:rPr>
      <w:rFonts w:eastAsia="Calibri" w:cs="Times New Roman"/>
      <w:szCs w:val="22"/>
    </w:rPr>
  </w:style>
  <w:style w:type="character" w:customStyle="1" w:styleId="author-name">
    <w:name w:val="author-name"/>
    <w:basedOn w:val="DefaultParagraphFont"/>
    <w:rsid w:val="00A91F01"/>
  </w:style>
  <w:style w:type="character" w:customStyle="1" w:styleId="auto-style1">
    <w:name w:val="auto-style1"/>
    <w:basedOn w:val="DefaultParagraphFont"/>
    <w:rsid w:val="00A91F01"/>
  </w:style>
  <w:style w:type="character" w:customStyle="1" w:styleId="auto-style9">
    <w:name w:val="auto-style9"/>
    <w:basedOn w:val="DefaultParagraphFont"/>
    <w:rsid w:val="00A91F01"/>
  </w:style>
  <w:style w:type="paragraph" w:styleId="BalloonText">
    <w:name w:val="Balloon Text"/>
    <w:basedOn w:val="Normal"/>
    <w:link w:val="BalloonTextChar"/>
    <w:uiPriority w:val="99"/>
    <w:semiHidden/>
    <w:unhideWhenUsed/>
    <w:rsid w:val="00A91F01"/>
    <w:rPr>
      <w:rFonts w:ascii="Tahoma" w:eastAsia="Tw Cen MT" w:hAnsi="Tahoma" w:cs="Tahoma"/>
      <w:sz w:val="16"/>
      <w:szCs w:val="16"/>
    </w:rPr>
  </w:style>
  <w:style w:type="character" w:customStyle="1" w:styleId="BalloonTextChar">
    <w:name w:val="Balloon Text Char"/>
    <w:basedOn w:val="DefaultParagraphFont"/>
    <w:link w:val="BalloonText"/>
    <w:uiPriority w:val="99"/>
    <w:semiHidden/>
    <w:rsid w:val="00A91F01"/>
    <w:rPr>
      <w:rFonts w:ascii="Tahoma" w:eastAsia="Tw Cen MT" w:hAnsi="Tahoma" w:cs="Tahoma"/>
      <w:sz w:val="16"/>
      <w:szCs w:val="16"/>
    </w:rPr>
  </w:style>
  <w:style w:type="character" w:styleId="FollowedHyperlink">
    <w:name w:val="FollowedHyperlink"/>
    <w:uiPriority w:val="99"/>
    <w:semiHidden/>
    <w:unhideWhenUsed/>
    <w:rsid w:val="00A91F01"/>
    <w:rPr>
      <w:color w:val="800080"/>
      <w:u w:val="single"/>
    </w:rPr>
  </w:style>
  <w:style w:type="paragraph" w:styleId="HTMLPreformatted">
    <w:name w:val="HTML Preformatted"/>
    <w:basedOn w:val="Normal"/>
    <w:link w:val="HTMLPreformattedChar"/>
    <w:uiPriority w:val="99"/>
    <w:unhideWhenUsed/>
    <w:rsid w:val="00A91F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Calibri" w:hAnsi="Courier New" w:cs="Courier New"/>
      <w:sz w:val="20"/>
      <w:szCs w:val="20"/>
    </w:rPr>
  </w:style>
  <w:style w:type="character" w:customStyle="1" w:styleId="HTMLPreformattedChar">
    <w:name w:val="HTML Preformatted Char"/>
    <w:basedOn w:val="DefaultParagraphFont"/>
    <w:link w:val="HTMLPreformatted"/>
    <w:uiPriority w:val="99"/>
    <w:rsid w:val="00A91F01"/>
    <w:rPr>
      <w:rFonts w:ascii="Courier New" w:eastAsia="Calibri" w:hAnsi="Courier New" w:cs="Courier New"/>
      <w:sz w:val="20"/>
      <w:szCs w:val="20"/>
    </w:rPr>
  </w:style>
  <w:style w:type="paragraph" w:styleId="BodyText">
    <w:name w:val="Body Text"/>
    <w:basedOn w:val="Normal"/>
    <w:link w:val="BodyTextChar"/>
    <w:uiPriority w:val="1"/>
    <w:qFormat/>
    <w:rsid w:val="00A91F01"/>
    <w:pPr>
      <w:widowControl w:val="0"/>
      <w:ind w:left="805" w:hanging="362"/>
      <w:jc w:val="left"/>
    </w:pPr>
    <w:rPr>
      <w:rFonts w:eastAsia="Arial" w:cs="Times New Roman"/>
      <w:szCs w:val="22"/>
    </w:rPr>
  </w:style>
  <w:style w:type="character" w:customStyle="1" w:styleId="BodyTextChar">
    <w:name w:val="Body Text Char"/>
    <w:basedOn w:val="DefaultParagraphFont"/>
    <w:link w:val="BodyText"/>
    <w:uiPriority w:val="1"/>
    <w:rsid w:val="00A91F01"/>
    <w:rPr>
      <w:rFonts w:eastAsia="Arial" w:cs="Times New Roman"/>
      <w:szCs w:val="22"/>
    </w:rPr>
  </w:style>
  <w:style w:type="paragraph" w:customStyle="1" w:styleId="subhead1">
    <w:name w:val="subhead1"/>
    <w:basedOn w:val="Normal"/>
    <w:rsid w:val="00A91F01"/>
    <w:pPr>
      <w:spacing w:before="100" w:beforeAutospacing="1" w:after="100" w:afterAutospacing="1"/>
      <w:jc w:val="left"/>
    </w:pPr>
    <w:rPr>
      <w:rFonts w:ascii="Times New Roman" w:eastAsia="Times New Roman" w:hAnsi="Times New Roman" w:cs="Times New Roman"/>
      <w:szCs w:val="24"/>
    </w:rPr>
  </w:style>
  <w:style w:type="character" w:customStyle="1" w:styleId="scayt-misspell">
    <w:name w:val="scayt-misspell"/>
    <w:basedOn w:val="DefaultParagraphFont"/>
    <w:rsid w:val="00A91F01"/>
  </w:style>
  <w:style w:type="character" w:styleId="Emphasis">
    <w:name w:val="Emphasis"/>
    <w:uiPriority w:val="20"/>
    <w:qFormat/>
    <w:rsid w:val="00A91F01"/>
    <w:rPr>
      <w:rFonts w:ascii="Calibri" w:hAnsi="Calibri" w:cs="Arial"/>
      <w:i/>
      <w:iCs/>
      <w:color w:val="4D4D4D"/>
      <w:szCs w:val="22"/>
    </w:rPr>
  </w:style>
  <w:style w:type="paragraph" w:customStyle="1" w:styleId="Default">
    <w:name w:val="Default"/>
    <w:rsid w:val="00A91F01"/>
    <w:pPr>
      <w:autoSpaceDE w:val="0"/>
      <w:autoSpaceDN w:val="0"/>
      <w:adjustRightInd w:val="0"/>
      <w:jc w:val="left"/>
    </w:pPr>
    <w:rPr>
      <w:rFonts w:eastAsia="Calibri"/>
      <w:color w:val="000000"/>
      <w:sz w:val="24"/>
      <w:szCs w:val="24"/>
    </w:rPr>
  </w:style>
  <w:style w:type="table" w:styleId="TableGrid">
    <w:name w:val="Table Grid"/>
    <w:basedOn w:val="TableNormal"/>
    <w:uiPriority w:val="59"/>
    <w:rsid w:val="00A91F01"/>
    <w:pPr>
      <w:jc w:val="left"/>
    </w:pPr>
    <w:rPr>
      <w:rFonts w:eastAsia="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8">
    <w:name w:val="Pa8"/>
    <w:basedOn w:val="Normal"/>
    <w:next w:val="Normal"/>
    <w:uiPriority w:val="99"/>
    <w:rsid w:val="00A91F01"/>
    <w:pPr>
      <w:autoSpaceDE w:val="0"/>
      <w:autoSpaceDN w:val="0"/>
      <w:adjustRightInd w:val="0"/>
      <w:spacing w:line="221" w:lineRule="atLeast"/>
      <w:jc w:val="left"/>
    </w:pPr>
    <w:rPr>
      <w:rFonts w:eastAsia="Calibri" w:cs="Arial"/>
      <w:iCs/>
      <w:szCs w:val="24"/>
    </w:rPr>
  </w:style>
  <w:style w:type="paragraph" w:customStyle="1" w:styleId="Pa20">
    <w:name w:val="Pa20"/>
    <w:basedOn w:val="Normal"/>
    <w:next w:val="Normal"/>
    <w:uiPriority w:val="99"/>
    <w:rsid w:val="00A91F01"/>
    <w:pPr>
      <w:autoSpaceDE w:val="0"/>
      <w:autoSpaceDN w:val="0"/>
      <w:adjustRightInd w:val="0"/>
      <w:spacing w:line="221" w:lineRule="atLeast"/>
      <w:jc w:val="left"/>
    </w:pPr>
    <w:rPr>
      <w:rFonts w:eastAsia="Calibri" w:cs="Arial"/>
      <w:iCs/>
      <w:szCs w:val="24"/>
    </w:rPr>
  </w:style>
  <w:style w:type="character" w:customStyle="1" w:styleId="A16">
    <w:name w:val="A16"/>
    <w:uiPriority w:val="99"/>
    <w:rsid w:val="00A91F01"/>
    <w:rPr>
      <w:color w:val="000000"/>
      <w:sz w:val="12"/>
      <w:szCs w:val="12"/>
    </w:rPr>
  </w:style>
  <w:style w:type="paragraph" w:customStyle="1" w:styleId="Pa27">
    <w:name w:val="Pa27"/>
    <w:basedOn w:val="Normal"/>
    <w:next w:val="Normal"/>
    <w:uiPriority w:val="99"/>
    <w:rsid w:val="00A91F01"/>
    <w:pPr>
      <w:autoSpaceDE w:val="0"/>
      <w:autoSpaceDN w:val="0"/>
      <w:adjustRightInd w:val="0"/>
      <w:spacing w:line="241" w:lineRule="atLeast"/>
      <w:jc w:val="left"/>
    </w:pPr>
    <w:rPr>
      <w:rFonts w:eastAsia="Calibri" w:cs="Arial"/>
      <w:iCs/>
      <w:szCs w:val="24"/>
    </w:rPr>
  </w:style>
  <w:style w:type="character" w:customStyle="1" w:styleId="textexposedshow">
    <w:name w:val="text_exposed_show"/>
    <w:basedOn w:val="DefaultParagraphFont"/>
    <w:rsid w:val="00A91F01"/>
  </w:style>
  <w:style w:type="paragraph" w:customStyle="1" w:styleId="highlightredalert">
    <w:name w:val="highlightredalert"/>
    <w:basedOn w:val="Normal"/>
    <w:rsid w:val="00A91F01"/>
    <w:pPr>
      <w:spacing w:before="100" w:beforeAutospacing="1" w:after="100" w:afterAutospacing="1"/>
      <w:jc w:val="left"/>
    </w:pPr>
    <w:rPr>
      <w:rFonts w:ascii="Times New Roman" w:eastAsia="Times New Roman" w:hAnsi="Times New Roman" w:cs="Times New Roman"/>
      <w:szCs w:val="24"/>
    </w:rPr>
  </w:style>
  <w:style w:type="paragraph" w:styleId="Header">
    <w:name w:val="header"/>
    <w:basedOn w:val="Normal"/>
    <w:link w:val="HeaderChar"/>
    <w:uiPriority w:val="99"/>
    <w:unhideWhenUsed/>
    <w:rsid w:val="00A91F01"/>
    <w:pPr>
      <w:tabs>
        <w:tab w:val="center" w:pos="4680"/>
        <w:tab w:val="right" w:pos="9360"/>
      </w:tabs>
    </w:pPr>
    <w:rPr>
      <w:rFonts w:eastAsia="Tw Cen MT"/>
      <w:szCs w:val="24"/>
    </w:rPr>
  </w:style>
  <w:style w:type="character" w:customStyle="1" w:styleId="HeaderChar">
    <w:name w:val="Header Char"/>
    <w:basedOn w:val="DefaultParagraphFont"/>
    <w:link w:val="Header"/>
    <w:uiPriority w:val="99"/>
    <w:rsid w:val="00A91F01"/>
    <w:rPr>
      <w:rFonts w:eastAsia="Tw Cen MT"/>
      <w:szCs w:val="24"/>
    </w:rPr>
  </w:style>
  <w:style w:type="character" w:customStyle="1" w:styleId="dyk">
    <w:name w:val="dyk"/>
    <w:basedOn w:val="DefaultParagraphFont"/>
    <w:rsid w:val="00A91F01"/>
  </w:style>
  <w:style w:type="character" w:customStyle="1" w:styleId="dyktext">
    <w:name w:val="dyktext"/>
    <w:basedOn w:val="DefaultParagraphFont"/>
    <w:rsid w:val="00A91F01"/>
  </w:style>
  <w:style w:type="character" w:customStyle="1" w:styleId="sep">
    <w:name w:val="sep"/>
    <w:basedOn w:val="DefaultParagraphFont"/>
    <w:rsid w:val="00A91F01"/>
  </w:style>
  <w:style w:type="character" w:customStyle="1" w:styleId="author">
    <w:name w:val="author"/>
    <w:basedOn w:val="DefaultParagraphFont"/>
    <w:rsid w:val="00A91F01"/>
  </w:style>
  <w:style w:type="paragraph" w:customStyle="1" w:styleId="article-author">
    <w:name w:val="article-author"/>
    <w:basedOn w:val="Normal"/>
    <w:rsid w:val="00A91F01"/>
    <w:pPr>
      <w:spacing w:before="100" w:beforeAutospacing="1" w:after="100" w:afterAutospacing="1"/>
      <w:jc w:val="left"/>
    </w:pPr>
    <w:rPr>
      <w:rFonts w:ascii="Times New Roman" w:eastAsia="Times New Roman" w:hAnsi="Times New Roman" w:cs="Times New Roman"/>
      <w:szCs w:val="24"/>
    </w:rPr>
  </w:style>
  <w:style w:type="paragraph" w:customStyle="1" w:styleId="news-article-date">
    <w:name w:val="news-article-date"/>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article-info">
    <w:name w:val="article-info"/>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smartdate">
    <w:name w:val="smartdate"/>
    <w:basedOn w:val="DefaultParagraphFont"/>
    <w:rsid w:val="00A91F01"/>
  </w:style>
  <w:style w:type="character" w:customStyle="1" w:styleId="articlepublicationdatecnt">
    <w:name w:val="articlepublicationdatecnt"/>
    <w:basedOn w:val="DefaultParagraphFont"/>
    <w:rsid w:val="00A91F01"/>
  </w:style>
  <w:style w:type="paragraph" w:customStyle="1" w:styleId="opening">
    <w:name w:val="opening"/>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lead-in">
    <w:name w:val="lead-in"/>
    <w:basedOn w:val="DefaultParagraphFont"/>
    <w:rsid w:val="00A91F01"/>
  </w:style>
  <w:style w:type="character" w:customStyle="1" w:styleId="dropcap">
    <w:name w:val="dropcap"/>
    <w:basedOn w:val="DefaultParagraphFont"/>
    <w:rsid w:val="00A91F01"/>
  </w:style>
  <w:style w:type="paragraph" w:styleId="z-TopofForm">
    <w:name w:val="HTML Top of Form"/>
    <w:basedOn w:val="Normal"/>
    <w:next w:val="Normal"/>
    <w:link w:val="z-TopofFormChar"/>
    <w:hidden/>
    <w:uiPriority w:val="99"/>
    <w:semiHidden/>
    <w:unhideWhenUsed/>
    <w:rsid w:val="00A91F01"/>
    <w:pPr>
      <w:pBdr>
        <w:bottom w:val="single" w:sz="6" w:space="1" w:color="auto"/>
      </w:pBdr>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A91F01"/>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A91F01"/>
    <w:pPr>
      <w:pBdr>
        <w:top w:val="single" w:sz="6" w:space="1" w:color="auto"/>
      </w:pBdr>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A91F01"/>
    <w:rPr>
      <w:rFonts w:ascii="Arial" w:eastAsia="Times New Roman" w:hAnsi="Arial" w:cs="Arial"/>
      <w:vanish/>
      <w:sz w:val="16"/>
      <w:szCs w:val="16"/>
    </w:rPr>
  </w:style>
  <w:style w:type="paragraph" w:customStyle="1" w:styleId="mobilehide">
    <w:name w:val="mobilehide"/>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recour-i">
    <w:name w:val="recour-i"/>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p1">
    <w:name w:val="p1"/>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p2">
    <w:name w:val="p2"/>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post-meta">
    <w:name w:val="post-meta"/>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tie-date">
    <w:name w:val="tie-date"/>
    <w:basedOn w:val="DefaultParagraphFont"/>
    <w:rsid w:val="00A91F01"/>
  </w:style>
  <w:style w:type="character" w:customStyle="1" w:styleId="post-comments">
    <w:name w:val="post-comments"/>
    <w:basedOn w:val="DefaultParagraphFont"/>
    <w:rsid w:val="00A91F01"/>
  </w:style>
  <w:style w:type="character" w:customStyle="1" w:styleId="-newsgate-paragraph-cci-subhead-">
    <w:name w:val="-newsgate-paragraph-cci-subhead-"/>
    <w:basedOn w:val="DefaultParagraphFont"/>
    <w:rsid w:val="00A91F01"/>
  </w:style>
  <w:style w:type="paragraph" w:customStyle="1" w:styleId="Title1">
    <w:name w:val="Title1"/>
    <w:basedOn w:val="Normal"/>
    <w:rsid w:val="00A91F01"/>
    <w:pPr>
      <w:spacing w:before="100" w:beforeAutospacing="1" w:after="100" w:afterAutospacing="1"/>
      <w:jc w:val="left"/>
    </w:pPr>
    <w:rPr>
      <w:rFonts w:ascii="Times New Roman" w:eastAsia="Calibri" w:hAnsi="Times New Roman" w:cs="Times New Roman"/>
      <w:sz w:val="24"/>
      <w:szCs w:val="24"/>
    </w:rPr>
  </w:style>
  <w:style w:type="character" w:customStyle="1" w:styleId="categories">
    <w:name w:val="categories"/>
    <w:basedOn w:val="DefaultParagraphFont"/>
    <w:rsid w:val="00A91F01"/>
  </w:style>
  <w:style w:type="paragraph" w:styleId="FootnoteText">
    <w:name w:val="footnote text"/>
    <w:basedOn w:val="Normal"/>
    <w:link w:val="FootnoteTextChar"/>
    <w:uiPriority w:val="99"/>
    <w:unhideWhenUsed/>
    <w:rsid w:val="00A91F01"/>
    <w:pPr>
      <w:autoSpaceDE w:val="0"/>
      <w:autoSpaceDN w:val="0"/>
      <w:jc w:val="left"/>
    </w:pPr>
    <w:rPr>
      <w:rFonts w:ascii="Courier 10cpi" w:eastAsia="Calibri" w:hAnsi="Courier 10cpi" w:cs="Times New Roman"/>
      <w:sz w:val="20"/>
      <w:szCs w:val="20"/>
    </w:rPr>
  </w:style>
  <w:style w:type="character" w:customStyle="1" w:styleId="FootnoteTextChar">
    <w:name w:val="Footnote Text Char"/>
    <w:basedOn w:val="DefaultParagraphFont"/>
    <w:link w:val="FootnoteText"/>
    <w:uiPriority w:val="99"/>
    <w:rsid w:val="00A91F01"/>
    <w:rPr>
      <w:rFonts w:ascii="Courier 10cpi" w:eastAsia="Calibri" w:hAnsi="Courier 10cpi" w:cs="Times New Roman"/>
      <w:sz w:val="20"/>
      <w:szCs w:val="20"/>
    </w:rPr>
  </w:style>
  <w:style w:type="character" w:styleId="FootnoteReference">
    <w:name w:val="footnote reference"/>
    <w:uiPriority w:val="99"/>
    <w:semiHidden/>
    <w:unhideWhenUsed/>
    <w:rsid w:val="00A91F01"/>
    <w:rPr>
      <w:vertAlign w:val="superscript"/>
    </w:rPr>
  </w:style>
  <w:style w:type="paragraph" w:styleId="HTMLAddress">
    <w:name w:val="HTML Address"/>
    <w:basedOn w:val="Normal"/>
    <w:link w:val="HTMLAddressChar"/>
    <w:uiPriority w:val="99"/>
    <w:semiHidden/>
    <w:unhideWhenUsed/>
    <w:rsid w:val="00A91F01"/>
    <w:pPr>
      <w:jc w:val="left"/>
    </w:pPr>
    <w:rPr>
      <w:rFonts w:ascii="Times New Roman" w:eastAsia="Calibri" w:hAnsi="Times New Roman" w:cs="Times New Roman"/>
      <w:i/>
      <w:iCs/>
      <w:sz w:val="24"/>
      <w:szCs w:val="24"/>
    </w:rPr>
  </w:style>
  <w:style w:type="character" w:customStyle="1" w:styleId="HTMLAddressChar">
    <w:name w:val="HTML Address Char"/>
    <w:basedOn w:val="DefaultParagraphFont"/>
    <w:link w:val="HTMLAddress"/>
    <w:uiPriority w:val="99"/>
    <w:semiHidden/>
    <w:rsid w:val="00A91F01"/>
    <w:rPr>
      <w:rFonts w:ascii="Times New Roman" w:eastAsia="Calibri" w:hAnsi="Times New Roman" w:cs="Times New Roman"/>
      <w:i/>
      <w:iCs/>
      <w:sz w:val="24"/>
      <w:szCs w:val="24"/>
    </w:rPr>
  </w:style>
  <w:style w:type="paragraph" w:customStyle="1" w:styleId="indent">
    <w:name w:val="indent"/>
    <w:basedOn w:val="Normal"/>
    <w:rsid w:val="00A91F01"/>
    <w:pPr>
      <w:spacing w:before="100" w:beforeAutospacing="1" w:after="100" w:afterAutospacing="1"/>
      <w:jc w:val="left"/>
    </w:pPr>
    <w:rPr>
      <w:rFonts w:ascii="Times New Roman" w:eastAsia="Calibri" w:hAnsi="Times New Roman" w:cs="Times New Roman"/>
      <w:sz w:val="24"/>
      <w:szCs w:val="24"/>
    </w:rPr>
  </w:style>
  <w:style w:type="paragraph" w:customStyle="1" w:styleId="tbold">
    <w:name w:val="tbold"/>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tbold1">
    <w:name w:val="tbold1"/>
    <w:basedOn w:val="DefaultParagraphFont"/>
    <w:rsid w:val="00A91F01"/>
  </w:style>
  <w:style w:type="character" w:customStyle="1" w:styleId="font-size-4">
    <w:name w:val="font-size-4"/>
    <w:basedOn w:val="DefaultParagraphFont"/>
    <w:rsid w:val="00A91F01"/>
  </w:style>
  <w:style w:type="paragraph" w:customStyle="1" w:styleId="Pa0">
    <w:name w:val="Pa0"/>
    <w:basedOn w:val="Default"/>
    <w:next w:val="Default"/>
    <w:uiPriority w:val="99"/>
    <w:rsid w:val="00A91F01"/>
    <w:pPr>
      <w:spacing w:line="241" w:lineRule="atLeast"/>
    </w:pPr>
    <w:rPr>
      <w:rFonts w:ascii="Oswald" w:hAnsi="Oswald"/>
      <w:color w:val="auto"/>
    </w:rPr>
  </w:style>
  <w:style w:type="character" w:customStyle="1" w:styleId="A2">
    <w:name w:val="A2"/>
    <w:uiPriority w:val="99"/>
    <w:rsid w:val="00A91F01"/>
    <w:rPr>
      <w:rFonts w:ascii="Proxima Nova Rg" w:hAnsi="Proxima Nova Rg" w:cs="Proxima Nova Rg"/>
      <w:b/>
      <w:bCs/>
      <w:color w:val="000000"/>
      <w:sz w:val="34"/>
      <w:szCs w:val="34"/>
    </w:rPr>
  </w:style>
  <w:style w:type="character" w:customStyle="1" w:styleId="A3">
    <w:name w:val="A3"/>
    <w:uiPriority w:val="99"/>
    <w:rsid w:val="00A91F01"/>
    <w:rPr>
      <w:rFonts w:cs="Proxima Nova Rg"/>
      <w:b/>
      <w:bCs/>
      <w:color w:val="000000"/>
      <w:sz w:val="26"/>
      <w:szCs w:val="26"/>
    </w:rPr>
  </w:style>
  <w:style w:type="character" w:customStyle="1" w:styleId="A4">
    <w:name w:val="A4"/>
    <w:uiPriority w:val="99"/>
    <w:rsid w:val="00A91F01"/>
    <w:rPr>
      <w:rFonts w:cs="Proxima Nova Rg"/>
      <w:color w:val="000000"/>
      <w:sz w:val="22"/>
      <w:szCs w:val="22"/>
    </w:rPr>
  </w:style>
  <w:style w:type="character" w:customStyle="1" w:styleId="A5">
    <w:name w:val="A5"/>
    <w:uiPriority w:val="99"/>
    <w:rsid w:val="00A91F01"/>
    <w:rPr>
      <w:rFonts w:cs="Proxima Nova Rg"/>
      <w:b/>
      <w:bCs/>
      <w:color w:val="000000"/>
      <w:sz w:val="22"/>
      <w:szCs w:val="22"/>
      <w:u w:val="single"/>
    </w:rPr>
  </w:style>
  <w:style w:type="character" w:customStyle="1" w:styleId="A6">
    <w:name w:val="A6"/>
    <w:uiPriority w:val="99"/>
    <w:rsid w:val="00A91F01"/>
    <w:rPr>
      <w:rFonts w:ascii="Proxima Nova Lt" w:hAnsi="Proxima Nova Lt" w:cs="Proxima Nova Lt"/>
      <w:color w:val="000000"/>
      <w:sz w:val="20"/>
      <w:szCs w:val="20"/>
    </w:rPr>
  </w:style>
  <w:style w:type="paragraph" w:customStyle="1" w:styleId="story-body-text">
    <w:name w:val="story-body-text"/>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hcard-descr">
    <w:name w:val="hcard-descr"/>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m2263350209940898371textexposedshow">
    <w:name w:val="m_2263350209940898371text_exposed_show"/>
    <w:basedOn w:val="DefaultParagraphFont"/>
    <w:rsid w:val="00A91F01"/>
  </w:style>
  <w:style w:type="paragraph" w:customStyle="1" w:styleId="article-summary">
    <w:name w:val="article-summary"/>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byline">
    <w:name w:val="byline"/>
    <w:basedOn w:val="DefaultParagraphFont"/>
    <w:rsid w:val="00A91F01"/>
  </w:style>
  <w:style w:type="character" w:customStyle="1" w:styleId="byline-item">
    <w:name w:val="byline-item"/>
    <w:basedOn w:val="DefaultParagraphFont"/>
    <w:rsid w:val="00A91F01"/>
  </w:style>
  <w:style w:type="character" w:customStyle="1" w:styleId="tout-heading-prefix">
    <w:name w:val="tout-heading-prefix"/>
    <w:basedOn w:val="DefaultParagraphFont"/>
    <w:rsid w:val="00A91F01"/>
  </w:style>
  <w:style w:type="character" w:customStyle="1" w:styleId="tout-heading">
    <w:name w:val="tout-heading"/>
    <w:basedOn w:val="DefaultParagraphFont"/>
    <w:rsid w:val="00A91F01"/>
  </w:style>
  <w:style w:type="paragraph" w:customStyle="1" w:styleId="deck">
    <w:name w:val="deck"/>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s1">
    <w:name w:val="s1"/>
    <w:basedOn w:val="DefaultParagraphFont"/>
    <w:rsid w:val="00A91F01"/>
  </w:style>
  <w:style w:type="character" w:customStyle="1" w:styleId="s2">
    <w:name w:val="s2"/>
    <w:basedOn w:val="DefaultParagraphFont"/>
    <w:rsid w:val="00A91F01"/>
  </w:style>
  <w:style w:type="paragraph" w:customStyle="1" w:styleId="p3">
    <w:name w:val="p3"/>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ra-credit">
    <w:name w:val="ra-credit"/>
    <w:basedOn w:val="DefaultParagraphFont"/>
    <w:rsid w:val="00A91F01"/>
  </w:style>
  <w:style w:type="character" w:customStyle="1" w:styleId="post-meta-author">
    <w:name w:val="post-meta-author"/>
    <w:basedOn w:val="DefaultParagraphFont"/>
    <w:rsid w:val="00A91F01"/>
  </w:style>
  <w:style w:type="character" w:customStyle="1" w:styleId="post-cats">
    <w:name w:val="post-cats"/>
    <w:basedOn w:val="DefaultParagraphFont"/>
    <w:rsid w:val="00A91F01"/>
  </w:style>
  <w:style w:type="character" w:customStyle="1" w:styleId="post-views">
    <w:name w:val="post-views"/>
    <w:basedOn w:val="DefaultParagraphFont"/>
    <w:rsid w:val="00A91F01"/>
  </w:style>
  <w:style w:type="character" w:customStyle="1" w:styleId="ngbylinecredit">
    <w:name w:val="ng_byline_credit"/>
    <w:basedOn w:val="DefaultParagraphFont"/>
    <w:rsid w:val="00A91F01"/>
  </w:style>
  <w:style w:type="character" w:customStyle="1" w:styleId="ngbylinename">
    <w:name w:val="ng_byline_name"/>
    <w:basedOn w:val="DefaultParagraphFont"/>
    <w:rsid w:val="00A91F01"/>
  </w:style>
  <w:style w:type="character" w:customStyle="1" w:styleId="ngbylineemail">
    <w:name w:val="ng_byline_email"/>
    <w:basedOn w:val="DefaultParagraphFont"/>
    <w:rsid w:val="00A91F01"/>
  </w:style>
  <w:style w:type="character" w:customStyle="1" w:styleId="vjs-control-text">
    <w:name w:val="vjs-control-text"/>
    <w:basedOn w:val="DefaultParagraphFont"/>
    <w:rsid w:val="00A91F01"/>
  </w:style>
  <w:style w:type="paragraph" w:customStyle="1" w:styleId="u-nomargin">
    <w:name w:val="u-nomargin"/>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hscoswrapper">
    <w:name w:val="hs_cos_wrapper"/>
    <w:basedOn w:val="DefaultParagraphFont"/>
    <w:rsid w:val="00A91F01"/>
  </w:style>
  <w:style w:type="character" w:customStyle="1" w:styleId="hs-author-label">
    <w:name w:val="hs-author-label"/>
    <w:basedOn w:val="DefaultParagraphFont"/>
    <w:rsid w:val="00A91F01"/>
  </w:style>
  <w:style w:type="character" w:customStyle="1" w:styleId="in-widget">
    <w:name w:val="in-widget"/>
    <w:basedOn w:val="DefaultParagraphFont"/>
    <w:rsid w:val="00A91F01"/>
  </w:style>
  <w:style w:type="character" w:customStyle="1" w:styleId="in-right">
    <w:name w:val="in-right"/>
    <w:basedOn w:val="DefaultParagraphFont"/>
    <w:rsid w:val="00A91F01"/>
  </w:style>
  <w:style w:type="character" w:customStyle="1" w:styleId="at-label">
    <w:name w:val="at-label"/>
    <w:basedOn w:val="DefaultParagraphFont"/>
    <w:rsid w:val="00A91F01"/>
  </w:style>
  <w:style w:type="character" w:customStyle="1" w:styleId="u-textcolorspecial">
    <w:name w:val="u-textcolorspecial"/>
    <w:basedOn w:val="DefaultParagraphFont"/>
    <w:rsid w:val="00A91F01"/>
  </w:style>
  <w:style w:type="character" w:customStyle="1" w:styleId="entry-author">
    <w:name w:val="entry-author"/>
    <w:basedOn w:val="DefaultParagraphFont"/>
    <w:rsid w:val="00A91F01"/>
  </w:style>
  <w:style w:type="character" w:customStyle="1" w:styleId="a2alabel">
    <w:name w:val="a2a_label"/>
    <w:basedOn w:val="DefaultParagraphFont"/>
    <w:rsid w:val="00A91F01"/>
  </w:style>
  <w:style w:type="paragraph" w:customStyle="1" w:styleId="layout-body">
    <w:name w:val="layout-body"/>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sponsorheader">
    <w:name w:val="sponsorheader"/>
    <w:basedOn w:val="DefaultParagraphFont"/>
    <w:rsid w:val="00A91F01"/>
  </w:style>
  <w:style w:type="character" w:customStyle="1" w:styleId="mediavoice-button">
    <w:name w:val="mediavoice-button"/>
    <w:basedOn w:val="DefaultParagraphFont"/>
    <w:rsid w:val="00A91F01"/>
  </w:style>
  <w:style w:type="character" w:customStyle="1" w:styleId="expand">
    <w:name w:val="expand"/>
    <w:basedOn w:val="DefaultParagraphFont"/>
    <w:rsid w:val="00A91F01"/>
  </w:style>
  <w:style w:type="character" w:customStyle="1" w:styleId="asset-byline">
    <w:name w:val="asset-byline"/>
    <w:basedOn w:val="DefaultParagraphFont"/>
    <w:rsid w:val="00A91F01"/>
  </w:style>
  <w:style w:type="paragraph" w:customStyle="1" w:styleId="speakable-p-2">
    <w:name w:val="speakable-p-2"/>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p-text">
    <w:name w:val="p-text"/>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speakable-p-1">
    <w:name w:val="speakable-p-1"/>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exclude-from-newsgate">
    <w:name w:val="exclude-from-newsgate"/>
    <w:basedOn w:val="DefaultParagraphFont"/>
    <w:rsid w:val="00A91F01"/>
  </w:style>
  <w:style w:type="paragraph" w:customStyle="1" w:styleId="gdp">
    <w:name w:val="gd_p"/>
    <w:basedOn w:val="Normal"/>
    <w:rsid w:val="00A91F01"/>
    <w:pPr>
      <w:spacing w:before="100" w:beforeAutospacing="1" w:after="100" w:afterAutospacing="1"/>
      <w:jc w:val="left"/>
    </w:pPr>
    <w:rPr>
      <w:rFonts w:ascii="Times New Roman" w:eastAsia="Calibri" w:hAnsi="Times New Roman" w:cs="Times New Roman"/>
      <w:sz w:val="24"/>
      <w:szCs w:val="24"/>
    </w:rPr>
  </w:style>
  <w:style w:type="paragraph" w:customStyle="1" w:styleId="article-p">
    <w:name w:val="article-p"/>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greeting-tag">
    <w:name w:val="greeting-tag"/>
    <w:basedOn w:val="DefaultParagraphFont"/>
    <w:rsid w:val="00A91F01"/>
  </w:style>
  <w:style w:type="character" w:customStyle="1" w:styleId="font-size-3">
    <w:name w:val="font-size-3"/>
    <w:basedOn w:val="DefaultParagraphFont"/>
    <w:rsid w:val="00A91F01"/>
  </w:style>
  <w:style w:type="character" w:customStyle="1" w:styleId="instoryheading9">
    <w:name w:val="instoryheading9"/>
    <w:rsid w:val="00A91F01"/>
    <w:rPr>
      <w:b w:val="0"/>
      <w:bCs w:val="0"/>
      <w:vanish w:val="0"/>
      <w:webHidden w:val="0"/>
      <w:sz w:val="31"/>
      <w:szCs w:val="31"/>
      <w:specVanish w:val="0"/>
    </w:rPr>
  </w:style>
  <w:style w:type="paragraph" w:customStyle="1" w:styleId="Pa2">
    <w:name w:val="Pa2"/>
    <w:basedOn w:val="Default"/>
    <w:next w:val="Default"/>
    <w:uiPriority w:val="99"/>
    <w:rsid w:val="00A91F01"/>
    <w:pPr>
      <w:spacing w:line="221" w:lineRule="atLeast"/>
    </w:pPr>
    <w:rPr>
      <w:rFonts w:ascii="Times New Roman" w:hAnsi="Times New Roman" w:cs="Times New Roman"/>
      <w:color w:val="auto"/>
    </w:rPr>
  </w:style>
  <w:style w:type="character" w:customStyle="1" w:styleId="A0">
    <w:name w:val="A0"/>
    <w:uiPriority w:val="99"/>
    <w:rsid w:val="00A91F01"/>
    <w:rPr>
      <w:color w:val="000000"/>
      <w:sz w:val="20"/>
      <w:szCs w:val="20"/>
    </w:rPr>
  </w:style>
  <w:style w:type="character" w:customStyle="1" w:styleId="bannerttl">
    <w:name w:val="bannerttl"/>
    <w:basedOn w:val="DefaultParagraphFont"/>
    <w:rsid w:val="00A91F01"/>
  </w:style>
  <w:style w:type="paragraph" w:customStyle="1" w:styleId="paragraph">
    <w:name w:val="paragraph"/>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body">
    <w:name w:val="body"/>
    <w:basedOn w:val="DefaultParagraphFont"/>
    <w:rsid w:val="00A91F01"/>
  </w:style>
  <w:style w:type="character" w:customStyle="1" w:styleId="link-itemtext">
    <w:name w:val="link-itemtext"/>
    <w:basedOn w:val="DefaultParagraphFont"/>
    <w:rsid w:val="00A91F01"/>
  </w:style>
  <w:style w:type="paragraph" w:customStyle="1" w:styleId="u-textsmall">
    <w:name w:val="u-textsmall"/>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list-linktext">
    <w:name w:val="list-linktext"/>
    <w:basedOn w:val="DefaultParagraphFont"/>
    <w:rsid w:val="00A91F01"/>
  </w:style>
  <w:style w:type="character" w:customStyle="1" w:styleId="list-meta">
    <w:name w:val="list-meta"/>
    <w:basedOn w:val="DefaultParagraphFont"/>
    <w:rsid w:val="00A91F01"/>
  </w:style>
  <w:style w:type="paragraph" w:customStyle="1" w:styleId="section-footer">
    <w:name w:val="section-footer"/>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link-lastword">
    <w:name w:val="link-lastword"/>
    <w:basedOn w:val="DefaultParagraphFont"/>
    <w:rsid w:val="00A91F01"/>
  </w:style>
  <w:style w:type="paragraph" w:customStyle="1" w:styleId="sponsoredby-intro">
    <w:name w:val="sponsoredby-intro"/>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sponsoredby-footer">
    <w:name w:val="sponsoredby-footer"/>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fn">
    <w:name w:val="fn"/>
    <w:basedOn w:val="DefaultParagraphFont"/>
    <w:rsid w:val="00A91F01"/>
  </w:style>
  <w:style w:type="paragraph" w:customStyle="1" w:styleId="bodytext0">
    <w:name w:val="bodytext"/>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pt-featured-summary">
    <w:name w:val="pt-featured-summary"/>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pw-primaryauthor-label">
    <w:name w:val="pw-primaryauthor-label"/>
    <w:basedOn w:val="DefaultParagraphFont"/>
    <w:rsid w:val="00A91F01"/>
  </w:style>
  <w:style w:type="character" w:customStyle="1" w:styleId="dfm-title">
    <w:name w:val="dfm-title"/>
    <w:basedOn w:val="DefaultParagraphFont"/>
    <w:rsid w:val="00A91F01"/>
  </w:style>
  <w:style w:type="character" w:customStyle="1" w:styleId="gmail-gi">
    <w:name w:val="gmail-gi"/>
    <w:basedOn w:val="DefaultParagraphFont"/>
    <w:rsid w:val="00A91F01"/>
  </w:style>
  <w:style w:type="character" w:customStyle="1" w:styleId="gmail-gd">
    <w:name w:val="gmail-gd"/>
    <w:basedOn w:val="DefaultParagraphFont"/>
    <w:rsid w:val="00A91F01"/>
  </w:style>
  <w:style w:type="character" w:customStyle="1" w:styleId="gmail-go">
    <w:name w:val="gmail-go"/>
    <w:basedOn w:val="DefaultParagraphFont"/>
    <w:rsid w:val="00A91F01"/>
  </w:style>
  <w:style w:type="character" w:customStyle="1" w:styleId="Caption1">
    <w:name w:val="Caption1"/>
    <w:basedOn w:val="DefaultParagraphFont"/>
    <w:rsid w:val="00A91F01"/>
  </w:style>
  <w:style w:type="character" w:customStyle="1" w:styleId="credit">
    <w:name w:val="credit"/>
    <w:basedOn w:val="DefaultParagraphFont"/>
    <w:rsid w:val="00A91F01"/>
  </w:style>
  <w:style w:type="paragraph" w:customStyle="1" w:styleId="textcenter">
    <w:name w:val="textcenter"/>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null">
    <w:name w:val="null"/>
    <w:basedOn w:val="DefaultParagraphFont"/>
    <w:rsid w:val="00A91F01"/>
  </w:style>
  <w:style w:type="paragraph" w:customStyle="1" w:styleId="parastylebody">
    <w:name w:val="parastyle_body"/>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parastylecaption">
    <w:name w:val="parastyle_caption"/>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pt-featured-photo-credit">
    <w:name w:val="pt-featured-photo-credit"/>
    <w:basedOn w:val="DefaultParagraphFont"/>
    <w:rsid w:val="00A91F01"/>
  </w:style>
  <w:style w:type="paragraph" w:customStyle="1" w:styleId="Pa1">
    <w:name w:val="Pa1"/>
    <w:basedOn w:val="Normal"/>
    <w:uiPriority w:val="99"/>
    <w:rsid w:val="00A91F01"/>
    <w:pPr>
      <w:autoSpaceDE w:val="0"/>
      <w:autoSpaceDN w:val="0"/>
      <w:spacing w:line="241" w:lineRule="atLeast"/>
      <w:jc w:val="left"/>
    </w:pPr>
    <w:rPr>
      <w:rFonts w:ascii="Proxima Nova Rg" w:eastAsia="Calibri" w:hAnsi="Proxima Nova Rg" w:cs="Times New Roman"/>
      <w:sz w:val="24"/>
      <w:szCs w:val="24"/>
    </w:rPr>
  </w:style>
  <w:style w:type="character" w:customStyle="1" w:styleId="A1">
    <w:name w:val="A1"/>
    <w:uiPriority w:val="99"/>
    <w:rsid w:val="00A91F01"/>
    <w:rPr>
      <w:rFonts w:ascii="Proxima Nova Rg" w:hAnsi="Proxima Nova Rg" w:hint="default"/>
      <w:color w:val="000000"/>
    </w:rPr>
  </w:style>
  <w:style w:type="character" w:customStyle="1" w:styleId="current">
    <w:name w:val="current"/>
    <w:basedOn w:val="DefaultParagraphFont"/>
    <w:rsid w:val="00A91F01"/>
  </w:style>
  <w:style w:type="character" w:customStyle="1" w:styleId="dateline">
    <w:name w:val="dateline"/>
    <w:basedOn w:val="DefaultParagraphFont"/>
    <w:rsid w:val="00A91F01"/>
  </w:style>
  <w:style w:type="paragraph" w:customStyle="1" w:styleId="sd-news-author">
    <w:name w:val="sd-news-author"/>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sd-news-date">
    <w:name w:val="sd-news-date"/>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bbgex-title">
    <w:name w:val="bbgex-title"/>
    <w:basedOn w:val="DefaultParagraphFont"/>
    <w:rsid w:val="00A91F01"/>
  </w:style>
  <w:style w:type="character" w:customStyle="1" w:styleId="bbgex-up">
    <w:name w:val="bbgex-up"/>
    <w:basedOn w:val="DefaultParagraphFont"/>
    <w:rsid w:val="00A91F01"/>
  </w:style>
  <w:style w:type="character" w:customStyle="1" w:styleId="bbgex-down">
    <w:name w:val="bbgex-down"/>
    <w:basedOn w:val="DefaultParagraphFont"/>
    <w:rsid w:val="00A91F01"/>
  </w:style>
  <w:style w:type="character" w:customStyle="1" w:styleId="jw-text">
    <w:name w:val="jw-text"/>
    <w:basedOn w:val="DefaultParagraphFont"/>
    <w:rsid w:val="00A91F01"/>
  </w:style>
  <w:style w:type="paragraph" w:customStyle="1" w:styleId="p402premiuminside">
    <w:name w:val="p402_premiuminside"/>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xn-location">
    <w:name w:val="xn-location"/>
    <w:basedOn w:val="DefaultParagraphFont"/>
    <w:rsid w:val="00A91F01"/>
  </w:style>
  <w:style w:type="character" w:customStyle="1" w:styleId="xn-chron">
    <w:name w:val="xn-chron"/>
    <w:basedOn w:val="DefaultParagraphFont"/>
    <w:rsid w:val="00A91F01"/>
  </w:style>
  <w:style w:type="character" w:customStyle="1" w:styleId="xn-money">
    <w:name w:val="xn-money"/>
    <w:basedOn w:val="DefaultParagraphFont"/>
    <w:rsid w:val="00A91F01"/>
  </w:style>
  <w:style w:type="character" w:customStyle="1" w:styleId="xn-person">
    <w:name w:val="xn-person"/>
    <w:basedOn w:val="DefaultParagraphFont"/>
    <w:rsid w:val="00A91F01"/>
  </w:style>
  <w:style w:type="paragraph" w:customStyle="1" w:styleId="wp-caption-text">
    <w:name w:val="wp-caption-text"/>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parastylebodybio">
    <w:name w:val="parastyle_body_bio"/>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parastylesidebarlists">
    <w:name w:val="parastyle_sidebar_lists"/>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publish-date">
    <w:name w:val="publish-date"/>
    <w:basedOn w:val="DefaultParagraphFont"/>
    <w:rsid w:val="00A91F01"/>
  </w:style>
  <w:style w:type="paragraph" w:customStyle="1" w:styleId="subscribetext">
    <w:name w:val="subscribetext"/>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vm-hook">
    <w:name w:val="vm-hook"/>
    <w:basedOn w:val="DefaultParagraphFont"/>
    <w:rsid w:val="00A91F01"/>
  </w:style>
  <w:style w:type="paragraph" w:customStyle="1" w:styleId="xydpa845f85byiv9966033510msonormal">
    <w:name w:val="x_ydpa845f85byiv9966033510msonormal"/>
    <w:basedOn w:val="Normal"/>
    <w:rsid w:val="00A91F01"/>
    <w:pPr>
      <w:jc w:val="left"/>
    </w:pPr>
    <w:rPr>
      <w:rFonts w:ascii="Times New Roman" w:eastAsia="Calibri" w:hAnsi="Times New Roman" w:cs="Times New Roman"/>
      <w:sz w:val="24"/>
      <w:szCs w:val="24"/>
    </w:rPr>
  </w:style>
  <w:style w:type="paragraph" w:customStyle="1" w:styleId="parastylebodyquestion">
    <w:name w:val="parastyle_body_question"/>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meta-prep">
    <w:name w:val="meta-prep"/>
    <w:basedOn w:val="DefaultParagraphFont"/>
    <w:rsid w:val="00A91F01"/>
  </w:style>
  <w:style w:type="character" w:customStyle="1" w:styleId="value">
    <w:name w:val="value"/>
    <w:basedOn w:val="DefaultParagraphFont"/>
    <w:rsid w:val="00A91F01"/>
  </w:style>
  <w:style w:type="character" w:customStyle="1" w:styleId="aqj">
    <w:name w:val="aqj"/>
    <w:basedOn w:val="DefaultParagraphFont"/>
    <w:rsid w:val="00A91F01"/>
  </w:style>
  <w:style w:type="character" w:customStyle="1" w:styleId="value1">
    <w:name w:val="value1"/>
    <w:basedOn w:val="DefaultParagraphFont"/>
    <w:rsid w:val="00A91F01"/>
  </w:style>
  <w:style w:type="character" w:customStyle="1" w:styleId="documentbody">
    <w:name w:val="documentbody"/>
    <w:basedOn w:val="DefaultParagraphFont"/>
    <w:rsid w:val="00A91F01"/>
  </w:style>
  <w:style w:type="character" w:customStyle="1" w:styleId="st">
    <w:name w:val="st"/>
    <w:basedOn w:val="DefaultParagraphFont"/>
    <w:rsid w:val="00A91F01"/>
  </w:style>
  <w:style w:type="character" w:customStyle="1" w:styleId="advertisementtext">
    <w:name w:val="advertisementtext"/>
    <w:basedOn w:val="DefaultParagraphFont"/>
    <w:rsid w:val="00A91F01"/>
  </w:style>
  <w:style w:type="paragraph" w:customStyle="1" w:styleId="parastylebodynoindent">
    <w:name w:val="parastyle_body_noindent"/>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advertisement-text">
    <w:name w:val="advertisement-text"/>
    <w:basedOn w:val="DefaultParagraphFont"/>
    <w:rsid w:val="00A91F01"/>
  </w:style>
  <w:style w:type="character" w:customStyle="1" w:styleId="inline-share-btn-label">
    <w:name w:val="inline-share-btn-label"/>
    <w:basedOn w:val="DefaultParagraphFont"/>
    <w:rsid w:val="00A91F01"/>
  </w:style>
  <w:style w:type="paragraph" w:customStyle="1" w:styleId="date-day">
    <w:name w:val="date-day"/>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date-year">
    <w:name w:val="date-year"/>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image-credit-wrap">
    <w:name w:val="image-credit-wrap"/>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js-acclaim-container">
    <w:name w:val="js-acclaim-container"/>
    <w:basedOn w:val="DefaultParagraphFont"/>
    <w:rsid w:val="00A91F01"/>
  </w:style>
  <w:style w:type="character" w:customStyle="1" w:styleId="j-social-action">
    <w:name w:val="j-social-action"/>
    <w:basedOn w:val="DefaultParagraphFont"/>
    <w:rsid w:val="00A91F01"/>
  </w:style>
  <w:style w:type="character" w:customStyle="1" w:styleId="j-action-bullet">
    <w:name w:val="j-action-bullet"/>
    <w:basedOn w:val="DefaultParagraphFont"/>
    <w:rsid w:val="00A91F01"/>
  </w:style>
  <w:style w:type="character" w:customStyle="1" w:styleId="js-comment-link-count">
    <w:name w:val="js-comment-link-count"/>
    <w:basedOn w:val="DefaultParagraphFont"/>
    <w:rsid w:val="00A91F01"/>
  </w:style>
  <w:style w:type="character" w:customStyle="1" w:styleId="asset-metabar-author">
    <w:name w:val="asset-metabar-author"/>
    <w:basedOn w:val="DefaultParagraphFont"/>
    <w:rsid w:val="00A91F01"/>
  </w:style>
  <w:style w:type="character" w:customStyle="1" w:styleId="adverb">
    <w:name w:val="adverb"/>
    <w:basedOn w:val="DefaultParagraphFont"/>
    <w:rsid w:val="00A91F01"/>
  </w:style>
  <w:style w:type="character" w:customStyle="1" w:styleId="complexword">
    <w:name w:val="complexword"/>
    <w:basedOn w:val="DefaultParagraphFont"/>
    <w:rsid w:val="00A91F01"/>
  </w:style>
  <w:style w:type="paragraph" w:customStyle="1" w:styleId="blueaudit">
    <w:name w:val="blueaudit"/>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parastylequote">
    <w:name w:val="parastyle_quote"/>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muni">
    <w:name w:val="muni"/>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release">
    <w:name w:val="release"/>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sup">
    <w:name w:val="sup"/>
    <w:basedOn w:val="DefaultParagraphFont"/>
    <w:rsid w:val="00A91F01"/>
  </w:style>
  <w:style w:type="character" w:customStyle="1" w:styleId="mycapture-non-priority-horizontal-image">
    <w:name w:val="mycapture-non-priority-horizontal-image"/>
    <w:basedOn w:val="DefaultParagraphFont"/>
    <w:rsid w:val="00A91F01"/>
  </w:style>
  <w:style w:type="character" w:customStyle="1" w:styleId="journal-body-text">
    <w:name w:val="journal-body-text"/>
    <w:basedOn w:val="DefaultParagraphFont"/>
    <w:rsid w:val="00A91F01"/>
  </w:style>
  <w:style w:type="character" w:customStyle="1" w:styleId="mceitemhidden">
    <w:name w:val="mceitemhidden"/>
    <w:basedOn w:val="DefaultParagraphFont"/>
    <w:rsid w:val="00A91F01"/>
  </w:style>
  <w:style w:type="paragraph" w:styleId="CommentText">
    <w:name w:val="annotation text"/>
    <w:basedOn w:val="Normal"/>
    <w:link w:val="CommentTextChar"/>
    <w:uiPriority w:val="99"/>
    <w:semiHidden/>
    <w:unhideWhenUsed/>
    <w:rsid w:val="00A91F01"/>
    <w:pPr>
      <w:jc w:val="left"/>
    </w:pPr>
    <w:rPr>
      <w:rFonts w:ascii="Times New Roman" w:eastAsia="Calibri" w:hAnsi="Times New Roman" w:cs="Times New Roman"/>
      <w:sz w:val="20"/>
      <w:szCs w:val="20"/>
    </w:rPr>
  </w:style>
  <w:style w:type="character" w:customStyle="1" w:styleId="CommentTextChar">
    <w:name w:val="Comment Text Char"/>
    <w:basedOn w:val="DefaultParagraphFont"/>
    <w:link w:val="CommentText"/>
    <w:uiPriority w:val="99"/>
    <w:semiHidden/>
    <w:rsid w:val="00A91F01"/>
    <w:rPr>
      <w:rFonts w:ascii="Times New Roman" w:eastAsia="Calibri" w:hAnsi="Times New Roman" w:cs="Times New Roman"/>
      <w:sz w:val="20"/>
      <w:szCs w:val="20"/>
    </w:rPr>
  </w:style>
  <w:style w:type="character" w:customStyle="1" w:styleId="sr-only">
    <w:name w:val="sr-only"/>
    <w:basedOn w:val="DefaultParagraphFont"/>
    <w:rsid w:val="00A91F01"/>
  </w:style>
  <w:style w:type="paragraph" w:customStyle="1" w:styleId="reporter">
    <w:name w:val="reporter"/>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headline-date">
    <w:name w:val="headline-date"/>
    <w:basedOn w:val="DefaultParagraphFont"/>
    <w:rsid w:val="00A91F01"/>
  </w:style>
  <w:style w:type="paragraph" w:styleId="Title">
    <w:name w:val="Title"/>
    <w:basedOn w:val="Normal"/>
    <w:link w:val="TitleChar"/>
    <w:qFormat/>
    <w:rsid w:val="00A91F01"/>
    <w:pPr>
      <w:jc w:val="center"/>
    </w:pPr>
    <w:rPr>
      <w:rFonts w:ascii="Times New Roman" w:eastAsia="Times New Roman" w:hAnsi="Times New Roman" w:cs="Times New Roman"/>
      <w:b/>
      <w:bCs/>
      <w:sz w:val="32"/>
      <w:szCs w:val="24"/>
      <w:u w:val="single"/>
    </w:rPr>
  </w:style>
  <w:style w:type="character" w:customStyle="1" w:styleId="TitleChar">
    <w:name w:val="Title Char"/>
    <w:basedOn w:val="DefaultParagraphFont"/>
    <w:link w:val="Title"/>
    <w:rsid w:val="00A91F01"/>
    <w:rPr>
      <w:rFonts w:ascii="Times New Roman" w:eastAsia="Times New Roman" w:hAnsi="Times New Roman" w:cs="Times New Roman"/>
      <w:b/>
      <w:bCs/>
      <w:sz w:val="32"/>
      <w:szCs w:val="24"/>
      <w:u w:val="single"/>
    </w:rPr>
  </w:style>
  <w:style w:type="paragraph" w:customStyle="1" w:styleId="Pa7">
    <w:name w:val="Pa7"/>
    <w:basedOn w:val="Normal"/>
    <w:next w:val="Normal"/>
    <w:uiPriority w:val="99"/>
    <w:rsid w:val="00A91F01"/>
    <w:pPr>
      <w:autoSpaceDE w:val="0"/>
      <w:autoSpaceDN w:val="0"/>
      <w:adjustRightInd w:val="0"/>
      <w:spacing w:line="181" w:lineRule="atLeast"/>
      <w:jc w:val="left"/>
    </w:pPr>
    <w:rPr>
      <w:rFonts w:ascii="Proxima Nova Rg" w:eastAsia="Times New Roman" w:hAnsi="Proxima Nova Rg" w:cs="Times New Roman"/>
      <w:sz w:val="24"/>
      <w:szCs w:val="24"/>
    </w:rPr>
  </w:style>
  <w:style w:type="character" w:customStyle="1" w:styleId="mceitemhiddenspellword">
    <w:name w:val="mceitemhiddenspellword"/>
    <w:basedOn w:val="DefaultParagraphFont"/>
    <w:rsid w:val="00A91F01"/>
  </w:style>
  <w:style w:type="character" w:customStyle="1" w:styleId="font-bold">
    <w:name w:val="font-bold"/>
    <w:basedOn w:val="DefaultParagraphFont"/>
    <w:rsid w:val="00A91F01"/>
  </w:style>
  <w:style w:type="character" w:customStyle="1" w:styleId="font-light">
    <w:name w:val="font-light"/>
    <w:basedOn w:val="DefaultParagraphFont"/>
    <w:rsid w:val="00A91F01"/>
  </w:style>
  <w:style w:type="paragraph" w:customStyle="1" w:styleId="clnumdate">
    <w:name w:val="clnumdate"/>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clsr">
    <w:name w:val="clsr"/>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pullquote">
    <w:name w:val="pullquote"/>
    <w:basedOn w:val="DefaultParagraphFont"/>
    <w:rsid w:val="00A91F01"/>
  </w:style>
  <w:style w:type="paragraph" w:customStyle="1" w:styleId="normalweb0">
    <w:name w:val="normalweb"/>
    <w:basedOn w:val="Normal"/>
    <w:rsid w:val="00A91F01"/>
    <w:pPr>
      <w:spacing w:before="100" w:beforeAutospacing="1" w:after="100" w:afterAutospacing="1"/>
      <w:jc w:val="left"/>
    </w:pPr>
    <w:rPr>
      <w:rFonts w:eastAsia="Calibri" w:cs="Times New Roman"/>
      <w:szCs w:val="22"/>
    </w:rPr>
  </w:style>
  <w:style w:type="character" w:customStyle="1" w:styleId="under">
    <w:name w:val="under"/>
    <w:basedOn w:val="DefaultParagraphFont"/>
    <w:rsid w:val="00A91F01"/>
  </w:style>
  <w:style w:type="paragraph" w:customStyle="1" w:styleId="Pa3">
    <w:name w:val="Pa3"/>
    <w:basedOn w:val="Default"/>
    <w:next w:val="Default"/>
    <w:uiPriority w:val="99"/>
    <w:rsid w:val="00A91F01"/>
    <w:pPr>
      <w:spacing w:line="241" w:lineRule="atLeast"/>
    </w:pPr>
    <w:rPr>
      <w:rFonts w:ascii="Proxima Nova Rg" w:hAnsi="Proxima Nova Rg"/>
      <w:color w:val="auto"/>
    </w:rPr>
  </w:style>
  <w:style w:type="paragraph" w:customStyle="1" w:styleId="Pa4">
    <w:name w:val="Pa4"/>
    <w:basedOn w:val="Default"/>
    <w:next w:val="Default"/>
    <w:uiPriority w:val="99"/>
    <w:rsid w:val="00A91F01"/>
    <w:pPr>
      <w:spacing w:line="241" w:lineRule="atLeast"/>
    </w:pPr>
    <w:rPr>
      <w:rFonts w:ascii="Proxima Nova Rg" w:hAnsi="Proxima Nova Rg"/>
      <w:color w:val="auto"/>
    </w:rPr>
  </w:style>
  <w:style w:type="paragraph" w:customStyle="1" w:styleId="post-time">
    <w:name w:val="post-time"/>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ydp7575c5eamsonormal">
    <w:name w:val="ydp7575c5eamsonormal"/>
    <w:basedOn w:val="Normal"/>
    <w:rsid w:val="00A91F01"/>
    <w:pPr>
      <w:spacing w:before="100" w:beforeAutospacing="1" w:after="100" w:afterAutospacing="1"/>
      <w:jc w:val="left"/>
    </w:pPr>
    <w:rPr>
      <w:rFonts w:ascii="Times New Roman" w:eastAsia="Calibri" w:hAnsi="Times New Roman" w:cs="Times New Roman"/>
      <w:sz w:val="24"/>
      <w:szCs w:val="24"/>
    </w:rPr>
  </w:style>
  <w:style w:type="paragraph" w:customStyle="1" w:styleId="speakable-paragraph">
    <w:name w:val="speakable-paragraph"/>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articleparagraph">
    <w:name w:val="article__paragraph"/>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features-body">
    <w:name w:val="features-body"/>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aos-init">
    <w:name w:val="aos-init"/>
    <w:basedOn w:val="Normal"/>
    <w:rsid w:val="00A91F01"/>
    <w:pPr>
      <w:spacing w:before="100" w:beforeAutospacing="1" w:after="100" w:afterAutospacing="1"/>
      <w:jc w:val="left"/>
    </w:pPr>
    <w:rPr>
      <w:rFonts w:eastAsia="Calibri" w:cs="Times New Roman"/>
      <w:szCs w:val="22"/>
    </w:rPr>
  </w:style>
  <w:style w:type="paragraph" w:customStyle="1" w:styleId="size-161">
    <w:name w:val="size-161"/>
    <w:basedOn w:val="Normal"/>
    <w:uiPriority w:val="99"/>
    <w:rsid w:val="00A91F01"/>
    <w:pPr>
      <w:spacing w:before="100" w:beforeAutospacing="1" w:after="100" w:afterAutospacing="1" w:line="288" w:lineRule="atLeast"/>
      <w:jc w:val="left"/>
    </w:pPr>
    <w:rPr>
      <w:rFonts w:ascii="Times New Roman" w:eastAsia="Calibri" w:hAnsi="Times New Roman" w:cs="Times New Roman"/>
      <w:sz w:val="19"/>
      <w:szCs w:val="19"/>
    </w:rPr>
  </w:style>
  <w:style w:type="character" w:customStyle="1" w:styleId="inline-garnett-quote">
    <w:name w:val="inline-garnett-quote"/>
    <w:basedOn w:val="DefaultParagraphFont"/>
    <w:rsid w:val="00A91F01"/>
  </w:style>
  <w:style w:type="paragraph" w:customStyle="1" w:styleId="pullquote-paragraph">
    <w:name w:val="pullquote-paragraph"/>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styleId="HTMLCite">
    <w:name w:val="HTML Cite"/>
    <w:uiPriority w:val="99"/>
    <w:semiHidden/>
    <w:unhideWhenUsed/>
    <w:rsid w:val="00A91F01"/>
    <w:rPr>
      <w:i/>
      <w:iCs/>
    </w:rPr>
  </w:style>
  <w:style w:type="character" w:customStyle="1" w:styleId="charstylehyperlink">
    <w:name w:val="charstyle_hyperlink"/>
    <w:basedOn w:val="DefaultParagraphFont"/>
    <w:rsid w:val="00A91F01"/>
  </w:style>
  <w:style w:type="paragraph" w:customStyle="1" w:styleId="speakable">
    <w:name w:val="speakable"/>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UnresolvedMention1">
    <w:name w:val="Unresolved Mention1"/>
    <w:uiPriority w:val="99"/>
    <w:semiHidden/>
    <w:unhideWhenUsed/>
    <w:rsid w:val="00A91F01"/>
    <w:rPr>
      <w:color w:val="605E5C"/>
      <w:shd w:val="clear" w:color="auto" w:fill="E1DFDD"/>
    </w:rPr>
  </w:style>
  <w:style w:type="table" w:customStyle="1" w:styleId="TableGrid1">
    <w:name w:val="Table Grid1"/>
    <w:basedOn w:val="TableNormal"/>
    <w:next w:val="TableGrid"/>
    <w:uiPriority w:val="39"/>
    <w:rsid w:val="00A91F01"/>
    <w:pPr>
      <w:jc w:val="left"/>
    </w:pPr>
    <w:rPr>
      <w:rFonts w:eastAsia="Calibri" w:cs="Times New Roman"/>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mail-m2469072443026824656msonospacing">
    <w:name w:val="gmail-m_2469072443026824656msonospacing"/>
    <w:basedOn w:val="Normal"/>
    <w:rsid w:val="00A91F01"/>
    <w:pPr>
      <w:spacing w:before="280" w:after="280"/>
      <w:jc w:val="left"/>
    </w:pPr>
    <w:rPr>
      <w:rFonts w:eastAsia="Calibri" w:cs="Calibri"/>
      <w:szCs w:val="22"/>
      <w:lang w:eastAsia="ar-SA"/>
    </w:rPr>
  </w:style>
  <w:style w:type="table" w:customStyle="1" w:styleId="TableGrid2">
    <w:name w:val="Table Grid2"/>
    <w:basedOn w:val="TableNormal"/>
    <w:next w:val="TableGrid"/>
    <w:uiPriority w:val="39"/>
    <w:rsid w:val="00A91F01"/>
    <w:pPr>
      <w:jc w:val="left"/>
    </w:pPr>
    <w:rPr>
      <w:rFonts w:eastAsia="Calibri" w:cs="Times New Roman"/>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ydpa074e57cyiv7303984518">
    <w:name w:val="ydpa074e57cyiv7303984518"/>
    <w:basedOn w:val="DefaultParagraphFont"/>
    <w:rsid w:val="00A91F01"/>
  </w:style>
  <w:style w:type="numbering" w:customStyle="1" w:styleId="ImportedStyle1">
    <w:name w:val="Imported Style 1"/>
    <w:rsid w:val="00A91F01"/>
    <w:pPr>
      <w:numPr>
        <w:numId w:val="1"/>
      </w:numPr>
    </w:pPr>
  </w:style>
  <w:style w:type="numbering" w:customStyle="1" w:styleId="ImportedStyle2">
    <w:name w:val="Imported Style 2"/>
    <w:rsid w:val="00A91F01"/>
    <w:pPr>
      <w:numPr>
        <w:numId w:val="2"/>
      </w:numPr>
    </w:pPr>
  </w:style>
  <w:style w:type="character" w:styleId="CommentReference">
    <w:name w:val="annotation reference"/>
    <w:uiPriority w:val="99"/>
    <w:semiHidden/>
    <w:unhideWhenUsed/>
    <w:rsid w:val="00A91F01"/>
    <w:rPr>
      <w:sz w:val="16"/>
      <w:szCs w:val="16"/>
    </w:rPr>
  </w:style>
  <w:style w:type="paragraph" w:styleId="CommentSubject">
    <w:name w:val="annotation subject"/>
    <w:basedOn w:val="CommentText"/>
    <w:next w:val="CommentText"/>
    <w:link w:val="CommentSubjectChar"/>
    <w:uiPriority w:val="99"/>
    <w:semiHidden/>
    <w:unhideWhenUsed/>
    <w:rsid w:val="00A91F01"/>
    <w:pPr>
      <w:jc w:val="both"/>
    </w:pPr>
    <w:rPr>
      <w:rFonts w:ascii="Calibri" w:eastAsia="Tw Cen MT" w:hAnsi="Calibri" w:cs="Tw Cen MT"/>
      <w:b/>
      <w:bCs/>
    </w:rPr>
  </w:style>
  <w:style w:type="character" w:customStyle="1" w:styleId="CommentSubjectChar">
    <w:name w:val="Comment Subject Char"/>
    <w:basedOn w:val="CommentTextChar"/>
    <w:link w:val="CommentSubject"/>
    <w:uiPriority w:val="99"/>
    <w:semiHidden/>
    <w:rsid w:val="00A91F01"/>
    <w:rPr>
      <w:rFonts w:ascii="Times New Roman" w:eastAsia="Tw Cen MT" w:hAnsi="Times New Roman" w:cs="Times New Roman"/>
      <w:b/>
      <w:bCs/>
      <w:sz w:val="20"/>
      <w:szCs w:val="20"/>
    </w:rPr>
  </w:style>
  <w:style w:type="paragraph" w:customStyle="1" w:styleId="text">
    <w:name w:val="text"/>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UnresolvedMention2">
    <w:name w:val="Unresolved Mention2"/>
    <w:basedOn w:val="DefaultParagraphFont"/>
    <w:uiPriority w:val="99"/>
    <w:semiHidden/>
    <w:unhideWhenUsed/>
    <w:rsid w:val="0007109A"/>
    <w:rPr>
      <w:color w:val="605E5C"/>
      <w:shd w:val="clear" w:color="auto" w:fill="E1DFDD"/>
    </w:rPr>
  </w:style>
  <w:style w:type="character" w:customStyle="1" w:styleId="UnresolvedMention3">
    <w:name w:val="Unresolved Mention3"/>
    <w:basedOn w:val="DefaultParagraphFont"/>
    <w:uiPriority w:val="99"/>
    <w:semiHidden/>
    <w:unhideWhenUsed/>
    <w:rsid w:val="00B47FFD"/>
    <w:rPr>
      <w:color w:val="605E5C"/>
      <w:shd w:val="clear" w:color="auto" w:fill="E1DFDD"/>
    </w:rPr>
  </w:style>
  <w:style w:type="character" w:customStyle="1" w:styleId="UnresolvedMention4">
    <w:name w:val="Unresolved Mention4"/>
    <w:basedOn w:val="DefaultParagraphFont"/>
    <w:uiPriority w:val="99"/>
    <w:semiHidden/>
    <w:unhideWhenUsed/>
    <w:rsid w:val="001A35D3"/>
    <w:rPr>
      <w:color w:val="605E5C"/>
      <w:shd w:val="clear" w:color="auto" w:fill="E1DFDD"/>
    </w:rPr>
  </w:style>
  <w:style w:type="character" w:customStyle="1" w:styleId="UnresolvedMention5">
    <w:name w:val="Unresolved Mention5"/>
    <w:basedOn w:val="DefaultParagraphFont"/>
    <w:uiPriority w:val="99"/>
    <w:semiHidden/>
    <w:unhideWhenUsed/>
    <w:rsid w:val="00B84024"/>
    <w:rPr>
      <w:color w:val="605E5C"/>
      <w:shd w:val="clear" w:color="auto" w:fill="E1DFDD"/>
    </w:rPr>
  </w:style>
  <w:style w:type="character" w:customStyle="1" w:styleId="UnresolvedMention6">
    <w:name w:val="Unresolved Mention6"/>
    <w:basedOn w:val="DefaultParagraphFont"/>
    <w:uiPriority w:val="99"/>
    <w:semiHidden/>
    <w:unhideWhenUsed/>
    <w:rsid w:val="00EB41A9"/>
    <w:rPr>
      <w:color w:val="605E5C"/>
      <w:shd w:val="clear" w:color="auto" w:fill="E1DFDD"/>
    </w:rPr>
  </w:style>
  <w:style w:type="character" w:customStyle="1" w:styleId="UnresolvedMention7">
    <w:name w:val="Unresolved Mention7"/>
    <w:basedOn w:val="DefaultParagraphFont"/>
    <w:uiPriority w:val="99"/>
    <w:semiHidden/>
    <w:unhideWhenUsed/>
    <w:rsid w:val="007C7B22"/>
    <w:rPr>
      <w:color w:val="605E5C"/>
      <w:shd w:val="clear" w:color="auto" w:fill="E1DFDD"/>
    </w:rPr>
  </w:style>
  <w:style w:type="character" w:customStyle="1" w:styleId="UnresolvedMention8">
    <w:name w:val="Unresolved Mention8"/>
    <w:basedOn w:val="DefaultParagraphFont"/>
    <w:uiPriority w:val="99"/>
    <w:semiHidden/>
    <w:unhideWhenUsed/>
    <w:rsid w:val="00DA2D7C"/>
    <w:rPr>
      <w:color w:val="605E5C"/>
      <w:shd w:val="clear" w:color="auto" w:fill="E1DFDD"/>
    </w:rPr>
  </w:style>
  <w:style w:type="character" w:customStyle="1" w:styleId="UnresolvedMention9">
    <w:name w:val="Unresolved Mention9"/>
    <w:basedOn w:val="DefaultParagraphFont"/>
    <w:uiPriority w:val="99"/>
    <w:semiHidden/>
    <w:unhideWhenUsed/>
    <w:rsid w:val="00455C55"/>
    <w:rPr>
      <w:color w:val="605E5C"/>
      <w:shd w:val="clear" w:color="auto" w:fill="E1DFDD"/>
    </w:rPr>
  </w:style>
  <w:style w:type="character" w:customStyle="1" w:styleId="UnresolvedMention10">
    <w:name w:val="Unresolved Mention10"/>
    <w:basedOn w:val="DefaultParagraphFont"/>
    <w:uiPriority w:val="99"/>
    <w:semiHidden/>
    <w:unhideWhenUsed/>
    <w:rsid w:val="00FB0917"/>
    <w:rPr>
      <w:color w:val="605E5C"/>
      <w:shd w:val="clear" w:color="auto" w:fill="E1DFDD"/>
    </w:rPr>
  </w:style>
  <w:style w:type="character" w:customStyle="1" w:styleId="UnresolvedMention11">
    <w:name w:val="Unresolved Mention11"/>
    <w:basedOn w:val="DefaultParagraphFont"/>
    <w:uiPriority w:val="99"/>
    <w:semiHidden/>
    <w:unhideWhenUsed/>
    <w:rsid w:val="00FB5C04"/>
    <w:rPr>
      <w:color w:val="605E5C"/>
      <w:shd w:val="clear" w:color="auto" w:fill="E1DFDD"/>
    </w:rPr>
  </w:style>
  <w:style w:type="character" w:customStyle="1" w:styleId="UnresolvedMention12">
    <w:name w:val="Unresolved Mention12"/>
    <w:basedOn w:val="DefaultParagraphFont"/>
    <w:uiPriority w:val="99"/>
    <w:semiHidden/>
    <w:unhideWhenUsed/>
    <w:rsid w:val="00F12391"/>
    <w:rPr>
      <w:color w:val="605E5C"/>
      <w:shd w:val="clear" w:color="auto" w:fill="E1DFDD"/>
    </w:rPr>
  </w:style>
  <w:style w:type="character" w:customStyle="1" w:styleId="UnresolvedMention13">
    <w:name w:val="Unresolved Mention13"/>
    <w:basedOn w:val="DefaultParagraphFont"/>
    <w:uiPriority w:val="99"/>
    <w:semiHidden/>
    <w:unhideWhenUsed/>
    <w:rsid w:val="00335A01"/>
    <w:rPr>
      <w:color w:val="605E5C"/>
      <w:shd w:val="clear" w:color="auto" w:fill="E1DFDD"/>
    </w:rPr>
  </w:style>
  <w:style w:type="character" w:customStyle="1" w:styleId="UnresolvedMention14">
    <w:name w:val="Unresolved Mention14"/>
    <w:basedOn w:val="DefaultParagraphFont"/>
    <w:uiPriority w:val="99"/>
    <w:semiHidden/>
    <w:unhideWhenUsed/>
    <w:rsid w:val="0081649C"/>
    <w:rPr>
      <w:color w:val="605E5C"/>
      <w:shd w:val="clear" w:color="auto" w:fill="E1DFDD"/>
    </w:rPr>
  </w:style>
  <w:style w:type="character" w:customStyle="1" w:styleId="UnresolvedMention15">
    <w:name w:val="Unresolved Mention15"/>
    <w:basedOn w:val="DefaultParagraphFont"/>
    <w:uiPriority w:val="99"/>
    <w:semiHidden/>
    <w:unhideWhenUsed/>
    <w:rsid w:val="008C1C2E"/>
    <w:rPr>
      <w:color w:val="605E5C"/>
      <w:shd w:val="clear" w:color="auto" w:fill="E1DFDD"/>
    </w:rPr>
  </w:style>
  <w:style w:type="character" w:customStyle="1" w:styleId="UnresolvedMention16">
    <w:name w:val="Unresolved Mention16"/>
    <w:basedOn w:val="DefaultParagraphFont"/>
    <w:uiPriority w:val="99"/>
    <w:semiHidden/>
    <w:unhideWhenUsed/>
    <w:rsid w:val="00804EFA"/>
    <w:rPr>
      <w:color w:val="605E5C"/>
      <w:shd w:val="clear" w:color="auto" w:fill="E1DFDD"/>
    </w:rPr>
  </w:style>
  <w:style w:type="character" w:customStyle="1" w:styleId="UnresolvedMention17">
    <w:name w:val="Unresolved Mention17"/>
    <w:basedOn w:val="DefaultParagraphFont"/>
    <w:uiPriority w:val="99"/>
    <w:semiHidden/>
    <w:unhideWhenUsed/>
    <w:rsid w:val="00052FAE"/>
    <w:rPr>
      <w:color w:val="605E5C"/>
      <w:shd w:val="clear" w:color="auto" w:fill="E1DFDD"/>
    </w:rPr>
  </w:style>
  <w:style w:type="character" w:customStyle="1" w:styleId="UnresolvedMention18">
    <w:name w:val="Unresolved Mention18"/>
    <w:basedOn w:val="DefaultParagraphFont"/>
    <w:uiPriority w:val="99"/>
    <w:semiHidden/>
    <w:unhideWhenUsed/>
    <w:rsid w:val="006D1E90"/>
    <w:rPr>
      <w:color w:val="605E5C"/>
      <w:shd w:val="clear" w:color="auto" w:fill="E1DFDD"/>
    </w:rPr>
  </w:style>
  <w:style w:type="character" w:customStyle="1" w:styleId="UnresolvedMention19">
    <w:name w:val="Unresolved Mention19"/>
    <w:basedOn w:val="DefaultParagraphFont"/>
    <w:uiPriority w:val="99"/>
    <w:semiHidden/>
    <w:unhideWhenUsed/>
    <w:rsid w:val="00024582"/>
    <w:rPr>
      <w:color w:val="605E5C"/>
      <w:shd w:val="clear" w:color="auto" w:fill="E1DFDD"/>
    </w:rPr>
  </w:style>
  <w:style w:type="character" w:customStyle="1" w:styleId="UnresolvedMention20">
    <w:name w:val="Unresolved Mention20"/>
    <w:basedOn w:val="DefaultParagraphFont"/>
    <w:uiPriority w:val="99"/>
    <w:semiHidden/>
    <w:unhideWhenUsed/>
    <w:rsid w:val="005E5D05"/>
    <w:rPr>
      <w:color w:val="605E5C"/>
      <w:shd w:val="clear" w:color="auto" w:fill="E1DFDD"/>
    </w:rPr>
  </w:style>
  <w:style w:type="character" w:customStyle="1" w:styleId="UnresolvedMention21">
    <w:name w:val="Unresolved Mention21"/>
    <w:basedOn w:val="DefaultParagraphFont"/>
    <w:uiPriority w:val="99"/>
    <w:semiHidden/>
    <w:unhideWhenUsed/>
    <w:rsid w:val="00873A54"/>
    <w:rPr>
      <w:color w:val="605E5C"/>
      <w:shd w:val="clear" w:color="auto" w:fill="E1DFDD"/>
    </w:rPr>
  </w:style>
  <w:style w:type="character" w:customStyle="1" w:styleId="UnresolvedMention22">
    <w:name w:val="Unresolved Mention22"/>
    <w:basedOn w:val="DefaultParagraphFont"/>
    <w:uiPriority w:val="99"/>
    <w:semiHidden/>
    <w:unhideWhenUsed/>
    <w:rsid w:val="00504653"/>
    <w:rPr>
      <w:color w:val="605E5C"/>
      <w:shd w:val="clear" w:color="auto" w:fill="E1DFDD"/>
    </w:rPr>
  </w:style>
  <w:style w:type="character" w:customStyle="1" w:styleId="UnresolvedMention23">
    <w:name w:val="Unresolved Mention23"/>
    <w:basedOn w:val="DefaultParagraphFont"/>
    <w:uiPriority w:val="99"/>
    <w:semiHidden/>
    <w:unhideWhenUsed/>
    <w:rsid w:val="00451477"/>
    <w:rPr>
      <w:color w:val="605E5C"/>
      <w:shd w:val="clear" w:color="auto" w:fill="E1DFDD"/>
    </w:rPr>
  </w:style>
  <w:style w:type="paragraph" w:styleId="BodyText2">
    <w:name w:val="Body Text 2"/>
    <w:basedOn w:val="Normal"/>
    <w:link w:val="BodyText2Char"/>
    <w:uiPriority w:val="99"/>
    <w:unhideWhenUsed/>
    <w:rsid w:val="00014F88"/>
    <w:pPr>
      <w:spacing w:after="120" w:line="480" w:lineRule="auto"/>
    </w:pPr>
  </w:style>
  <w:style w:type="character" w:customStyle="1" w:styleId="BodyText2Char">
    <w:name w:val="Body Text 2 Char"/>
    <w:basedOn w:val="DefaultParagraphFont"/>
    <w:link w:val="BodyText2"/>
    <w:uiPriority w:val="99"/>
    <w:rsid w:val="00014F88"/>
  </w:style>
  <w:style w:type="character" w:customStyle="1" w:styleId="UnresolvedMention24">
    <w:name w:val="Unresolved Mention24"/>
    <w:basedOn w:val="DefaultParagraphFont"/>
    <w:uiPriority w:val="99"/>
    <w:semiHidden/>
    <w:unhideWhenUsed/>
    <w:rsid w:val="00F62B8B"/>
    <w:rPr>
      <w:color w:val="605E5C"/>
      <w:shd w:val="clear" w:color="auto" w:fill="E1DFDD"/>
    </w:rPr>
  </w:style>
  <w:style w:type="character" w:customStyle="1" w:styleId="UnresolvedMention25">
    <w:name w:val="Unresolved Mention25"/>
    <w:basedOn w:val="DefaultParagraphFont"/>
    <w:uiPriority w:val="99"/>
    <w:semiHidden/>
    <w:unhideWhenUsed/>
    <w:rsid w:val="00393C9B"/>
    <w:rPr>
      <w:color w:val="605E5C"/>
      <w:shd w:val="clear" w:color="auto" w:fill="E1DFDD"/>
    </w:rPr>
  </w:style>
  <w:style w:type="character" w:customStyle="1" w:styleId="UnresolvedMention26">
    <w:name w:val="Unresolved Mention26"/>
    <w:basedOn w:val="DefaultParagraphFont"/>
    <w:uiPriority w:val="99"/>
    <w:semiHidden/>
    <w:unhideWhenUsed/>
    <w:rsid w:val="00F10717"/>
    <w:rPr>
      <w:color w:val="605E5C"/>
      <w:shd w:val="clear" w:color="auto" w:fill="E1DFDD"/>
    </w:rPr>
  </w:style>
  <w:style w:type="character" w:customStyle="1" w:styleId="UnresolvedMention27">
    <w:name w:val="Unresolved Mention27"/>
    <w:basedOn w:val="DefaultParagraphFont"/>
    <w:uiPriority w:val="99"/>
    <w:semiHidden/>
    <w:unhideWhenUsed/>
    <w:rsid w:val="0041362B"/>
    <w:rPr>
      <w:color w:val="605E5C"/>
      <w:shd w:val="clear" w:color="auto" w:fill="E1DFDD"/>
    </w:rPr>
  </w:style>
  <w:style w:type="character" w:customStyle="1" w:styleId="UnresolvedMention28">
    <w:name w:val="Unresolved Mention28"/>
    <w:basedOn w:val="DefaultParagraphFont"/>
    <w:uiPriority w:val="99"/>
    <w:semiHidden/>
    <w:unhideWhenUsed/>
    <w:rsid w:val="001525E5"/>
    <w:rPr>
      <w:color w:val="605E5C"/>
      <w:shd w:val="clear" w:color="auto" w:fill="E1DFDD"/>
    </w:rPr>
  </w:style>
  <w:style w:type="character" w:customStyle="1" w:styleId="UnresolvedMention29">
    <w:name w:val="Unresolved Mention29"/>
    <w:basedOn w:val="DefaultParagraphFont"/>
    <w:uiPriority w:val="99"/>
    <w:semiHidden/>
    <w:unhideWhenUsed/>
    <w:rsid w:val="007713AD"/>
    <w:rPr>
      <w:color w:val="605E5C"/>
      <w:shd w:val="clear" w:color="auto" w:fill="E1DFDD"/>
    </w:rPr>
  </w:style>
  <w:style w:type="character" w:customStyle="1" w:styleId="UnresolvedMention30">
    <w:name w:val="Unresolved Mention30"/>
    <w:basedOn w:val="DefaultParagraphFont"/>
    <w:uiPriority w:val="99"/>
    <w:semiHidden/>
    <w:unhideWhenUsed/>
    <w:rsid w:val="00BE1BA9"/>
    <w:rPr>
      <w:color w:val="605E5C"/>
      <w:shd w:val="clear" w:color="auto" w:fill="E1DFDD"/>
    </w:rPr>
  </w:style>
  <w:style w:type="character" w:customStyle="1" w:styleId="UnresolvedMention31">
    <w:name w:val="Unresolved Mention31"/>
    <w:basedOn w:val="DefaultParagraphFont"/>
    <w:uiPriority w:val="99"/>
    <w:semiHidden/>
    <w:unhideWhenUsed/>
    <w:rsid w:val="00846285"/>
    <w:rPr>
      <w:color w:val="605E5C"/>
      <w:shd w:val="clear" w:color="auto" w:fill="E1DFDD"/>
    </w:rPr>
  </w:style>
  <w:style w:type="character" w:customStyle="1" w:styleId="UnresolvedMention32">
    <w:name w:val="Unresolved Mention32"/>
    <w:basedOn w:val="DefaultParagraphFont"/>
    <w:uiPriority w:val="99"/>
    <w:semiHidden/>
    <w:unhideWhenUsed/>
    <w:rsid w:val="00AA12D6"/>
    <w:rPr>
      <w:color w:val="605E5C"/>
      <w:shd w:val="clear" w:color="auto" w:fill="E1DFDD"/>
    </w:rPr>
  </w:style>
  <w:style w:type="character" w:customStyle="1" w:styleId="UnresolvedMention33">
    <w:name w:val="Unresolved Mention33"/>
    <w:basedOn w:val="DefaultParagraphFont"/>
    <w:uiPriority w:val="99"/>
    <w:semiHidden/>
    <w:unhideWhenUsed/>
    <w:rsid w:val="006A299C"/>
    <w:rPr>
      <w:color w:val="605E5C"/>
      <w:shd w:val="clear" w:color="auto" w:fill="E1DFDD"/>
    </w:rPr>
  </w:style>
  <w:style w:type="character" w:customStyle="1" w:styleId="UnresolvedMention34">
    <w:name w:val="Unresolved Mention34"/>
    <w:basedOn w:val="DefaultParagraphFont"/>
    <w:uiPriority w:val="99"/>
    <w:semiHidden/>
    <w:unhideWhenUsed/>
    <w:rsid w:val="00F6292A"/>
    <w:rPr>
      <w:color w:val="605E5C"/>
      <w:shd w:val="clear" w:color="auto" w:fill="E1DFDD"/>
    </w:rPr>
  </w:style>
  <w:style w:type="character" w:customStyle="1" w:styleId="UnresolvedMention35">
    <w:name w:val="Unresolved Mention35"/>
    <w:basedOn w:val="DefaultParagraphFont"/>
    <w:uiPriority w:val="99"/>
    <w:semiHidden/>
    <w:unhideWhenUsed/>
    <w:rsid w:val="0038792F"/>
    <w:rPr>
      <w:color w:val="605E5C"/>
      <w:shd w:val="clear" w:color="auto" w:fill="E1DFDD"/>
    </w:rPr>
  </w:style>
  <w:style w:type="character" w:customStyle="1" w:styleId="UnresolvedMention36">
    <w:name w:val="Unresolved Mention36"/>
    <w:basedOn w:val="DefaultParagraphFont"/>
    <w:uiPriority w:val="99"/>
    <w:semiHidden/>
    <w:unhideWhenUsed/>
    <w:rsid w:val="00593DF4"/>
    <w:rPr>
      <w:color w:val="605E5C"/>
      <w:shd w:val="clear" w:color="auto" w:fill="E1DFDD"/>
    </w:rPr>
  </w:style>
  <w:style w:type="character" w:customStyle="1" w:styleId="UnresolvedMention37">
    <w:name w:val="Unresolved Mention37"/>
    <w:basedOn w:val="DefaultParagraphFont"/>
    <w:uiPriority w:val="99"/>
    <w:semiHidden/>
    <w:unhideWhenUsed/>
    <w:rsid w:val="00230C3C"/>
    <w:rPr>
      <w:color w:val="605E5C"/>
      <w:shd w:val="clear" w:color="auto" w:fill="E1DFDD"/>
    </w:rPr>
  </w:style>
  <w:style w:type="character" w:customStyle="1" w:styleId="UnresolvedMention38">
    <w:name w:val="Unresolved Mention38"/>
    <w:basedOn w:val="DefaultParagraphFont"/>
    <w:uiPriority w:val="99"/>
    <w:semiHidden/>
    <w:unhideWhenUsed/>
    <w:rsid w:val="001F4421"/>
    <w:rPr>
      <w:color w:val="605E5C"/>
      <w:shd w:val="clear" w:color="auto" w:fill="E1DFDD"/>
    </w:rPr>
  </w:style>
  <w:style w:type="character" w:customStyle="1" w:styleId="UnresolvedMention39">
    <w:name w:val="Unresolved Mention39"/>
    <w:basedOn w:val="DefaultParagraphFont"/>
    <w:uiPriority w:val="99"/>
    <w:semiHidden/>
    <w:unhideWhenUsed/>
    <w:rsid w:val="00C7768D"/>
    <w:rPr>
      <w:color w:val="605E5C"/>
      <w:shd w:val="clear" w:color="auto" w:fill="E1DFDD"/>
    </w:rPr>
  </w:style>
  <w:style w:type="character" w:customStyle="1" w:styleId="UnresolvedMention40">
    <w:name w:val="Unresolved Mention40"/>
    <w:basedOn w:val="DefaultParagraphFont"/>
    <w:uiPriority w:val="99"/>
    <w:semiHidden/>
    <w:unhideWhenUsed/>
    <w:rsid w:val="00A72F31"/>
    <w:rPr>
      <w:color w:val="605E5C"/>
      <w:shd w:val="clear" w:color="auto" w:fill="E1DFDD"/>
    </w:rPr>
  </w:style>
  <w:style w:type="character" w:customStyle="1" w:styleId="UnresolvedMention41">
    <w:name w:val="Unresolved Mention41"/>
    <w:basedOn w:val="DefaultParagraphFont"/>
    <w:uiPriority w:val="99"/>
    <w:semiHidden/>
    <w:unhideWhenUsed/>
    <w:rsid w:val="00EC296F"/>
    <w:rPr>
      <w:color w:val="605E5C"/>
      <w:shd w:val="clear" w:color="auto" w:fill="E1DFDD"/>
    </w:rPr>
  </w:style>
  <w:style w:type="character" w:styleId="PlaceholderText">
    <w:name w:val="Placeholder Text"/>
    <w:basedOn w:val="DefaultParagraphFont"/>
    <w:uiPriority w:val="99"/>
    <w:semiHidden/>
    <w:rsid w:val="00435C98"/>
    <w:rPr>
      <w:color w:val="808080"/>
    </w:rPr>
  </w:style>
  <w:style w:type="character" w:customStyle="1" w:styleId="UnresolvedMention42">
    <w:name w:val="Unresolved Mention42"/>
    <w:basedOn w:val="DefaultParagraphFont"/>
    <w:uiPriority w:val="99"/>
    <w:semiHidden/>
    <w:unhideWhenUsed/>
    <w:rsid w:val="00E8190F"/>
    <w:rPr>
      <w:color w:val="605E5C"/>
      <w:shd w:val="clear" w:color="auto" w:fill="E1DFDD"/>
    </w:rPr>
  </w:style>
  <w:style w:type="character" w:customStyle="1" w:styleId="UnresolvedMention43">
    <w:name w:val="Unresolved Mention43"/>
    <w:basedOn w:val="DefaultParagraphFont"/>
    <w:uiPriority w:val="99"/>
    <w:semiHidden/>
    <w:unhideWhenUsed/>
    <w:rsid w:val="00023526"/>
    <w:rPr>
      <w:color w:val="605E5C"/>
      <w:shd w:val="clear" w:color="auto" w:fill="E1DFDD"/>
    </w:rPr>
  </w:style>
  <w:style w:type="character" w:customStyle="1" w:styleId="UnresolvedMention44">
    <w:name w:val="Unresolved Mention44"/>
    <w:basedOn w:val="DefaultParagraphFont"/>
    <w:uiPriority w:val="99"/>
    <w:semiHidden/>
    <w:unhideWhenUsed/>
    <w:rsid w:val="00501CB7"/>
    <w:rPr>
      <w:color w:val="605E5C"/>
      <w:shd w:val="clear" w:color="auto" w:fill="E1DFDD"/>
    </w:rPr>
  </w:style>
  <w:style w:type="character" w:customStyle="1" w:styleId="UnresolvedMention45">
    <w:name w:val="Unresolved Mention45"/>
    <w:basedOn w:val="DefaultParagraphFont"/>
    <w:uiPriority w:val="99"/>
    <w:semiHidden/>
    <w:unhideWhenUsed/>
    <w:rsid w:val="00AB5268"/>
    <w:rPr>
      <w:color w:val="605E5C"/>
      <w:shd w:val="clear" w:color="auto" w:fill="E1DFDD"/>
    </w:rPr>
  </w:style>
  <w:style w:type="character" w:customStyle="1" w:styleId="UnresolvedMention46">
    <w:name w:val="Unresolved Mention46"/>
    <w:basedOn w:val="DefaultParagraphFont"/>
    <w:uiPriority w:val="99"/>
    <w:semiHidden/>
    <w:unhideWhenUsed/>
    <w:rsid w:val="0052125E"/>
    <w:rPr>
      <w:color w:val="605E5C"/>
      <w:shd w:val="clear" w:color="auto" w:fill="E1DFDD"/>
    </w:rPr>
  </w:style>
  <w:style w:type="character" w:customStyle="1" w:styleId="UnresolvedMention47">
    <w:name w:val="Unresolved Mention47"/>
    <w:basedOn w:val="DefaultParagraphFont"/>
    <w:uiPriority w:val="99"/>
    <w:semiHidden/>
    <w:unhideWhenUsed/>
    <w:rsid w:val="00317593"/>
    <w:rPr>
      <w:color w:val="605E5C"/>
      <w:shd w:val="clear" w:color="auto" w:fill="E1DFDD"/>
    </w:rPr>
  </w:style>
  <w:style w:type="character" w:customStyle="1" w:styleId="UnresolvedMention48">
    <w:name w:val="Unresolved Mention48"/>
    <w:basedOn w:val="DefaultParagraphFont"/>
    <w:uiPriority w:val="99"/>
    <w:semiHidden/>
    <w:unhideWhenUsed/>
    <w:rsid w:val="001B357F"/>
    <w:rPr>
      <w:color w:val="605E5C"/>
      <w:shd w:val="clear" w:color="auto" w:fill="E1DFDD"/>
    </w:rPr>
  </w:style>
  <w:style w:type="character" w:customStyle="1" w:styleId="UnresolvedMention49">
    <w:name w:val="Unresolved Mention49"/>
    <w:basedOn w:val="DefaultParagraphFont"/>
    <w:uiPriority w:val="99"/>
    <w:semiHidden/>
    <w:unhideWhenUsed/>
    <w:rsid w:val="00E93ACC"/>
    <w:rPr>
      <w:color w:val="605E5C"/>
      <w:shd w:val="clear" w:color="auto" w:fill="E1DFDD"/>
    </w:rPr>
  </w:style>
  <w:style w:type="character" w:customStyle="1" w:styleId="UnresolvedMention50">
    <w:name w:val="Unresolved Mention50"/>
    <w:basedOn w:val="DefaultParagraphFont"/>
    <w:uiPriority w:val="99"/>
    <w:semiHidden/>
    <w:unhideWhenUsed/>
    <w:rsid w:val="0077174B"/>
    <w:rPr>
      <w:color w:val="605E5C"/>
      <w:shd w:val="clear" w:color="auto" w:fill="E1DFDD"/>
    </w:rPr>
  </w:style>
  <w:style w:type="character" w:customStyle="1" w:styleId="UnresolvedMention51">
    <w:name w:val="Unresolved Mention51"/>
    <w:basedOn w:val="DefaultParagraphFont"/>
    <w:uiPriority w:val="99"/>
    <w:semiHidden/>
    <w:unhideWhenUsed/>
    <w:rsid w:val="00831DCF"/>
    <w:rPr>
      <w:color w:val="605E5C"/>
      <w:shd w:val="clear" w:color="auto" w:fill="E1DFDD"/>
    </w:rPr>
  </w:style>
  <w:style w:type="character" w:customStyle="1" w:styleId="UnresolvedMention52">
    <w:name w:val="Unresolved Mention52"/>
    <w:basedOn w:val="DefaultParagraphFont"/>
    <w:uiPriority w:val="99"/>
    <w:semiHidden/>
    <w:unhideWhenUsed/>
    <w:rsid w:val="007A6E96"/>
    <w:rPr>
      <w:color w:val="605E5C"/>
      <w:shd w:val="clear" w:color="auto" w:fill="E1DFDD"/>
    </w:rPr>
  </w:style>
  <w:style w:type="character" w:customStyle="1" w:styleId="UnresolvedMention53">
    <w:name w:val="Unresolved Mention53"/>
    <w:basedOn w:val="DefaultParagraphFont"/>
    <w:uiPriority w:val="99"/>
    <w:semiHidden/>
    <w:unhideWhenUsed/>
    <w:rsid w:val="00254EDE"/>
    <w:rPr>
      <w:color w:val="605E5C"/>
      <w:shd w:val="clear" w:color="auto" w:fill="E1DFDD"/>
    </w:rPr>
  </w:style>
  <w:style w:type="character" w:customStyle="1" w:styleId="UnresolvedMention54">
    <w:name w:val="Unresolved Mention54"/>
    <w:basedOn w:val="DefaultParagraphFont"/>
    <w:uiPriority w:val="99"/>
    <w:semiHidden/>
    <w:unhideWhenUsed/>
    <w:rsid w:val="00124596"/>
    <w:rPr>
      <w:color w:val="605E5C"/>
      <w:shd w:val="clear" w:color="auto" w:fill="E1DFDD"/>
    </w:rPr>
  </w:style>
  <w:style w:type="character" w:customStyle="1" w:styleId="UnresolvedMention55">
    <w:name w:val="Unresolved Mention55"/>
    <w:basedOn w:val="DefaultParagraphFont"/>
    <w:uiPriority w:val="99"/>
    <w:semiHidden/>
    <w:unhideWhenUsed/>
    <w:rsid w:val="003D3524"/>
    <w:rPr>
      <w:color w:val="605E5C"/>
      <w:shd w:val="clear" w:color="auto" w:fill="E1DFDD"/>
    </w:rPr>
  </w:style>
  <w:style w:type="character" w:customStyle="1" w:styleId="UnresolvedMention56">
    <w:name w:val="Unresolved Mention56"/>
    <w:basedOn w:val="DefaultParagraphFont"/>
    <w:uiPriority w:val="99"/>
    <w:semiHidden/>
    <w:unhideWhenUsed/>
    <w:rsid w:val="00BF3CFB"/>
    <w:rPr>
      <w:color w:val="605E5C"/>
      <w:shd w:val="clear" w:color="auto" w:fill="E1DFDD"/>
    </w:rPr>
  </w:style>
  <w:style w:type="character" w:customStyle="1" w:styleId="UnresolvedMention57">
    <w:name w:val="Unresolved Mention57"/>
    <w:basedOn w:val="DefaultParagraphFont"/>
    <w:uiPriority w:val="99"/>
    <w:semiHidden/>
    <w:unhideWhenUsed/>
    <w:rsid w:val="00D10C71"/>
    <w:rPr>
      <w:color w:val="605E5C"/>
      <w:shd w:val="clear" w:color="auto" w:fill="E1DFDD"/>
    </w:rPr>
  </w:style>
  <w:style w:type="character" w:customStyle="1" w:styleId="UnresolvedMention58">
    <w:name w:val="Unresolved Mention58"/>
    <w:basedOn w:val="DefaultParagraphFont"/>
    <w:uiPriority w:val="99"/>
    <w:semiHidden/>
    <w:unhideWhenUsed/>
    <w:rsid w:val="003D36DC"/>
    <w:rPr>
      <w:color w:val="605E5C"/>
      <w:shd w:val="clear" w:color="auto" w:fill="E1DFDD"/>
    </w:rPr>
  </w:style>
  <w:style w:type="character" w:customStyle="1" w:styleId="UnresolvedMention59">
    <w:name w:val="Unresolved Mention59"/>
    <w:basedOn w:val="DefaultParagraphFont"/>
    <w:uiPriority w:val="99"/>
    <w:semiHidden/>
    <w:unhideWhenUsed/>
    <w:rsid w:val="006C5DA8"/>
    <w:rPr>
      <w:color w:val="605E5C"/>
      <w:shd w:val="clear" w:color="auto" w:fill="E1DFDD"/>
    </w:rPr>
  </w:style>
  <w:style w:type="character" w:customStyle="1" w:styleId="UnresolvedMention60">
    <w:name w:val="Unresolved Mention60"/>
    <w:basedOn w:val="DefaultParagraphFont"/>
    <w:uiPriority w:val="99"/>
    <w:semiHidden/>
    <w:unhideWhenUsed/>
    <w:rsid w:val="00C825C6"/>
    <w:rPr>
      <w:color w:val="605E5C"/>
      <w:shd w:val="clear" w:color="auto" w:fill="E1DFDD"/>
    </w:rPr>
  </w:style>
  <w:style w:type="character" w:customStyle="1" w:styleId="UnresolvedMention61">
    <w:name w:val="Unresolved Mention61"/>
    <w:basedOn w:val="DefaultParagraphFont"/>
    <w:uiPriority w:val="99"/>
    <w:semiHidden/>
    <w:unhideWhenUsed/>
    <w:rsid w:val="00CC10CE"/>
    <w:rPr>
      <w:color w:val="605E5C"/>
      <w:shd w:val="clear" w:color="auto" w:fill="E1DFDD"/>
    </w:rPr>
  </w:style>
  <w:style w:type="character" w:customStyle="1" w:styleId="UnresolvedMention62">
    <w:name w:val="Unresolved Mention62"/>
    <w:basedOn w:val="DefaultParagraphFont"/>
    <w:uiPriority w:val="99"/>
    <w:semiHidden/>
    <w:unhideWhenUsed/>
    <w:rsid w:val="001733F2"/>
    <w:rPr>
      <w:color w:val="605E5C"/>
      <w:shd w:val="clear" w:color="auto" w:fill="E1DFDD"/>
    </w:rPr>
  </w:style>
  <w:style w:type="character" w:customStyle="1" w:styleId="UnresolvedMention63">
    <w:name w:val="Unresolved Mention63"/>
    <w:basedOn w:val="DefaultParagraphFont"/>
    <w:uiPriority w:val="99"/>
    <w:semiHidden/>
    <w:unhideWhenUsed/>
    <w:rsid w:val="003C2820"/>
    <w:rPr>
      <w:color w:val="605E5C"/>
      <w:shd w:val="clear" w:color="auto" w:fill="E1DFDD"/>
    </w:rPr>
  </w:style>
  <w:style w:type="character" w:customStyle="1" w:styleId="UnresolvedMention64">
    <w:name w:val="Unresolved Mention64"/>
    <w:basedOn w:val="DefaultParagraphFont"/>
    <w:uiPriority w:val="99"/>
    <w:semiHidden/>
    <w:unhideWhenUsed/>
    <w:rsid w:val="00610F48"/>
    <w:rPr>
      <w:color w:val="605E5C"/>
      <w:shd w:val="clear" w:color="auto" w:fill="E1DFDD"/>
    </w:rPr>
  </w:style>
  <w:style w:type="character" w:customStyle="1" w:styleId="UnresolvedMention65">
    <w:name w:val="Unresolved Mention65"/>
    <w:basedOn w:val="DefaultParagraphFont"/>
    <w:uiPriority w:val="99"/>
    <w:semiHidden/>
    <w:unhideWhenUsed/>
    <w:rsid w:val="0027625A"/>
    <w:rPr>
      <w:color w:val="605E5C"/>
      <w:shd w:val="clear" w:color="auto" w:fill="E1DFDD"/>
    </w:rPr>
  </w:style>
  <w:style w:type="character" w:customStyle="1" w:styleId="UnresolvedMention66">
    <w:name w:val="Unresolved Mention66"/>
    <w:basedOn w:val="DefaultParagraphFont"/>
    <w:uiPriority w:val="99"/>
    <w:semiHidden/>
    <w:unhideWhenUsed/>
    <w:rsid w:val="008D3143"/>
    <w:rPr>
      <w:color w:val="605E5C"/>
      <w:shd w:val="clear" w:color="auto" w:fill="E1DFDD"/>
    </w:rPr>
  </w:style>
  <w:style w:type="character" w:customStyle="1" w:styleId="UnresolvedMention67">
    <w:name w:val="Unresolved Mention67"/>
    <w:basedOn w:val="DefaultParagraphFont"/>
    <w:uiPriority w:val="99"/>
    <w:semiHidden/>
    <w:unhideWhenUsed/>
    <w:rsid w:val="00837251"/>
    <w:rPr>
      <w:color w:val="605E5C"/>
      <w:shd w:val="clear" w:color="auto" w:fill="E1DFDD"/>
    </w:rPr>
  </w:style>
  <w:style w:type="character" w:customStyle="1" w:styleId="UnresolvedMention68">
    <w:name w:val="Unresolved Mention68"/>
    <w:basedOn w:val="DefaultParagraphFont"/>
    <w:uiPriority w:val="99"/>
    <w:semiHidden/>
    <w:unhideWhenUsed/>
    <w:rsid w:val="00F42AB4"/>
    <w:rPr>
      <w:color w:val="605E5C"/>
      <w:shd w:val="clear" w:color="auto" w:fill="E1DFDD"/>
    </w:rPr>
  </w:style>
  <w:style w:type="character" w:customStyle="1" w:styleId="UnresolvedMention69">
    <w:name w:val="Unresolved Mention69"/>
    <w:basedOn w:val="DefaultParagraphFont"/>
    <w:uiPriority w:val="99"/>
    <w:semiHidden/>
    <w:unhideWhenUsed/>
    <w:rsid w:val="00CE1B07"/>
    <w:rPr>
      <w:color w:val="605E5C"/>
      <w:shd w:val="clear" w:color="auto" w:fill="E1DFDD"/>
    </w:rPr>
  </w:style>
  <w:style w:type="character" w:customStyle="1" w:styleId="UnresolvedMention70">
    <w:name w:val="Unresolved Mention70"/>
    <w:basedOn w:val="DefaultParagraphFont"/>
    <w:uiPriority w:val="99"/>
    <w:semiHidden/>
    <w:unhideWhenUsed/>
    <w:rsid w:val="00521BEE"/>
    <w:rPr>
      <w:color w:val="605E5C"/>
      <w:shd w:val="clear" w:color="auto" w:fill="E1DFDD"/>
    </w:rPr>
  </w:style>
  <w:style w:type="character" w:customStyle="1" w:styleId="UnresolvedMention71">
    <w:name w:val="Unresolved Mention71"/>
    <w:basedOn w:val="DefaultParagraphFont"/>
    <w:uiPriority w:val="99"/>
    <w:semiHidden/>
    <w:unhideWhenUsed/>
    <w:rsid w:val="00160514"/>
    <w:rPr>
      <w:color w:val="605E5C"/>
      <w:shd w:val="clear" w:color="auto" w:fill="E1DFDD"/>
    </w:rPr>
  </w:style>
  <w:style w:type="character" w:customStyle="1" w:styleId="UnresolvedMention72">
    <w:name w:val="Unresolved Mention72"/>
    <w:basedOn w:val="DefaultParagraphFont"/>
    <w:uiPriority w:val="99"/>
    <w:semiHidden/>
    <w:unhideWhenUsed/>
    <w:rsid w:val="004F1ECA"/>
    <w:rPr>
      <w:color w:val="605E5C"/>
      <w:shd w:val="clear" w:color="auto" w:fill="E1DFDD"/>
    </w:rPr>
  </w:style>
  <w:style w:type="character" w:customStyle="1" w:styleId="UnresolvedMention73">
    <w:name w:val="Unresolved Mention73"/>
    <w:basedOn w:val="DefaultParagraphFont"/>
    <w:uiPriority w:val="99"/>
    <w:semiHidden/>
    <w:unhideWhenUsed/>
    <w:rsid w:val="00B257F6"/>
    <w:rPr>
      <w:color w:val="605E5C"/>
      <w:shd w:val="clear" w:color="auto" w:fill="E1DFDD"/>
    </w:rPr>
  </w:style>
  <w:style w:type="character" w:customStyle="1" w:styleId="UnresolvedMention74">
    <w:name w:val="Unresolved Mention74"/>
    <w:basedOn w:val="DefaultParagraphFont"/>
    <w:uiPriority w:val="99"/>
    <w:semiHidden/>
    <w:unhideWhenUsed/>
    <w:rsid w:val="00D920E2"/>
    <w:rPr>
      <w:color w:val="605E5C"/>
      <w:shd w:val="clear" w:color="auto" w:fill="E1DFDD"/>
    </w:rPr>
  </w:style>
  <w:style w:type="character" w:customStyle="1" w:styleId="UnresolvedMention75">
    <w:name w:val="Unresolved Mention75"/>
    <w:basedOn w:val="DefaultParagraphFont"/>
    <w:uiPriority w:val="99"/>
    <w:semiHidden/>
    <w:unhideWhenUsed/>
    <w:rsid w:val="00C31327"/>
    <w:rPr>
      <w:color w:val="605E5C"/>
      <w:shd w:val="clear" w:color="auto" w:fill="E1DFDD"/>
    </w:rPr>
  </w:style>
  <w:style w:type="character" w:customStyle="1" w:styleId="UnresolvedMention76">
    <w:name w:val="Unresolved Mention76"/>
    <w:basedOn w:val="DefaultParagraphFont"/>
    <w:uiPriority w:val="99"/>
    <w:semiHidden/>
    <w:unhideWhenUsed/>
    <w:rsid w:val="00F249F6"/>
    <w:rPr>
      <w:color w:val="605E5C"/>
      <w:shd w:val="clear" w:color="auto" w:fill="E1DFDD"/>
    </w:rPr>
  </w:style>
  <w:style w:type="character" w:customStyle="1" w:styleId="UnresolvedMention77">
    <w:name w:val="Unresolved Mention77"/>
    <w:basedOn w:val="DefaultParagraphFont"/>
    <w:uiPriority w:val="99"/>
    <w:semiHidden/>
    <w:unhideWhenUsed/>
    <w:rsid w:val="00B64428"/>
    <w:rPr>
      <w:color w:val="605E5C"/>
      <w:shd w:val="clear" w:color="auto" w:fill="E1DFDD"/>
    </w:rPr>
  </w:style>
  <w:style w:type="character" w:customStyle="1" w:styleId="UnresolvedMention78">
    <w:name w:val="Unresolved Mention78"/>
    <w:basedOn w:val="DefaultParagraphFont"/>
    <w:uiPriority w:val="99"/>
    <w:semiHidden/>
    <w:unhideWhenUsed/>
    <w:rsid w:val="00C16C67"/>
    <w:rPr>
      <w:color w:val="605E5C"/>
      <w:shd w:val="clear" w:color="auto" w:fill="E1DFDD"/>
    </w:rPr>
  </w:style>
  <w:style w:type="character" w:customStyle="1" w:styleId="UnresolvedMention79">
    <w:name w:val="Unresolved Mention79"/>
    <w:basedOn w:val="DefaultParagraphFont"/>
    <w:uiPriority w:val="99"/>
    <w:semiHidden/>
    <w:unhideWhenUsed/>
    <w:rsid w:val="00A35F1C"/>
    <w:rPr>
      <w:color w:val="605E5C"/>
      <w:shd w:val="clear" w:color="auto" w:fill="E1DFDD"/>
    </w:rPr>
  </w:style>
  <w:style w:type="character" w:customStyle="1" w:styleId="UnresolvedMention80">
    <w:name w:val="Unresolved Mention80"/>
    <w:basedOn w:val="DefaultParagraphFont"/>
    <w:uiPriority w:val="99"/>
    <w:semiHidden/>
    <w:unhideWhenUsed/>
    <w:rsid w:val="00A6598D"/>
    <w:rPr>
      <w:color w:val="605E5C"/>
      <w:shd w:val="clear" w:color="auto" w:fill="E1DFDD"/>
    </w:rPr>
  </w:style>
  <w:style w:type="character" w:customStyle="1" w:styleId="UnresolvedMention81">
    <w:name w:val="Unresolved Mention81"/>
    <w:basedOn w:val="DefaultParagraphFont"/>
    <w:uiPriority w:val="99"/>
    <w:semiHidden/>
    <w:unhideWhenUsed/>
    <w:rsid w:val="004F5A18"/>
    <w:rPr>
      <w:color w:val="605E5C"/>
      <w:shd w:val="clear" w:color="auto" w:fill="E1DFDD"/>
    </w:rPr>
  </w:style>
  <w:style w:type="character" w:customStyle="1" w:styleId="UnresolvedMention82">
    <w:name w:val="Unresolved Mention82"/>
    <w:basedOn w:val="DefaultParagraphFont"/>
    <w:uiPriority w:val="99"/>
    <w:semiHidden/>
    <w:unhideWhenUsed/>
    <w:rsid w:val="00331764"/>
    <w:rPr>
      <w:color w:val="605E5C"/>
      <w:shd w:val="clear" w:color="auto" w:fill="E1DFDD"/>
    </w:rPr>
  </w:style>
  <w:style w:type="character" w:customStyle="1" w:styleId="UnresolvedMention83">
    <w:name w:val="Unresolved Mention83"/>
    <w:basedOn w:val="DefaultParagraphFont"/>
    <w:uiPriority w:val="99"/>
    <w:semiHidden/>
    <w:unhideWhenUsed/>
    <w:rsid w:val="00340182"/>
    <w:rPr>
      <w:color w:val="605E5C"/>
      <w:shd w:val="clear" w:color="auto" w:fill="E1DFDD"/>
    </w:rPr>
  </w:style>
  <w:style w:type="character" w:customStyle="1" w:styleId="UnresolvedMention84">
    <w:name w:val="Unresolved Mention84"/>
    <w:basedOn w:val="DefaultParagraphFont"/>
    <w:uiPriority w:val="99"/>
    <w:semiHidden/>
    <w:unhideWhenUsed/>
    <w:rsid w:val="00CD7A80"/>
    <w:rPr>
      <w:color w:val="605E5C"/>
      <w:shd w:val="clear" w:color="auto" w:fill="E1DFDD"/>
    </w:rPr>
  </w:style>
  <w:style w:type="character" w:customStyle="1" w:styleId="UnresolvedMention85">
    <w:name w:val="Unresolved Mention85"/>
    <w:basedOn w:val="DefaultParagraphFont"/>
    <w:uiPriority w:val="99"/>
    <w:semiHidden/>
    <w:unhideWhenUsed/>
    <w:rsid w:val="009B3AE6"/>
    <w:rPr>
      <w:color w:val="605E5C"/>
      <w:shd w:val="clear" w:color="auto" w:fill="E1DFDD"/>
    </w:rPr>
  </w:style>
  <w:style w:type="character" w:customStyle="1" w:styleId="UnresolvedMention86">
    <w:name w:val="Unresolved Mention86"/>
    <w:basedOn w:val="DefaultParagraphFont"/>
    <w:uiPriority w:val="99"/>
    <w:semiHidden/>
    <w:unhideWhenUsed/>
    <w:rsid w:val="00542A9E"/>
    <w:rPr>
      <w:color w:val="605E5C"/>
      <w:shd w:val="clear" w:color="auto" w:fill="E1DFDD"/>
    </w:rPr>
  </w:style>
  <w:style w:type="character" w:customStyle="1" w:styleId="UnresolvedMention87">
    <w:name w:val="Unresolved Mention87"/>
    <w:basedOn w:val="DefaultParagraphFont"/>
    <w:uiPriority w:val="99"/>
    <w:semiHidden/>
    <w:unhideWhenUsed/>
    <w:rsid w:val="009A4931"/>
    <w:rPr>
      <w:color w:val="605E5C"/>
      <w:shd w:val="clear" w:color="auto" w:fill="E1DFDD"/>
    </w:rPr>
  </w:style>
  <w:style w:type="character" w:customStyle="1" w:styleId="UnresolvedMention88">
    <w:name w:val="Unresolved Mention88"/>
    <w:basedOn w:val="DefaultParagraphFont"/>
    <w:uiPriority w:val="99"/>
    <w:semiHidden/>
    <w:unhideWhenUsed/>
    <w:rsid w:val="00BF7D7C"/>
    <w:rPr>
      <w:color w:val="605E5C"/>
      <w:shd w:val="clear" w:color="auto" w:fill="E1DFDD"/>
    </w:rPr>
  </w:style>
  <w:style w:type="character" w:customStyle="1" w:styleId="UnresolvedMention89">
    <w:name w:val="Unresolved Mention89"/>
    <w:basedOn w:val="DefaultParagraphFont"/>
    <w:uiPriority w:val="99"/>
    <w:semiHidden/>
    <w:unhideWhenUsed/>
    <w:rsid w:val="00B26874"/>
    <w:rPr>
      <w:color w:val="605E5C"/>
      <w:shd w:val="clear" w:color="auto" w:fill="E1DFDD"/>
    </w:rPr>
  </w:style>
  <w:style w:type="character" w:customStyle="1" w:styleId="UnresolvedMention90">
    <w:name w:val="Unresolved Mention90"/>
    <w:basedOn w:val="DefaultParagraphFont"/>
    <w:uiPriority w:val="99"/>
    <w:semiHidden/>
    <w:unhideWhenUsed/>
    <w:rsid w:val="0033037E"/>
    <w:rPr>
      <w:color w:val="605E5C"/>
      <w:shd w:val="clear" w:color="auto" w:fill="E1DFDD"/>
    </w:rPr>
  </w:style>
  <w:style w:type="character" w:customStyle="1" w:styleId="UnresolvedMention91">
    <w:name w:val="Unresolved Mention91"/>
    <w:basedOn w:val="DefaultParagraphFont"/>
    <w:uiPriority w:val="99"/>
    <w:semiHidden/>
    <w:unhideWhenUsed/>
    <w:rsid w:val="00670C5C"/>
    <w:rPr>
      <w:color w:val="605E5C"/>
      <w:shd w:val="clear" w:color="auto" w:fill="E1DFDD"/>
    </w:rPr>
  </w:style>
  <w:style w:type="character" w:customStyle="1" w:styleId="UnresolvedMention92">
    <w:name w:val="Unresolved Mention92"/>
    <w:basedOn w:val="DefaultParagraphFont"/>
    <w:uiPriority w:val="99"/>
    <w:semiHidden/>
    <w:unhideWhenUsed/>
    <w:rsid w:val="005B6D90"/>
    <w:rPr>
      <w:color w:val="605E5C"/>
      <w:shd w:val="clear" w:color="auto" w:fill="E1DFDD"/>
    </w:rPr>
  </w:style>
  <w:style w:type="character" w:customStyle="1" w:styleId="UnresolvedMention93">
    <w:name w:val="Unresolved Mention93"/>
    <w:basedOn w:val="DefaultParagraphFont"/>
    <w:uiPriority w:val="99"/>
    <w:semiHidden/>
    <w:unhideWhenUsed/>
    <w:rsid w:val="00EE149A"/>
    <w:rPr>
      <w:color w:val="605E5C"/>
      <w:shd w:val="clear" w:color="auto" w:fill="E1DFDD"/>
    </w:rPr>
  </w:style>
  <w:style w:type="character" w:customStyle="1" w:styleId="UnresolvedMention94">
    <w:name w:val="Unresolved Mention94"/>
    <w:basedOn w:val="DefaultParagraphFont"/>
    <w:uiPriority w:val="99"/>
    <w:semiHidden/>
    <w:unhideWhenUsed/>
    <w:rsid w:val="00F411F2"/>
    <w:rPr>
      <w:color w:val="605E5C"/>
      <w:shd w:val="clear" w:color="auto" w:fill="E1DFDD"/>
    </w:rPr>
  </w:style>
  <w:style w:type="character" w:customStyle="1" w:styleId="UnresolvedMention95">
    <w:name w:val="Unresolved Mention95"/>
    <w:basedOn w:val="DefaultParagraphFont"/>
    <w:uiPriority w:val="99"/>
    <w:semiHidden/>
    <w:unhideWhenUsed/>
    <w:rsid w:val="00D42417"/>
    <w:rPr>
      <w:color w:val="605E5C"/>
      <w:shd w:val="clear" w:color="auto" w:fill="E1DFDD"/>
    </w:rPr>
  </w:style>
  <w:style w:type="character" w:customStyle="1" w:styleId="UnresolvedMention96">
    <w:name w:val="Unresolved Mention96"/>
    <w:basedOn w:val="DefaultParagraphFont"/>
    <w:uiPriority w:val="99"/>
    <w:semiHidden/>
    <w:unhideWhenUsed/>
    <w:rsid w:val="00C9020E"/>
    <w:rPr>
      <w:color w:val="605E5C"/>
      <w:shd w:val="clear" w:color="auto" w:fill="E1DFDD"/>
    </w:rPr>
  </w:style>
  <w:style w:type="character" w:customStyle="1" w:styleId="UnresolvedMention97">
    <w:name w:val="Unresolved Mention97"/>
    <w:basedOn w:val="DefaultParagraphFont"/>
    <w:uiPriority w:val="99"/>
    <w:semiHidden/>
    <w:unhideWhenUsed/>
    <w:rsid w:val="002817A9"/>
    <w:rPr>
      <w:color w:val="605E5C"/>
      <w:shd w:val="clear" w:color="auto" w:fill="E1DFDD"/>
    </w:rPr>
  </w:style>
  <w:style w:type="character" w:customStyle="1" w:styleId="UnresolvedMention98">
    <w:name w:val="Unresolved Mention98"/>
    <w:basedOn w:val="DefaultParagraphFont"/>
    <w:uiPriority w:val="99"/>
    <w:semiHidden/>
    <w:unhideWhenUsed/>
    <w:rsid w:val="00A33AED"/>
    <w:rPr>
      <w:color w:val="605E5C"/>
      <w:shd w:val="clear" w:color="auto" w:fill="E1DFDD"/>
    </w:rPr>
  </w:style>
  <w:style w:type="character" w:customStyle="1" w:styleId="UnresolvedMention99">
    <w:name w:val="Unresolved Mention99"/>
    <w:basedOn w:val="DefaultParagraphFont"/>
    <w:uiPriority w:val="99"/>
    <w:semiHidden/>
    <w:unhideWhenUsed/>
    <w:rsid w:val="00F913DE"/>
    <w:rPr>
      <w:color w:val="605E5C"/>
      <w:shd w:val="clear" w:color="auto" w:fill="E1DFDD"/>
    </w:rPr>
  </w:style>
  <w:style w:type="character" w:customStyle="1" w:styleId="UnresolvedMention100">
    <w:name w:val="Unresolved Mention100"/>
    <w:basedOn w:val="DefaultParagraphFont"/>
    <w:uiPriority w:val="99"/>
    <w:semiHidden/>
    <w:unhideWhenUsed/>
    <w:rsid w:val="00AC194F"/>
    <w:rPr>
      <w:color w:val="605E5C"/>
      <w:shd w:val="clear" w:color="auto" w:fill="E1DFDD"/>
    </w:rPr>
  </w:style>
  <w:style w:type="character" w:customStyle="1" w:styleId="UnresolvedMention101">
    <w:name w:val="Unresolved Mention101"/>
    <w:basedOn w:val="DefaultParagraphFont"/>
    <w:uiPriority w:val="99"/>
    <w:semiHidden/>
    <w:unhideWhenUsed/>
    <w:rsid w:val="00FA3E5C"/>
    <w:rPr>
      <w:color w:val="605E5C"/>
      <w:shd w:val="clear" w:color="auto" w:fill="E1DFDD"/>
    </w:rPr>
  </w:style>
  <w:style w:type="character" w:customStyle="1" w:styleId="UnresolvedMention102">
    <w:name w:val="Unresolved Mention102"/>
    <w:basedOn w:val="DefaultParagraphFont"/>
    <w:uiPriority w:val="99"/>
    <w:semiHidden/>
    <w:unhideWhenUsed/>
    <w:rsid w:val="00EB79D9"/>
    <w:rPr>
      <w:color w:val="605E5C"/>
      <w:shd w:val="clear" w:color="auto" w:fill="E1DFDD"/>
    </w:rPr>
  </w:style>
  <w:style w:type="character" w:customStyle="1" w:styleId="UnresolvedMention103">
    <w:name w:val="Unresolved Mention103"/>
    <w:basedOn w:val="DefaultParagraphFont"/>
    <w:uiPriority w:val="99"/>
    <w:semiHidden/>
    <w:unhideWhenUsed/>
    <w:rsid w:val="00C76661"/>
    <w:rPr>
      <w:color w:val="605E5C"/>
      <w:shd w:val="clear" w:color="auto" w:fill="E1DFDD"/>
    </w:rPr>
  </w:style>
  <w:style w:type="character" w:customStyle="1" w:styleId="UnresolvedMention104">
    <w:name w:val="Unresolved Mention104"/>
    <w:basedOn w:val="DefaultParagraphFont"/>
    <w:uiPriority w:val="99"/>
    <w:semiHidden/>
    <w:unhideWhenUsed/>
    <w:rsid w:val="004A32E4"/>
    <w:rPr>
      <w:color w:val="605E5C"/>
      <w:shd w:val="clear" w:color="auto" w:fill="E1DFDD"/>
    </w:rPr>
  </w:style>
  <w:style w:type="character" w:customStyle="1" w:styleId="UnresolvedMention105">
    <w:name w:val="Unresolved Mention105"/>
    <w:basedOn w:val="DefaultParagraphFont"/>
    <w:uiPriority w:val="99"/>
    <w:semiHidden/>
    <w:unhideWhenUsed/>
    <w:rsid w:val="00100927"/>
    <w:rPr>
      <w:color w:val="605E5C"/>
      <w:shd w:val="clear" w:color="auto" w:fill="E1DFDD"/>
    </w:rPr>
  </w:style>
  <w:style w:type="character" w:customStyle="1" w:styleId="UnresolvedMention106">
    <w:name w:val="Unresolved Mention106"/>
    <w:basedOn w:val="DefaultParagraphFont"/>
    <w:uiPriority w:val="99"/>
    <w:semiHidden/>
    <w:unhideWhenUsed/>
    <w:rsid w:val="00323523"/>
    <w:rPr>
      <w:color w:val="605E5C"/>
      <w:shd w:val="clear" w:color="auto" w:fill="E1DFDD"/>
    </w:rPr>
  </w:style>
  <w:style w:type="character" w:customStyle="1" w:styleId="UnresolvedMention107">
    <w:name w:val="Unresolved Mention107"/>
    <w:basedOn w:val="DefaultParagraphFont"/>
    <w:uiPriority w:val="99"/>
    <w:semiHidden/>
    <w:unhideWhenUsed/>
    <w:rsid w:val="006B005E"/>
    <w:rPr>
      <w:color w:val="605E5C"/>
      <w:shd w:val="clear" w:color="auto" w:fill="E1DFDD"/>
    </w:rPr>
  </w:style>
  <w:style w:type="character" w:customStyle="1" w:styleId="UnresolvedMention108">
    <w:name w:val="Unresolved Mention108"/>
    <w:basedOn w:val="DefaultParagraphFont"/>
    <w:uiPriority w:val="99"/>
    <w:semiHidden/>
    <w:unhideWhenUsed/>
    <w:rsid w:val="00FB1983"/>
    <w:rPr>
      <w:color w:val="605E5C"/>
      <w:shd w:val="clear" w:color="auto" w:fill="E1DFDD"/>
    </w:rPr>
  </w:style>
  <w:style w:type="character" w:customStyle="1" w:styleId="UnresolvedMention109">
    <w:name w:val="Unresolved Mention109"/>
    <w:basedOn w:val="DefaultParagraphFont"/>
    <w:uiPriority w:val="99"/>
    <w:semiHidden/>
    <w:unhideWhenUsed/>
    <w:rsid w:val="00D30EB2"/>
    <w:rPr>
      <w:color w:val="605E5C"/>
      <w:shd w:val="clear" w:color="auto" w:fill="E1DFDD"/>
    </w:rPr>
  </w:style>
  <w:style w:type="character" w:customStyle="1" w:styleId="UnresolvedMention110">
    <w:name w:val="Unresolved Mention110"/>
    <w:basedOn w:val="DefaultParagraphFont"/>
    <w:uiPriority w:val="99"/>
    <w:semiHidden/>
    <w:unhideWhenUsed/>
    <w:rsid w:val="00164F22"/>
    <w:rPr>
      <w:color w:val="605E5C"/>
      <w:shd w:val="clear" w:color="auto" w:fill="E1DFDD"/>
    </w:rPr>
  </w:style>
  <w:style w:type="character" w:customStyle="1" w:styleId="UnresolvedMention111">
    <w:name w:val="Unresolved Mention111"/>
    <w:basedOn w:val="DefaultParagraphFont"/>
    <w:uiPriority w:val="99"/>
    <w:semiHidden/>
    <w:unhideWhenUsed/>
    <w:rsid w:val="00177DBE"/>
    <w:rPr>
      <w:color w:val="605E5C"/>
      <w:shd w:val="clear" w:color="auto" w:fill="E1DFDD"/>
    </w:rPr>
  </w:style>
  <w:style w:type="character" w:customStyle="1" w:styleId="UnresolvedMention112">
    <w:name w:val="Unresolved Mention112"/>
    <w:basedOn w:val="DefaultParagraphFont"/>
    <w:uiPriority w:val="99"/>
    <w:semiHidden/>
    <w:unhideWhenUsed/>
    <w:rsid w:val="00343D23"/>
    <w:rPr>
      <w:color w:val="605E5C"/>
      <w:shd w:val="clear" w:color="auto" w:fill="E1DFDD"/>
    </w:rPr>
  </w:style>
  <w:style w:type="character" w:customStyle="1" w:styleId="UnresolvedMention113">
    <w:name w:val="Unresolved Mention113"/>
    <w:basedOn w:val="DefaultParagraphFont"/>
    <w:uiPriority w:val="99"/>
    <w:semiHidden/>
    <w:unhideWhenUsed/>
    <w:rsid w:val="00E83985"/>
    <w:rPr>
      <w:color w:val="605E5C"/>
      <w:shd w:val="clear" w:color="auto" w:fill="E1DFDD"/>
    </w:rPr>
  </w:style>
  <w:style w:type="character" w:customStyle="1" w:styleId="UnresolvedMention114">
    <w:name w:val="Unresolved Mention114"/>
    <w:basedOn w:val="DefaultParagraphFont"/>
    <w:uiPriority w:val="99"/>
    <w:semiHidden/>
    <w:unhideWhenUsed/>
    <w:rsid w:val="003E2D39"/>
    <w:rPr>
      <w:color w:val="605E5C"/>
      <w:shd w:val="clear" w:color="auto" w:fill="E1DFDD"/>
    </w:rPr>
  </w:style>
  <w:style w:type="character" w:customStyle="1" w:styleId="UnresolvedMention115">
    <w:name w:val="Unresolved Mention115"/>
    <w:basedOn w:val="DefaultParagraphFont"/>
    <w:uiPriority w:val="99"/>
    <w:semiHidden/>
    <w:unhideWhenUsed/>
    <w:rsid w:val="008F5530"/>
    <w:rPr>
      <w:color w:val="605E5C"/>
      <w:shd w:val="clear" w:color="auto" w:fill="E1DFDD"/>
    </w:rPr>
  </w:style>
  <w:style w:type="character" w:customStyle="1" w:styleId="UnresolvedMention116">
    <w:name w:val="Unresolved Mention116"/>
    <w:basedOn w:val="DefaultParagraphFont"/>
    <w:uiPriority w:val="99"/>
    <w:semiHidden/>
    <w:unhideWhenUsed/>
    <w:rsid w:val="00DA7520"/>
    <w:rPr>
      <w:color w:val="605E5C"/>
      <w:shd w:val="clear" w:color="auto" w:fill="E1DFDD"/>
    </w:rPr>
  </w:style>
  <w:style w:type="character" w:customStyle="1" w:styleId="UnresolvedMention117">
    <w:name w:val="Unresolved Mention117"/>
    <w:basedOn w:val="DefaultParagraphFont"/>
    <w:uiPriority w:val="99"/>
    <w:semiHidden/>
    <w:unhideWhenUsed/>
    <w:rsid w:val="00F3223C"/>
    <w:rPr>
      <w:color w:val="605E5C"/>
      <w:shd w:val="clear" w:color="auto" w:fill="E1DFDD"/>
    </w:rPr>
  </w:style>
  <w:style w:type="character" w:customStyle="1" w:styleId="UnresolvedMention118">
    <w:name w:val="Unresolved Mention118"/>
    <w:basedOn w:val="DefaultParagraphFont"/>
    <w:uiPriority w:val="99"/>
    <w:semiHidden/>
    <w:unhideWhenUsed/>
    <w:rsid w:val="008A752C"/>
    <w:rPr>
      <w:color w:val="605E5C"/>
      <w:shd w:val="clear" w:color="auto" w:fill="E1DFDD"/>
    </w:rPr>
  </w:style>
  <w:style w:type="character" w:styleId="UnresolvedMention">
    <w:name w:val="Unresolved Mention"/>
    <w:basedOn w:val="DefaultParagraphFont"/>
    <w:uiPriority w:val="99"/>
    <w:semiHidden/>
    <w:unhideWhenUsed/>
    <w:rsid w:val="00BF365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83475">
      <w:bodyDiv w:val="1"/>
      <w:marLeft w:val="0"/>
      <w:marRight w:val="0"/>
      <w:marTop w:val="0"/>
      <w:marBottom w:val="0"/>
      <w:divBdr>
        <w:top w:val="none" w:sz="0" w:space="0" w:color="auto"/>
        <w:left w:val="none" w:sz="0" w:space="0" w:color="auto"/>
        <w:bottom w:val="none" w:sz="0" w:space="0" w:color="auto"/>
        <w:right w:val="none" w:sz="0" w:space="0" w:color="auto"/>
      </w:divBdr>
    </w:div>
    <w:div w:id="815949">
      <w:bodyDiv w:val="1"/>
      <w:marLeft w:val="0"/>
      <w:marRight w:val="0"/>
      <w:marTop w:val="0"/>
      <w:marBottom w:val="0"/>
      <w:divBdr>
        <w:top w:val="none" w:sz="0" w:space="0" w:color="auto"/>
        <w:left w:val="none" w:sz="0" w:space="0" w:color="auto"/>
        <w:bottom w:val="none" w:sz="0" w:space="0" w:color="auto"/>
        <w:right w:val="none" w:sz="0" w:space="0" w:color="auto"/>
      </w:divBdr>
    </w:div>
    <w:div w:id="2824014">
      <w:bodyDiv w:val="1"/>
      <w:marLeft w:val="0"/>
      <w:marRight w:val="0"/>
      <w:marTop w:val="0"/>
      <w:marBottom w:val="0"/>
      <w:divBdr>
        <w:top w:val="none" w:sz="0" w:space="0" w:color="auto"/>
        <w:left w:val="none" w:sz="0" w:space="0" w:color="auto"/>
        <w:bottom w:val="none" w:sz="0" w:space="0" w:color="auto"/>
        <w:right w:val="none" w:sz="0" w:space="0" w:color="auto"/>
      </w:divBdr>
    </w:div>
    <w:div w:id="3366043">
      <w:bodyDiv w:val="1"/>
      <w:marLeft w:val="0"/>
      <w:marRight w:val="0"/>
      <w:marTop w:val="0"/>
      <w:marBottom w:val="0"/>
      <w:divBdr>
        <w:top w:val="none" w:sz="0" w:space="0" w:color="auto"/>
        <w:left w:val="none" w:sz="0" w:space="0" w:color="auto"/>
        <w:bottom w:val="none" w:sz="0" w:space="0" w:color="auto"/>
        <w:right w:val="none" w:sz="0" w:space="0" w:color="auto"/>
      </w:divBdr>
    </w:div>
    <w:div w:id="3745842">
      <w:bodyDiv w:val="1"/>
      <w:marLeft w:val="0"/>
      <w:marRight w:val="0"/>
      <w:marTop w:val="0"/>
      <w:marBottom w:val="0"/>
      <w:divBdr>
        <w:top w:val="none" w:sz="0" w:space="0" w:color="auto"/>
        <w:left w:val="none" w:sz="0" w:space="0" w:color="auto"/>
        <w:bottom w:val="none" w:sz="0" w:space="0" w:color="auto"/>
        <w:right w:val="none" w:sz="0" w:space="0" w:color="auto"/>
      </w:divBdr>
    </w:div>
    <w:div w:id="3896765">
      <w:bodyDiv w:val="1"/>
      <w:marLeft w:val="0"/>
      <w:marRight w:val="0"/>
      <w:marTop w:val="0"/>
      <w:marBottom w:val="0"/>
      <w:divBdr>
        <w:top w:val="none" w:sz="0" w:space="0" w:color="auto"/>
        <w:left w:val="none" w:sz="0" w:space="0" w:color="auto"/>
        <w:bottom w:val="none" w:sz="0" w:space="0" w:color="auto"/>
        <w:right w:val="none" w:sz="0" w:space="0" w:color="auto"/>
      </w:divBdr>
    </w:div>
    <w:div w:id="5253002">
      <w:bodyDiv w:val="1"/>
      <w:marLeft w:val="0"/>
      <w:marRight w:val="0"/>
      <w:marTop w:val="0"/>
      <w:marBottom w:val="0"/>
      <w:divBdr>
        <w:top w:val="none" w:sz="0" w:space="0" w:color="auto"/>
        <w:left w:val="none" w:sz="0" w:space="0" w:color="auto"/>
        <w:bottom w:val="none" w:sz="0" w:space="0" w:color="auto"/>
        <w:right w:val="none" w:sz="0" w:space="0" w:color="auto"/>
      </w:divBdr>
    </w:div>
    <w:div w:id="5644616">
      <w:bodyDiv w:val="1"/>
      <w:marLeft w:val="0"/>
      <w:marRight w:val="0"/>
      <w:marTop w:val="0"/>
      <w:marBottom w:val="0"/>
      <w:divBdr>
        <w:top w:val="none" w:sz="0" w:space="0" w:color="auto"/>
        <w:left w:val="none" w:sz="0" w:space="0" w:color="auto"/>
        <w:bottom w:val="none" w:sz="0" w:space="0" w:color="auto"/>
        <w:right w:val="none" w:sz="0" w:space="0" w:color="auto"/>
      </w:divBdr>
    </w:div>
    <w:div w:id="5984187">
      <w:bodyDiv w:val="1"/>
      <w:marLeft w:val="0"/>
      <w:marRight w:val="0"/>
      <w:marTop w:val="0"/>
      <w:marBottom w:val="0"/>
      <w:divBdr>
        <w:top w:val="none" w:sz="0" w:space="0" w:color="auto"/>
        <w:left w:val="none" w:sz="0" w:space="0" w:color="auto"/>
        <w:bottom w:val="none" w:sz="0" w:space="0" w:color="auto"/>
        <w:right w:val="none" w:sz="0" w:space="0" w:color="auto"/>
      </w:divBdr>
    </w:div>
    <w:div w:id="6371518">
      <w:bodyDiv w:val="1"/>
      <w:marLeft w:val="0"/>
      <w:marRight w:val="0"/>
      <w:marTop w:val="0"/>
      <w:marBottom w:val="0"/>
      <w:divBdr>
        <w:top w:val="none" w:sz="0" w:space="0" w:color="auto"/>
        <w:left w:val="none" w:sz="0" w:space="0" w:color="auto"/>
        <w:bottom w:val="none" w:sz="0" w:space="0" w:color="auto"/>
        <w:right w:val="none" w:sz="0" w:space="0" w:color="auto"/>
      </w:divBdr>
    </w:div>
    <w:div w:id="6643864">
      <w:bodyDiv w:val="1"/>
      <w:marLeft w:val="0"/>
      <w:marRight w:val="0"/>
      <w:marTop w:val="0"/>
      <w:marBottom w:val="0"/>
      <w:divBdr>
        <w:top w:val="none" w:sz="0" w:space="0" w:color="auto"/>
        <w:left w:val="none" w:sz="0" w:space="0" w:color="auto"/>
        <w:bottom w:val="none" w:sz="0" w:space="0" w:color="auto"/>
        <w:right w:val="none" w:sz="0" w:space="0" w:color="auto"/>
      </w:divBdr>
    </w:div>
    <w:div w:id="6685496">
      <w:bodyDiv w:val="1"/>
      <w:marLeft w:val="0"/>
      <w:marRight w:val="0"/>
      <w:marTop w:val="0"/>
      <w:marBottom w:val="0"/>
      <w:divBdr>
        <w:top w:val="none" w:sz="0" w:space="0" w:color="auto"/>
        <w:left w:val="none" w:sz="0" w:space="0" w:color="auto"/>
        <w:bottom w:val="none" w:sz="0" w:space="0" w:color="auto"/>
        <w:right w:val="none" w:sz="0" w:space="0" w:color="auto"/>
      </w:divBdr>
    </w:div>
    <w:div w:id="7100057">
      <w:bodyDiv w:val="1"/>
      <w:marLeft w:val="0"/>
      <w:marRight w:val="0"/>
      <w:marTop w:val="0"/>
      <w:marBottom w:val="0"/>
      <w:divBdr>
        <w:top w:val="none" w:sz="0" w:space="0" w:color="auto"/>
        <w:left w:val="none" w:sz="0" w:space="0" w:color="auto"/>
        <w:bottom w:val="none" w:sz="0" w:space="0" w:color="auto"/>
        <w:right w:val="none" w:sz="0" w:space="0" w:color="auto"/>
      </w:divBdr>
    </w:div>
    <w:div w:id="7681782">
      <w:bodyDiv w:val="1"/>
      <w:marLeft w:val="0"/>
      <w:marRight w:val="0"/>
      <w:marTop w:val="0"/>
      <w:marBottom w:val="0"/>
      <w:divBdr>
        <w:top w:val="none" w:sz="0" w:space="0" w:color="auto"/>
        <w:left w:val="none" w:sz="0" w:space="0" w:color="auto"/>
        <w:bottom w:val="none" w:sz="0" w:space="0" w:color="auto"/>
        <w:right w:val="none" w:sz="0" w:space="0" w:color="auto"/>
      </w:divBdr>
    </w:div>
    <w:div w:id="7802213">
      <w:bodyDiv w:val="1"/>
      <w:marLeft w:val="0"/>
      <w:marRight w:val="0"/>
      <w:marTop w:val="0"/>
      <w:marBottom w:val="0"/>
      <w:divBdr>
        <w:top w:val="none" w:sz="0" w:space="0" w:color="auto"/>
        <w:left w:val="none" w:sz="0" w:space="0" w:color="auto"/>
        <w:bottom w:val="none" w:sz="0" w:space="0" w:color="auto"/>
        <w:right w:val="none" w:sz="0" w:space="0" w:color="auto"/>
      </w:divBdr>
    </w:div>
    <w:div w:id="8141251">
      <w:bodyDiv w:val="1"/>
      <w:marLeft w:val="0"/>
      <w:marRight w:val="0"/>
      <w:marTop w:val="0"/>
      <w:marBottom w:val="0"/>
      <w:divBdr>
        <w:top w:val="none" w:sz="0" w:space="0" w:color="auto"/>
        <w:left w:val="none" w:sz="0" w:space="0" w:color="auto"/>
        <w:bottom w:val="none" w:sz="0" w:space="0" w:color="auto"/>
        <w:right w:val="none" w:sz="0" w:space="0" w:color="auto"/>
      </w:divBdr>
    </w:div>
    <w:div w:id="8219412">
      <w:bodyDiv w:val="1"/>
      <w:marLeft w:val="0"/>
      <w:marRight w:val="0"/>
      <w:marTop w:val="0"/>
      <w:marBottom w:val="0"/>
      <w:divBdr>
        <w:top w:val="none" w:sz="0" w:space="0" w:color="auto"/>
        <w:left w:val="none" w:sz="0" w:space="0" w:color="auto"/>
        <w:bottom w:val="none" w:sz="0" w:space="0" w:color="auto"/>
        <w:right w:val="none" w:sz="0" w:space="0" w:color="auto"/>
      </w:divBdr>
    </w:div>
    <w:div w:id="8796304">
      <w:bodyDiv w:val="1"/>
      <w:marLeft w:val="0"/>
      <w:marRight w:val="0"/>
      <w:marTop w:val="0"/>
      <w:marBottom w:val="0"/>
      <w:divBdr>
        <w:top w:val="none" w:sz="0" w:space="0" w:color="auto"/>
        <w:left w:val="none" w:sz="0" w:space="0" w:color="auto"/>
        <w:bottom w:val="none" w:sz="0" w:space="0" w:color="auto"/>
        <w:right w:val="none" w:sz="0" w:space="0" w:color="auto"/>
      </w:divBdr>
    </w:div>
    <w:div w:id="8801298">
      <w:bodyDiv w:val="1"/>
      <w:marLeft w:val="0"/>
      <w:marRight w:val="0"/>
      <w:marTop w:val="0"/>
      <w:marBottom w:val="0"/>
      <w:divBdr>
        <w:top w:val="none" w:sz="0" w:space="0" w:color="auto"/>
        <w:left w:val="none" w:sz="0" w:space="0" w:color="auto"/>
        <w:bottom w:val="none" w:sz="0" w:space="0" w:color="auto"/>
        <w:right w:val="none" w:sz="0" w:space="0" w:color="auto"/>
      </w:divBdr>
    </w:div>
    <w:div w:id="9643204">
      <w:bodyDiv w:val="1"/>
      <w:marLeft w:val="0"/>
      <w:marRight w:val="0"/>
      <w:marTop w:val="0"/>
      <w:marBottom w:val="0"/>
      <w:divBdr>
        <w:top w:val="none" w:sz="0" w:space="0" w:color="auto"/>
        <w:left w:val="none" w:sz="0" w:space="0" w:color="auto"/>
        <w:bottom w:val="none" w:sz="0" w:space="0" w:color="auto"/>
        <w:right w:val="none" w:sz="0" w:space="0" w:color="auto"/>
      </w:divBdr>
    </w:div>
    <w:div w:id="9915275">
      <w:bodyDiv w:val="1"/>
      <w:marLeft w:val="0"/>
      <w:marRight w:val="0"/>
      <w:marTop w:val="0"/>
      <w:marBottom w:val="0"/>
      <w:divBdr>
        <w:top w:val="none" w:sz="0" w:space="0" w:color="auto"/>
        <w:left w:val="none" w:sz="0" w:space="0" w:color="auto"/>
        <w:bottom w:val="none" w:sz="0" w:space="0" w:color="auto"/>
        <w:right w:val="none" w:sz="0" w:space="0" w:color="auto"/>
      </w:divBdr>
    </w:div>
    <w:div w:id="10109041">
      <w:bodyDiv w:val="1"/>
      <w:marLeft w:val="0"/>
      <w:marRight w:val="0"/>
      <w:marTop w:val="0"/>
      <w:marBottom w:val="0"/>
      <w:divBdr>
        <w:top w:val="none" w:sz="0" w:space="0" w:color="auto"/>
        <w:left w:val="none" w:sz="0" w:space="0" w:color="auto"/>
        <w:bottom w:val="none" w:sz="0" w:space="0" w:color="auto"/>
        <w:right w:val="none" w:sz="0" w:space="0" w:color="auto"/>
      </w:divBdr>
    </w:div>
    <w:div w:id="10616911">
      <w:bodyDiv w:val="1"/>
      <w:marLeft w:val="0"/>
      <w:marRight w:val="0"/>
      <w:marTop w:val="0"/>
      <w:marBottom w:val="0"/>
      <w:divBdr>
        <w:top w:val="none" w:sz="0" w:space="0" w:color="auto"/>
        <w:left w:val="none" w:sz="0" w:space="0" w:color="auto"/>
        <w:bottom w:val="none" w:sz="0" w:space="0" w:color="auto"/>
        <w:right w:val="none" w:sz="0" w:space="0" w:color="auto"/>
      </w:divBdr>
    </w:div>
    <w:div w:id="10642389">
      <w:bodyDiv w:val="1"/>
      <w:marLeft w:val="0"/>
      <w:marRight w:val="0"/>
      <w:marTop w:val="0"/>
      <w:marBottom w:val="0"/>
      <w:divBdr>
        <w:top w:val="none" w:sz="0" w:space="0" w:color="auto"/>
        <w:left w:val="none" w:sz="0" w:space="0" w:color="auto"/>
        <w:bottom w:val="none" w:sz="0" w:space="0" w:color="auto"/>
        <w:right w:val="none" w:sz="0" w:space="0" w:color="auto"/>
      </w:divBdr>
    </w:div>
    <w:div w:id="10763176">
      <w:bodyDiv w:val="1"/>
      <w:marLeft w:val="0"/>
      <w:marRight w:val="0"/>
      <w:marTop w:val="0"/>
      <w:marBottom w:val="0"/>
      <w:divBdr>
        <w:top w:val="none" w:sz="0" w:space="0" w:color="auto"/>
        <w:left w:val="none" w:sz="0" w:space="0" w:color="auto"/>
        <w:bottom w:val="none" w:sz="0" w:space="0" w:color="auto"/>
        <w:right w:val="none" w:sz="0" w:space="0" w:color="auto"/>
      </w:divBdr>
      <w:divsChild>
        <w:div w:id="558633828">
          <w:marLeft w:val="0"/>
          <w:marRight w:val="0"/>
          <w:marTop w:val="0"/>
          <w:marBottom w:val="105"/>
          <w:divBdr>
            <w:top w:val="none" w:sz="0" w:space="0" w:color="auto"/>
            <w:left w:val="none" w:sz="0" w:space="0" w:color="auto"/>
            <w:bottom w:val="none" w:sz="0" w:space="0" w:color="auto"/>
            <w:right w:val="none" w:sz="0" w:space="0" w:color="auto"/>
          </w:divBdr>
        </w:div>
      </w:divsChild>
    </w:div>
    <w:div w:id="10911612">
      <w:bodyDiv w:val="1"/>
      <w:marLeft w:val="0"/>
      <w:marRight w:val="0"/>
      <w:marTop w:val="0"/>
      <w:marBottom w:val="0"/>
      <w:divBdr>
        <w:top w:val="none" w:sz="0" w:space="0" w:color="auto"/>
        <w:left w:val="none" w:sz="0" w:space="0" w:color="auto"/>
        <w:bottom w:val="none" w:sz="0" w:space="0" w:color="auto"/>
        <w:right w:val="none" w:sz="0" w:space="0" w:color="auto"/>
      </w:divBdr>
    </w:div>
    <w:div w:id="10960009">
      <w:bodyDiv w:val="1"/>
      <w:marLeft w:val="0"/>
      <w:marRight w:val="0"/>
      <w:marTop w:val="0"/>
      <w:marBottom w:val="0"/>
      <w:divBdr>
        <w:top w:val="none" w:sz="0" w:space="0" w:color="auto"/>
        <w:left w:val="none" w:sz="0" w:space="0" w:color="auto"/>
        <w:bottom w:val="none" w:sz="0" w:space="0" w:color="auto"/>
        <w:right w:val="none" w:sz="0" w:space="0" w:color="auto"/>
      </w:divBdr>
    </w:div>
    <w:div w:id="12152019">
      <w:bodyDiv w:val="1"/>
      <w:marLeft w:val="0"/>
      <w:marRight w:val="0"/>
      <w:marTop w:val="0"/>
      <w:marBottom w:val="0"/>
      <w:divBdr>
        <w:top w:val="none" w:sz="0" w:space="0" w:color="auto"/>
        <w:left w:val="none" w:sz="0" w:space="0" w:color="auto"/>
        <w:bottom w:val="none" w:sz="0" w:space="0" w:color="auto"/>
        <w:right w:val="none" w:sz="0" w:space="0" w:color="auto"/>
      </w:divBdr>
    </w:div>
    <w:div w:id="12919430">
      <w:bodyDiv w:val="1"/>
      <w:marLeft w:val="0"/>
      <w:marRight w:val="0"/>
      <w:marTop w:val="0"/>
      <w:marBottom w:val="0"/>
      <w:divBdr>
        <w:top w:val="none" w:sz="0" w:space="0" w:color="auto"/>
        <w:left w:val="none" w:sz="0" w:space="0" w:color="auto"/>
        <w:bottom w:val="none" w:sz="0" w:space="0" w:color="auto"/>
        <w:right w:val="none" w:sz="0" w:space="0" w:color="auto"/>
      </w:divBdr>
    </w:div>
    <w:div w:id="13268494">
      <w:bodyDiv w:val="1"/>
      <w:marLeft w:val="0"/>
      <w:marRight w:val="0"/>
      <w:marTop w:val="0"/>
      <w:marBottom w:val="0"/>
      <w:divBdr>
        <w:top w:val="none" w:sz="0" w:space="0" w:color="auto"/>
        <w:left w:val="none" w:sz="0" w:space="0" w:color="auto"/>
        <w:bottom w:val="none" w:sz="0" w:space="0" w:color="auto"/>
        <w:right w:val="none" w:sz="0" w:space="0" w:color="auto"/>
      </w:divBdr>
    </w:div>
    <w:div w:id="13310080">
      <w:bodyDiv w:val="1"/>
      <w:marLeft w:val="0"/>
      <w:marRight w:val="0"/>
      <w:marTop w:val="0"/>
      <w:marBottom w:val="0"/>
      <w:divBdr>
        <w:top w:val="none" w:sz="0" w:space="0" w:color="auto"/>
        <w:left w:val="none" w:sz="0" w:space="0" w:color="auto"/>
        <w:bottom w:val="none" w:sz="0" w:space="0" w:color="auto"/>
        <w:right w:val="none" w:sz="0" w:space="0" w:color="auto"/>
      </w:divBdr>
    </w:div>
    <w:div w:id="13386534">
      <w:bodyDiv w:val="1"/>
      <w:marLeft w:val="0"/>
      <w:marRight w:val="0"/>
      <w:marTop w:val="0"/>
      <w:marBottom w:val="0"/>
      <w:divBdr>
        <w:top w:val="none" w:sz="0" w:space="0" w:color="auto"/>
        <w:left w:val="none" w:sz="0" w:space="0" w:color="auto"/>
        <w:bottom w:val="none" w:sz="0" w:space="0" w:color="auto"/>
        <w:right w:val="none" w:sz="0" w:space="0" w:color="auto"/>
      </w:divBdr>
    </w:div>
    <w:div w:id="13463412">
      <w:bodyDiv w:val="1"/>
      <w:marLeft w:val="0"/>
      <w:marRight w:val="0"/>
      <w:marTop w:val="0"/>
      <w:marBottom w:val="0"/>
      <w:divBdr>
        <w:top w:val="none" w:sz="0" w:space="0" w:color="auto"/>
        <w:left w:val="none" w:sz="0" w:space="0" w:color="auto"/>
        <w:bottom w:val="none" w:sz="0" w:space="0" w:color="auto"/>
        <w:right w:val="none" w:sz="0" w:space="0" w:color="auto"/>
      </w:divBdr>
    </w:div>
    <w:div w:id="13580986">
      <w:bodyDiv w:val="1"/>
      <w:marLeft w:val="0"/>
      <w:marRight w:val="0"/>
      <w:marTop w:val="0"/>
      <w:marBottom w:val="0"/>
      <w:divBdr>
        <w:top w:val="none" w:sz="0" w:space="0" w:color="auto"/>
        <w:left w:val="none" w:sz="0" w:space="0" w:color="auto"/>
        <w:bottom w:val="none" w:sz="0" w:space="0" w:color="auto"/>
        <w:right w:val="none" w:sz="0" w:space="0" w:color="auto"/>
      </w:divBdr>
    </w:div>
    <w:div w:id="14040787">
      <w:bodyDiv w:val="1"/>
      <w:marLeft w:val="0"/>
      <w:marRight w:val="0"/>
      <w:marTop w:val="0"/>
      <w:marBottom w:val="0"/>
      <w:divBdr>
        <w:top w:val="none" w:sz="0" w:space="0" w:color="auto"/>
        <w:left w:val="none" w:sz="0" w:space="0" w:color="auto"/>
        <w:bottom w:val="none" w:sz="0" w:space="0" w:color="auto"/>
        <w:right w:val="none" w:sz="0" w:space="0" w:color="auto"/>
      </w:divBdr>
    </w:div>
    <w:div w:id="14624296">
      <w:bodyDiv w:val="1"/>
      <w:marLeft w:val="0"/>
      <w:marRight w:val="0"/>
      <w:marTop w:val="0"/>
      <w:marBottom w:val="0"/>
      <w:divBdr>
        <w:top w:val="none" w:sz="0" w:space="0" w:color="auto"/>
        <w:left w:val="none" w:sz="0" w:space="0" w:color="auto"/>
        <w:bottom w:val="none" w:sz="0" w:space="0" w:color="auto"/>
        <w:right w:val="none" w:sz="0" w:space="0" w:color="auto"/>
      </w:divBdr>
    </w:div>
    <w:div w:id="14887256">
      <w:bodyDiv w:val="1"/>
      <w:marLeft w:val="0"/>
      <w:marRight w:val="0"/>
      <w:marTop w:val="0"/>
      <w:marBottom w:val="0"/>
      <w:divBdr>
        <w:top w:val="none" w:sz="0" w:space="0" w:color="auto"/>
        <w:left w:val="none" w:sz="0" w:space="0" w:color="auto"/>
        <w:bottom w:val="none" w:sz="0" w:space="0" w:color="auto"/>
        <w:right w:val="none" w:sz="0" w:space="0" w:color="auto"/>
      </w:divBdr>
    </w:div>
    <w:div w:id="15232484">
      <w:bodyDiv w:val="1"/>
      <w:marLeft w:val="0"/>
      <w:marRight w:val="0"/>
      <w:marTop w:val="0"/>
      <w:marBottom w:val="0"/>
      <w:divBdr>
        <w:top w:val="none" w:sz="0" w:space="0" w:color="auto"/>
        <w:left w:val="none" w:sz="0" w:space="0" w:color="auto"/>
        <w:bottom w:val="none" w:sz="0" w:space="0" w:color="auto"/>
        <w:right w:val="none" w:sz="0" w:space="0" w:color="auto"/>
      </w:divBdr>
    </w:div>
    <w:div w:id="16319641">
      <w:bodyDiv w:val="1"/>
      <w:marLeft w:val="0"/>
      <w:marRight w:val="0"/>
      <w:marTop w:val="0"/>
      <w:marBottom w:val="0"/>
      <w:divBdr>
        <w:top w:val="none" w:sz="0" w:space="0" w:color="auto"/>
        <w:left w:val="none" w:sz="0" w:space="0" w:color="auto"/>
        <w:bottom w:val="none" w:sz="0" w:space="0" w:color="auto"/>
        <w:right w:val="none" w:sz="0" w:space="0" w:color="auto"/>
      </w:divBdr>
      <w:divsChild>
        <w:div w:id="1941333496">
          <w:marLeft w:val="0"/>
          <w:marRight w:val="0"/>
          <w:marTop w:val="300"/>
          <w:marBottom w:val="300"/>
          <w:divBdr>
            <w:top w:val="none" w:sz="0" w:space="0" w:color="auto"/>
            <w:left w:val="none" w:sz="0" w:space="0" w:color="auto"/>
            <w:bottom w:val="none" w:sz="0" w:space="0" w:color="auto"/>
            <w:right w:val="none" w:sz="0" w:space="0" w:color="auto"/>
          </w:divBdr>
          <w:divsChild>
            <w:div w:id="840662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3106">
      <w:bodyDiv w:val="1"/>
      <w:marLeft w:val="0"/>
      <w:marRight w:val="0"/>
      <w:marTop w:val="0"/>
      <w:marBottom w:val="0"/>
      <w:divBdr>
        <w:top w:val="none" w:sz="0" w:space="0" w:color="auto"/>
        <w:left w:val="none" w:sz="0" w:space="0" w:color="auto"/>
        <w:bottom w:val="none" w:sz="0" w:space="0" w:color="auto"/>
        <w:right w:val="none" w:sz="0" w:space="0" w:color="auto"/>
      </w:divBdr>
    </w:div>
    <w:div w:id="17046745">
      <w:bodyDiv w:val="1"/>
      <w:marLeft w:val="0"/>
      <w:marRight w:val="0"/>
      <w:marTop w:val="0"/>
      <w:marBottom w:val="0"/>
      <w:divBdr>
        <w:top w:val="none" w:sz="0" w:space="0" w:color="auto"/>
        <w:left w:val="none" w:sz="0" w:space="0" w:color="auto"/>
        <w:bottom w:val="none" w:sz="0" w:space="0" w:color="auto"/>
        <w:right w:val="none" w:sz="0" w:space="0" w:color="auto"/>
      </w:divBdr>
    </w:div>
    <w:div w:id="17241202">
      <w:bodyDiv w:val="1"/>
      <w:marLeft w:val="0"/>
      <w:marRight w:val="0"/>
      <w:marTop w:val="0"/>
      <w:marBottom w:val="0"/>
      <w:divBdr>
        <w:top w:val="none" w:sz="0" w:space="0" w:color="auto"/>
        <w:left w:val="none" w:sz="0" w:space="0" w:color="auto"/>
        <w:bottom w:val="none" w:sz="0" w:space="0" w:color="auto"/>
        <w:right w:val="none" w:sz="0" w:space="0" w:color="auto"/>
      </w:divBdr>
    </w:div>
    <w:div w:id="17699502">
      <w:bodyDiv w:val="1"/>
      <w:marLeft w:val="0"/>
      <w:marRight w:val="0"/>
      <w:marTop w:val="0"/>
      <w:marBottom w:val="0"/>
      <w:divBdr>
        <w:top w:val="none" w:sz="0" w:space="0" w:color="auto"/>
        <w:left w:val="none" w:sz="0" w:space="0" w:color="auto"/>
        <w:bottom w:val="none" w:sz="0" w:space="0" w:color="auto"/>
        <w:right w:val="none" w:sz="0" w:space="0" w:color="auto"/>
      </w:divBdr>
    </w:div>
    <w:div w:id="18548478">
      <w:bodyDiv w:val="1"/>
      <w:marLeft w:val="0"/>
      <w:marRight w:val="0"/>
      <w:marTop w:val="0"/>
      <w:marBottom w:val="0"/>
      <w:divBdr>
        <w:top w:val="none" w:sz="0" w:space="0" w:color="auto"/>
        <w:left w:val="none" w:sz="0" w:space="0" w:color="auto"/>
        <w:bottom w:val="none" w:sz="0" w:space="0" w:color="auto"/>
        <w:right w:val="none" w:sz="0" w:space="0" w:color="auto"/>
      </w:divBdr>
    </w:div>
    <w:div w:id="19010396">
      <w:bodyDiv w:val="1"/>
      <w:marLeft w:val="0"/>
      <w:marRight w:val="0"/>
      <w:marTop w:val="0"/>
      <w:marBottom w:val="0"/>
      <w:divBdr>
        <w:top w:val="none" w:sz="0" w:space="0" w:color="auto"/>
        <w:left w:val="none" w:sz="0" w:space="0" w:color="auto"/>
        <w:bottom w:val="none" w:sz="0" w:space="0" w:color="auto"/>
        <w:right w:val="none" w:sz="0" w:space="0" w:color="auto"/>
      </w:divBdr>
    </w:div>
    <w:div w:id="19358495">
      <w:bodyDiv w:val="1"/>
      <w:marLeft w:val="0"/>
      <w:marRight w:val="0"/>
      <w:marTop w:val="0"/>
      <w:marBottom w:val="0"/>
      <w:divBdr>
        <w:top w:val="none" w:sz="0" w:space="0" w:color="auto"/>
        <w:left w:val="none" w:sz="0" w:space="0" w:color="auto"/>
        <w:bottom w:val="none" w:sz="0" w:space="0" w:color="auto"/>
        <w:right w:val="none" w:sz="0" w:space="0" w:color="auto"/>
      </w:divBdr>
    </w:div>
    <w:div w:id="19401770">
      <w:bodyDiv w:val="1"/>
      <w:marLeft w:val="0"/>
      <w:marRight w:val="0"/>
      <w:marTop w:val="0"/>
      <w:marBottom w:val="0"/>
      <w:divBdr>
        <w:top w:val="none" w:sz="0" w:space="0" w:color="auto"/>
        <w:left w:val="none" w:sz="0" w:space="0" w:color="auto"/>
        <w:bottom w:val="none" w:sz="0" w:space="0" w:color="auto"/>
        <w:right w:val="none" w:sz="0" w:space="0" w:color="auto"/>
      </w:divBdr>
    </w:div>
    <w:div w:id="19476453">
      <w:bodyDiv w:val="1"/>
      <w:marLeft w:val="0"/>
      <w:marRight w:val="0"/>
      <w:marTop w:val="0"/>
      <w:marBottom w:val="0"/>
      <w:divBdr>
        <w:top w:val="none" w:sz="0" w:space="0" w:color="auto"/>
        <w:left w:val="none" w:sz="0" w:space="0" w:color="auto"/>
        <w:bottom w:val="none" w:sz="0" w:space="0" w:color="auto"/>
        <w:right w:val="none" w:sz="0" w:space="0" w:color="auto"/>
      </w:divBdr>
    </w:div>
    <w:div w:id="21831067">
      <w:bodyDiv w:val="1"/>
      <w:marLeft w:val="0"/>
      <w:marRight w:val="0"/>
      <w:marTop w:val="0"/>
      <w:marBottom w:val="0"/>
      <w:divBdr>
        <w:top w:val="none" w:sz="0" w:space="0" w:color="auto"/>
        <w:left w:val="none" w:sz="0" w:space="0" w:color="auto"/>
        <w:bottom w:val="none" w:sz="0" w:space="0" w:color="auto"/>
        <w:right w:val="none" w:sz="0" w:space="0" w:color="auto"/>
      </w:divBdr>
    </w:div>
    <w:div w:id="22094473">
      <w:bodyDiv w:val="1"/>
      <w:marLeft w:val="0"/>
      <w:marRight w:val="0"/>
      <w:marTop w:val="0"/>
      <w:marBottom w:val="0"/>
      <w:divBdr>
        <w:top w:val="none" w:sz="0" w:space="0" w:color="auto"/>
        <w:left w:val="none" w:sz="0" w:space="0" w:color="auto"/>
        <w:bottom w:val="none" w:sz="0" w:space="0" w:color="auto"/>
        <w:right w:val="none" w:sz="0" w:space="0" w:color="auto"/>
      </w:divBdr>
    </w:div>
    <w:div w:id="22169071">
      <w:bodyDiv w:val="1"/>
      <w:marLeft w:val="0"/>
      <w:marRight w:val="0"/>
      <w:marTop w:val="0"/>
      <w:marBottom w:val="0"/>
      <w:divBdr>
        <w:top w:val="none" w:sz="0" w:space="0" w:color="auto"/>
        <w:left w:val="none" w:sz="0" w:space="0" w:color="auto"/>
        <w:bottom w:val="none" w:sz="0" w:space="0" w:color="auto"/>
        <w:right w:val="none" w:sz="0" w:space="0" w:color="auto"/>
      </w:divBdr>
    </w:div>
    <w:div w:id="22175278">
      <w:bodyDiv w:val="1"/>
      <w:marLeft w:val="0"/>
      <w:marRight w:val="0"/>
      <w:marTop w:val="0"/>
      <w:marBottom w:val="0"/>
      <w:divBdr>
        <w:top w:val="none" w:sz="0" w:space="0" w:color="auto"/>
        <w:left w:val="none" w:sz="0" w:space="0" w:color="auto"/>
        <w:bottom w:val="none" w:sz="0" w:space="0" w:color="auto"/>
        <w:right w:val="none" w:sz="0" w:space="0" w:color="auto"/>
      </w:divBdr>
    </w:div>
    <w:div w:id="23097582">
      <w:bodyDiv w:val="1"/>
      <w:marLeft w:val="0"/>
      <w:marRight w:val="0"/>
      <w:marTop w:val="0"/>
      <w:marBottom w:val="0"/>
      <w:divBdr>
        <w:top w:val="none" w:sz="0" w:space="0" w:color="auto"/>
        <w:left w:val="none" w:sz="0" w:space="0" w:color="auto"/>
        <w:bottom w:val="none" w:sz="0" w:space="0" w:color="auto"/>
        <w:right w:val="none" w:sz="0" w:space="0" w:color="auto"/>
      </w:divBdr>
    </w:div>
    <w:div w:id="23215713">
      <w:bodyDiv w:val="1"/>
      <w:marLeft w:val="0"/>
      <w:marRight w:val="0"/>
      <w:marTop w:val="0"/>
      <w:marBottom w:val="0"/>
      <w:divBdr>
        <w:top w:val="none" w:sz="0" w:space="0" w:color="auto"/>
        <w:left w:val="none" w:sz="0" w:space="0" w:color="auto"/>
        <w:bottom w:val="none" w:sz="0" w:space="0" w:color="auto"/>
        <w:right w:val="none" w:sz="0" w:space="0" w:color="auto"/>
      </w:divBdr>
    </w:div>
    <w:div w:id="23478992">
      <w:bodyDiv w:val="1"/>
      <w:marLeft w:val="0"/>
      <w:marRight w:val="0"/>
      <w:marTop w:val="0"/>
      <w:marBottom w:val="0"/>
      <w:divBdr>
        <w:top w:val="none" w:sz="0" w:space="0" w:color="auto"/>
        <w:left w:val="none" w:sz="0" w:space="0" w:color="auto"/>
        <w:bottom w:val="none" w:sz="0" w:space="0" w:color="auto"/>
        <w:right w:val="none" w:sz="0" w:space="0" w:color="auto"/>
      </w:divBdr>
    </w:div>
    <w:div w:id="23529459">
      <w:bodyDiv w:val="1"/>
      <w:marLeft w:val="0"/>
      <w:marRight w:val="0"/>
      <w:marTop w:val="0"/>
      <w:marBottom w:val="0"/>
      <w:divBdr>
        <w:top w:val="none" w:sz="0" w:space="0" w:color="auto"/>
        <w:left w:val="none" w:sz="0" w:space="0" w:color="auto"/>
        <w:bottom w:val="none" w:sz="0" w:space="0" w:color="auto"/>
        <w:right w:val="none" w:sz="0" w:space="0" w:color="auto"/>
      </w:divBdr>
    </w:div>
    <w:div w:id="23601881">
      <w:bodyDiv w:val="1"/>
      <w:marLeft w:val="0"/>
      <w:marRight w:val="0"/>
      <w:marTop w:val="0"/>
      <w:marBottom w:val="0"/>
      <w:divBdr>
        <w:top w:val="none" w:sz="0" w:space="0" w:color="auto"/>
        <w:left w:val="none" w:sz="0" w:space="0" w:color="auto"/>
        <w:bottom w:val="none" w:sz="0" w:space="0" w:color="auto"/>
        <w:right w:val="none" w:sz="0" w:space="0" w:color="auto"/>
      </w:divBdr>
    </w:div>
    <w:div w:id="24864681">
      <w:bodyDiv w:val="1"/>
      <w:marLeft w:val="0"/>
      <w:marRight w:val="0"/>
      <w:marTop w:val="0"/>
      <w:marBottom w:val="0"/>
      <w:divBdr>
        <w:top w:val="none" w:sz="0" w:space="0" w:color="auto"/>
        <w:left w:val="none" w:sz="0" w:space="0" w:color="auto"/>
        <w:bottom w:val="none" w:sz="0" w:space="0" w:color="auto"/>
        <w:right w:val="none" w:sz="0" w:space="0" w:color="auto"/>
      </w:divBdr>
    </w:div>
    <w:div w:id="24908012">
      <w:bodyDiv w:val="1"/>
      <w:marLeft w:val="0"/>
      <w:marRight w:val="0"/>
      <w:marTop w:val="0"/>
      <w:marBottom w:val="0"/>
      <w:divBdr>
        <w:top w:val="none" w:sz="0" w:space="0" w:color="auto"/>
        <w:left w:val="none" w:sz="0" w:space="0" w:color="auto"/>
        <w:bottom w:val="none" w:sz="0" w:space="0" w:color="auto"/>
        <w:right w:val="none" w:sz="0" w:space="0" w:color="auto"/>
      </w:divBdr>
    </w:div>
    <w:div w:id="25521582">
      <w:bodyDiv w:val="1"/>
      <w:marLeft w:val="0"/>
      <w:marRight w:val="0"/>
      <w:marTop w:val="0"/>
      <w:marBottom w:val="0"/>
      <w:divBdr>
        <w:top w:val="none" w:sz="0" w:space="0" w:color="auto"/>
        <w:left w:val="none" w:sz="0" w:space="0" w:color="auto"/>
        <w:bottom w:val="none" w:sz="0" w:space="0" w:color="auto"/>
        <w:right w:val="none" w:sz="0" w:space="0" w:color="auto"/>
      </w:divBdr>
    </w:div>
    <w:div w:id="25836668">
      <w:bodyDiv w:val="1"/>
      <w:marLeft w:val="0"/>
      <w:marRight w:val="0"/>
      <w:marTop w:val="0"/>
      <w:marBottom w:val="0"/>
      <w:divBdr>
        <w:top w:val="none" w:sz="0" w:space="0" w:color="auto"/>
        <w:left w:val="none" w:sz="0" w:space="0" w:color="auto"/>
        <w:bottom w:val="none" w:sz="0" w:space="0" w:color="auto"/>
        <w:right w:val="none" w:sz="0" w:space="0" w:color="auto"/>
      </w:divBdr>
      <w:divsChild>
        <w:div w:id="707603983">
          <w:marLeft w:val="0"/>
          <w:marRight w:val="0"/>
          <w:marTop w:val="0"/>
          <w:marBottom w:val="105"/>
          <w:divBdr>
            <w:top w:val="none" w:sz="0" w:space="0" w:color="auto"/>
            <w:left w:val="none" w:sz="0" w:space="0" w:color="auto"/>
            <w:bottom w:val="none" w:sz="0" w:space="0" w:color="auto"/>
            <w:right w:val="none" w:sz="0" w:space="0" w:color="auto"/>
          </w:divBdr>
        </w:div>
      </w:divsChild>
    </w:div>
    <w:div w:id="26489937">
      <w:bodyDiv w:val="1"/>
      <w:marLeft w:val="0"/>
      <w:marRight w:val="0"/>
      <w:marTop w:val="0"/>
      <w:marBottom w:val="0"/>
      <w:divBdr>
        <w:top w:val="none" w:sz="0" w:space="0" w:color="auto"/>
        <w:left w:val="none" w:sz="0" w:space="0" w:color="auto"/>
        <w:bottom w:val="none" w:sz="0" w:space="0" w:color="auto"/>
        <w:right w:val="none" w:sz="0" w:space="0" w:color="auto"/>
      </w:divBdr>
    </w:div>
    <w:div w:id="26806798">
      <w:bodyDiv w:val="1"/>
      <w:marLeft w:val="0"/>
      <w:marRight w:val="0"/>
      <w:marTop w:val="0"/>
      <w:marBottom w:val="0"/>
      <w:divBdr>
        <w:top w:val="none" w:sz="0" w:space="0" w:color="auto"/>
        <w:left w:val="none" w:sz="0" w:space="0" w:color="auto"/>
        <w:bottom w:val="none" w:sz="0" w:space="0" w:color="auto"/>
        <w:right w:val="none" w:sz="0" w:space="0" w:color="auto"/>
      </w:divBdr>
    </w:div>
    <w:div w:id="27074384">
      <w:bodyDiv w:val="1"/>
      <w:marLeft w:val="0"/>
      <w:marRight w:val="0"/>
      <w:marTop w:val="0"/>
      <w:marBottom w:val="0"/>
      <w:divBdr>
        <w:top w:val="none" w:sz="0" w:space="0" w:color="auto"/>
        <w:left w:val="none" w:sz="0" w:space="0" w:color="auto"/>
        <w:bottom w:val="none" w:sz="0" w:space="0" w:color="auto"/>
        <w:right w:val="none" w:sz="0" w:space="0" w:color="auto"/>
      </w:divBdr>
    </w:div>
    <w:div w:id="27141864">
      <w:bodyDiv w:val="1"/>
      <w:marLeft w:val="0"/>
      <w:marRight w:val="0"/>
      <w:marTop w:val="0"/>
      <w:marBottom w:val="0"/>
      <w:divBdr>
        <w:top w:val="none" w:sz="0" w:space="0" w:color="auto"/>
        <w:left w:val="none" w:sz="0" w:space="0" w:color="auto"/>
        <w:bottom w:val="none" w:sz="0" w:space="0" w:color="auto"/>
        <w:right w:val="none" w:sz="0" w:space="0" w:color="auto"/>
      </w:divBdr>
    </w:div>
    <w:div w:id="27605801">
      <w:bodyDiv w:val="1"/>
      <w:marLeft w:val="0"/>
      <w:marRight w:val="0"/>
      <w:marTop w:val="0"/>
      <w:marBottom w:val="0"/>
      <w:divBdr>
        <w:top w:val="none" w:sz="0" w:space="0" w:color="auto"/>
        <w:left w:val="none" w:sz="0" w:space="0" w:color="auto"/>
        <w:bottom w:val="none" w:sz="0" w:space="0" w:color="auto"/>
        <w:right w:val="none" w:sz="0" w:space="0" w:color="auto"/>
      </w:divBdr>
    </w:div>
    <w:div w:id="27997598">
      <w:bodyDiv w:val="1"/>
      <w:marLeft w:val="0"/>
      <w:marRight w:val="0"/>
      <w:marTop w:val="0"/>
      <w:marBottom w:val="0"/>
      <w:divBdr>
        <w:top w:val="none" w:sz="0" w:space="0" w:color="auto"/>
        <w:left w:val="none" w:sz="0" w:space="0" w:color="auto"/>
        <w:bottom w:val="none" w:sz="0" w:space="0" w:color="auto"/>
        <w:right w:val="none" w:sz="0" w:space="0" w:color="auto"/>
      </w:divBdr>
    </w:div>
    <w:div w:id="28074770">
      <w:bodyDiv w:val="1"/>
      <w:marLeft w:val="0"/>
      <w:marRight w:val="0"/>
      <w:marTop w:val="0"/>
      <w:marBottom w:val="0"/>
      <w:divBdr>
        <w:top w:val="none" w:sz="0" w:space="0" w:color="auto"/>
        <w:left w:val="none" w:sz="0" w:space="0" w:color="auto"/>
        <w:bottom w:val="none" w:sz="0" w:space="0" w:color="auto"/>
        <w:right w:val="none" w:sz="0" w:space="0" w:color="auto"/>
      </w:divBdr>
    </w:div>
    <w:div w:id="28992059">
      <w:bodyDiv w:val="1"/>
      <w:marLeft w:val="0"/>
      <w:marRight w:val="0"/>
      <w:marTop w:val="0"/>
      <w:marBottom w:val="0"/>
      <w:divBdr>
        <w:top w:val="none" w:sz="0" w:space="0" w:color="auto"/>
        <w:left w:val="none" w:sz="0" w:space="0" w:color="auto"/>
        <w:bottom w:val="none" w:sz="0" w:space="0" w:color="auto"/>
        <w:right w:val="none" w:sz="0" w:space="0" w:color="auto"/>
      </w:divBdr>
      <w:divsChild>
        <w:div w:id="1246184439">
          <w:marLeft w:val="0"/>
          <w:marRight w:val="0"/>
          <w:marTop w:val="0"/>
          <w:marBottom w:val="105"/>
          <w:divBdr>
            <w:top w:val="none" w:sz="0" w:space="0" w:color="auto"/>
            <w:left w:val="none" w:sz="0" w:space="0" w:color="auto"/>
            <w:bottom w:val="none" w:sz="0" w:space="0" w:color="auto"/>
            <w:right w:val="none" w:sz="0" w:space="0" w:color="auto"/>
          </w:divBdr>
        </w:div>
      </w:divsChild>
    </w:div>
    <w:div w:id="29036325">
      <w:bodyDiv w:val="1"/>
      <w:marLeft w:val="0"/>
      <w:marRight w:val="0"/>
      <w:marTop w:val="0"/>
      <w:marBottom w:val="0"/>
      <w:divBdr>
        <w:top w:val="none" w:sz="0" w:space="0" w:color="auto"/>
        <w:left w:val="none" w:sz="0" w:space="0" w:color="auto"/>
        <w:bottom w:val="none" w:sz="0" w:space="0" w:color="auto"/>
        <w:right w:val="none" w:sz="0" w:space="0" w:color="auto"/>
      </w:divBdr>
    </w:div>
    <w:div w:id="29235178">
      <w:bodyDiv w:val="1"/>
      <w:marLeft w:val="0"/>
      <w:marRight w:val="0"/>
      <w:marTop w:val="0"/>
      <w:marBottom w:val="0"/>
      <w:divBdr>
        <w:top w:val="none" w:sz="0" w:space="0" w:color="auto"/>
        <w:left w:val="none" w:sz="0" w:space="0" w:color="auto"/>
        <w:bottom w:val="none" w:sz="0" w:space="0" w:color="auto"/>
        <w:right w:val="none" w:sz="0" w:space="0" w:color="auto"/>
      </w:divBdr>
    </w:div>
    <w:div w:id="31348946">
      <w:bodyDiv w:val="1"/>
      <w:marLeft w:val="0"/>
      <w:marRight w:val="0"/>
      <w:marTop w:val="0"/>
      <w:marBottom w:val="0"/>
      <w:divBdr>
        <w:top w:val="none" w:sz="0" w:space="0" w:color="auto"/>
        <w:left w:val="none" w:sz="0" w:space="0" w:color="auto"/>
        <w:bottom w:val="none" w:sz="0" w:space="0" w:color="auto"/>
        <w:right w:val="none" w:sz="0" w:space="0" w:color="auto"/>
      </w:divBdr>
    </w:div>
    <w:div w:id="31464783">
      <w:bodyDiv w:val="1"/>
      <w:marLeft w:val="0"/>
      <w:marRight w:val="0"/>
      <w:marTop w:val="0"/>
      <w:marBottom w:val="0"/>
      <w:divBdr>
        <w:top w:val="none" w:sz="0" w:space="0" w:color="auto"/>
        <w:left w:val="none" w:sz="0" w:space="0" w:color="auto"/>
        <w:bottom w:val="none" w:sz="0" w:space="0" w:color="auto"/>
        <w:right w:val="none" w:sz="0" w:space="0" w:color="auto"/>
      </w:divBdr>
    </w:div>
    <w:div w:id="32850793">
      <w:bodyDiv w:val="1"/>
      <w:marLeft w:val="0"/>
      <w:marRight w:val="0"/>
      <w:marTop w:val="0"/>
      <w:marBottom w:val="0"/>
      <w:divBdr>
        <w:top w:val="none" w:sz="0" w:space="0" w:color="auto"/>
        <w:left w:val="none" w:sz="0" w:space="0" w:color="auto"/>
        <w:bottom w:val="none" w:sz="0" w:space="0" w:color="auto"/>
        <w:right w:val="none" w:sz="0" w:space="0" w:color="auto"/>
      </w:divBdr>
      <w:divsChild>
        <w:div w:id="1236235843">
          <w:marLeft w:val="0"/>
          <w:marRight w:val="0"/>
          <w:marTop w:val="0"/>
          <w:marBottom w:val="105"/>
          <w:divBdr>
            <w:top w:val="none" w:sz="0" w:space="0" w:color="auto"/>
            <w:left w:val="none" w:sz="0" w:space="0" w:color="auto"/>
            <w:bottom w:val="none" w:sz="0" w:space="0" w:color="auto"/>
            <w:right w:val="none" w:sz="0" w:space="0" w:color="auto"/>
          </w:divBdr>
        </w:div>
      </w:divsChild>
    </w:div>
    <w:div w:id="34425407">
      <w:bodyDiv w:val="1"/>
      <w:marLeft w:val="0"/>
      <w:marRight w:val="0"/>
      <w:marTop w:val="0"/>
      <w:marBottom w:val="0"/>
      <w:divBdr>
        <w:top w:val="none" w:sz="0" w:space="0" w:color="auto"/>
        <w:left w:val="none" w:sz="0" w:space="0" w:color="auto"/>
        <w:bottom w:val="none" w:sz="0" w:space="0" w:color="auto"/>
        <w:right w:val="none" w:sz="0" w:space="0" w:color="auto"/>
      </w:divBdr>
    </w:div>
    <w:div w:id="34550364">
      <w:bodyDiv w:val="1"/>
      <w:marLeft w:val="0"/>
      <w:marRight w:val="0"/>
      <w:marTop w:val="0"/>
      <w:marBottom w:val="0"/>
      <w:divBdr>
        <w:top w:val="none" w:sz="0" w:space="0" w:color="auto"/>
        <w:left w:val="none" w:sz="0" w:space="0" w:color="auto"/>
        <w:bottom w:val="none" w:sz="0" w:space="0" w:color="auto"/>
        <w:right w:val="none" w:sz="0" w:space="0" w:color="auto"/>
      </w:divBdr>
    </w:div>
    <w:div w:id="35545364">
      <w:bodyDiv w:val="1"/>
      <w:marLeft w:val="0"/>
      <w:marRight w:val="0"/>
      <w:marTop w:val="0"/>
      <w:marBottom w:val="0"/>
      <w:divBdr>
        <w:top w:val="none" w:sz="0" w:space="0" w:color="auto"/>
        <w:left w:val="none" w:sz="0" w:space="0" w:color="auto"/>
        <w:bottom w:val="none" w:sz="0" w:space="0" w:color="auto"/>
        <w:right w:val="none" w:sz="0" w:space="0" w:color="auto"/>
      </w:divBdr>
    </w:div>
    <w:div w:id="35784269">
      <w:bodyDiv w:val="1"/>
      <w:marLeft w:val="0"/>
      <w:marRight w:val="0"/>
      <w:marTop w:val="0"/>
      <w:marBottom w:val="0"/>
      <w:divBdr>
        <w:top w:val="none" w:sz="0" w:space="0" w:color="auto"/>
        <w:left w:val="none" w:sz="0" w:space="0" w:color="auto"/>
        <w:bottom w:val="none" w:sz="0" w:space="0" w:color="auto"/>
        <w:right w:val="none" w:sz="0" w:space="0" w:color="auto"/>
      </w:divBdr>
      <w:divsChild>
        <w:div w:id="1489053795">
          <w:marLeft w:val="0"/>
          <w:marRight w:val="0"/>
          <w:marTop w:val="0"/>
          <w:marBottom w:val="105"/>
          <w:divBdr>
            <w:top w:val="none" w:sz="0" w:space="0" w:color="auto"/>
            <w:left w:val="none" w:sz="0" w:space="0" w:color="auto"/>
            <w:bottom w:val="none" w:sz="0" w:space="0" w:color="auto"/>
            <w:right w:val="none" w:sz="0" w:space="0" w:color="auto"/>
          </w:divBdr>
        </w:div>
      </w:divsChild>
    </w:div>
    <w:div w:id="36393224">
      <w:bodyDiv w:val="1"/>
      <w:marLeft w:val="0"/>
      <w:marRight w:val="0"/>
      <w:marTop w:val="0"/>
      <w:marBottom w:val="0"/>
      <w:divBdr>
        <w:top w:val="none" w:sz="0" w:space="0" w:color="auto"/>
        <w:left w:val="none" w:sz="0" w:space="0" w:color="auto"/>
        <w:bottom w:val="none" w:sz="0" w:space="0" w:color="auto"/>
        <w:right w:val="none" w:sz="0" w:space="0" w:color="auto"/>
      </w:divBdr>
    </w:div>
    <w:div w:id="36517854">
      <w:bodyDiv w:val="1"/>
      <w:marLeft w:val="0"/>
      <w:marRight w:val="0"/>
      <w:marTop w:val="0"/>
      <w:marBottom w:val="0"/>
      <w:divBdr>
        <w:top w:val="none" w:sz="0" w:space="0" w:color="auto"/>
        <w:left w:val="none" w:sz="0" w:space="0" w:color="auto"/>
        <w:bottom w:val="none" w:sz="0" w:space="0" w:color="auto"/>
        <w:right w:val="none" w:sz="0" w:space="0" w:color="auto"/>
      </w:divBdr>
      <w:divsChild>
        <w:div w:id="383062291">
          <w:marLeft w:val="0"/>
          <w:marRight w:val="0"/>
          <w:marTop w:val="0"/>
          <w:marBottom w:val="105"/>
          <w:divBdr>
            <w:top w:val="none" w:sz="0" w:space="0" w:color="auto"/>
            <w:left w:val="none" w:sz="0" w:space="0" w:color="auto"/>
            <w:bottom w:val="none" w:sz="0" w:space="0" w:color="auto"/>
            <w:right w:val="none" w:sz="0" w:space="0" w:color="auto"/>
          </w:divBdr>
        </w:div>
      </w:divsChild>
    </w:div>
    <w:div w:id="37972806">
      <w:bodyDiv w:val="1"/>
      <w:marLeft w:val="0"/>
      <w:marRight w:val="0"/>
      <w:marTop w:val="0"/>
      <w:marBottom w:val="0"/>
      <w:divBdr>
        <w:top w:val="none" w:sz="0" w:space="0" w:color="auto"/>
        <w:left w:val="none" w:sz="0" w:space="0" w:color="auto"/>
        <w:bottom w:val="none" w:sz="0" w:space="0" w:color="auto"/>
        <w:right w:val="none" w:sz="0" w:space="0" w:color="auto"/>
      </w:divBdr>
    </w:div>
    <w:div w:id="38015246">
      <w:bodyDiv w:val="1"/>
      <w:marLeft w:val="0"/>
      <w:marRight w:val="0"/>
      <w:marTop w:val="0"/>
      <w:marBottom w:val="0"/>
      <w:divBdr>
        <w:top w:val="none" w:sz="0" w:space="0" w:color="auto"/>
        <w:left w:val="none" w:sz="0" w:space="0" w:color="auto"/>
        <w:bottom w:val="none" w:sz="0" w:space="0" w:color="auto"/>
        <w:right w:val="none" w:sz="0" w:space="0" w:color="auto"/>
      </w:divBdr>
    </w:div>
    <w:div w:id="38358972">
      <w:bodyDiv w:val="1"/>
      <w:marLeft w:val="0"/>
      <w:marRight w:val="0"/>
      <w:marTop w:val="0"/>
      <w:marBottom w:val="0"/>
      <w:divBdr>
        <w:top w:val="none" w:sz="0" w:space="0" w:color="auto"/>
        <w:left w:val="none" w:sz="0" w:space="0" w:color="auto"/>
        <w:bottom w:val="none" w:sz="0" w:space="0" w:color="auto"/>
        <w:right w:val="none" w:sz="0" w:space="0" w:color="auto"/>
      </w:divBdr>
    </w:div>
    <w:div w:id="39400093">
      <w:bodyDiv w:val="1"/>
      <w:marLeft w:val="0"/>
      <w:marRight w:val="0"/>
      <w:marTop w:val="0"/>
      <w:marBottom w:val="0"/>
      <w:divBdr>
        <w:top w:val="none" w:sz="0" w:space="0" w:color="auto"/>
        <w:left w:val="none" w:sz="0" w:space="0" w:color="auto"/>
        <w:bottom w:val="none" w:sz="0" w:space="0" w:color="auto"/>
        <w:right w:val="none" w:sz="0" w:space="0" w:color="auto"/>
      </w:divBdr>
      <w:divsChild>
        <w:div w:id="761223694">
          <w:marLeft w:val="0"/>
          <w:marRight w:val="0"/>
          <w:marTop w:val="0"/>
          <w:marBottom w:val="75"/>
          <w:divBdr>
            <w:top w:val="none" w:sz="0" w:space="0" w:color="auto"/>
            <w:left w:val="none" w:sz="0" w:space="0" w:color="auto"/>
            <w:bottom w:val="none" w:sz="0" w:space="0" w:color="auto"/>
            <w:right w:val="none" w:sz="0" w:space="0" w:color="auto"/>
          </w:divBdr>
        </w:div>
        <w:div w:id="1913076020">
          <w:marLeft w:val="0"/>
          <w:marRight w:val="0"/>
          <w:marTop w:val="0"/>
          <w:marBottom w:val="0"/>
          <w:divBdr>
            <w:top w:val="none" w:sz="0" w:space="0" w:color="auto"/>
            <w:left w:val="none" w:sz="0" w:space="0" w:color="auto"/>
            <w:bottom w:val="none" w:sz="0" w:space="0" w:color="auto"/>
            <w:right w:val="none" w:sz="0" w:space="0" w:color="auto"/>
          </w:divBdr>
          <w:divsChild>
            <w:div w:id="1622491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23263">
      <w:bodyDiv w:val="1"/>
      <w:marLeft w:val="0"/>
      <w:marRight w:val="0"/>
      <w:marTop w:val="0"/>
      <w:marBottom w:val="0"/>
      <w:divBdr>
        <w:top w:val="none" w:sz="0" w:space="0" w:color="auto"/>
        <w:left w:val="none" w:sz="0" w:space="0" w:color="auto"/>
        <w:bottom w:val="none" w:sz="0" w:space="0" w:color="auto"/>
        <w:right w:val="none" w:sz="0" w:space="0" w:color="auto"/>
      </w:divBdr>
    </w:div>
    <w:div w:id="39743709">
      <w:bodyDiv w:val="1"/>
      <w:marLeft w:val="0"/>
      <w:marRight w:val="0"/>
      <w:marTop w:val="0"/>
      <w:marBottom w:val="0"/>
      <w:divBdr>
        <w:top w:val="none" w:sz="0" w:space="0" w:color="auto"/>
        <w:left w:val="none" w:sz="0" w:space="0" w:color="auto"/>
        <w:bottom w:val="none" w:sz="0" w:space="0" w:color="auto"/>
        <w:right w:val="none" w:sz="0" w:space="0" w:color="auto"/>
      </w:divBdr>
    </w:div>
    <w:div w:id="39794182">
      <w:bodyDiv w:val="1"/>
      <w:marLeft w:val="0"/>
      <w:marRight w:val="0"/>
      <w:marTop w:val="0"/>
      <w:marBottom w:val="0"/>
      <w:divBdr>
        <w:top w:val="none" w:sz="0" w:space="0" w:color="auto"/>
        <w:left w:val="none" w:sz="0" w:space="0" w:color="auto"/>
        <w:bottom w:val="none" w:sz="0" w:space="0" w:color="auto"/>
        <w:right w:val="none" w:sz="0" w:space="0" w:color="auto"/>
      </w:divBdr>
    </w:div>
    <w:div w:id="40322747">
      <w:bodyDiv w:val="1"/>
      <w:marLeft w:val="0"/>
      <w:marRight w:val="0"/>
      <w:marTop w:val="0"/>
      <w:marBottom w:val="0"/>
      <w:divBdr>
        <w:top w:val="none" w:sz="0" w:space="0" w:color="auto"/>
        <w:left w:val="none" w:sz="0" w:space="0" w:color="auto"/>
        <w:bottom w:val="none" w:sz="0" w:space="0" w:color="auto"/>
        <w:right w:val="none" w:sz="0" w:space="0" w:color="auto"/>
      </w:divBdr>
    </w:div>
    <w:div w:id="40905334">
      <w:bodyDiv w:val="1"/>
      <w:marLeft w:val="0"/>
      <w:marRight w:val="0"/>
      <w:marTop w:val="0"/>
      <w:marBottom w:val="0"/>
      <w:divBdr>
        <w:top w:val="none" w:sz="0" w:space="0" w:color="auto"/>
        <w:left w:val="none" w:sz="0" w:space="0" w:color="auto"/>
        <w:bottom w:val="none" w:sz="0" w:space="0" w:color="auto"/>
        <w:right w:val="none" w:sz="0" w:space="0" w:color="auto"/>
      </w:divBdr>
    </w:div>
    <w:div w:id="41949471">
      <w:bodyDiv w:val="1"/>
      <w:marLeft w:val="0"/>
      <w:marRight w:val="0"/>
      <w:marTop w:val="0"/>
      <w:marBottom w:val="0"/>
      <w:divBdr>
        <w:top w:val="none" w:sz="0" w:space="0" w:color="auto"/>
        <w:left w:val="none" w:sz="0" w:space="0" w:color="auto"/>
        <w:bottom w:val="none" w:sz="0" w:space="0" w:color="auto"/>
        <w:right w:val="none" w:sz="0" w:space="0" w:color="auto"/>
      </w:divBdr>
    </w:div>
    <w:div w:id="42601008">
      <w:bodyDiv w:val="1"/>
      <w:marLeft w:val="0"/>
      <w:marRight w:val="0"/>
      <w:marTop w:val="0"/>
      <w:marBottom w:val="0"/>
      <w:divBdr>
        <w:top w:val="none" w:sz="0" w:space="0" w:color="auto"/>
        <w:left w:val="none" w:sz="0" w:space="0" w:color="auto"/>
        <w:bottom w:val="none" w:sz="0" w:space="0" w:color="auto"/>
        <w:right w:val="none" w:sz="0" w:space="0" w:color="auto"/>
      </w:divBdr>
    </w:div>
    <w:div w:id="42868779">
      <w:bodyDiv w:val="1"/>
      <w:marLeft w:val="0"/>
      <w:marRight w:val="0"/>
      <w:marTop w:val="0"/>
      <w:marBottom w:val="0"/>
      <w:divBdr>
        <w:top w:val="none" w:sz="0" w:space="0" w:color="auto"/>
        <w:left w:val="none" w:sz="0" w:space="0" w:color="auto"/>
        <w:bottom w:val="none" w:sz="0" w:space="0" w:color="auto"/>
        <w:right w:val="none" w:sz="0" w:space="0" w:color="auto"/>
      </w:divBdr>
    </w:div>
    <w:div w:id="45036181">
      <w:bodyDiv w:val="1"/>
      <w:marLeft w:val="0"/>
      <w:marRight w:val="0"/>
      <w:marTop w:val="0"/>
      <w:marBottom w:val="0"/>
      <w:divBdr>
        <w:top w:val="none" w:sz="0" w:space="0" w:color="auto"/>
        <w:left w:val="none" w:sz="0" w:space="0" w:color="auto"/>
        <w:bottom w:val="none" w:sz="0" w:space="0" w:color="auto"/>
        <w:right w:val="none" w:sz="0" w:space="0" w:color="auto"/>
      </w:divBdr>
    </w:div>
    <w:div w:id="45103830">
      <w:bodyDiv w:val="1"/>
      <w:marLeft w:val="0"/>
      <w:marRight w:val="0"/>
      <w:marTop w:val="0"/>
      <w:marBottom w:val="0"/>
      <w:divBdr>
        <w:top w:val="none" w:sz="0" w:space="0" w:color="auto"/>
        <w:left w:val="none" w:sz="0" w:space="0" w:color="auto"/>
        <w:bottom w:val="none" w:sz="0" w:space="0" w:color="auto"/>
        <w:right w:val="none" w:sz="0" w:space="0" w:color="auto"/>
      </w:divBdr>
    </w:div>
    <w:div w:id="46071903">
      <w:bodyDiv w:val="1"/>
      <w:marLeft w:val="0"/>
      <w:marRight w:val="0"/>
      <w:marTop w:val="0"/>
      <w:marBottom w:val="0"/>
      <w:divBdr>
        <w:top w:val="none" w:sz="0" w:space="0" w:color="auto"/>
        <w:left w:val="none" w:sz="0" w:space="0" w:color="auto"/>
        <w:bottom w:val="none" w:sz="0" w:space="0" w:color="auto"/>
        <w:right w:val="none" w:sz="0" w:space="0" w:color="auto"/>
      </w:divBdr>
    </w:div>
    <w:div w:id="46339312">
      <w:bodyDiv w:val="1"/>
      <w:marLeft w:val="0"/>
      <w:marRight w:val="0"/>
      <w:marTop w:val="0"/>
      <w:marBottom w:val="0"/>
      <w:divBdr>
        <w:top w:val="none" w:sz="0" w:space="0" w:color="auto"/>
        <w:left w:val="none" w:sz="0" w:space="0" w:color="auto"/>
        <w:bottom w:val="none" w:sz="0" w:space="0" w:color="auto"/>
        <w:right w:val="none" w:sz="0" w:space="0" w:color="auto"/>
      </w:divBdr>
    </w:div>
    <w:div w:id="48312271">
      <w:bodyDiv w:val="1"/>
      <w:marLeft w:val="0"/>
      <w:marRight w:val="0"/>
      <w:marTop w:val="0"/>
      <w:marBottom w:val="0"/>
      <w:divBdr>
        <w:top w:val="none" w:sz="0" w:space="0" w:color="auto"/>
        <w:left w:val="none" w:sz="0" w:space="0" w:color="auto"/>
        <w:bottom w:val="none" w:sz="0" w:space="0" w:color="auto"/>
        <w:right w:val="none" w:sz="0" w:space="0" w:color="auto"/>
      </w:divBdr>
    </w:div>
    <w:div w:id="48460863">
      <w:bodyDiv w:val="1"/>
      <w:marLeft w:val="0"/>
      <w:marRight w:val="0"/>
      <w:marTop w:val="0"/>
      <w:marBottom w:val="0"/>
      <w:divBdr>
        <w:top w:val="none" w:sz="0" w:space="0" w:color="auto"/>
        <w:left w:val="none" w:sz="0" w:space="0" w:color="auto"/>
        <w:bottom w:val="none" w:sz="0" w:space="0" w:color="auto"/>
        <w:right w:val="none" w:sz="0" w:space="0" w:color="auto"/>
      </w:divBdr>
    </w:div>
    <w:div w:id="48841008">
      <w:bodyDiv w:val="1"/>
      <w:marLeft w:val="0"/>
      <w:marRight w:val="0"/>
      <w:marTop w:val="0"/>
      <w:marBottom w:val="0"/>
      <w:divBdr>
        <w:top w:val="none" w:sz="0" w:space="0" w:color="auto"/>
        <w:left w:val="none" w:sz="0" w:space="0" w:color="auto"/>
        <w:bottom w:val="none" w:sz="0" w:space="0" w:color="auto"/>
        <w:right w:val="none" w:sz="0" w:space="0" w:color="auto"/>
      </w:divBdr>
      <w:divsChild>
        <w:div w:id="1614751727">
          <w:marLeft w:val="0"/>
          <w:marRight w:val="0"/>
          <w:marTop w:val="0"/>
          <w:marBottom w:val="105"/>
          <w:divBdr>
            <w:top w:val="none" w:sz="0" w:space="0" w:color="auto"/>
            <w:left w:val="none" w:sz="0" w:space="0" w:color="auto"/>
            <w:bottom w:val="none" w:sz="0" w:space="0" w:color="auto"/>
            <w:right w:val="none" w:sz="0" w:space="0" w:color="auto"/>
          </w:divBdr>
        </w:div>
      </w:divsChild>
    </w:div>
    <w:div w:id="48919600">
      <w:bodyDiv w:val="1"/>
      <w:marLeft w:val="0"/>
      <w:marRight w:val="0"/>
      <w:marTop w:val="0"/>
      <w:marBottom w:val="0"/>
      <w:divBdr>
        <w:top w:val="none" w:sz="0" w:space="0" w:color="auto"/>
        <w:left w:val="none" w:sz="0" w:space="0" w:color="auto"/>
        <w:bottom w:val="none" w:sz="0" w:space="0" w:color="auto"/>
        <w:right w:val="none" w:sz="0" w:space="0" w:color="auto"/>
      </w:divBdr>
    </w:div>
    <w:div w:id="49767266">
      <w:bodyDiv w:val="1"/>
      <w:marLeft w:val="0"/>
      <w:marRight w:val="0"/>
      <w:marTop w:val="0"/>
      <w:marBottom w:val="0"/>
      <w:divBdr>
        <w:top w:val="none" w:sz="0" w:space="0" w:color="auto"/>
        <w:left w:val="none" w:sz="0" w:space="0" w:color="auto"/>
        <w:bottom w:val="none" w:sz="0" w:space="0" w:color="auto"/>
        <w:right w:val="none" w:sz="0" w:space="0" w:color="auto"/>
      </w:divBdr>
    </w:div>
    <w:div w:id="50428528">
      <w:bodyDiv w:val="1"/>
      <w:marLeft w:val="0"/>
      <w:marRight w:val="0"/>
      <w:marTop w:val="0"/>
      <w:marBottom w:val="0"/>
      <w:divBdr>
        <w:top w:val="none" w:sz="0" w:space="0" w:color="auto"/>
        <w:left w:val="none" w:sz="0" w:space="0" w:color="auto"/>
        <w:bottom w:val="none" w:sz="0" w:space="0" w:color="auto"/>
        <w:right w:val="none" w:sz="0" w:space="0" w:color="auto"/>
      </w:divBdr>
    </w:div>
    <w:div w:id="50429348">
      <w:bodyDiv w:val="1"/>
      <w:marLeft w:val="0"/>
      <w:marRight w:val="0"/>
      <w:marTop w:val="0"/>
      <w:marBottom w:val="0"/>
      <w:divBdr>
        <w:top w:val="none" w:sz="0" w:space="0" w:color="auto"/>
        <w:left w:val="none" w:sz="0" w:space="0" w:color="auto"/>
        <w:bottom w:val="none" w:sz="0" w:space="0" w:color="auto"/>
        <w:right w:val="none" w:sz="0" w:space="0" w:color="auto"/>
      </w:divBdr>
    </w:div>
    <w:div w:id="50740640">
      <w:bodyDiv w:val="1"/>
      <w:marLeft w:val="0"/>
      <w:marRight w:val="0"/>
      <w:marTop w:val="0"/>
      <w:marBottom w:val="0"/>
      <w:divBdr>
        <w:top w:val="none" w:sz="0" w:space="0" w:color="auto"/>
        <w:left w:val="none" w:sz="0" w:space="0" w:color="auto"/>
        <w:bottom w:val="none" w:sz="0" w:space="0" w:color="auto"/>
        <w:right w:val="none" w:sz="0" w:space="0" w:color="auto"/>
      </w:divBdr>
    </w:div>
    <w:div w:id="50928800">
      <w:bodyDiv w:val="1"/>
      <w:marLeft w:val="0"/>
      <w:marRight w:val="0"/>
      <w:marTop w:val="0"/>
      <w:marBottom w:val="0"/>
      <w:divBdr>
        <w:top w:val="none" w:sz="0" w:space="0" w:color="auto"/>
        <w:left w:val="none" w:sz="0" w:space="0" w:color="auto"/>
        <w:bottom w:val="none" w:sz="0" w:space="0" w:color="auto"/>
        <w:right w:val="none" w:sz="0" w:space="0" w:color="auto"/>
      </w:divBdr>
    </w:div>
    <w:div w:id="51124732">
      <w:bodyDiv w:val="1"/>
      <w:marLeft w:val="0"/>
      <w:marRight w:val="0"/>
      <w:marTop w:val="0"/>
      <w:marBottom w:val="0"/>
      <w:divBdr>
        <w:top w:val="none" w:sz="0" w:space="0" w:color="auto"/>
        <w:left w:val="none" w:sz="0" w:space="0" w:color="auto"/>
        <w:bottom w:val="none" w:sz="0" w:space="0" w:color="auto"/>
        <w:right w:val="none" w:sz="0" w:space="0" w:color="auto"/>
      </w:divBdr>
    </w:div>
    <w:div w:id="51512365">
      <w:bodyDiv w:val="1"/>
      <w:marLeft w:val="0"/>
      <w:marRight w:val="0"/>
      <w:marTop w:val="0"/>
      <w:marBottom w:val="0"/>
      <w:divBdr>
        <w:top w:val="none" w:sz="0" w:space="0" w:color="auto"/>
        <w:left w:val="none" w:sz="0" w:space="0" w:color="auto"/>
        <w:bottom w:val="none" w:sz="0" w:space="0" w:color="auto"/>
        <w:right w:val="none" w:sz="0" w:space="0" w:color="auto"/>
      </w:divBdr>
    </w:div>
    <w:div w:id="51735041">
      <w:bodyDiv w:val="1"/>
      <w:marLeft w:val="0"/>
      <w:marRight w:val="0"/>
      <w:marTop w:val="0"/>
      <w:marBottom w:val="0"/>
      <w:divBdr>
        <w:top w:val="none" w:sz="0" w:space="0" w:color="auto"/>
        <w:left w:val="none" w:sz="0" w:space="0" w:color="auto"/>
        <w:bottom w:val="none" w:sz="0" w:space="0" w:color="auto"/>
        <w:right w:val="none" w:sz="0" w:space="0" w:color="auto"/>
      </w:divBdr>
    </w:div>
    <w:div w:id="52125082">
      <w:bodyDiv w:val="1"/>
      <w:marLeft w:val="0"/>
      <w:marRight w:val="0"/>
      <w:marTop w:val="0"/>
      <w:marBottom w:val="0"/>
      <w:divBdr>
        <w:top w:val="none" w:sz="0" w:space="0" w:color="auto"/>
        <w:left w:val="none" w:sz="0" w:space="0" w:color="auto"/>
        <w:bottom w:val="none" w:sz="0" w:space="0" w:color="auto"/>
        <w:right w:val="none" w:sz="0" w:space="0" w:color="auto"/>
      </w:divBdr>
    </w:div>
    <w:div w:id="52508943">
      <w:bodyDiv w:val="1"/>
      <w:marLeft w:val="0"/>
      <w:marRight w:val="0"/>
      <w:marTop w:val="0"/>
      <w:marBottom w:val="0"/>
      <w:divBdr>
        <w:top w:val="none" w:sz="0" w:space="0" w:color="auto"/>
        <w:left w:val="none" w:sz="0" w:space="0" w:color="auto"/>
        <w:bottom w:val="none" w:sz="0" w:space="0" w:color="auto"/>
        <w:right w:val="none" w:sz="0" w:space="0" w:color="auto"/>
      </w:divBdr>
    </w:div>
    <w:div w:id="52697675">
      <w:bodyDiv w:val="1"/>
      <w:marLeft w:val="0"/>
      <w:marRight w:val="0"/>
      <w:marTop w:val="0"/>
      <w:marBottom w:val="0"/>
      <w:divBdr>
        <w:top w:val="none" w:sz="0" w:space="0" w:color="auto"/>
        <w:left w:val="none" w:sz="0" w:space="0" w:color="auto"/>
        <w:bottom w:val="none" w:sz="0" w:space="0" w:color="auto"/>
        <w:right w:val="none" w:sz="0" w:space="0" w:color="auto"/>
      </w:divBdr>
    </w:div>
    <w:div w:id="52824064">
      <w:bodyDiv w:val="1"/>
      <w:marLeft w:val="0"/>
      <w:marRight w:val="0"/>
      <w:marTop w:val="0"/>
      <w:marBottom w:val="0"/>
      <w:divBdr>
        <w:top w:val="none" w:sz="0" w:space="0" w:color="auto"/>
        <w:left w:val="none" w:sz="0" w:space="0" w:color="auto"/>
        <w:bottom w:val="none" w:sz="0" w:space="0" w:color="auto"/>
        <w:right w:val="none" w:sz="0" w:space="0" w:color="auto"/>
      </w:divBdr>
    </w:div>
    <w:div w:id="52898923">
      <w:bodyDiv w:val="1"/>
      <w:marLeft w:val="0"/>
      <w:marRight w:val="0"/>
      <w:marTop w:val="0"/>
      <w:marBottom w:val="0"/>
      <w:divBdr>
        <w:top w:val="none" w:sz="0" w:space="0" w:color="auto"/>
        <w:left w:val="none" w:sz="0" w:space="0" w:color="auto"/>
        <w:bottom w:val="none" w:sz="0" w:space="0" w:color="auto"/>
        <w:right w:val="none" w:sz="0" w:space="0" w:color="auto"/>
      </w:divBdr>
    </w:div>
    <w:div w:id="53090335">
      <w:bodyDiv w:val="1"/>
      <w:marLeft w:val="0"/>
      <w:marRight w:val="0"/>
      <w:marTop w:val="0"/>
      <w:marBottom w:val="0"/>
      <w:divBdr>
        <w:top w:val="none" w:sz="0" w:space="0" w:color="auto"/>
        <w:left w:val="none" w:sz="0" w:space="0" w:color="auto"/>
        <w:bottom w:val="none" w:sz="0" w:space="0" w:color="auto"/>
        <w:right w:val="none" w:sz="0" w:space="0" w:color="auto"/>
      </w:divBdr>
      <w:divsChild>
        <w:div w:id="1417166108">
          <w:marLeft w:val="0"/>
          <w:marRight w:val="0"/>
          <w:marTop w:val="0"/>
          <w:marBottom w:val="105"/>
          <w:divBdr>
            <w:top w:val="none" w:sz="0" w:space="0" w:color="auto"/>
            <w:left w:val="none" w:sz="0" w:space="0" w:color="auto"/>
            <w:bottom w:val="none" w:sz="0" w:space="0" w:color="auto"/>
            <w:right w:val="none" w:sz="0" w:space="0" w:color="auto"/>
          </w:divBdr>
        </w:div>
      </w:divsChild>
    </w:div>
    <w:div w:id="53940260">
      <w:bodyDiv w:val="1"/>
      <w:marLeft w:val="0"/>
      <w:marRight w:val="0"/>
      <w:marTop w:val="0"/>
      <w:marBottom w:val="0"/>
      <w:divBdr>
        <w:top w:val="none" w:sz="0" w:space="0" w:color="auto"/>
        <w:left w:val="none" w:sz="0" w:space="0" w:color="auto"/>
        <w:bottom w:val="none" w:sz="0" w:space="0" w:color="auto"/>
        <w:right w:val="none" w:sz="0" w:space="0" w:color="auto"/>
      </w:divBdr>
    </w:div>
    <w:div w:id="54620777">
      <w:bodyDiv w:val="1"/>
      <w:marLeft w:val="0"/>
      <w:marRight w:val="0"/>
      <w:marTop w:val="0"/>
      <w:marBottom w:val="0"/>
      <w:divBdr>
        <w:top w:val="none" w:sz="0" w:space="0" w:color="auto"/>
        <w:left w:val="none" w:sz="0" w:space="0" w:color="auto"/>
        <w:bottom w:val="none" w:sz="0" w:space="0" w:color="auto"/>
        <w:right w:val="none" w:sz="0" w:space="0" w:color="auto"/>
      </w:divBdr>
    </w:div>
    <w:div w:id="54744765">
      <w:bodyDiv w:val="1"/>
      <w:marLeft w:val="0"/>
      <w:marRight w:val="0"/>
      <w:marTop w:val="0"/>
      <w:marBottom w:val="0"/>
      <w:divBdr>
        <w:top w:val="none" w:sz="0" w:space="0" w:color="auto"/>
        <w:left w:val="none" w:sz="0" w:space="0" w:color="auto"/>
        <w:bottom w:val="none" w:sz="0" w:space="0" w:color="auto"/>
        <w:right w:val="none" w:sz="0" w:space="0" w:color="auto"/>
      </w:divBdr>
      <w:divsChild>
        <w:div w:id="359477879">
          <w:marLeft w:val="0"/>
          <w:marRight w:val="0"/>
          <w:marTop w:val="0"/>
          <w:marBottom w:val="105"/>
          <w:divBdr>
            <w:top w:val="none" w:sz="0" w:space="0" w:color="auto"/>
            <w:left w:val="none" w:sz="0" w:space="0" w:color="auto"/>
            <w:bottom w:val="none" w:sz="0" w:space="0" w:color="auto"/>
            <w:right w:val="none" w:sz="0" w:space="0" w:color="auto"/>
          </w:divBdr>
        </w:div>
      </w:divsChild>
    </w:div>
    <w:div w:id="55251929">
      <w:bodyDiv w:val="1"/>
      <w:marLeft w:val="0"/>
      <w:marRight w:val="0"/>
      <w:marTop w:val="0"/>
      <w:marBottom w:val="0"/>
      <w:divBdr>
        <w:top w:val="none" w:sz="0" w:space="0" w:color="auto"/>
        <w:left w:val="none" w:sz="0" w:space="0" w:color="auto"/>
        <w:bottom w:val="none" w:sz="0" w:space="0" w:color="auto"/>
        <w:right w:val="none" w:sz="0" w:space="0" w:color="auto"/>
      </w:divBdr>
      <w:divsChild>
        <w:div w:id="557783675">
          <w:marLeft w:val="0"/>
          <w:marRight w:val="0"/>
          <w:marTop w:val="0"/>
          <w:marBottom w:val="105"/>
          <w:divBdr>
            <w:top w:val="none" w:sz="0" w:space="0" w:color="auto"/>
            <w:left w:val="none" w:sz="0" w:space="0" w:color="auto"/>
            <w:bottom w:val="none" w:sz="0" w:space="0" w:color="auto"/>
            <w:right w:val="none" w:sz="0" w:space="0" w:color="auto"/>
          </w:divBdr>
        </w:div>
      </w:divsChild>
    </w:div>
    <w:div w:id="55276842">
      <w:bodyDiv w:val="1"/>
      <w:marLeft w:val="0"/>
      <w:marRight w:val="0"/>
      <w:marTop w:val="0"/>
      <w:marBottom w:val="0"/>
      <w:divBdr>
        <w:top w:val="none" w:sz="0" w:space="0" w:color="auto"/>
        <w:left w:val="none" w:sz="0" w:space="0" w:color="auto"/>
        <w:bottom w:val="none" w:sz="0" w:space="0" w:color="auto"/>
        <w:right w:val="none" w:sz="0" w:space="0" w:color="auto"/>
      </w:divBdr>
    </w:div>
    <w:div w:id="55517362">
      <w:bodyDiv w:val="1"/>
      <w:marLeft w:val="0"/>
      <w:marRight w:val="0"/>
      <w:marTop w:val="0"/>
      <w:marBottom w:val="0"/>
      <w:divBdr>
        <w:top w:val="none" w:sz="0" w:space="0" w:color="auto"/>
        <w:left w:val="none" w:sz="0" w:space="0" w:color="auto"/>
        <w:bottom w:val="none" w:sz="0" w:space="0" w:color="auto"/>
        <w:right w:val="none" w:sz="0" w:space="0" w:color="auto"/>
      </w:divBdr>
    </w:div>
    <w:div w:id="55594528">
      <w:bodyDiv w:val="1"/>
      <w:marLeft w:val="0"/>
      <w:marRight w:val="0"/>
      <w:marTop w:val="0"/>
      <w:marBottom w:val="0"/>
      <w:divBdr>
        <w:top w:val="none" w:sz="0" w:space="0" w:color="auto"/>
        <w:left w:val="none" w:sz="0" w:space="0" w:color="auto"/>
        <w:bottom w:val="none" w:sz="0" w:space="0" w:color="auto"/>
        <w:right w:val="none" w:sz="0" w:space="0" w:color="auto"/>
      </w:divBdr>
    </w:div>
    <w:div w:id="55864405">
      <w:bodyDiv w:val="1"/>
      <w:marLeft w:val="0"/>
      <w:marRight w:val="0"/>
      <w:marTop w:val="0"/>
      <w:marBottom w:val="0"/>
      <w:divBdr>
        <w:top w:val="none" w:sz="0" w:space="0" w:color="auto"/>
        <w:left w:val="none" w:sz="0" w:space="0" w:color="auto"/>
        <w:bottom w:val="none" w:sz="0" w:space="0" w:color="auto"/>
        <w:right w:val="none" w:sz="0" w:space="0" w:color="auto"/>
      </w:divBdr>
    </w:div>
    <w:div w:id="56560651">
      <w:bodyDiv w:val="1"/>
      <w:marLeft w:val="0"/>
      <w:marRight w:val="0"/>
      <w:marTop w:val="0"/>
      <w:marBottom w:val="0"/>
      <w:divBdr>
        <w:top w:val="none" w:sz="0" w:space="0" w:color="auto"/>
        <w:left w:val="none" w:sz="0" w:space="0" w:color="auto"/>
        <w:bottom w:val="none" w:sz="0" w:space="0" w:color="auto"/>
        <w:right w:val="none" w:sz="0" w:space="0" w:color="auto"/>
      </w:divBdr>
    </w:div>
    <w:div w:id="56826111">
      <w:bodyDiv w:val="1"/>
      <w:marLeft w:val="0"/>
      <w:marRight w:val="0"/>
      <w:marTop w:val="0"/>
      <w:marBottom w:val="0"/>
      <w:divBdr>
        <w:top w:val="none" w:sz="0" w:space="0" w:color="auto"/>
        <w:left w:val="none" w:sz="0" w:space="0" w:color="auto"/>
        <w:bottom w:val="none" w:sz="0" w:space="0" w:color="auto"/>
        <w:right w:val="none" w:sz="0" w:space="0" w:color="auto"/>
      </w:divBdr>
      <w:divsChild>
        <w:div w:id="70583092">
          <w:marLeft w:val="0"/>
          <w:marRight w:val="0"/>
          <w:marTop w:val="0"/>
          <w:marBottom w:val="180"/>
          <w:divBdr>
            <w:top w:val="none" w:sz="0" w:space="0" w:color="auto"/>
            <w:left w:val="none" w:sz="0" w:space="0" w:color="auto"/>
            <w:bottom w:val="none" w:sz="0" w:space="0" w:color="auto"/>
            <w:right w:val="none" w:sz="0" w:space="0" w:color="auto"/>
          </w:divBdr>
        </w:div>
        <w:div w:id="812411094">
          <w:marLeft w:val="0"/>
          <w:marRight w:val="0"/>
          <w:marTop w:val="0"/>
          <w:marBottom w:val="180"/>
          <w:divBdr>
            <w:top w:val="none" w:sz="0" w:space="0" w:color="auto"/>
            <w:left w:val="none" w:sz="0" w:space="0" w:color="auto"/>
            <w:bottom w:val="none" w:sz="0" w:space="0" w:color="auto"/>
            <w:right w:val="none" w:sz="0" w:space="0" w:color="auto"/>
          </w:divBdr>
        </w:div>
        <w:div w:id="1318147885">
          <w:marLeft w:val="0"/>
          <w:marRight w:val="0"/>
          <w:marTop w:val="0"/>
          <w:marBottom w:val="180"/>
          <w:divBdr>
            <w:top w:val="none" w:sz="0" w:space="0" w:color="auto"/>
            <w:left w:val="none" w:sz="0" w:space="0" w:color="auto"/>
            <w:bottom w:val="none" w:sz="0" w:space="0" w:color="auto"/>
            <w:right w:val="none" w:sz="0" w:space="0" w:color="auto"/>
          </w:divBdr>
        </w:div>
        <w:div w:id="1659459609">
          <w:marLeft w:val="0"/>
          <w:marRight w:val="0"/>
          <w:marTop w:val="0"/>
          <w:marBottom w:val="180"/>
          <w:divBdr>
            <w:top w:val="none" w:sz="0" w:space="0" w:color="auto"/>
            <w:left w:val="none" w:sz="0" w:space="0" w:color="auto"/>
            <w:bottom w:val="none" w:sz="0" w:space="0" w:color="auto"/>
            <w:right w:val="none" w:sz="0" w:space="0" w:color="auto"/>
          </w:divBdr>
        </w:div>
        <w:div w:id="1769229726">
          <w:marLeft w:val="0"/>
          <w:marRight w:val="0"/>
          <w:marTop w:val="0"/>
          <w:marBottom w:val="180"/>
          <w:divBdr>
            <w:top w:val="none" w:sz="0" w:space="0" w:color="auto"/>
            <w:left w:val="none" w:sz="0" w:space="0" w:color="auto"/>
            <w:bottom w:val="none" w:sz="0" w:space="0" w:color="auto"/>
            <w:right w:val="none" w:sz="0" w:space="0" w:color="auto"/>
          </w:divBdr>
        </w:div>
        <w:div w:id="2053648351">
          <w:marLeft w:val="0"/>
          <w:marRight w:val="0"/>
          <w:marTop w:val="0"/>
          <w:marBottom w:val="180"/>
          <w:divBdr>
            <w:top w:val="none" w:sz="0" w:space="0" w:color="auto"/>
            <w:left w:val="none" w:sz="0" w:space="0" w:color="auto"/>
            <w:bottom w:val="none" w:sz="0" w:space="0" w:color="auto"/>
            <w:right w:val="none" w:sz="0" w:space="0" w:color="auto"/>
          </w:divBdr>
        </w:div>
      </w:divsChild>
    </w:div>
    <w:div w:id="57170643">
      <w:bodyDiv w:val="1"/>
      <w:marLeft w:val="0"/>
      <w:marRight w:val="0"/>
      <w:marTop w:val="0"/>
      <w:marBottom w:val="0"/>
      <w:divBdr>
        <w:top w:val="none" w:sz="0" w:space="0" w:color="auto"/>
        <w:left w:val="none" w:sz="0" w:space="0" w:color="auto"/>
        <w:bottom w:val="none" w:sz="0" w:space="0" w:color="auto"/>
        <w:right w:val="none" w:sz="0" w:space="0" w:color="auto"/>
      </w:divBdr>
    </w:div>
    <w:div w:id="57289268">
      <w:bodyDiv w:val="1"/>
      <w:marLeft w:val="0"/>
      <w:marRight w:val="0"/>
      <w:marTop w:val="0"/>
      <w:marBottom w:val="0"/>
      <w:divBdr>
        <w:top w:val="none" w:sz="0" w:space="0" w:color="auto"/>
        <w:left w:val="none" w:sz="0" w:space="0" w:color="auto"/>
        <w:bottom w:val="none" w:sz="0" w:space="0" w:color="auto"/>
        <w:right w:val="none" w:sz="0" w:space="0" w:color="auto"/>
      </w:divBdr>
    </w:div>
    <w:div w:id="57754620">
      <w:bodyDiv w:val="1"/>
      <w:marLeft w:val="0"/>
      <w:marRight w:val="0"/>
      <w:marTop w:val="0"/>
      <w:marBottom w:val="0"/>
      <w:divBdr>
        <w:top w:val="none" w:sz="0" w:space="0" w:color="auto"/>
        <w:left w:val="none" w:sz="0" w:space="0" w:color="auto"/>
        <w:bottom w:val="none" w:sz="0" w:space="0" w:color="auto"/>
        <w:right w:val="none" w:sz="0" w:space="0" w:color="auto"/>
      </w:divBdr>
    </w:div>
    <w:div w:id="57754981">
      <w:bodyDiv w:val="1"/>
      <w:marLeft w:val="0"/>
      <w:marRight w:val="0"/>
      <w:marTop w:val="0"/>
      <w:marBottom w:val="0"/>
      <w:divBdr>
        <w:top w:val="none" w:sz="0" w:space="0" w:color="auto"/>
        <w:left w:val="none" w:sz="0" w:space="0" w:color="auto"/>
        <w:bottom w:val="none" w:sz="0" w:space="0" w:color="auto"/>
        <w:right w:val="none" w:sz="0" w:space="0" w:color="auto"/>
      </w:divBdr>
    </w:div>
    <w:div w:id="58752538">
      <w:bodyDiv w:val="1"/>
      <w:marLeft w:val="0"/>
      <w:marRight w:val="0"/>
      <w:marTop w:val="0"/>
      <w:marBottom w:val="0"/>
      <w:divBdr>
        <w:top w:val="none" w:sz="0" w:space="0" w:color="auto"/>
        <w:left w:val="none" w:sz="0" w:space="0" w:color="auto"/>
        <w:bottom w:val="none" w:sz="0" w:space="0" w:color="auto"/>
        <w:right w:val="none" w:sz="0" w:space="0" w:color="auto"/>
      </w:divBdr>
    </w:div>
    <w:div w:id="59207709">
      <w:bodyDiv w:val="1"/>
      <w:marLeft w:val="0"/>
      <w:marRight w:val="0"/>
      <w:marTop w:val="0"/>
      <w:marBottom w:val="0"/>
      <w:divBdr>
        <w:top w:val="none" w:sz="0" w:space="0" w:color="auto"/>
        <w:left w:val="none" w:sz="0" w:space="0" w:color="auto"/>
        <w:bottom w:val="none" w:sz="0" w:space="0" w:color="auto"/>
        <w:right w:val="none" w:sz="0" w:space="0" w:color="auto"/>
      </w:divBdr>
    </w:div>
    <w:div w:id="59713723">
      <w:bodyDiv w:val="1"/>
      <w:marLeft w:val="0"/>
      <w:marRight w:val="0"/>
      <w:marTop w:val="0"/>
      <w:marBottom w:val="0"/>
      <w:divBdr>
        <w:top w:val="none" w:sz="0" w:space="0" w:color="auto"/>
        <w:left w:val="none" w:sz="0" w:space="0" w:color="auto"/>
        <w:bottom w:val="none" w:sz="0" w:space="0" w:color="auto"/>
        <w:right w:val="none" w:sz="0" w:space="0" w:color="auto"/>
      </w:divBdr>
      <w:divsChild>
        <w:div w:id="166558866">
          <w:marLeft w:val="0"/>
          <w:marRight w:val="0"/>
          <w:marTop w:val="0"/>
          <w:marBottom w:val="0"/>
          <w:divBdr>
            <w:top w:val="none" w:sz="0" w:space="0" w:color="auto"/>
            <w:left w:val="none" w:sz="0" w:space="0" w:color="auto"/>
            <w:bottom w:val="none" w:sz="0" w:space="0" w:color="auto"/>
            <w:right w:val="none" w:sz="0" w:space="0" w:color="auto"/>
          </w:divBdr>
        </w:div>
        <w:div w:id="571502303">
          <w:marLeft w:val="0"/>
          <w:marRight w:val="0"/>
          <w:marTop w:val="0"/>
          <w:marBottom w:val="0"/>
          <w:divBdr>
            <w:top w:val="none" w:sz="0" w:space="0" w:color="auto"/>
            <w:left w:val="none" w:sz="0" w:space="0" w:color="auto"/>
            <w:bottom w:val="none" w:sz="0" w:space="0" w:color="auto"/>
            <w:right w:val="none" w:sz="0" w:space="0" w:color="auto"/>
          </w:divBdr>
        </w:div>
      </w:divsChild>
    </w:div>
    <w:div w:id="59716752">
      <w:bodyDiv w:val="1"/>
      <w:marLeft w:val="0"/>
      <w:marRight w:val="0"/>
      <w:marTop w:val="0"/>
      <w:marBottom w:val="0"/>
      <w:divBdr>
        <w:top w:val="none" w:sz="0" w:space="0" w:color="auto"/>
        <w:left w:val="none" w:sz="0" w:space="0" w:color="auto"/>
        <w:bottom w:val="none" w:sz="0" w:space="0" w:color="auto"/>
        <w:right w:val="none" w:sz="0" w:space="0" w:color="auto"/>
      </w:divBdr>
    </w:div>
    <w:div w:id="60520860">
      <w:bodyDiv w:val="1"/>
      <w:marLeft w:val="0"/>
      <w:marRight w:val="0"/>
      <w:marTop w:val="0"/>
      <w:marBottom w:val="0"/>
      <w:divBdr>
        <w:top w:val="none" w:sz="0" w:space="0" w:color="auto"/>
        <w:left w:val="none" w:sz="0" w:space="0" w:color="auto"/>
        <w:bottom w:val="none" w:sz="0" w:space="0" w:color="auto"/>
        <w:right w:val="none" w:sz="0" w:space="0" w:color="auto"/>
      </w:divBdr>
      <w:divsChild>
        <w:div w:id="971593130">
          <w:marLeft w:val="0"/>
          <w:marRight w:val="0"/>
          <w:marTop w:val="0"/>
          <w:marBottom w:val="0"/>
          <w:divBdr>
            <w:top w:val="none" w:sz="0" w:space="0" w:color="auto"/>
            <w:left w:val="none" w:sz="0" w:space="0" w:color="auto"/>
            <w:bottom w:val="none" w:sz="0" w:space="0" w:color="auto"/>
            <w:right w:val="none" w:sz="0" w:space="0" w:color="auto"/>
          </w:divBdr>
        </w:div>
        <w:div w:id="1608931062">
          <w:marLeft w:val="0"/>
          <w:marRight w:val="0"/>
          <w:marTop w:val="0"/>
          <w:marBottom w:val="0"/>
          <w:divBdr>
            <w:top w:val="none" w:sz="0" w:space="0" w:color="auto"/>
            <w:left w:val="none" w:sz="0" w:space="0" w:color="auto"/>
            <w:bottom w:val="none" w:sz="0" w:space="0" w:color="auto"/>
            <w:right w:val="none" w:sz="0" w:space="0" w:color="auto"/>
          </w:divBdr>
        </w:div>
      </w:divsChild>
    </w:div>
    <w:div w:id="60956372">
      <w:bodyDiv w:val="1"/>
      <w:marLeft w:val="0"/>
      <w:marRight w:val="0"/>
      <w:marTop w:val="0"/>
      <w:marBottom w:val="0"/>
      <w:divBdr>
        <w:top w:val="none" w:sz="0" w:space="0" w:color="auto"/>
        <w:left w:val="none" w:sz="0" w:space="0" w:color="auto"/>
        <w:bottom w:val="none" w:sz="0" w:space="0" w:color="auto"/>
        <w:right w:val="none" w:sz="0" w:space="0" w:color="auto"/>
      </w:divBdr>
    </w:div>
    <w:div w:id="61607901">
      <w:bodyDiv w:val="1"/>
      <w:marLeft w:val="0"/>
      <w:marRight w:val="0"/>
      <w:marTop w:val="0"/>
      <w:marBottom w:val="0"/>
      <w:divBdr>
        <w:top w:val="none" w:sz="0" w:space="0" w:color="auto"/>
        <w:left w:val="none" w:sz="0" w:space="0" w:color="auto"/>
        <w:bottom w:val="none" w:sz="0" w:space="0" w:color="auto"/>
        <w:right w:val="none" w:sz="0" w:space="0" w:color="auto"/>
      </w:divBdr>
    </w:div>
    <w:div w:id="61831251">
      <w:bodyDiv w:val="1"/>
      <w:marLeft w:val="0"/>
      <w:marRight w:val="0"/>
      <w:marTop w:val="0"/>
      <w:marBottom w:val="0"/>
      <w:divBdr>
        <w:top w:val="none" w:sz="0" w:space="0" w:color="auto"/>
        <w:left w:val="none" w:sz="0" w:space="0" w:color="auto"/>
        <w:bottom w:val="none" w:sz="0" w:space="0" w:color="auto"/>
        <w:right w:val="none" w:sz="0" w:space="0" w:color="auto"/>
      </w:divBdr>
    </w:div>
    <w:div w:id="62069722">
      <w:bodyDiv w:val="1"/>
      <w:marLeft w:val="0"/>
      <w:marRight w:val="0"/>
      <w:marTop w:val="0"/>
      <w:marBottom w:val="0"/>
      <w:divBdr>
        <w:top w:val="none" w:sz="0" w:space="0" w:color="auto"/>
        <w:left w:val="none" w:sz="0" w:space="0" w:color="auto"/>
        <w:bottom w:val="none" w:sz="0" w:space="0" w:color="auto"/>
        <w:right w:val="none" w:sz="0" w:space="0" w:color="auto"/>
      </w:divBdr>
    </w:div>
    <w:div w:id="62336252">
      <w:bodyDiv w:val="1"/>
      <w:marLeft w:val="0"/>
      <w:marRight w:val="0"/>
      <w:marTop w:val="0"/>
      <w:marBottom w:val="0"/>
      <w:divBdr>
        <w:top w:val="none" w:sz="0" w:space="0" w:color="auto"/>
        <w:left w:val="none" w:sz="0" w:space="0" w:color="auto"/>
        <w:bottom w:val="none" w:sz="0" w:space="0" w:color="auto"/>
        <w:right w:val="none" w:sz="0" w:space="0" w:color="auto"/>
      </w:divBdr>
    </w:div>
    <w:div w:id="62342369">
      <w:bodyDiv w:val="1"/>
      <w:marLeft w:val="0"/>
      <w:marRight w:val="0"/>
      <w:marTop w:val="0"/>
      <w:marBottom w:val="0"/>
      <w:divBdr>
        <w:top w:val="none" w:sz="0" w:space="0" w:color="auto"/>
        <w:left w:val="none" w:sz="0" w:space="0" w:color="auto"/>
        <w:bottom w:val="none" w:sz="0" w:space="0" w:color="auto"/>
        <w:right w:val="none" w:sz="0" w:space="0" w:color="auto"/>
      </w:divBdr>
      <w:divsChild>
        <w:div w:id="368141769">
          <w:blockQuote w:val="1"/>
          <w:marLeft w:val="600"/>
          <w:marRight w:val="600"/>
          <w:marTop w:val="240"/>
          <w:marBottom w:val="240"/>
          <w:divBdr>
            <w:top w:val="none" w:sz="0" w:space="0" w:color="auto"/>
            <w:left w:val="none" w:sz="0" w:space="0" w:color="auto"/>
            <w:bottom w:val="none" w:sz="0" w:space="0" w:color="auto"/>
            <w:right w:val="none" w:sz="0" w:space="0" w:color="auto"/>
          </w:divBdr>
        </w:div>
        <w:div w:id="1738087213">
          <w:blockQuote w:val="1"/>
          <w:marLeft w:val="600"/>
          <w:marRight w:val="600"/>
          <w:marTop w:val="240"/>
          <w:marBottom w:val="240"/>
          <w:divBdr>
            <w:top w:val="none" w:sz="0" w:space="0" w:color="auto"/>
            <w:left w:val="none" w:sz="0" w:space="0" w:color="auto"/>
            <w:bottom w:val="none" w:sz="0" w:space="0" w:color="auto"/>
            <w:right w:val="none" w:sz="0" w:space="0" w:color="auto"/>
          </w:divBdr>
        </w:div>
      </w:divsChild>
    </w:div>
    <w:div w:id="63338001">
      <w:bodyDiv w:val="1"/>
      <w:marLeft w:val="0"/>
      <w:marRight w:val="0"/>
      <w:marTop w:val="0"/>
      <w:marBottom w:val="0"/>
      <w:divBdr>
        <w:top w:val="none" w:sz="0" w:space="0" w:color="auto"/>
        <w:left w:val="none" w:sz="0" w:space="0" w:color="auto"/>
        <w:bottom w:val="none" w:sz="0" w:space="0" w:color="auto"/>
        <w:right w:val="none" w:sz="0" w:space="0" w:color="auto"/>
      </w:divBdr>
    </w:div>
    <w:div w:id="63455827">
      <w:bodyDiv w:val="1"/>
      <w:marLeft w:val="0"/>
      <w:marRight w:val="0"/>
      <w:marTop w:val="0"/>
      <w:marBottom w:val="0"/>
      <w:divBdr>
        <w:top w:val="none" w:sz="0" w:space="0" w:color="auto"/>
        <w:left w:val="none" w:sz="0" w:space="0" w:color="auto"/>
        <w:bottom w:val="none" w:sz="0" w:space="0" w:color="auto"/>
        <w:right w:val="none" w:sz="0" w:space="0" w:color="auto"/>
      </w:divBdr>
    </w:div>
    <w:div w:id="64030381">
      <w:bodyDiv w:val="1"/>
      <w:marLeft w:val="0"/>
      <w:marRight w:val="0"/>
      <w:marTop w:val="0"/>
      <w:marBottom w:val="0"/>
      <w:divBdr>
        <w:top w:val="none" w:sz="0" w:space="0" w:color="auto"/>
        <w:left w:val="none" w:sz="0" w:space="0" w:color="auto"/>
        <w:bottom w:val="none" w:sz="0" w:space="0" w:color="auto"/>
        <w:right w:val="none" w:sz="0" w:space="0" w:color="auto"/>
      </w:divBdr>
    </w:div>
    <w:div w:id="64300704">
      <w:bodyDiv w:val="1"/>
      <w:marLeft w:val="0"/>
      <w:marRight w:val="0"/>
      <w:marTop w:val="0"/>
      <w:marBottom w:val="0"/>
      <w:divBdr>
        <w:top w:val="none" w:sz="0" w:space="0" w:color="auto"/>
        <w:left w:val="none" w:sz="0" w:space="0" w:color="auto"/>
        <w:bottom w:val="none" w:sz="0" w:space="0" w:color="auto"/>
        <w:right w:val="none" w:sz="0" w:space="0" w:color="auto"/>
      </w:divBdr>
    </w:div>
    <w:div w:id="64838221">
      <w:bodyDiv w:val="1"/>
      <w:marLeft w:val="0"/>
      <w:marRight w:val="0"/>
      <w:marTop w:val="0"/>
      <w:marBottom w:val="0"/>
      <w:divBdr>
        <w:top w:val="none" w:sz="0" w:space="0" w:color="auto"/>
        <w:left w:val="none" w:sz="0" w:space="0" w:color="auto"/>
        <w:bottom w:val="none" w:sz="0" w:space="0" w:color="auto"/>
        <w:right w:val="none" w:sz="0" w:space="0" w:color="auto"/>
      </w:divBdr>
    </w:div>
    <w:div w:id="65615804">
      <w:bodyDiv w:val="1"/>
      <w:marLeft w:val="0"/>
      <w:marRight w:val="0"/>
      <w:marTop w:val="0"/>
      <w:marBottom w:val="0"/>
      <w:divBdr>
        <w:top w:val="none" w:sz="0" w:space="0" w:color="auto"/>
        <w:left w:val="none" w:sz="0" w:space="0" w:color="auto"/>
        <w:bottom w:val="none" w:sz="0" w:space="0" w:color="auto"/>
        <w:right w:val="none" w:sz="0" w:space="0" w:color="auto"/>
      </w:divBdr>
    </w:div>
    <w:div w:id="66075175">
      <w:bodyDiv w:val="1"/>
      <w:marLeft w:val="0"/>
      <w:marRight w:val="0"/>
      <w:marTop w:val="0"/>
      <w:marBottom w:val="0"/>
      <w:divBdr>
        <w:top w:val="none" w:sz="0" w:space="0" w:color="auto"/>
        <w:left w:val="none" w:sz="0" w:space="0" w:color="auto"/>
        <w:bottom w:val="none" w:sz="0" w:space="0" w:color="auto"/>
        <w:right w:val="none" w:sz="0" w:space="0" w:color="auto"/>
      </w:divBdr>
    </w:div>
    <w:div w:id="66533410">
      <w:bodyDiv w:val="1"/>
      <w:marLeft w:val="0"/>
      <w:marRight w:val="0"/>
      <w:marTop w:val="0"/>
      <w:marBottom w:val="0"/>
      <w:divBdr>
        <w:top w:val="none" w:sz="0" w:space="0" w:color="auto"/>
        <w:left w:val="none" w:sz="0" w:space="0" w:color="auto"/>
        <w:bottom w:val="none" w:sz="0" w:space="0" w:color="auto"/>
        <w:right w:val="none" w:sz="0" w:space="0" w:color="auto"/>
      </w:divBdr>
    </w:div>
    <w:div w:id="67070746">
      <w:bodyDiv w:val="1"/>
      <w:marLeft w:val="0"/>
      <w:marRight w:val="0"/>
      <w:marTop w:val="0"/>
      <w:marBottom w:val="0"/>
      <w:divBdr>
        <w:top w:val="none" w:sz="0" w:space="0" w:color="auto"/>
        <w:left w:val="none" w:sz="0" w:space="0" w:color="auto"/>
        <w:bottom w:val="none" w:sz="0" w:space="0" w:color="auto"/>
        <w:right w:val="none" w:sz="0" w:space="0" w:color="auto"/>
      </w:divBdr>
    </w:div>
    <w:div w:id="68040754">
      <w:bodyDiv w:val="1"/>
      <w:marLeft w:val="0"/>
      <w:marRight w:val="0"/>
      <w:marTop w:val="0"/>
      <w:marBottom w:val="0"/>
      <w:divBdr>
        <w:top w:val="none" w:sz="0" w:space="0" w:color="auto"/>
        <w:left w:val="none" w:sz="0" w:space="0" w:color="auto"/>
        <w:bottom w:val="none" w:sz="0" w:space="0" w:color="auto"/>
        <w:right w:val="none" w:sz="0" w:space="0" w:color="auto"/>
      </w:divBdr>
    </w:div>
    <w:div w:id="68622284">
      <w:bodyDiv w:val="1"/>
      <w:marLeft w:val="0"/>
      <w:marRight w:val="0"/>
      <w:marTop w:val="0"/>
      <w:marBottom w:val="0"/>
      <w:divBdr>
        <w:top w:val="none" w:sz="0" w:space="0" w:color="auto"/>
        <w:left w:val="none" w:sz="0" w:space="0" w:color="auto"/>
        <w:bottom w:val="none" w:sz="0" w:space="0" w:color="auto"/>
        <w:right w:val="none" w:sz="0" w:space="0" w:color="auto"/>
      </w:divBdr>
    </w:div>
    <w:div w:id="68888823">
      <w:bodyDiv w:val="1"/>
      <w:marLeft w:val="0"/>
      <w:marRight w:val="0"/>
      <w:marTop w:val="0"/>
      <w:marBottom w:val="0"/>
      <w:divBdr>
        <w:top w:val="none" w:sz="0" w:space="0" w:color="auto"/>
        <w:left w:val="none" w:sz="0" w:space="0" w:color="auto"/>
        <w:bottom w:val="none" w:sz="0" w:space="0" w:color="auto"/>
        <w:right w:val="none" w:sz="0" w:space="0" w:color="auto"/>
      </w:divBdr>
    </w:div>
    <w:div w:id="69498955">
      <w:bodyDiv w:val="1"/>
      <w:marLeft w:val="0"/>
      <w:marRight w:val="0"/>
      <w:marTop w:val="0"/>
      <w:marBottom w:val="0"/>
      <w:divBdr>
        <w:top w:val="none" w:sz="0" w:space="0" w:color="auto"/>
        <w:left w:val="none" w:sz="0" w:space="0" w:color="auto"/>
        <w:bottom w:val="none" w:sz="0" w:space="0" w:color="auto"/>
        <w:right w:val="none" w:sz="0" w:space="0" w:color="auto"/>
      </w:divBdr>
    </w:div>
    <w:div w:id="69545070">
      <w:bodyDiv w:val="1"/>
      <w:marLeft w:val="0"/>
      <w:marRight w:val="0"/>
      <w:marTop w:val="0"/>
      <w:marBottom w:val="0"/>
      <w:divBdr>
        <w:top w:val="none" w:sz="0" w:space="0" w:color="auto"/>
        <w:left w:val="none" w:sz="0" w:space="0" w:color="auto"/>
        <w:bottom w:val="none" w:sz="0" w:space="0" w:color="auto"/>
        <w:right w:val="none" w:sz="0" w:space="0" w:color="auto"/>
      </w:divBdr>
      <w:divsChild>
        <w:div w:id="599875457">
          <w:marLeft w:val="0"/>
          <w:marRight w:val="0"/>
          <w:marTop w:val="0"/>
          <w:marBottom w:val="105"/>
          <w:divBdr>
            <w:top w:val="none" w:sz="0" w:space="0" w:color="auto"/>
            <w:left w:val="none" w:sz="0" w:space="0" w:color="auto"/>
            <w:bottom w:val="none" w:sz="0" w:space="0" w:color="auto"/>
            <w:right w:val="none" w:sz="0" w:space="0" w:color="auto"/>
          </w:divBdr>
        </w:div>
      </w:divsChild>
    </w:div>
    <w:div w:id="69816199">
      <w:bodyDiv w:val="1"/>
      <w:marLeft w:val="0"/>
      <w:marRight w:val="0"/>
      <w:marTop w:val="0"/>
      <w:marBottom w:val="0"/>
      <w:divBdr>
        <w:top w:val="none" w:sz="0" w:space="0" w:color="auto"/>
        <w:left w:val="none" w:sz="0" w:space="0" w:color="auto"/>
        <w:bottom w:val="none" w:sz="0" w:space="0" w:color="auto"/>
        <w:right w:val="none" w:sz="0" w:space="0" w:color="auto"/>
      </w:divBdr>
    </w:div>
    <w:div w:id="70274761">
      <w:bodyDiv w:val="1"/>
      <w:marLeft w:val="0"/>
      <w:marRight w:val="0"/>
      <w:marTop w:val="0"/>
      <w:marBottom w:val="0"/>
      <w:divBdr>
        <w:top w:val="none" w:sz="0" w:space="0" w:color="auto"/>
        <w:left w:val="none" w:sz="0" w:space="0" w:color="auto"/>
        <w:bottom w:val="none" w:sz="0" w:space="0" w:color="auto"/>
        <w:right w:val="none" w:sz="0" w:space="0" w:color="auto"/>
      </w:divBdr>
    </w:div>
    <w:div w:id="71858204">
      <w:bodyDiv w:val="1"/>
      <w:marLeft w:val="0"/>
      <w:marRight w:val="0"/>
      <w:marTop w:val="0"/>
      <w:marBottom w:val="0"/>
      <w:divBdr>
        <w:top w:val="none" w:sz="0" w:space="0" w:color="auto"/>
        <w:left w:val="none" w:sz="0" w:space="0" w:color="auto"/>
        <w:bottom w:val="none" w:sz="0" w:space="0" w:color="auto"/>
        <w:right w:val="none" w:sz="0" w:space="0" w:color="auto"/>
      </w:divBdr>
    </w:div>
    <w:div w:id="72512307">
      <w:bodyDiv w:val="1"/>
      <w:marLeft w:val="0"/>
      <w:marRight w:val="0"/>
      <w:marTop w:val="0"/>
      <w:marBottom w:val="0"/>
      <w:divBdr>
        <w:top w:val="none" w:sz="0" w:space="0" w:color="auto"/>
        <w:left w:val="none" w:sz="0" w:space="0" w:color="auto"/>
        <w:bottom w:val="none" w:sz="0" w:space="0" w:color="auto"/>
        <w:right w:val="none" w:sz="0" w:space="0" w:color="auto"/>
      </w:divBdr>
    </w:div>
    <w:div w:id="72941794">
      <w:bodyDiv w:val="1"/>
      <w:marLeft w:val="0"/>
      <w:marRight w:val="0"/>
      <w:marTop w:val="0"/>
      <w:marBottom w:val="0"/>
      <w:divBdr>
        <w:top w:val="none" w:sz="0" w:space="0" w:color="auto"/>
        <w:left w:val="none" w:sz="0" w:space="0" w:color="auto"/>
        <w:bottom w:val="none" w:sz="0" w:space="0" w:color="auto"/>
        <w:right w:val="none" w:sz="0" w:space="0" w:color="auto"/>
      </w:divBdr>
    </w:div>
    <w:div w:id="73210347">
      <w:bodyDiv w:val="1"/>
      <w:marLeft w:val="0"/>
      <w:marRight w:val="0"/>
      <w:marTop w:val="0"/>
      <w:marBottom w:val="0"/>
      <w:divBdr>
        <w:top w:val="none" w:sz="0" w:space="0" w:color="auto"/>
        <w:left w:val="none" w:sz="0" w:space="0" w:color="auto"/>
        <w:bottom w:val="none" w:sz="0" w:space="0" w:color="auto"/>
        <w:right w:val="none" w:sz="0" w:space="0" w:color="auto"/>
      </w:divBdr>
    </w:div>
    <w:div w:id="74475841">
      <w:bodyDiv w:val="1"/>
      <w:marLeft w:val="0"/>
      <w:marRight w:val="0"/>
      <w:marTop w:val="0"/>
      <w:marBottom w:val="0"/>
      <w:divBdr>
        <w:top w:val="none" w:sz="0" w:space="0" w:color="auto"/>
        <w:left w:val="none" w:sz="0" w:space="0" w:color="auto"/>
        <w:bottom w:val="none" w:sz="0" w:space="0" w:color="auto"/>
        <w:right w:val="none" w:sz="0" w:space="0" w:color="auto"/>
      </w:divBdr>
    </w:div>
    <w:div w:id="74669152">
      <w:bodyDiv w:val="1"/>
      <w:marLeft w:val="0"/>
      <w:marRight w:val="0"/>
      <w:marTop w:val="0"/>
      <w:marBottom w:val="0"/>
      <w:divBdr>
        <w:top w:val="none" w:sz="0" w:space="0" w:color="auto"/>
        <w:left w:val="none" w:sz="0" w:space="0" w:color="auto"/>
        <w:bottom w:val="none" w:sz="0" w:space="0" w:color="auto"/>
        <w:right w:val="none" w:sz="0" w:space="0" w:color="auto"/>
      </w:divBdr>
    </w:div>
    <w:div w:id="75440315">
      <w:bodyDiv w:val="1"/>
      <w:marLeft w:val="0"/>
      <w:marRight w:val="0"/>
      <w:marTop w:val="0"/>
      <w:marBottom w:val="0"/>
      <w:divBdr>
        <w:top w:val="none" w:sz="0" w:space="0" w:color="auto"/>
        <w:left w:val="none" w:sz="0" w:space="0" w:color="auto"/>
        <w:bottom w:val="none" w:sz="0" w:space="0" w:color="auto"/>
        <w:right w:val="none" w:sz="0" w:space="0" w:color="auto"/>
      </w:divBdr>
    </w:div>
    <w:div w:id="76565142">
      <w:bodyDiv w:val="1"/>
      <w:marLeft w:val="0"/>
      <w:marRight w:val="0"/>
      <w:marTop w:val="0"/>
      <w:marBottom w:val="0"/>
      <w:divBdr>
        <w:top w:val="none" w:sz="0" w:space="0" w:color="auto"/>
        <w:left w:val="none" w:sz="0" w:space="0" w:color="auto"/>
        <w:bottom w:val="none" w:sz="0" w:space="0" w:color="auto"/>
        <w:right w:val="none" w:sz="0" w:space="0" w:color="auto"/>
      </w:divBdr>
    </w:div>
    <w:div w:id="77674951">
      <w:bodyDiv w:val="1"/>
      <w:marLeft w:val="0"/>
      <w:marRight w:val="0"/>
      <w:marTop w:val="0"/>
      <w:marBottom w:val="0"/>
      <w:divBdr>
        <w:top w:val="none" w:sz="0" w:space="0" w:color="auto"/>
        <w:left w:val="none" w:sz="0" w:space="0" w:color="auto"/>
        <w:bottom w:val="none" w:sz="0" w:space="0" w:color="auto"/>
        <w:right w:val="none" w:sz="0" w:space="0" w:color="auto"/>
      </w:divBdr>
    </w:div>
    <w:div w:id="77990258">
      <w:bodyDiv w:val="1"/>
      <w:marLeft w:val="0"/>
      <w:marRight w:val="0"/>
      <w:marTop w:val="0"/>
      <w:marBottom w:val="0"/>
      <w:divBdr>
        <w:top w:val="none" w:sz="0" w:space="0" w:color="auto"/>
        <w:left w:val="none" w:sz="0" w:space="0" w:color="auto"/>
        <w:bottom w:val="none" w:sz="0" w:space="0" w:color="auto"/>
        <w:right w:val="none" w:sz="0" w:space="0" w:color="auto"/>
      </w:divBdr>
    </w:div>
    <w:div w:id="78018417">
      <w:bodyDiv w:val="1"/>
      <w:marLeft w:val="0"/>
      <w:marRight w:val="0"/>
      <w:marTop w:val="0"/>
      <w:marBottom w:val="0"/>
      <w:divBdr>
        <w:top w:val="none" w:sz="0" w:space="0" w:color="auto"/>
        <w:left w:val="none" w:sz="0" w:space="0" w:color="auto"/>
        <w:bottom w:val="none" w:sz="0" w:space="0" w:color="auto"/>
        <w:right w:val="none" w:sz="0" w:space="0" w:color="auto"/>
      </w:divBdr>
    </w:div>
    <w:div w:id="78448573">
      <w:bodyDiv w:val="1"/>
      <w:marLeft w:val="0"/>
      <w:marRight w:val="0"/>
      <w:marTop w:val="0"/>
      <w:marBottom w:val="0"/>
      <w:divBdr>
        <w:top w:val="none" w:sz="0" w:space="0" w:color="auto"/>
        <w:left w:val="none" w:sz="0" w:space="0" w:color="auto"/>
        <w:bottom w:val="none" w:sz="0" w:space="0" w:color="auto"/>
        <w:right w:val="none" w:sz="0" w:space="0" w:color="auto"/>
      </w:divBdr>
      <w:divsChild>
        <w:div w:id="1401974929">
          <w:marLeft w:val="0"/>
          <w:marRight w:val="0"/>
          <w:marTop w:val="0"/>
          <w:marBottom w:val="105"/>
          <w:divBdr>
            <w:top w:val="none" w:sz="0" w:space="0" w:color="auto"/>
            <w:left w:val="none" w:sz="0" w:space="0" w:color="auto"/>
            <w:bottom w:val="none" w:sz="0" w:space="0" w:color="auto"/>
            <w:right w:val="none" w:sz="0" w:space="0" w:color="auto"/>
          </w:divBdr>
        </w:div>
      </w:divsChild>
    </w:div>
    <w:div w:id="79253017">
      <w:bodyDiv w:val="1"/>
      <w:marLeft w:val="0"/>
      <w:marRight w:val="0"/>
      <w:marTop w:val="0"/>
      <w:marBottom w:val="0"/>
      <w:divBdr>
        <w:top w:val="none" w:sz="0" w:space="0" w:color="auto"/>
        <w:left w:val="none" w:sz="0" w:space="0" w:color="auto"/>
        <w:bottom w:val="none" w:sz="0" w:space="0" w:color="auto"/>
        <w:right w:val="none" w:sz="0" w:space="0" w:color="auto"/>
      </w:divBdr>
    </w:div>
    <w:div w:id="79377685">
      <w:bodyDiv w:val="1"/>
      <w:marLeft w:val="0"/>
      <w:marRight w:val="0"/>
      <w:marTop w:val="0"/>
      <w:marBottom w:val="0"/>
      <w:divBdr>
        <w:top w:val="none" w:sz="0" w:space="0" w:color="auto"/>
        <w:left w:val="none" w:sz="0" w:space="0" w:color="auto"/>
        <w:bottom w:val="none" w:sz="0" w:space="0" w:color="auto"/>
        <w:right w:val="none" w:sz="0" w:space="0" w:color="auto"/>
      </w:divBdr>
    </w:div>
    <w:div w:id="79569799">
      <w:bodyDiv w:val="1"/>
      <w:marLeft w:val="0"/>
      <w:marRight w:val="0"/>
      <w:marTop w:val="0"/>
      <w:marBottom w:val="0"/>
      <w:divBdr>
        <w:top w:val="none" w:sz="0" w:space="0" w:color="auto"/>
        <w:left w:val="none" w:sz="0" w:space="0" w:color="auto"/>
        <w:bottom w:val="none" w:sz="0" w:space="0" w:color="auto"/>
        <w:right w:val="none" w:sz="0" w:space="0" w:color="auto"/>
      </w:divBdr>
    </w:div>
    <w:div w:id="81529216">
      <w:bodyDiv w:val="1"/>
      <w:marLeft w:val="0"/>
      <w:marRight w:val="0"/>
      <w:marTop w:val="0"/>
      <w:marBottom w:val="0"/>
      <w:divBdr>
        <w:top w:val="none" w:sz="0" w:space="0" w:color="auto"/>
        <w:left w:val="none" w:sz="0" w:space="0" w:color="auto"/>
        <w:bottom w:val="none" w:sz="0" w:space="0" w:color="auto"/>
        <w:right w:val="none" w:sz="0" w:space="0" w:color="auto"/>
      </w:divBdr>
    </w:div>
    <w:div w:id="81730573">
      <w:bodyDiv w:val="1"/>
      <w:marLeft w:val="0"/>
      <w:marRight w:val="0"/>
      <w:marTop w:val="0"/>
      <w:marBottom w:val="0"/>
      <w:divBdr>
        <w:top w:val="none" w:sz="0" w:space="0" w:color="auto"/>
        <w:left w:val="none" w:sz="0" w:space="0" w:color="auto"/>
        <w:bottom w:val="none" w:sz="0" w:space="0" w:color="auto"/>
        <w:right w:val="none" w:sz="0" w:space="0" w:color="auto"/>
      </w:divBdr>
    </w:div>
    <w:div w:id="83036539">
      <w:bodyDiv w:val="1"/>
      <w:marLeft w:val="0"/>
      <w:marRight w:val="0"/>
      <w:marTop w:val="0"/>
      <w:marBottom w:val="0"/>
      <w:divBdr>
        <w:top w:val="none" w:sz="0" w:space="0" w:color="auto"/>
        <w:left w:val="none" w:sz="0" w:space="0" w:color="auto"/>
        <w:bottom w:val="none" w:sz="0" w:space="0" w:color="auto"/>
        <w:right w:val="none" w:sz="0" w:space="0" w:color="auto"/>
      </w:divBdr>
      <w:divsChild>
        <w:div w:id="392513032">
          <w:marLeft w:val="0"/>
          <w:marRight w:val="0"/>
          <w:marTop w:val="0"/>
          <w:marBottom w:val="450"/>
          <w:divBdr>
            <w:top w:val="none" w:sz="0" w:space="0" w:color="auto"/>
            <w:left w:val="none" w:sz="0" w:space="0" w:color="auto"/>
            <w:bottom w:val="none" w:sz="0" w:space="0" w:color="auto"/>
            <w:right w:val="none" w:sz="0" w:space="0" w:color="auto"/>
          </w:divBdr>
        </w:div>
        <w:div w:id="419259736">
          <w:marLeft w:val="0"/>
          <w:marRight w:val="0"/>
          <w:marTop w:val="0"/>
          <w:marBottom w:val="450"/>
          <w:divBdr>
            <w:top w:val="none" w:sz="0" w:space="0" w:color="auto"/>
            <w:left w:val="none" w:sz="0" w:space="0" w:color="auto"/>
            <w:bottom w:val="none" w:sz="0" w:space="0" w:color="auto"/>
            <w:right w:val="none" w:sz="0" w:space="0" w:color="auto"/>
          </w:divBdr>
        </w:div>
        <w:div w:id="891576811">
          <w:marLeft w:val="0"/>
          <w:marRight w:val="0"/>
          <w:marTop w:val="0"/>
          <w:marBottom w:val="450"/>
          <w:divBdr>
            <w:top w:val="none" w:sz="0" w:space="0" w:color="auto"/>
            <w:left w:val="none" w:sz="0" w:space="0" w:color="auto"/>
            <w:bottom w:val="none" w:sz="0" w:space="0" w:color="auto"/>
            <w:right w:val="none" w:sz="0" w:space="0" w:color="auto"/>
          </w:divBdr>
        </w:div>
        <w:div w:id="1973512710">
          <w:marLeft w:val="0"/>
          <w:marRight w:val="0"/>
          <w:marTop w:val="0"/>
          <w:marBottom w:val="450"/>
          <w:divBdr>
            <w:top w:val="none" w:sz="0" w:space="0" w:color="auto"/>
            <w:left w:val="none" w:sz="0" w:space="0" w:color="auto"/>
            <w:bottom w:val="none" w:sz="0" w:space="0" w:color="auto"/>
            <w:right w:val="none" w:sz="0" w:space="0" w:color="auto"/>
          </w:divBdr>
        </w:div>
      </w:divsChild>
    </w:div>
    <w:div w:id="83259113">
      <w:bodyDiv w:val="1"/>
      <w:marLeft w:val="0"/>
      <w:marRight w:val="0"/>
      <w:marTop w:val="0"/>
      <w:marBottom w:val="0"/>
      <w:divBdr>
        <w:top w:val="none" w:sz="0" w:space="0" w:color="auto"/>
        <w:left w:val="none" w:sz="0" w:space="0" w:color="auto"/>
        <w:bottom w:val="none" w:sz="0" w:space="0" w:color="auto"/>
        <w:right w:val="none" w:sz="0" w:space="0" w:color="auto"/>
      </w:divBdr>
    </w:div>
    <w:div w:id="83380021">
      <w:bodyDiv w:val="1"/>
      <w:marLeft w:val="0"/>
      <w:marRight w:val="0"/>
      <w:marTop w:val="0"/>
      <w:marBottom w:val="0"/>
      <w:divBdr>
        <w:top w:val="none" w:sz="0" w:space="0" w:color="auto"/>
        <w:left w:val="none" w:sz="0" w:space="0" w:color="auto"/>
        <w:bottom w:val="none" w:sz="0" w:space="0" w:color="auto"/>
        <w:right w:val="none" w:sz="0" w:space="0" w:color="auto"/>
      </w:divBdr>
    </w:div>
    <w:div w:id="84350336">
      <w:bodyDiv w:val="1"/>
      <w:marLeft w:val="0"/>
      <w:marRight w:val="0"/>
      <w:marTop w:val="0"/>
      <w:marBottom w:val="0"/>
      <w:divBdr>
        <w:top w:val="none" w:sz="0" w:space="0" w:color="auto"/>
        <w:left w:val="none" w:sz="0" w:space="0" w:color="auto"/>
        <w:bottom w:val="none" w:sz="0" w:space="0" w:color="auto"/>
        <w:right w:val="none" w:sz="0" w:space="0" w:color="auto"/>
      </w:divBdr>
    </w:div>
    <w:div w:id="84543140">
      <w:bodyDiv w:val="1"/>
      <w:marLeft w:val="0"/>
      <w:marRight w:val="0"/>
      <w:marTop w:val="0"/>
      <w:marBottom w:val="0"/>
      <w:divBdr>
        <w:top w:val="none" w:sz="0" w:space="0" w:color="auto"/>
        <w:left w:val="none" w:sz="0" w:space="0" w:color="auto"/>
        <w:bottom w:val="none" w:sz="0" w:space="0" w:color="auto"/>
        <w:right w:val="none" w:sz="0" w:space="0" w:color="auto"/>
      </w:divBdr>
    </w:div>
    <w:div w:id="84888478">
      <w:bodyDiv w:val="1"/>
      <w:marLeft w:val="0"/>
      <w:marRight w:val="0"/>
      <w:marTop w:val="0"/>
      <w:marBottom w:val="0"/>
      <w:divBdr>
        <w:top w:val="none" w:sz="0" w:space="0" w:color="auto"/>
        <w:left w:val="none" w:sz="0" w:space="0" w:color="auto"/>
        <w:bottom w:val="none" w:sz="0" w:space="0" w:color="auto"/>
        <w:right w:val="none" w:sz="0" w:space="0" w:color="auto"/>
      </w:divBdr>
    </w:div>
    <w:div w:id="85156613">
      <w:bodyDiv w:val="1"/>
      <w:marLeft w:val="0"/>
      <w:marRight w:val="0"/>
      <w:marTop w:val="0"/>
      <w:marBottom w:val="0"/>
      <w:divBdr>
        <w:top w:val="none" w:sz="0" w:space="0" w:color="auto"/>
        <w:left w:val="none" w:sz="0" w:space="0" w:color="auto"/>
        <w:bottom w:val="none" w:sz="0" w:space="0" w:color="auto"/>
        <w:right w:val="none" w:sz="0" w:space="0" w:color="auto"/>
      </w:divBdr>
    </w:div>
    <w:div w:id="85350822">
      <w:bodyDiv w:val="1"/>
      <w:marLeft w:val="0"/>
      <w:marRight w:val="0"/>
      <w:marTop w:val="0"/>
      <w:marBottom w:val="0"/>
      <w:divBdr>
        <w:top w:val="none" w:sz="0" w:space="0" w:color="auto"/>
        <w:left w:val="none" w:sz="0" w:space="0" w:color="auto"/>
        <w:bottom w:val="none" w:sz="0" w:space="0" w:color="auto"/>
        <w:right w:val="none" w:sz="0" w:space="0" w:color="auto"/>
      </w:divBdr>
    </w:div>
    <w:div w:id="85853224">
      <w:bodyDiv w:val="1"/>
      <w:marLeft w:val="0"/>
      <w:marRight w:val="0"/>
      <w:marTop w:val="0"/>
      <w:marBottom w:val="0"/>
      <w:divBdr>
        <w:top w:val="none" w:sz="0" w:space="0" w:color="auto"/>
        <w:left w:val="none" w:sz="0" w:space="0" w:color="auto"/>
        <w:bottom w:val="none" w:sz="0" w:space="0" w:color="auto"/>
        <w:right w:val="none" w:sz="0" w:space="0" w:color="auto"/>
      </w:divBdr>
    </w:div>
    <w:div w:id="85926702">
      <w:bodyDiv w:val="1"/>
      <w:marLeft w:val="0"/>
      <w:marRight w:val="0"/>
      <w:marTop w:val="0"/>
      <w:marBottom w:val="0"/>
      <w:divBdr>
        <w:top w:val="none" w:sz="0" w:space="0" w:color="auto"/>
        <w:left w:val="none" w:sz="0" w:space="0" w:color="auto"/>
        <w:bottom w:val="none" w:sz="0" w:space="0" w:color="auto"/>
        <w:right w:val="none" w:sz="0" w:space="0" w:color="auto"/>
      </w:divBdr>
    </w:div>
    <w:div w:id="86075786">
      <w:bodyDiv w:val="1"/>
      <w:marLeft w:val="0"/>
      <w:marRight w:val="0"/>
      <w:marTop w:val="0"/>
      <w:marBottom w:val="0"/>
      <w:divBdr>
        <w:top w:val="none" w:sz="0" w:space="0" w:color="auto"/>
        <w:left w:val="none" w:sz="0" w:space="0" w:color="auto"/>
        <w:bottom w:val="none" w:sz="0" w:space="0" w:color="auto"/>
        <w:right w:val="none" w:sz="0" w:space="0" w:color="auto"/>
      </w:divBdr>
    </w:div>
    <w:div w:id="86193921">
      <w:bodyDiv w:val="1"/>
      <w:marLeft w:val="0"/>
      <w:marRight w:val="0"/>
      <w:marTop w:val="0"/>
      <w:marBottom w:val="0"/>
      <w:divBdr>
        <w:top w:val="none" w:sz="0" w:space="0" w:color="auto"/>
        <w:left w:val="none" w:sz="0" w:space="0" w:color="auto"/>
        <w:bottom w:val="none" w:sz="0" w:space="0" w:color="auto"/>
        <w:right w:val="none" w:sz="0" w:space="0" w:color="auto"/>
      </w:divBdr>
      <w:divsChild>
        <w:div w:id="728769849">
          <w:marLeft w:val="0"/>
          <w:marRight w:val="0"/>
          <w:marTop w:val="0"/>
          <w:marBottom w:val="105"/>
          <w:divBdr>
            <w:top w:val="none" w:sz="0" w:space="0" w:color="auto"/>
            <w:left w:val="none" w:sz="0" w:space="0" w:color="auto"/>
            <w:bottom w:val="none" w:sz="0" w:space="0" w:color="auto"/>
            <w:right w:val="none" w:sz="0" w:space="0" w:color="auto"/>
          </w:divBdr>
        </w:div>
      </w:divsChild>
    </w:div>
    <w:div w:id="86771350">
      <w:bodyDiv w:val="1"/>
      <w:marLeft w:val="0"/>
      <w:marRight w:val="0"/>
      <w:marTop w:val="0"/>
      <w:marBottom w:val="0"/>
      <w:divBdr>
        <w:top w:val="none" w:sz="0" w:space="0" w:color="auto"/>
        <w:left w:val="none" w:sz="0" w:space="0" w:color="auto"/>
        <w:bottom w:val="none" w:sz="0" w:space="0" w:color="auto"/>
        <w:right w:val="none" w:sz="0" w:space="0" w:color="auto"/>
      </w:divBdr>
    </w:div>
    <w:div w:id="86772780">
      <w:bodyDiv w:val="1"/>
      <w:marLeft w:val="0"/>
      <w:marRight w:val="0"/>
      <w:marTop w:val="0"/>
      <w:marBottom w:val="0"/>
      <w:divBdr>
        <w:top w:val="none" w:sz="0" w:space="0" w:color="auto"/>
        <w:left w:val="none" w:sz="0" w:space="0" w:color="auto"/>
        <w:bottom w:val="none" w:sz="0" w:space="0" w:color="auto"/>
        <w:right w:val="none" w:sz="0" w:space="0" w:color="auto"/>
      </w:divBdr>
      <w:divsChild>
        <w:div w:id="1109742234">
          <w:marLeft w:val="0"/>
          <w:marRight w:val="0"/>
          <w:marTop w:val="0"/>
          <w:marBottom w:val="105"/>
          <w:divBdr>
            <w:top w:val="none" w:sz="0" w:space="0" w:color="auto"/>
            <w:left w:val="none" w:sz="0" w:space="0" w:color="auto"/>
            <w:bottom w:val="none" w:sz="0" w:space="0" w:color="auto"/>
            <w:right w:val="none" w:sz="0" w:space="0" w:color="auto"/>
          </w:divBdr>
        </w:div>
      </w:divsChild>
    </w:div>
    <w:div w:id="86849996">
      <w:bodyDiv w:val="1"/>
      <w:marLeft w:val="0"/>
      <w:marRight w:val="0"/>
      <w:marTop w:val="0"/>
      <w:marBottom w:val="0"/>
      <w:divBdr>
        <w:top w:val="none" w:sz="0" w:space="0" w:color="auto"/>
        <w:left w:val="none" w:sz="0" w:space="0" w:color="auto"/>
        <w:bottom w:val="none" w:sz="0" w:space="0" w:color="auto"/>
        <w:right w:val="none" w:sz="0" w:space="0" w:color="auto"/>
      </w:divBdr>
    </w:div>
    <w:div w:id="87120787">
      <w:bodyDiv w:val="1"/>
      <w:marLeft w:val="0"/>
      <w:marRight w:val="0"/>
      <w:marTop w:val="0"/>
      <w:marBottom w:val="0"/>
      <w:divBdr>
        <w:top w:val="none" w:sz="0" w:space="0" w:color="auto"/>
        <w:left w:val="none" w:sz="0" w:space="0" w:color="auto"/>
        <w:bottom w:val="none" w:sz="0" w:space="0" w:color="auto"/>
        <w:right w:val="none" w:sz="0" w:space="0" w:color="auto"/>
      </w:divBdr>
    </w:div>
    <w:div w:id="87194195">
      <w:bodyDiv w:val="1"/>
      <w:marLeft w:val="0"/>
      <w:marRight w:val="0"/>
      <w:marTop w:val="0"/>
      <w:marBottom w:val="0"/>
      <w:divBdr>
        <w:top w:val="none" w:sz="0" w:space="0" w:color="auto"/>
        <w:left w:val="none" w:sz="0" w:space="0" w:color="auto"/>
        <w:bottom w:val="none" w:sz="0" w:space="0" w:color="auto"/>
        <w:right w:val="none" w:sz="0" w:space="0" w:color="auto"/>
      </w:divBdr>
    </w:div>
    <w:div w:id="88352490">
      <w:bodyDiv w:val="1"/>
      <w:marLeft w:val="0"/>
      <w:marRight w:val="0"/>
      <w:marTop w:val="0"/>
      <w:marBottom w:val="0"/>
      <w:divBdr>
        <w:top w:val="none" w:sz="0" w:space="0" w:color="auto"/>
        <w:left w:val="none" w:sz="0" w:space="0" w:color="auto"/>
        <w:bottom w:val="none" w:sz="0" w:space="0" w:color="auto"/>
        <w:right w:val="none" w:sz="0" w:space="0" w:color="auto"/>
      </w:divBdr>
    </w:div>
    <w:div w:id="88740897">
      <w:bodyDiv w:val="1"/>
      <w:marLeft w:val="0"/>
      <w:marRight w:val="0"/>
      <w:marTop w:val="0"/>
      <w:marBottom w:val="0"/>
      <w:divBdr>
        <w:top w:val="none" w:sz="0" w:space="0" w:color="auto"/>
        <w:left w:val="none" w:sz="0" w:space="0" w:color="auto"/>
        <w:bottom w:val="none" w:sz="0" w:space="0" w:color="auto"/>
        <w:right w:val="none" w:sz="0" w:space="0" w:color="auto"/>
      </w:divBdr>
    </w:div>
    <w:div w:id="89129427">
      <w:bodyDiv w:val="1"/>
      <w:marLeft w:val="0"/>
      <w:marRight w:val="0"/>
      <w:marTop w:val="0"/>
      <w:marBottom w:val="0"/>
      <w:divBdr>
        <w:top w:val="none" w:sz="0" w:space="0" w:color="auto"/>
        <w:left w:val="none" w:sz="0" w:space="0" w:color="auto"/>
        <w:bottom w:val="none" w:sz="0" w:space="0" w:color="auto"/>
        <w:right w:val="none" w:sz="0" w:space="0" w:color="auto"/>
      </w:divBdr>
    </w:div>
    <w:div w:id="89661822">
      <w:bodyDiv w:val="1"/>
      <w:marLeft w:val="0"/>
      <w:marRight w:val="0"/>
      <w:marTop w:val="0"/>
      <w:marBottom w:val="0"/>
      <w:divBdr>
        <w:top w:val="none" w:sz="0" w:space="0" w:color="auto"/>
        <w:left w:val="none" w:sz="0" w:space="0" w:color="auto"/>
        <w:bottom w:val="none" w:sz="0" w:space="0" w:color="auto"/>
        <w:right w:val="none" w:sz="0" w:space="0" w:color="auto"/>
      </w:divBdr>
    </w:div>
    <w:div w:id="90856800">
      <w:bodyDiv w:val="1"/>
      <w:marLeft w:val="0"/>
      <w:marRight w:val="0"/>
      <w:marTop w:val="0"/>
      <w:marBottom w:val="0"/>
      <w:divBdr>
        <w:top w:val="none" w:sz="0" w:space="0" w:color="auto"/>
        <w:left w:val="none" w:sz="0" w:space="0" w:color="auto"/>
        <w:bottom w:val="none" w:sz="0" w:space="0" w:color="auto"/>
        <w:right w:val="none" w:sz="0" w:space="0" w:color="auto"/>
      </w:divBdr>
    </w:div>
    <w:div w:id="91359373">
      <w:bodyDiv w:val="1"/>
      <w:marLeft w:val="0"/>
      <w:marRight w:val="0"/>
      <w:marTop w:val="0"/>
      <w:marBottom w:val="0"/>
      <w:divBdr>
        <w:top w:val="none" w:sz="0" w:space="0" w:color="auto"/>
        <w:left w:val="none" w:sz="0" w:space="0" w:color="auto"/>
        <w:bottom w:val="none" w:sz="0" w:space="0" w:color="auto"/>
        <w:right w:val="none" w:sz="0" w:space="0" w:color="auto"/>
      </w:divBdr>
      <w:divsChild>
        <w:div w:id="218128055">
          <w:marLeft w:val="0"/>
          <w:marRight w:val="0"/>
          <w:marTop w:val="0"/>
          <w:marBottom w:val="0"/>
          <w:divBdr>
            <w:top w:val="none" w:sz="0" w:space="0" w:color="auto"/>
            <w:left w:val="none" w:sz="0" w:space="0" w:color="auto"/>
            <w:bottom w:val="none" w:sz="0" w:space="0" w:color="auto"/>
            <w:right w:val="none" w:sz="0" w:space="0" w:color="auto"/>
          </w:divBdr>
        </w:div>
        <w:div w:id="471215613">
          <w:marLeft w:val="0"/>
          <w:marRight w:val="0"/>
          <w:marTop w:val="0"/>
          <w:marBottom w:val="0"/>
          <w:divBdr>
            <w:top w:val="none" w:sz="0" w:space="0" w:color="auto"/>
            <w:left w:val="none" w:sz="0" w:space="0" w:color="auto"/>
            <w:bottom w:val="none" w:sz="0" w:space="0" w:color="auto"/>
            <w:right w:val="none" w:sz="0" w:space="0" w:color="auto"/>
          </w:divBdr>
        </w:div>
        <w:div w:id="962149349">
          <w:marLeft w:val="0"/>
          <w:marRight w:val="0"/>
          <w:marTop w:val="0"/>
          <w:marBottom w:val="0"/>
          <w:divBdr>
            <w:top w:val="none" w:sz="0" w:space="0" w:color="auto"/>
            <w:left w:val="none" w:sz="0" w:space="0" w:color="auto"/>
            <w:bottom w:val="none" w:sz="0" w:space="0" w:color="auto"/>
            <w:right w:val="none" w:sz="0" w:space="0" w:color="auto"/>
          </w:divBdr>
        </w:div>
        <w:div w:id="1037700112">
          <w:marLeft w:val="0"/>
          <w:marRight w:val="0"/>
          <w:marTop w:val="0"/>
          <w:marBottom w:val="0"/>
          <w:divBdr>
            <w:top w:val="none" w:sz="0" w:space="0" w:color="auto"/>
            <w:left w:val="none" w:sz="0" w:space="0" w:color="auto"/>
            <w:bottom w:val="none" w:sz="0" w:space="0" w:color="auto"/>
            <w:right w:val="none" w:sz="0" w:space="0" w:color="auto"/>
          </w:divBdr>
        </w:div>
        <w:div w:id="1359938073">
          <w:marLeft w:val="0"/>
          <w:marRight w:val="0"/>
          <w:marTop w:val="0"/>
          <w:marBottom w:val="0"/>
          <w:divBdr>
            <w:top w:val="none" w:sz="0" w:space="0" w:color="auto"/>
            <w:left w:val="none" w:sz="0" w:space="0" w:color="auto"/>
            <w:bottom w:val="none" w:sz="0" w:space="0" w:color="auto"/>
            <w:right w:val="none" w:sz="0" w:space="0" w:color="auto"/>
          </w:divBdr>
        </w:div>
        <w:div w:id="1396052835">
          <w:marLeft w:val="0"/>
          <w:marRight w:val="0"/>
          <w:marTop w:val="0"/>
          <w:marBottom w:val="0"/>
          <w:divBdr>
            <w:top w:val="none" w:sz="0" w:space="0" w:color="auto"/>
            <w:left w:val="none" w:sz="0" w:space="0" w:color="auto"/>
            <w:bottom w:val="none" w:sz="0" w:space="0" w:color="auto"/>
            <w:right w:val="none" w:sz="0" w:space="0" w:color="auto"/>
          </w:divBdr>
        </w:div>
        <w:div w:id="1810170416">
          <w:marLeft w:val="0"/>
          <w:marRight w:val="0"/>
          <w:marTop w:val="0"/>
          <w:marBottom w:val="0"/>
          <w:divBdr>
            <w:top w:val="none" w:sz="0" w:space="0" w:color="auto"/>
            <w:left w:val="none" w:sz="0" w:space="0" w:color="auto"/>
            <w:bottom w:val="none" w:sz="0" w:space="0" w:color="auto"/>
            <w:right w:val="none" w:sz="0" w:space="0" w:color="auto"/>
          </w:divBdr>
        </w:div>
      </w:divsChild>
    </w:div>
    <w:div w:id="91750808">
      <w:bodyDiv w:val="1"/>
      <w:marLeft w:val="0"/>
      <w:marRight w:val="0"/>
      <w:marTop w:val="0"/>
      <w:marBottom w:val="0"/>
      <w:divBdr>
        <w:top w:val="none" w:sz="0" w:space="0" w:color="auto"/>
        <w:left w:val="none" w:sz="0" w:space="0" w:color="auto"/>
        <w:bottom w:val="none" w:sz="0" w:space="0" w:color="auto"/>
        <w:right w:val="none" w:sz="0" w:space="0" w:color="auto"/>
      </w:divBdr>
    </w:div>
    <w:div w:id="92212860">
      <w:bodyDiv w:val="1"/>
      <w:marLeft w:val="0"/>
      <w:marRight w:val="0"/>
      <w:marTop w:val="0"/>
      <w:marBottom w:val="0"/>
      <w:divBdr>
        <w:top w:val="none" w:sz="0" w:space="0" w:color="auto"/>
        <w:left w:val="none" w:sz="0" w:space="0" w:color="auto"/>
        <w:bottom w:val="none" w:sz="0" w:space="0" w:color="auto"/>
        <w:right w:val="none" w:sz="0" w:space="0" w:color="auto"/>
      </w:divBdr>
    </w:div>
    <w:div w:id="92895677">
      <w:bodyDiv w:val="1"/>
      <w:marLeft w:val="0"/>
      <w:marRight w:val="0"/>
      <w:marTop w:val="0"/>
      <w:marBottom w:val="0"/>
      <w:divBdr>
        <w:top w:val="none" w:sz="0" w:space="0" w:color="auto"/>
        <w:left w:val="none" w:sz="0" w:space="0" w:color="auto"/>
        <w:bottom w:val="none" w:sz="0" w:space="0" w:color="auto"/>
        <w:right w:val="none" w:sz="0" w:space="0" w:color="auto"/>
      </w:divBdr>
    </w:div>
    <w:div w:id="93211744">
      <w:bodyDiv w:val="1"/>
      <w:marLeft w:val="0"/>
      <w:marRight w:val="0"/>
      <w:marTop w:val="0"/>
      <w:marBottom w:val="0"/>
      <w:divBdr>
        <w:top w:val="none" w:sz="0" w:space="0" w:color="auto"/>
        <w:left w:val="none" w:sz="0" w:space="0" w:color="auto"/>
        <w:bottom w:val="none" w:sz="0" w:space="0" w:color="auto"/>
        <w:right w:val="none" w:sz="0" w:space="0" w:color="auto"/>
      </w:divBdr>
    </w:div>
    <w:div w:id="93400556">
      <w:bodyDiv w:val="1"/>
      <w:marLeft w:val="0"/>
      <w:marRight w:val="0"/>
      <w:marTop w:val="0"/>
      <w:marBottom w:val="0"/>
      <w:divBdr>
        <w:top w:val="none" w:sz="0" w:space="0" w:color="auto"/>
        <w:left w:val="none" w:sz="0" w:space="0" w:color="auto"/>
        <w:bottom w:val="none" w:sz="0" w:space="0" w:color="auto"/>
        <w:right w:val="none" w:sz="0" w:space="0" w:color="auto"/>
      </w:divBdr>
    </w:div>
    <w:div w:id="93983301">
      <w:bodyDiv w:val="1"/>
      <w:marLeft w:val="0"/>
      <w:marRight w:val="0"/>
      <w:marTop w:val="0"/>
      <w:marBottom w:val="0"/>
      <w:divBdr>
        <w:top w:val="none" w:sz="0" w:space="0" w:color="auto"/>
        <w:left w:val="none" w:sz="0" w:space="0" w:color="auto"/>
        <w:bottom w:val="none" w:sz="0" w:space="0" w:color="auto"/>
        <w:right w:val="none" w:sz="0" w:space="0" w:color="auto"/>
      </w:divBdr>
    </w:div>
    <w:div w:id="94836658">
      <w:bodyDiv w:val="1"/>
      <w:marLeft w:val="0"/>
      <w:marRight w:val="0"/>
      <w:marTop w:val="0"/>
      <w:marBottom w:val="0"/>
      <w:divBdr>
        <w:top w:val="none" w:sz="0" w:space="0" w:color="auto"/>
        <w:left w:val="none" w:sz="0" w:space="0" w:color="auto"/>
        <w:bottom w:val="none" w:sz="0" w:space="0" w:color="auto"/>
        <w:right w:val="none" w:sz="0" w:space="0" w:color="auto"/>
      </w:divBdr>
    </w:div>
    <w:div w:id="95832062">
      <w:bodyDiv w:val="1"/>
      <w:marLeft w:val="0"/>
      <w:marRight w:val="0"/>
      <w:marTop w:val="0"/>
      <w:marBottom w:val="0"/>
      <w:divBdr>
        <w:top w:val="none" w:sz="0" w:space="0" w:color="auto"/>
        <w:left w:val="none" w:sz="0" w:space="0" w:color="auto"/>
        <w:bottom w:val="none" w:sz="0" w:space="0" w:color="auto"/>
        <w:right w:val="none" w:sz="0" w:space="0" w:color="auto"/>
      </w:divBdr>
    </w:div>
    <w:div w:id="96100358">
      <w:bodyDiv w:val="1"/>
      <w:marLeft w:val="0"/>
      <w:marRight w:val="0"/>
      <w:marTop w:val="0"/>
      <w:marBottom w:val="0"/>
      <w:divBdr>
        <w:top w:val="none" w:sz="0" w:space="0" w:color="auto"/>
        <w:left w:val="none" w:sz="0" w:space="0" w:color="auto"/>
        <w:bottom w:val="none" w:sz="0" w:space="0" w:color="auto"/>
        <w:right w:val="none" w:sz="0" w:space="0" w:color="auto"/>
      </w:divBdr>
    </w:div>
    <w:div w:id="96172104">
      <w:bodyDiv w:val="1"/>
      <w:marLeft w:val="0"/>
      <w:marRight w:val="0"/>
      <w:marTop w:val="0"/>
      <w:marBottom w:val="0"/>
      <w:divBdr>
        <w:top w:val="none" w:sz="0" w:space="0" w:color="auto"/>
        <w:left w:val="none" w:sz="0" w:space="0" w:color="auto"/>
        <w:bottom w:val="none" w:sz="0" w:space="0" w:color="auto"/>
        <w:right w:val="none" w:sz="0" w:space="0" w:color="auto"/>
      </w:divBdr>
    </w:div>
    <w:div w:id="96173311">
      <w:bodyDiv w:val="1"/>
      <w:marLeft w:val="0"/>
      <w:marRight w:val="0"/>
      <w:marTop w:val="0"/>
      <w:marBottom w:val="0"/>
      <w:divBdr>
        <w:top w:val="none" w:sz="0" w:space="0" w:color="auto"/>
        <w:left w:val="none" w:sz="0" w:space="0" w:color="auto"/>
        <w:bottom w:val="none" w:sz="0" w:space="0" w:color="auto"/>
        <w:right w:val="none" w:sz="0" w:space="0" w:color="auto"/>
      </w:divBdr>
    </w:div>
    <w:div w:id="96799036">
      <w:bodyDiv w:val="1"/>
      <w:marLeft w:val="0"/>
      <w:marRight w:val="0"/>
      <w:marTop w:val="0"/>
      <w:marBottom w:val="0"/>
      <w:divBdr>
        <w:top w:val="none" w:sz="0" w:space="0" w:color="auto"/>
        <w:left w:val="none" w:sz="0" w:space="0" w:color="auto"/>
        <w:bottom w:val="none" w:sz="0" w:space="0" w:color="auto"/>
        <w:right w:val="none" w:sz="0" w:space="0" w:color="auto"/>
      </w:divBdr>
    </w:div>
    <w:div w:id="96950818">
      <w:bodyDiv w:val="1"/>
      <w:marLeft w:val="0"/>
      <w:marRight w:val="0"/>
      <w:marTop w:val="0"/>
      <w:marBottom w:val="0"/>
      <w:divBdr>
        <w:top w:val="none" w:sz="0" w:space="0" w:color="auto"/>
        <w:left w:val="none" w:sz="0" w:space="0" w:color="auto"/>
        <w:bottom w:val="none" w:sz="0" w:space="0" w:color="auto"/>
        <w:right w:val="none" w:sz="0" w:space="0" w:color="auto"/>
      </w:divBdr>
    </w:div>
    <w:div w:id="97990936">
      <w:bodyDiv w:val="1"/>
      <w:marLeft w:val="0"/>
      <w:marRight w:val="0"/>
      <w:marTop w:val="0"/>
      <w:marBottom w:val="0"/>
      <w:divBdr>
        <w:top w:val="none" w:sz="0" w:space="0" w:color="auto"/>
        <w:left w:val="none" w:sz="0" w:space="0" w:color="auto"/>
        <w:bottom w:val="none" w:sz="0" w:space="0" w:color="auto"/>
        <w:right w:val="none" w:sz="0" w:space="0" w:color="auto"/>
      </w:divBdr>
      <w:divsChild>
        <w:div w:id="97680028">
          <w:marLeft w:val="0"/>
          <w:marRight w:val="0"/>
          <w:marTop w:val="0"/>
          <w:marBottom w:val="180"/>
          <w:divBdr>
            <w:top w:val="none" w:sz="0" w:space="0" w:color="auto"/>
            <w:left w:val="none" w:sz="0" w:space="0" w:color="auto"/>
            <w:bottom w:val="none" w:sz="0" w:space="0" w:color="auto"/>
            <w:right w:val="none" w:sz="0" w:space="0" w:color="auto"/>
          </w:divBdr>
        </w:div>
        <w:div w:id="135227799">
          <w:marLeft w:val="1140"/>
          <w:marRight w:val="0"/>
          <w:marTop w:val="0"/>
          <w:marBottom w:val="60"/>
          <w:divBdr>
            <w:top w:val="none" w:sz="0" w:space="0" w:color="auto"/>
            <w:left w:val="none" w:sz="0" w:space="0" w:color="auto"/>
            <w:bottom w:val="none" w:sz="0" w:space="0" w:color="auto"/>
            <w:right w:val="none" w:sz="0" w:space="0" w:color="auto"/>
          </w:divBdr>
        </w:div>
        <w:div w:id="244654488">
          <w:marLeft w:val="0"/>
          <w:marRight w:val="0"/>
          <w:marTop w:val="0"/>
          <w:marBottom w:val="180"/>
          <w:divBdr>
            <w:top w:val="none" w:sz="0" w:space="0" w:color="auto"/>
            <w:left w:val="none" w:sz="0" w:space="0" w:color="auto"/>
            <w:bottom w:val="none" w:sz="0" w:space="0" w:color="auto"/>
            <w:right w:val="none" w:sz="0" w:space="0" w:color="auto"/>
          </w:divBdr>
        </w:div>
        <w:div w:id="431317350">
          <w:marLeft w:val="1140"/>
          <w:marRight w:val="0"/>
          <w:marTop w:val="0"/>
          <w:marBottom w:val="60"/>
          <w:divBdr>
            <w:top w:val="none" w:sz="0" w:space="0" w:color="auto"/>
            <w:left w:val="none" w:sz="0" w:space="0" w:color="auto"/>
            <w:bottom w:val="none" w:sz="0" w:space="0" w:color="auto"/>
            <w:right w:val="none" w:sz="0" w:space="0" w:color="auto"/>
          </w:divBdr>
        </w:div>
        <w:div w:id="850795738">
          <w:marLeft w:val="0"/>
          <w:marRight w:val="0"/>
          <w:marTop w:val="0"/>
          <w:marBottom w:val="180"/>
          <w:divBdr>
            <w:top w:val="none" w:sz="0" w:space="0" w:color="auto"/>
            <w:left w:val="none" w:sz="0" w:space="0" w:color="auto"/>
            <w:bottom w:val="none" w:sz="0" w:space="0" w:color="auto"/>
            <w:right w:val="none" w:sz="0" w:space="0" w:color="auto"/>
          </w:divBdr>
        </w:div>
        <w:div w:id="960692594">
          <w:marLeft w:val="0"/>
          <w:marRight w:val="0"/>
          <w:marTop w:val="0"/>
          <w:marBottom w:val="180"/>
          <w:divBdr>
            <w:top w:val="none" w:sz="0" w:space="0" w:color="auto"/>
            <w:left w:val="none" w:sz="0" w:space="0" w:color="auto"/>
            <w:bottom w:val="none" w:sz="0" w:space="0" w:color="auto"/>
            <w:right w:val="none" w:sz="0" w:space="0" w:color="auto"/>
          </w:divBdr>
        </w:div>
        <w:div w:id="1119374478">
          <w:marLeft w:val="0"/>
          <w:marRight w:val="0"/>
          <w:marTop w:val="0"/>
          <w:marBottom w:val="180"/>
          <w:divBdr>
            <w:top w:val="none" w:sz="0" w:space="0" w:color="auto"/>
            <w:left w:val="none" w:sz="0" w:space="0" w:color="auto"/>
            <w:bottom w:val="none" w:sz="0" w:space="0" w:color="auto"/>
            <w:right w:val="none" w:sz="0" w:space="0" w:color="auto"/>
          </w:divBdr>
        </w:div>
        <w:div w:id="1288514336">
          <w:marLeft w:val="1140"/>
          <w:marRight w:val="0"/>
          <w:marTop w:val="0"/>
          <w:marBottom w:val="60"/>
          <w:divBdr>
            <w:top w:val="none" w:sz="0" w:space="0" w:color="auto"/>
            <w:left w:val="none" w:sz="0" w:space="0" w:color="auto"/>
            <w:bottom w:val="none" w:sz="0" w:space="0" w:color="auto"/>
            <w:right w:val="none" w:sz="0" w:space="0" w:color="auto"/>
          </w:divBdr>
        </w:div>
        <w:div w:id="1544562574">
          <w:marLeft w:val="0"/>
          <w:marRight w:val="0"/>
          <w:marTop w:val="0"/>
          <w:marBottom w:val="180"/>
          <w:divBdr>
            <w:top w:val="none" w:sz="0" w:space="0" w:color="auto"/>
            <w:left w:val="none" w:sz="0" w:space="0" w:color="auto"/>
            <w:bottom w:val="none" w:sz="0" w:space="0" w:color="auto"/>
            <w:right w:val="none" w:sz="0" w:space="0" w:color="auto"/>
          </w:divBdr>
        </w:div>
        <w:div w:id="1711763626">
          <w:marLeft w:val="0"/>
          <w:marRight w:val="0"/>
          <w:marTop w:val="0"/>
          <w:marBottom w:val="180"/>
          <w:divBdr>
            <w:top w:val="none" w:sz="0" w:space="0" w:color="auto"/>
            <w:left w:val="none" w:sz="0" w:space="0" w:color="auto"/>
            <w:bottom w:val="none" w:sz="0" w:space="0" w:color="auto"/>
            <w:right w:val="none" w:sz="0" w:space="0" w:color="auto"/>
          </w:divBdr>
        </w:div>
        <w:div w:id="1865170205">
          <w:marLeft w:val="1140"/>
          <w:marRight w:val="0"/>
          <w:marTop w:val="0"/>
          <w:marBottom w:val="60"/>
          <w:divBdr>
            <w:top w:val="none" w:sz="0" w:space="0" w:color="auto"/>
            <w:left w:val="none" w:sz="0" w:space="0" w:color="auto"/>
            <w:bottom w:val="none" w:sz="0" w:space="0" w:color="auto"/>
            <w:right w:val="none" w:sz="0" w:space="0" w:color="auto"/>
          </w:divBdr>
        </w:div>
        <w:div w:id="1961104259">
          <w:marLeft w:val="0"/>
          <w:marRight w:val="0"/>
          <w:marTop w:val="0"/>
          <w:marBottom w:val="180"/>
          <w:divBdr>
            <w:top w:val="none" w:sz="0" w:space="0" w:color="auto"/>
            <w:left w:val="none" w:sz="0" w:space="0" w:color="auto"/>
            <w:bottom w:val="none" w:sz="0" w:space="0" w:color="auto"/>
            <w:right w:val="none" w:sz="0" w:space="0" w:color="auto"/>
          </w:divBdr>
        </w:div>
      </w:divsChild>
    </w:div>
    <w:div w:id="99646976">
      <w:bodyDiv w:val="1"/>
      <w:marLeft w:val="0"/>
      <w:marRight w:val="0"/>
      <w:marTop w:val="0"/>
      <w:marBottom w:val="0"/>
      <w:divBdr>
        <w:top w:val="none" w:sz="0" w:space="0" w:color="auto"/>
        <w:left w:val="none" w:sz="0" w:space="0" w:color="auto"/>
        <w:bottom w:val="none" w:sz="0" w:space="0" w:color="auto"/>
        <w:right w:val="none" w:sz="0" w:space="0" w:color="auto"/>
      </w:divBdr>
    </w:div>
    <w:div w:id="100226313">
      <w:bodyDiv w:val="1"/>
      <w:marLeft w:val="0"/>
      <w:marRight w:val="0"/>
      <w:marTop w:val="0"/>
      <w:marBottom w:val="0"/>
      <w:divBdr>
        <w:top w:val="none" w:sz="0" w:space="0" w:color="auto"/>
        <w:left w:val="none" w:sz="0" w:space="0" w:color="auto"/>
        <w:bottom w:val="none" w:sz="0" w:space="0" w:color="auto"/>
        <w:right w:val="none" w:sz="0" w:space="0" w:color="auto"/>
      </w:divBdr>
    </w:div>
    <w:div w:id="100348005">
      <w:bodyDiv w:val="1"/>
      <w:marLeft w:val="0"/>
      <w:marRight w:val="0"/>
      <w:marTop w:val="0"/>
      <w:marBottom w:val="0"/>
      <w:divBdr>
        <w:top w:val="none" w:sz="0" w:space="0" w:color="auto"/>
        <w:left w:val="none" w:sz="0" w:space="0" w:color="auto"/>
        <w:bottom w:val="none" w:sz="0" w:space="0" w:color="auto"/>
        <w:right w:val="none" w:sz="0" w:space="0" w:color="auto"/>
      </w:divBdr>
    </w:div>
    <w:div w:id="100494514">
      <w:bodyDiv w:val="1"/>
      <w:marLeft w:val="0"/>
      <w:marRight w:val="0"/>
      <w:marTop w:val="0"/>
      <w:marBottom w:val="0"/>
      <w:divBdr>
        <w:top w:val="none" w:sz="0" w:space="0" w:color="auto"/>
        <w:left w:val="none" w:sz="0" w:space="0" w:color="auto"/>
        <w:bottom w:val="none" w:sz="0" w:space="0" w:color="auto"/>
        <w:right w:val="none" w:sz="0" w:space="0" w:color="auto"/>
      </w:divBdr>
    </w:div>
    <w:div w:id="100537853">
      <w:bodyDiv w:val="1"/>
      <w:marLeft w:val="0"/>
      <w:marRight w:val="0"/>
      <w:marTop w:val="0"/>
      <w:marBottom w:val="0"/>
      <w:divBdr>
        <w:top w:val="none" w:sz="0" w:space="0" w:color="auto"/>
        <w:left w:val="none" w:sz="0" w:space="0" w:color="auto"/>
        <w:bottom w:val="none" w:sz="0" w:space="0" w:color="auto"/>
        <w:right w:val="none" w:sz="0" w:space="0" w:color="auto"/>
      </w:divBdr>
    </w:div>
    <w:div w:id="101384478">
      <w:bodyDiv w:val="1"/>
      <w:marLeft w:val="0"/>
      <w:marRight w:val="0"/>
      <w:marTop w:val="0"/>
      <w:marBottom w:val="0"/>
      <w:divBdr>
        <w:top w:val="none" w:sz="0" w:space="0" w:color="auto"/>
        <w:left w:val="none" w:sz="0" w:space="0" w:color="auto"/>
        <w:bottom w:val="none" w:sz="0" w:space="0" w:color="auto"/>
        <w:right w:val="none" w:sz="0" w:space="0" w:color="auto"/>
      </w:divBdr>
    </w:div>
    <w:div w:id="101724396">
      <w:bodyDiv w:val="1"/>
      <w:marLeft w:val="0"/>
      <w:marRight w:val="0"/>
      <w:marTop w:val="0"/>
      <w:marBottom w:val="0"/>
      <w:divBdr>
        <w:top w:val="none" w:sz="0" w:space="0" w:color="auto"/>
        <w:left w:val="none" w:sz="0" w:space="0" w:color="auto"/>
        <w:bottom w:val="none" w:sz="0" w:space="0" w:color="auto"/>
        <w:right w:val="none" w:sz="0" w:space="0" w:color="auto"/>
      </w:divBdr>
    </w:div>
    <w:div w:id="102118456">
      <w:bodyDiv w:val="1"/>
      <w:marLeft w:val="0"/>
      <w:marRight w:val="0"/>
      <w:marTop w:val="0"/>
      <w:marBottom w:val="0"/>
      <w:divBdr>
        <w:top w:val="none" w:sz="0" w:space="0" w:color="auto"/>
        <w:left w:val="none" w:sz="0" w:space="0" w:color="auto"/>
        <w:bottom w:val="none" w:sz="0" w:space="0" w:color="auto"/>
        <w:right w:val="none" w:sz="0" w:space="0" w:color="auto"/>
      </w:divBdr>
    </w:div>
    <w:div w:id="102236217">
      <w:bodyDiv w:val="1"/>
      <w:marLeft w:val="0"/>
      <w:marRight w:val="0"/>
      <w:marTop w:val="0"/>
      <w:marBottom w:val="0"/>
      <w:divBdr>
        <w:top w:val="none" w:sz="0" w:space="0" w:color="auto"/>
        <w:left w:val="none" w:sz="0" w:space="0" w:color="auto"/>
        <w:bottom w:val="none" w:sz="0" w:space="0" w:color="auto"/>
        <w:right w:val="none" w:sz="0" w:space="0" w:color="auto"/>
      </w:divBdr>
    </w:div>
    <w:div w:id="102461490">
      <w:bodyDiv w:val="1"/>
      <w:marLeft w:val="0"/>
      <w:marRight w:val="0"/>
      <w:marTop w:val="0"/>
      <w:marBottom w:val="0"/>
      <w:divBdr>
        <w:top w:val="none" w:sz="0" w:space="0" w:color="auto"/>
        <w:left w:val="none" w:sz="0" w:space="0" w:color="auto"/>
        <w:bottom w:val="none" w:sz="0" w:space="0" w:color="auto"/>
        <w:right w:val="none" w:sz="0" w:space="0" w:color="auto"/>
      </w:divBdr>
    </w:div>
    <w:div w:id="102649863">
      <w:bodyDiv w:val="1"/>
      <w:marLeft w:val="0"/>
      <w:marRight w:val="0"/>
      <w:marTop w:val="0"/>
      <w:marBottom w:val="0"/>
      <w:divBdr>
        <w:top w:val="none" w:sz="0" w:space="0" w:color="auto"/>
        <w:left w:val="none" w:sz="0" w:space="0" w:color="auto"/>
        <w:bottom w:val="none" w:sz="0" w:space="0" w:color="auto"/>
        <w:right w:val="none" w:sz="0" w:space="0" w:color="auto"/>
      </w:divBdr>
    </w:div>
    <w:div w:id="103038257">
      <w:bodyDiv w:val="1"/>
      <w:marLeft w:val="0"/>
      <w:marRight w:val="0"/>
      <w:marTop w:val="0"/>
      <w:marBottom w:val="0"/>
      <w:divBdr>
        <w:top w:val="none" w:sz="0" w:space="0" w:color="auto"/>
        <w:left w:val="none" w:sz="0" w:space="0" w:color="auto"/>
        <w:bottom w:val="none" w:sz="0" w:space="0" w:color="auto"/>
        <w:right w:val="none" w:sz="0" w:space="0" w:color="auto"/>
      </w:divBdr>
      <w:divsChild>
        <w:div w:id="116144185">
          <w:marLeft w:val="0"/>
          <w:marRight w:val="0"/>
          <w:marTop w:val="0"/>
          <w:marBottom w:val="105"/>
          <w:divBdr>
            <w:top w:val="none" w:sz="0" w:space="0" w:color="auto"/>
            <w:left w:val="none" w:sz="0" w:space="0" w:color="auto"/>
            <w:bottom w:val="none" w:sz="0" w:space="0" w:color="auto"/>
            <w:right w:val="none" w:sz="0" w:space="0" w:color="auto"/>
          </w:divBdr>
        </w:div>
      </w:divsChild>
    </w:div>
    <w:div w:id="103116777">
      <w:bodyDiv w:val="1"/>
      <w:marLeft w:val="0"/>
      <w:marRight w:val="0"/>
      <w:marTop w:val="0"/>
      <w:marBottom w:val="0"/>
      <w:divBdr>
        <w:top w:val="none" w:sz="0" w:space="0" w:color="auto"/>
        <w:left w:val="none" w:sz="0" w:space="0" w:color="auto"/>
        <w:bottom w:val="none" w:sz="0" w:space="0" w:color="auto"/>
        <w:right w:val="none" w:sz="0" w:space="0" w:color="auto"/>
      </w:divBdr>
    </w:div>
    <w:div w:id="103963351">
      <w:bodyDiv w:val="1"/>
      <w:marLeft w:val="0"/>
      <w:marRight w:val="0"/>
      <w:marTop w:val="0"/>
      <w:marBottom w:val="0"/>
      <w:divBdr>
        <w:top w:val="none" w:sz="0" w:space="0" w:color="auto"/>
        <w:left w:val="none" w:sz="0" w:space="0" w:color="auto"/>
        <w:bottom w:val="none" w:sz="0" w:space="0" w:color="auto"/>
        <w:right w:val="none" w:sz="0" w:space="0" w:color="auto"/>
      </w:divBdr>
    </w:div>
    <w:div w:id="103968285">
      <w:bodyDiv w:val="1"/>
      <w:marLeft w:val="0"/>
      <w:marRight w:val="0"/>
      <w:marTop w:val="0"/>
      <w:marBottom w:val="0"/>
      <w:divBdr>
        <w:top w:val="none" w:sz="0" w:space="0" w:color="auto"/>
        <w:left w:val="none" w:sz="0" w:space="0" w:color="auto"/>
        <w:bottom w:val="none" w:sz="0" w:space="0" w:color="auto"/>
        <w:right w:val="none" w:sz="0" w:space="0" w:color="auto"/>
      </w:divBdr>
    </w:div>
    <w:div w:id="104037852">
      <w:bodyDiv w:val="1"/>
      <w:marLeft w:val="0"/>
      <w:marRight w:val="0"/>
      <w:marTop w:val="0"/>
      <w:marBottom w:val="0"/>
      <w:divBdr>
        <w:top w:val="none" w:sz="0" w:space="0" w:color="auto"/>
        <w:left w:val="none" w:sz="0" w:space="0" w:color="auto"/>
        <w:bottom w:val="none" w:sz="0" w:space="0" w:color="auto"/>
        <w:right w:val="none" w:sz="0" w:space="0" w:color="auto"/>
      </w:divBdr>
    </w:div>
    <w:div w:id="106587708">
      <w:bodyDiv w:val="1"/>
      <w:marLeft w:val="0"/>
      <w:marRight w:val="0"/>
      <w:marTop w:val="0"/>
      <w:marBottom w:val="0"/>
      <w:divBdr>
        <w:top w:val="none" w:sz="0" w:space="0" w:color="auto"/>
        <w:left w:val="none" w:sz="0" w:space="0" w:color="auto"/>
        <w:bottom w:val="none" w:sz="0" w:space="0" w:color="auto"/>
        <w:right w:val="none" w:sz="0" w:space="0" w:color="auto"/>
      </w:divBdr>
    </w:div>
    <w:div w:id="107432359">
      <w:bodyDiv w:val="1"/>
      <w:marLeft w:val="0"/>
      <w:marRight w:val="0"/>
      <w:marTop w:val="0"/>
      <w:marBottom w:val="0"/>
      <w:divBdr>
        <w:top w:val="none" w:sz="0" w:space="0" w:color="auto"/>
        <w:left w:val="none" w:sz="0" w:space="0" w:color="auto"/>
        <w:bottom w:val="none" w:sz="0" w:space="0" w:color="auto"/>
        <w:right w:val="none" w:sz="0" w:space="0" w:color="auto"/>
      </w:divBdr>
    </w:div>
    <w:div w:id="108282527">
      <w:bodyDiv w:val="1"/>
      <w:marLeft w:val="0"/>
      <w:marRight w:val="0"/>
      <w:marTop w:val="0"/>
      <w:marBottom w:val="0"/>
      <w:divBdr>
        <w:top w:val="none" w:sz="0" w:space="0" w:color="auto"/>
        <w:left w:val="none" w:sz="0" w:space="0" w:color="auto"/>
        <w:bottom w:val="none" w:sz="0" w:space="0" w:color="auto"/>
        <w:right w:val="none" w:sz="0" w:space="0" w:color="auto"/>
      </w:divBdr>
    </w:div>
    <w:div w:id="108548558">
      <w:bodyDiv w:val="1"/>
      <w:marLeft w:val="0"/>
      <w:marRight w:val="0"/>
      <w:marTop w:val="0"/>
      <w:marBottom w:val="0"/>
      <w:divBdr>
        <w:top w:val="none" w:sz="0" w:space="0" w:color="auto"/>
        <w:left w:val="none" w:sz="0" w:space="0" w:color="auto"/>
        <w:bottom w:val="none" w:sz="0" w:space="0" w:color="auto"/>
        <w:right w:val="none" w:sz="0" w:space="0" w:color="auto"/>
      </w:divBdr>
    </w:div>
    <w:div w:id="108669685">
      <w:bodyDiv w:val="1"/>
      <w:marLeft w:val="0"/>
      <w:marRight w:val="0"/>
      <w:marTop w:val="0"/>
      <w:marBottom w:val="0"/>
      <w:divBdr>
        <w:top w:val="none" w:sz="0" w:space="0" w:color="auto"/>
        <w:left w:val="none" w:sz="0" w:space="0" w:color="auto"/>
        <w:bottom w:val="none" w:sz="0" w:space="0" w:color="auto"/>
        <w:right w:val="none" w:sz="0" w:space="0" w:color="auto"/>
      </w:divBdr>
    </w:div>
    <w:div w:id="109010652">
      <w:bodyDiv w:val="1"/>
      <w:marLeft w:val="0"/>
      <w:marRight w:val="0"/>
      <w:marTop w:val="0"/>
      <w:marBottom w:val="0"/>
      <w:divBdr>
        <w:top w:val="none" w:sz="0" w:space="0" w:color="auto"/>
        <w:left w:val="none" w:sz="0" w:space="0" w:color="auto"/>
        <w:bottom w:val="none" w:sz="0" w:space="0" w:color="auto"/>
        <w:right w:val="none" w:sz="0" w:space="0" w:color="auto"/>
      </w:divBdr>
    </w:div>
    <w:div w:id="109013390">
      <w:bodyDiv w:val="1"/>
      <w:marLeft w:val="0"/>
      <w:marRight w:val="0"/>
      <w:marTop w:val="0"/>
      <w:marBottom w:val="0"/>
      <w:divBdr>
        <w:top w:val="none" w:sz="0" w:space="0" w:color="auto"/>
        <w:left w:val="none" w:sz="0" w:space="0" w:color="auto"/>
        <w:bottom w:val="none" w:sz="0" w:space="0" w:color="auto"/>
        <w:right w:val="none" w:sz="0" w:space="0" w:color="auto"/>
      </w:divBdr>
      <w:divsChild>
        <w:div w:id="23291538">
          <w:marLeft w:val="0"/>
          <w:marRight w:val="0"/>
          <w:marTop w:val="0"/>
          <w:marBottom w:val="450"/>
          <w:divBdr>
            <w:top w:val="none" w:sz="0" w:space="0" w:color="auto"/>
            <w:left w:val="none" w:sz="0" w:space="0" w:color="auto"/>
            <w:bottom w:val="none" w:sz="0" w:space="0" w:color="auto"/>
            <w:right w:val="none" w:sz="0" w:space="0" w:color="auto"/>
          </w:divBdr>
        </w:div>
        <w:div w:id="348718374">
          <w:marLeft w:val="0"/>
          <w:marRight w:val="0"/>
          <w:marTop w:val="0"/>
          <w:marBottom w:val="450"/>
          <w:divBdr>
            <w:top w:val="none" w:sz="0" w:space="0" w:color="auto"/>
            <w:left w:val="none" w:sz="0" w:space="0" w:color="auto"/>
            <w:bottom w:val="none" w:sz="0" w:space="0" w:color="auto"/>
            <w:right w:val="none" w:sz="0" w:space="0" w:color="auto"/>
          </w:divBdr>
        </w:div>
        <w:div w:id="450511340">
          <w:marLeft w:val="0"/>
          <w:marRight w:val="0"/>
          <w:marTop w:val="0"/>
          <w:marBottom w:val="450"/>
          <w:divBdr>
            <w:top w:val="none" w:sz="0" w:space="0" w:color="auto"/>
            <w:left w:val="none" w:sz="0" w:space="0" w:color="auto"/>
            <w:bottom w:val="none" w:sz="0" w:space="0" w:color="auto"/>
            <w:right w:val="none" w:sz="0" w:space="0" w:color="auto"/>
          </w:divBdr>
        </w:div>
        <w:div w:id="837963255">
          <w:marLeft w:val="0"/>
          <w:marRight w:val="0"/>
          <w:marTop w:val="0"/>
          <w:marBottom w:val="450"/>
          <w:divBdr>
            <w:top w:val="none" w:sz="0" w:space="0" w:color="auto"/>
            <w:left w:val="none" w:sz="0" w:space="0" w:color="auto"/>
            <w:bottom w:val="none" w:sz="0" w:space="0" w:color="auto"/>
            <w:right w:val="none" w:sz="0" w:space="0" w:color="auto"/>
          </w:divBdr>
        </w:div>
        <w:div w:id="930040191">
          <w:marLeft w:val="0"/>
          <w:marRight w:val="0"/>
          <w:marTop w:val="0"/>
          <w:marBottom w:val="450"/>
          <w:divBdr>
            <w:top w:val="none" w:sz="0" w:space="0" w:color="auto"/>
            <w:left w:val="none" w:sz="0" w:space="0" w:color="auto"/>
            <w:bottom w:val="none" w:sz="0" w:space="0" w:color="auto"/>
            <w:right w:val="none" w:sz="0" w:space="0" w:color="auto"/>
          </w:divBdr>
        </w:div>
      </w:divsChild>
    </w:div>
    <w:div w:id="109250662">
      <w:bodyDiv w:val="1"/>
      <w:marLeft w:val="0"/>
      <w:marRight w:val="0"/>
      <w:marTop w:val="0"/>
      <w:marBottom w:val="0"/>
      <w:divBdr>
        <w:top w:val="none" w:sz="0" w:space="0" w:color="auto"/>
        <w:left w:val="none" w:sz="0" w:space="0" w:color="auto"/>
        <w:bottom w:val="none" w:sz="0" w:space="0" w:color="auto"/>
        <w:right w:val="none" w:sz="0" w:space="0" w:color="auto"/>
      </w:divBdr>
    </w:div>
    <w:div w:id="109857150">
      <w:bodyDiv w:val="1"/>
      <w:marLeft w:val="0"/>
      <w:marRight w:val="0"/>
      <w:marTop w:val="0"/>
      <w:marBottom w:val="0"/>
      <w:divBdr>
        <w:top w:val="none" w:sz="0" w:space="0" w:color="auto"/>
        <w:left w:val="none" w:sz="0" w:space="0" w:color="auto"/>
        <w:bottom w:val="none" w:sz="0" w:space="0" w:color="auto"/>
        <w:right w:val="none" w:sz="0" w:space="0" w:color="auto"/>
      </w:divBdr>
    </w:div>
    <w:div w:id="110100748">
      <w:bodyDiv w:val="1"/>
      <w:marLeft w:val="0"/>
      <w:marRight w:val="0"/>
      <w:marTop w:val="0"/>
      <w:marBottom w:val="0"/>
      <w:divBdr>
        <w:top w:val="none" w:sz="0" w:space="0" w:color="auto"/>
        <w:left w:val="none" w:sz="0" w:space="0" w:color="auto"/>
        <w:bottom w:val="none" w:sz="0" w:space="0" w:color="auto"/>
        <w:right w:val="none" w:sz="0" w:space="0" w:color="auto"/>
      </w:divBdr>
    </w:div>
    <w:div w:id="110708593">
      <w:bodyDiv w:val="1"/>
      <w:marLeft w:val="0"/>
      <w:marRight w:val="0"/>
      <w:marTop w:val="0"/>
      <w:marBottom w:val="0"/>
      <w:divBdr>
        <w:top w:val="none" w:sz="0" w:space="0" w:color="auto"/>
        <w:left w:val="none" w:sz="0" w:space="0" w:color="auto"/>
        <w:bottom w:val="none" w:sz="0" w:space="0" w:color="auto"/>
        <w:right w:val="none" w:sz="0" w:space="0" w:color="auto"/>
      </w:divBdr>
    </w:div>
    <w:div w:id="111705346">
      <w:bodyDiv w:val="1"/>
      <w:marLeft w:val="0"/>
      <w:marRight w:val="0"/>
      <w:marTop w:val="0"/>
      <w:marBottom w:val="0"/>
      <w:divBdr>
        <w:top w:val="none" w:sz="0" w:space="0" w:color="auto"/>
        <w:left w:val="none" w:sz="0" w:space="0" w:color="auto"/>
        <w:bottom w:val="none" w:sz="0" w:space="0" w:color="auto"/>
        <w:right w:val="none" w:sz="0" w:space="0" w:color="auto"/>
      </w:divBdr>
      <w:divsChild>
        <w:div w:id="1762066669">
          <w:marLeft w:val="0"/>
          <w:marRight w:val="0"/>
          <w:marTop w:val="0"/>
          <w:marBottom w:val="105"/>
          <w:divBdr>
            <w:top w:val="none" w:sz="0" w:space="0" w:color="auto"/>
            <w:left w:val="none" w:sz="0" w:space="0" w:color="auto"/>
            <w:bottom w:val="none" w:sz="0" w:space="0" w:color="auto"/>
            <w:right w:val="none" w:sz="0" w:space="0" w:color="auto"/>
          </w:divBdr>
        </w:div>
      </w:divsChild>
    </w:div>
    <w:div w:id="111754988">
      <w:bodyDiv w:val="1"/>
      <w:marLeft w:val="0"/>
      <w:marRight w:val="0"/>
      <w:marTop w:val="0"/>
      <w:marBottom w:val="0"/>
      <w:divBdr>
        <w:top w:val="none" w:sz="0" w:space="0" w:color="auto"/>
        <w:left w:val="none" w:sz="0" w:space="0" w:color="auto"/>
        <w:bottom w:val="none" w:sz="0" w:space="0" w:color="auto"/>
        <w:right w:val="none" w:sz="0" w:space="0" w:color="auto"/>
      </w:divBdr>
    </w:div>
    <w:div w:id="112017902">
      <w:bodyDiv w:val="1"/>
      <w:marLeft w:val="0"/>
      <w:marRight w:val="0"/>
      <w:marTop w:val="0"/>
      <w:marBottom w:val="0"/>
      <w:divBdr>
        <w:top w:val="none" w:sz="0" w:space="0" w:color="auto"/>
        <w:left w:val="none" w:sz="0" w:space="0" w:color="auto"/>
        <w:bottom w:val="none" w:sz="0" w:space="0" w:color="auto"/>
        <w:right w:val="none" w:sz="0" w:space="0" w:color="auto"/>
      </w:divBdr>
    </w:div>
    <w:div w:id="112485703">
      <w:bodyDiv w:val="1"/>
      <w:marLeft w:val="0"/>
      <w:marRight w:val="0"/>
      <w:marTop w:val="0"/>
      <w:marBottom w:val="0"/>
      <w:divBdr>
        <w:top w:val="none" w:sz="0" w:space="0" w:color="auto"/>
        <w:left w:val="none" w:sz="0" w:space="0" w:color="auto"/>
        <w:bottom w:val="none" w:sz="0" w:space="0" w:color="auto"/>
        <w:right w:val="none" w:sz="0" w:space="0" w:color="auto"/>
      </w:divBdr>
    </w:div>
    <w:div w:id="112677940">
      <w:bodyDiv w:val="1"/>
      <w:marLeft w:val="0"/>
      <w:marRight w:val="0"/>
      <w:marTop w:val="0"/>
      <w:marBottom w:val="0"/>
      <w:divBdr>
        <w:top w:val="none" w:sz="0" w:space="0" w:color="auto"/>
        <w:left w:val="none" w:sz="0" w:space="0" w:color="auto"/>
        <w:bottom w:val="none" w:sz="0" w:space="0" w:color="auto"/>
        <w:right w:val="none" w:sz="0" w:space="0" w:color="auto"/>
      </w:divBdr>
    </w:div>
    <w:div w:id="113063451">
      <w:bodyDiv w:val="1"/>
      <w:marLeft w:val="0"/>
      <w:marRight w:val="0"/>
      <w:marTop w:val="0"/>
      <w:marBottom w:val="0"/>
      <w:divBdr>
        <w:top w:val="none" w:sz="0" w:space="0" w:color="auto"/>
        <w:left w:val="none" w:sz="0" w:space="0" w:color="auto"/>
        <w:bottom w:val="none" w:sz="0" w:space="0" w:color="auto"/>
        <w:right w:val="none" w:sz="0" w:space="0" w:color="auto"/>
      </w:divBdr>
    </w:div>
    <w:div w:id="113402201">
      <w:bodyDiv w:val="1"/>
      <w:marLeft w:val="0"/>
      <w:marRight w:val="0"/>
      <w:marTop w:val="0"/>
      <w:marBottom w:val="0"/>
      <w:divBdr>
        <w:top w:val="none" w:sz="0" w:space="0" w:color="auto"/>
        <w:left w:val="none" w:sz="0" w:space="0" w:color="auto"/>
        <w:bottom w:val="none" w:sz="0" w:space="0" w:color="auto"/>
        <w:right w:val="none" w:sz="0" w:space="0" w:color="auto"/>
      </w:divBdr>
    </w:div>
    <w:div w:id="113913814">
      <w:bodyDiv w:val="1"/>
      <w:marLeft w:val="0"/>
      <w:marRight w:val="0"/>
      <w:marTop w:val="0"/>
      <w:marBottom w:val="0"/>
      <w:divBdr>
        <w:top w:val="none" w:sz="0" w:space="0" w:color="auto"/>
        <w:left w:val="none" w:sz="0" w:space="0" w:color="auto"/>
        <w:bottom w:val="none" w:sz="0" w:space="0" w:color="auto"/>
        <w:right w:val="none" w:sz="0" w:space="0" w:color="auto"/>
      </w:divBdr>
    </w:div>
    <w:div w:id="114258695">
      <w:bodyDiv w:val="1"/>
      <w:marLeft w:val="0"/>
      <w:marRight w:val="0"/>
      <w:marTop w:val="0"/>
      <w:marBottom w:val="0"/>
      <w:divBdr>
        <w:top w:val="none" w:sz="0" w:space="0" w:color="auto"/>
        <w:left w:val="none" w:sz="0" w:space="0" w:color="auto"/>
        <w:bottom w:val="none" w:sz="0" w:space="0" w:color="auto"/>
        <w:right w:val="none" w:sz="0" w:space="0" w:color="auto"/>
      </w:divBdr>
    </w:div>
    <w:div w:id="114372273">
      <w:bodyDiv w:val="1"/>
      <w:marLeft w:val="0"/>
      <w:marRight w:val="0"/>
      <w:marTop w:val="0"/>
      <w:marBottom w:val="0"/>
      <w:divBdr>
        <w:top w:val="none" w:sz="0" w:space="0" w:color="auto"/>
        <w:left w:val="none" w:sz="0" w:space="0" w:color="auto"/>
        <w:bottom w:val="none" w:sz="0" w:space="0" w:color="auto"/>
        <w:right w:val="none" w:sz="0" w:space="0" w:color="auto"/>
      </w:divBdr>
    </w:div>
    <w:div w:id="114446120">
      <w:bodyDiv w:val="1"/>
      <w:marLeft w:val="0"/>
      <w:marRight w:val="0"/>
      <w:marTop w:val="0"/>
      <w:marBottom w:val="0"/>
      <w:divBdr>
        <w:top w:val="none" w:sz="0" w:space="0" w:color="auto"/>
        <w:left w:val="none" w:sz="0" w:space="0" w:color="auto"/>
        <w:bottom w:val="none" w:sz="0" w:space="0" w:color="auto"/>
        <w:right w:val="none" w:sz="0" w:space="0" w:color="auto"/>
      </w:divBdr>
    </w:div>
    <w:div w:id="114570516">
      <w:bodyDiv w:val="1"/>
      <w:marLeft w:val="0"/>
      <w:marRight w:val="0"/>
      <w:marTop w:val="0"/>
      <w:marBottom w:val="0"/>
      <w:divBdr>
        <w:top w:val="none" w:sz="0" w:space="0" w:color="auto"/>
        <w:left w:val="none" w:sz="0" w:space="0" w:color="auto"/>
        <w:bottom w:val="none" w:sz="0" w:space="0" w:color="auto"/>
        <w:right w:val="none" w:sz="0" w:space="0" w:color="auto"/>
      </w:divBdr>
    </w:div>
    <w:div w:id="114720577">
      <w:bodyDiv w:val="1"/>
      <w:marLeft w:val="0"/>
      <w:marRight w:val="0"/>
      <w:marTop w:val="0"/>
      <w:marBottom w:val="0"/>
      <w:divBdr>
        <w:top w:val="none" w:sz="0" w:space="0" w:color="auto"/>
        <w:left w:val="none" w:sz="0" w:space="0" w:color="auto"/>
        <w:bottom w:val="none" w:sz="0" w:space="0" w:color="auto"/>
        <w:right w:val="none" w:sz="0" w:space="0" w:color="auto"/>
      </w:divBdr>
    </w:div>
    <w:div w:id="114763094">
      <w:bodyDiv w:val="1"/>
      <w:marLeft w:val="0"/>
      <w:marRight w:val="0"/>
      <w:marTop w:val="0"/>
      <w:marBottom w:val="0"/>
      <w:divBdr>
        <w:top w:val="none" w:sz="0" w:space="0" w:color="auto"/>
        <w:left w:val="none" w:sz="0" w:space="0" w:color="auto"/>
        <w:bottom w:val="none" w:sz="0" w:space="0" w:color="auto"/>
        <w:right w:val="none" w:sz="0" w:space="0" w:color="auto"/>
      </w:divBdr>
    </w:div>
    <w:div w:id="114836309">
      <w:bodyDiv w:val="1"/>
      <w:marLeft w:val="0"/>
      <w:marRight w:val="0"/>
      <w:marTop w:val="0"/>
      <w:marBottom w:val="0"/>
      <w:divBdr>
        <w:top w:val="none" w:sz="0" w:space="0" w:color="auto"/>
        <w:left w:val="none" w:sz="0" w:space="0" w:color="auto"/>
        <w:bottom w:val="none" w:sz="0" w:space="0" w:color="auto"/>
        <w:right w:val="none" w:sz="0" w:space="0" w:color="auto"/>
      </w:divBdr>
    </w:div>
    <w:div w:id="115028139">
      <w:bodyDiv w:val="1"/>
      <w:marLeft w:val="0"/>
      <w:marRight w:val="0"/>
      <w:marTop w:val="0"/>
      <w:marBottom w:val="0"/>
      <w:divBdr>
        <w:top w:val="none" w:sz="0" w:space="0" w:color="auto"/>
        <w:left w:val="none" w:sz="0" w:space="0" w:color="auto"/>
        <w:bottom w:val="none" w:sz="0" w:space="0" w:color="auto"/>
        <w:right w:val="none" w:sz="0" w:space="0" w:color="auto"/>
      </w:divBdr>
    </w:div>
    <w:div w:id="115368087">
      <w:bodyDiv w:val="1"/>
      <w:marLeft w:val="0"/>
      <w:marRight w:val="0"/>
      <w:marTop w:val="0"/>
      <w:marBottom w:val="0"/>
      <w:divBdr>
        <w:top w:val="none" w:sz="0" w:space="0" w:color="auto"/>
        <w:left w:val="none" w:sz="0" w:space="0" w:color="auto"/>
        <w:bottom w:val="none" w:sz="0" w:space="0" w:color="auto"/>
        <w:right w:val="none" w:sz="0" w:space="0" w:color="auto"/>
      </w:divBdr>
      <w:divsChild>
        <w:div w:id="638265239">
          <w:marLeft w:val="0"/>
          <w:marRight w:val="0"/>
          <w:marTop w:val="0"/>
          <w:marBottom w:val="0"/>
          <w:divBdr>
            <w:top w:val="none" w:sz="0" w:space="0" w:color="auto"/>
            <w:left w:val="none" w:sz="0" w:space="0" w:color="auto"/>
            <w:bottom w:val="none" w:sz="0" w:space="0" w:color="auto"/>
            <w:right w:val="none" w:sz="0" w:space="0" w:color="auto"/>
          </w:divBdr>
          <w:divsChild>
            <w:div w:id="178353718">
              <w:marLeft w:val="0"/>
              <w:marRight w:val="0"/>
              <w:marTop w:val="0"/>
              <w:marBottom w:val="0"/>
              <w:divBdr>
                <w:top w:val="none" w:sz="0" w:space="0" w:color="auto"/>
                <w:left w:val="none" w:sz="0" w:space="0" w:color="auto"/>
                <w:bottom w:val="none" w:sz="0" w:space="0" w:color="auto"/>
                <w:right w:val="none" w:sz="0" w:space="0" w:color="auto"/>
              </w:divBdr>
            </w:div>
          </w:divsChild>
        </w:div>
        <w:div w:id="1157961185">
          <w:marLeft w:val="0"/>
          <w:marRight w:val="0"/>
          <w:marTop w:val="0"/>
          <w:marBottom w:val="0"/>
          <w:divBdr>
            <w:top w:val="none" w:sz="0" w:space="0" w:color="auto"/>
            <w:left w:val="none" w:sz="0" w:space="0" w:color="auto"/>
            <w:bottom w:val="none" w:sz="0" w:space="0" w:color="auto"/>
            <w:right w:val="none" w:sz="0" w:space="0" w:color="auto"/>
          </w:divBdr>
          <w:divsChild>
            <w:div w:id="1051536926">
              <w:marLeft w:val="0"/>
              <w:marRight w:val="0"/>
              <w:marTop w:val="0"/>
              <w:marBottom w:val="0"/>
              <w:divBdr>
                <w:top w:val="none" w:sz="0" w:space="0" w:color="auto"/>
                <w:left w:val="none" w:sz="0" w:space="0" w:color="auto"/>
                <w:bottom w:val="none" w:sz="0" w:space="0" w:color="auto"/>
                <w:right w:val="none" w:sz="0" w:space="0" w:color="auto"/>
              </w:divBdr>
            </w:div>
          </w:divsChild>
        </w:div>
        <w:div w:id="1732381217">
          <w:marLeft w:val="0"/>
          <w:marRight w:val="0"/>
          <w:marTop w:val="0"/>
          <w:marBottom w:val="0"/>
          <w:divBdr>
            <w:top w:val="none" w:sz="0" w:space="0" w:color="auto"/>
            <w:left w:val="none" w:sz="0" w:space="0" w:color="auto"/>
            <w:bottom w:val="none" w:sz="0" w:space="0" w:color="auto"/>
            <w:right w:val="none" w:sz="0" w:space="0" w:color="auto"/>
          </w:divBdr>
          <w:divsChild>
            <w:div w:id="74789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612595">
      <w:bodyDiv w:val="1"/>
      <w:marLeft w:val="0"/>
      <w:marRight w:val="0"/>
      <w:marTop w:val="0"/>
      <w:marBottom w:val="0"/>
      <w:divBdr>
        <w:top w:val="none" w:sz="0" w:space="0" w:color="auto"/>
        <w:left w:val="none" w:sz="0" w:space="0" w:color="auto"/>
        <w:bottom w:val="none" w:sz="0" w:space="0" w:color="auto"/>
        <w:right w:val="none" w:sz="0" w:space="0" w:color="auto"/>
      </w:divBdr>
    </w:div>
    <w:div w:id="115682729">
      <w:bodyDiv w:val="1"/>
      <w:marLeft w:val="0"/>
      <w:marRight w:val="0"/>
      <w:marTop w:val="0"/>
      <w:marBottom w:val="0"/>
      <w:divBdr>
        <w:top w:val="none" w:sz="0" w:space="0" w:color="auto"/>
        <w:left w:val="none" w:sz="0" w:space="0" w:color="auto"/>
        <w:bottom w:val="none" w:sz="0" w:space="0" w:color="auto"/>
        <w:right w:val="none" w:sz="0" w:space="0" w:color="auto"/>
      </w:divBdr>
    </w:div>
    <w:div w:id="116292519">
      <w:bodyDiv w:val="1"/>
      <w:marLeft w:val="0"/>
      <w:marRight w:val="0"/>
      <w:marTop w:val="0"/>
      <w:marBottom w:val="0"/>
      <w:divBdr>
        <w:top w:val="none" w:sz="0" w:space="0" w:color="auto"/>
        <w:left w:val="none" w:sz="0" w:space="0" w:color="auto"/>
        <w:bottom w:val="none" w:sz="0" w:space="0" w:color="auto"/>
        <w:right w:val="none" w:sz="0" w:space="0" w:color="auto"/>
      </w:divBdr>
    </w:div>
    <w:div w:id="116529034">
      <w:bodyDiv w:val="1"/>
      <w:marLeft w:val="0"/>
      <w:marRight w:val="0"/>
      <w:marTop w:val="0"/>
      <w:marBottom w:val="0"/>
      <w:divBdr>
        <w:top w:val="none" w:sz="0" w:space="0" w:color="auto"/>
        <w:left w:val="none" w:sz="0" w:space="0" w:color="auto"/>
        <w:bottom w:val="none" w:sz="0" w:space="0" w:color="auto"/>
        <w:right w:val="none" w:sz="0" w:space="0" w:color="auto"/>
      </w:divBdr>
    </w:div>
    <w:div w:id="116536045">
      <w:bodyDiv w:val="1"/>
      <w:marLeft w:val="0"/>
      <w:marRight w:val="0"/>
      <w:marTop w:val="0"/>
      <w:marBottom w:val="0"/>
      <w:divBdr>
        <w:top w:val="none" w:sz="0" w:space="0" w:color="auto"/>
        <w:left w:val="none" w:sz="0" w:space="0" w:color="auto"/>
        <w:bottom w:val="none" w:sz="0" w:space="0" w:color="auto"/>
        <w:right w:val="none" w:sz="0" w:space="0" w:color="auto"/>
      </w:divBdr>
    </w:div>
    <w:div w:id="116608923">
      <w:bodyDiv w:val="1"/>
      <w:marLeft w:val="0"/>
      <w:marRight w:val="0"/>
      <w:marTop w:val="0"/>
      <w:marBottom w:val="0"/>
      <w:divBdr>
        <w:top w:val="none" w:sz="0" w:space="0" w:color="auto"/>
        <w:left w:val="none" w:sz="0" w:space="0" w:color="auto"/>
        <w:bottom w:val="none" w:sz="0" w:space="0" w:color="auto"/>
        <w:right w:val="none" w:sz="0" w:space="0" w:color="auto"/>
      </w:divBdr>
    </w:div>
    <w:div w:id="116919243">
      <w:bodyDiv w:val="1"/>
      <w:marLeft w:val="0"/>
      <w:marRight w:val="0"/>
      <w:marTop w:val="0"/>
      <w:marBottom w:val="0"/>
      <w:divBdr>
        <w:top w:val="none" w:sz="0" w:space="0" w:color="auto"/>
        <w:left w:val="none" w:sz="0" w:space="0" w:color="auto"/>
        <w:bottom w:val="none" w:sz="0" w:space="0" w:color="auto"/>
        <w:right w:val="none" w:sz="0" w:space="0" w:color="auto"/>
      </w:divBdr>
    </w:div>
    <w:div w:id="117142510">
      <w:bodyDiv w:val="1"/>
      <w:marLeft w:val="0"/>
      <w:marRight w:val="0"/>
      <w:marTop w:val="0"/>
      <w:marBottom w:val="0"/>
      <w:divBdr>
        <w:top w:val="none" w:sz="0" w:space="0" w:color="auto"/>
        <w:left w:val="none" w:sz="0" w:space="0" w:color="auto"/>
        <w:bottom w:val="none" w:sz="0" w:space="0" w:color="auto"/>
        <w:right w:val="none" w:sz="0" w:space="0" w:color="auto"/>
      </w:divBdr>
    </w:div>
    <w:div w:id="118300328">
      <w:bodyDiv w:val="1"/>
      <w:marLeft w:val="0"/>
      <w:marRight w:val="0"/>
      <w:marTop w:val="0"/>
      <w:marBottom w:val="0"/>
      <w:divBdr>
        <w:top w:val="none" w:sz="0" w:space="0" w:color="auto"/>
        <w:left w:val="none" w:sz="0" w:space="0" w:color="auto"/>
        <w:bottom w:val="none" w:sz="0" w:space="0" w:color="auto"/>
        <w:right w:val="none" w:sz="0" w:space="0" w:color="auto"/>
      </w:divBdr>
    </w:div>
    <w:div w:id="118455430">
      <w:bodyDiv w:val="1"/>
      <w:marLeft w:val="0"/>
      <w:marRight w:val="0"/>
      <w:marTop w:val="0"/>
      <w:marBottom w:val="0"/>
      <w:divBdr>
        <w:top w:val="none" w:sz="0" w:space="0" w:color="auto"/>
        <w:left w:val="none" w:sz="0" w:space="0" w:color="auto"/>
        <w:bottom w:val="none" w:sz="0" w:space="0" w:color="auto"/>
        <w:right w:val="none" w:sz="0" w:space="0" w:color="auto"/>
      </w:divBdr>
    </w:div>
    <w:div w:id="118574843">
      <w:bodyDiv w:val="1"/>
      <w:marLeft w:val="0"/>
      <w:marRight w:val="0"/>
      <w:marTop w:val="0"/>
      <w:marBottom w:val="0"/>
      <w:divBdr>
        <w:top w:val="none" w:sz="0" w:space="0" w:color="auto"/>
        <w:left w:val="none" w:sz="0" w:space="0" w:color="auto"/>
        <w:bottom w:val="none" w:sz="0" w:space="0" w:color="auto"/>
        <w:right w:val="none" w:sz="0" w:space="0" w:color="auto"/>
      </w:divBdr>
    </w:div>
    <w:div w:id="118652383">
      <w:bodyDiv w:val="1"/>
      <w:marLeft w:val="0"/>
      <w:marRight w:val="0"/>
      <w:marTop w:val="0"/>
      <w:marBottom w:val="0"/>
      <w:divBdr>
        <w:top w:val="none" w:sz="0" w:space="0" w:color="auto"/>
        <w:left w:val="none" w:sz="0" w:space="0" w:color="auto"/>
        <w:bottom w:val="none" w:sz="0" w:space="0" w:color="auto"/>
        <w:right w:val="none" w:sz="0" w:space="0" w:color="auto"/>
      </w:divBdr>
    </w:div>
    <w:div w:id="118687027">
      <w:bodyDiv w:val="1"/>
      <w:marLeft w:val="0"/>
      <w:marRight w:val="0"/>
      <w:marTop w:val="0"/>
      <w:marBottom w:val="0"/>
      <w:divBdr>
        <w:top w:val="none" w:sz="0" w:space="0" w:color="auto"/>
        <w:left w:val="none" w:sz="0" w:space="0" w:color="auto"/>
        <w:bottom w:val="none" w:sz="0" w:space="0" w:color="auto"/>
        <w:right w:val="none" w:sz="0" w:space="0" w:color="auto"/>
      </w:divBdr>
    </w:div>
    <w:div w:id="119032521">
      <w:bodyDiv w:val="1"/>
      <w:marLeft w:val="0"/>
      <w:marRight w:val="0"/>
      <w:marTop w:val="0"/>
      <w:marBottom w:val="0"/>
      <w:divBdr>
        <w:top w:val="none" w:sz="0" w:space="0" w:color="auto"/>
        <w:left w:val="none" w:sz="0" w:space="0" w:color="auto"/>
        <w:bottom w:val="none" w:sz="0" w:space="0" w:color="auto"/>
        <w:right w:val="none" w:sz="0" w:space="0" w:color="auto"/>
      </w:divBdr>
    </w:div>
    <w:div w:id="119155953">
      <w:bodyDiv w:val="1"/>
      <w:marLeft w:val="0"/>
      <w:marRight w:val="0"/>
      <w:marTop w:val="0"/>
      <w:marBottom w:val="0"/>
      <w:divBdr>
        <w:top w:val="none" w:sz="0" w:space="0" w:color="auto"/>
        <w:left w:val="none" w:sz="0" w:space="0" w:color="auto"/>
        <w:bottom w:val="none" w:sz="0" w:space="0" w:color="auto"/>
        <w:right w:val="none" w:sz="0" w:space="0" w:color="auto"/>
      </w:divBdr>
    </w:div>
    <w:div w:id="120079524">
      <w:bodyDiv w:val="1"/>
      <w:marLeft w:val="0"/>
      <w:marRight w:val="0"/>
      <w:marTop w:val="0"/>
      <w:marBottom w:val="0"/>
      <w:divBdr>
        <w:top w:val="none" w:sz="0" w:space="0" w:color="auto"/>
        <w:left w:val="none" w:sz="0" w:space="0" w:color="auto"/>
        <w:bottom w:val="none" w:sz="0" w:space="0" w:color="auto"/>
        <w:right w:val="none" w:sz="0" w:space="0" w:color="auto"/>
      </w:divBdr>
    </w:div>
    <w:div w:id="120463731">
      <w:bodyDiv w:val="1"/>
      <w:marLeft w:val="0"/>
      <w:marRight w:val="0"/>
      <w:marTop w:val="0"/>
      <w:marBottom w:val="0"/>
      <w:divBdr>
        <w:top w:val="none" w:sz="0" w:space="0" w:color="auto"/>
        <w:left w:val="none" w:sz="0" w:space="0" w:color="auto"/>
        <w:bottom w:val="none" w:sz="0" w:space="0" w:color="auto"/>
        <w:right w:val="none" w:sz="0" w:space="0" w:color="auto"/>
      </w:divBdr>
    </w:div>
    <w:div w:id="120735201">
      <w:bodyDiv w:val="1"/>
      <w:marLeft w:val="0"/>
      <w:marRight w:val="0"/>
      <w:marTop w:val="0"/>
      <w:marBottom w:val="0"/>
      <w:divBdr>
        <w:top w:val="none" w:sz="0" w:space="0" w:color="auto"/>
        <w:left w:val="none" w:sz="0" w:space="0" w:color="auto"/>
        <w:bottom w:val="none" w:sz="0" w:space="0" w:color="auto"/>
        <w:right w:val="none" w:sz="0" w:space="0" w:color="auto"/>
      </w:divBdr>
    </w:div>
    <w:div w:id="121267588">
      <w:bodyDiv w:val="1"/>
      <w:marLeft w:val="0"/>
      <w:marRight w:val="0"/>
      <w:marTop w:val="0"/>
      <w:marBottom w:val="0"/>
      <w:divBdr>
        <w:top w:val="none" w:sz="0" w:space="0" w:color="auto"/>
        <w:left w:val="none" w:sz="0" w:space="0" w:color="auto"/>
        <w:bottom w:val="none" w:sz="0" w:space="0" w:color="auto"/>
        <w:right w:val="none" w:sz="0" w:space="0" w:color="auto"/>
      </w:divBdr>
    </w:div>
    <w:div w:id="121313494">
      <w:bodyDiv w:val="1"/>
      <w:marLeft w:val="0"/>
      <w:marRight w:val="0"/>
      <w:marTop w:val="0"/>
      <w:marBottom w:val="0"/>
      <w:divBdr>
        <w:top w:val="none" w:sz="0" w:space="0" w:color="auto"/>
        <w:left w:val="none" w:sz="0" w:space="0" w:color="auto"/>
        <w:bottom w:val="none" w:sz="0" w:space="0" w:color="auto"/>
        <w:right w:val="none" w:sz="0" w:space="0" w:color="auto"/>
      </w:divBdr>
    </w:div>
    <w:div w:id="121583384">
      <w:bodyDiv w:val="1"/>
      <w:marLeft w:val="0"/>
      <w:marRight w:val="0"/>
      <w:marTop w:val="0"/>
      <w:marBottom w:val="0"/>
      <w:divBdr>
        <w:top w:val="none" w:sz="0" w:space="0" w:color="auto"/>
        <w:left w:val="none" w:sz="0" w:space="0" w:color="auto"/>
        <w:bottom w:val="none" w:sz="0" w:space="0" w:color="auto"/>
        <w:right w:val="none" w:sz="0" w:space="0" w:color="auto"/>
      </w:divBdr>
    </w:div>
    <w:div w:id="121729017">
      <w:bodyDiv w:val="1"/>
      <w:marLeft w:val="0"/>
      <w:marRight w:val="0"/>
      <w:marTop w:val="0"/>
      <w:marBottom w:val="0"/>
      <w:divBdr>
        <w:top w:val="none" w:sz="0" w:space="0" w:color="auto"/>
        <w:left w:val="none" w:sz="0" w:space="0" w:color="auto"/>
        <w:bottom w:val="none" w:sz="0" w:space="0" w:color="auto"/>
        <w:right w:val="none" w:sz="0" w:space="0" w:color="auto"/>
      </w:divBdr>
    </w:div>
    <w:div w:id="121965919">
      <w:bodyDiv w:val="1"/>
      <w:marLeft w:val="0"/>
      <w:marRight w:val="0"/>
      <w:marTop w:val="0"/>
      <w:marBottom w:val="0"/>
      <w:divBdr>
        <w:top w:val="none" w:sz="0" w:space="0" w:color="auto"/>
        <w:left w:val="none" w:sz="0" w:space="0" w:color="auto"/>
        <w:bottom w:val="none" w:sz="0" w:space="0" w:color="auto"/>
        <w:right w:val="none" w:sz="0" w:space="0" w:color="auto"/>
      </w:divBdr>
    </w:div>
    <w:div w:id="122039976">
      <w:bodyDiv w:val="1"/>
      <w:marLeft w:val="0"/>
      <w:marRight w:val="0"/>
      <w:marTop w:val="0"/>
      <w:marBottom w:val="0"/>
      <w:divBdr>
        <w:top w:val="none" w:sz="0" w:space="0" w:color="auto"/>
        <w:left w:val="none" w:sz="0" w:space="0" w:color="auto"/>
        <w:bottom w:val="none" w:sz="0" w:space="0" w:color="auto"/>
        <w:right w:val="none" w:sz="0" w:space="0" w:color="auto"/>
      </w:divBdr>
    </w:div>
    <w:div w:id="122820475">
      <w:bodyDiv w:val="1"/>
      <w:marLeft w:val="0"/>
      <w:marRight w:val="0"/>
      <w:marTop w:val="0"/>
      <w:marBottom w:val="0"/>
      <w:divBdr>
        <w:top w:val="none" w:sz="0" w:space="0" w:color="auto"/>
        <w:left w:val="none" w:sz="0" w:space="0" w:color="auto"/>
        <w:bottom w:val="none" w:sz="0" w:space="0" w:color="auto"/>
        <w:right w:val="none" w:sz="0" w:space="0" w:color="auto"/>
      </w:divBdr>
    </w:div>
    <w:div w:id="122962224">
      <w:bodyDiv w:val="1"/>
      <w:marLeft w:val="0"/>
      <w:marRight w:val="0"/>
      <w:marTop w:val="0"/>
      <w:marBottom w:val="0"/>
      <w:divBdr>
        <w:top w:val="none" w:sz="0" w:space="0" w:color="auto"/>
        <w:left w:val="none" w:sz="0" w:space="0" w:color="auto"/>
        <w:bottom w:val="none" w:sz="0" w:space="0" w:color="auto"/>
        <w:right w:val="none" w:sz="0" w:space="0" w:color="auto"/>
      </w:divBdr>
    </w:div>
    <w:div w:id="123084974">
      <w:bodyDiv w:val="1"/>
      <w:marLeft w:val="0"/>
      <w:marRight w:val="0"/>
      <w:marTop w:val="0"/>
      <w:marBottom w:val="0"/>
      <w:divBdr>
        <w:top w:val="none" w:sz="0" w:space="0" w:color="auto"/>
        <w:left w:val="none" w:sz="0" w:space="0" w:color="auto"/>
        <w:bottom w:val="none" w:sz="0" w:space="0" w:color="auto"/>
        <w:right w:val="none" w:sz="0" w:space="0" w:color="auto"/>
      </w:divBdr>
    </w:div>
    <w:div w:id="123814255">
      <w:bodyDiv w:val="1"/>
      <w:marLeft w:val="0"/>
      <w:marRight w:val="0"/>
      <w:marTop w:val="0"/>
      <w:marBottom w:val="0"/>
      <w:divBdr>
        <w:top w:val="none" w:sz="0" w:space="0" w:color="auto"/>
        <w:left w:val="none" w:sz="0" w:space="0" w:color="auto"/>
        <w:bottom w:val="none" w:sz="0" w:space="0" w:color="auto"/>
        <w:right w:val="none" w:sz="0" w:space="0" w:color="auto"/>
      </w:divBdr>
    </w:div>
    <w:div w:id="123936873">
      <w:bodyDiv w:val="1"/>
      <w:marLeft w:val="0"/>
      <w:marRight w:val="0"/>
      <w:marTop w:val="0"/>
      <w:marBottom w:val="0"/>
      <w:divBdr>
        <w:top w:val="none" w:sz="0" w:space="0" w:color="auto"/>
        <w:left w:val="none" w:sz="0" w:space="0" w:color="auto"/>
        <w:bottom w:val="none" w:sz="0" w:space="0" w:color="auto"/>
        <w:right w:val="none" w:sz="0" w:space="0" w:color="auto"/>
      </w:divBdr>
    </w:div>
    <w:div w:id="124468912">
      <w:bodyDiv w:val="1"/>
      <w:marLeft w:val="0"/>
      <w:marRight w:val="0"/>
      <w:marTop w:val="0"/>
      <w:marBottom w:val="0"/>
      <w:divBdr>
        <w:top w:val="none" w:sz="0" w:space="0" w:color="auto"/>
        <w:left w:val="none" w:sz="0" w:space="0" w:color="auto"/>
        <w:bottom w:val="none" w:sz="0" w:space="0" w:color="auto"/>
        <w:right w:val="none" w:sz="0" w:space="0" w:color="auto"/>
      </w:divBdr>
      <w:divsChild>
        <w:div w:id="15736672">
          <w:marLeft w:val="0"/>
          <w:marRight w:val="0"/>
          <w:marTop w:val="120"/>
          <w:marBottom w:val="0"/>
          <w:divBdr>
            <w:top w:val="none" w:sz="0" w:space="0" w:color="auto"/>
            <w:left w:val="none" w:sz="0" w:space="0" w:color="auto"/>
            <w:bottom w:val="none" w:sz="0" w:space="0" w:color="auto"/>
            <w:right w:val="none" w:sz="0" w:space="0" w:color="auto"/>
          </w:divBdr>
          <w:divsChild>
            <w:div w:id="1684937620">
              <w:marLeft w:val="0"/>
              <w:marRight w:val="0"/>
              <w:marTop w:val="0"/>
              <w:marBottom w:val="0"/>
              <w:divBdr>
                <w:top w:val="none" w:sz="0" w:space="0" w:color="auto"/>
                <w:left w:val="none" w:sz="0" w:space="0" w:color="auto"/>
                <w:bottom w:val="none" w:sz="0" w:space="0" w:color="auto"/>
                <w:right w:val="none" w:sz="0" w:space="0" w:color="auto"/>
              </w:divBdr>
            </w:div>
          </w:divsChild>
        </w:div>
        <w:div w:id="20059830">
          <w:marLeft w:val="0"/>
          <w:marRight w:val="0"/>
          <w:marTop w:val="120"/>
          <w:marBottom w:val="0"/>
          <w:divBdr>
            <w:top w:val="none" w:sz="0" w:space="0" w:color="auto"/>
            <w:left w:val="none" w:sz="0" w:space="0" w:color="auto"/>
            <w:bottom w:val="none" w:sz="0" w:space="0" w:color="auto"/>
            <w:right w:val="none" w:sz="0" w:space="0" w:color="auto"/>
          </w:divBdr>
          <w:divsChild>
            <w:div w:id="727802300">
              <w:marLeft w:val="0"/>
              <w:marRight w:val="0"/>
              <w:marTop w:val="0"/>
              <w:marBottom w:val="0"/>
              <w:divBdr>
                <w:top w:val="none" w:sz="0" w:space="0" w:color="auto"/>
                <w:left w:val="none" w:sz="0" w:space="0" w:color="auto"/>
                <w:bottom w:val="none" w:sz="0" w:space="0" w:color="auto"/>
                <w:right w:val="none" w:sz="0" w:space="0" w:color="auto"/>
              </w:divBdr>
            </w:div>
          </w:divsChild>
        </w:div>
        <w:div w:id="34695773">
          <w:marLeft w:val="0"/>
          <w:marRight w:val="0"/>
          <w:marTop w:val="120"/>
          <w:marBottom w:val="0"/>
          <w:divBdr>
            <w:top w:val="none" w:sz="0" w:space="0" w:color="auto"/>
            <w:left w:val="none" w:sz="0" w:space="0" w:color="auto"/>
            <w:bottom w:val="none" w:sz="0" w:space="0" w:color="auto"/>
            <w:right w:val="none" w:sz="0" w:space="0" w:color="auto"/>
          </w:divBdr>
          <w:divsChild>
            <w:div w:id="1192645244">
              <w:marLeft w:val="0"/>
              <w:marRight w:val="0"/>
              <w:marTop w:val="0"/>
              <w:marBottom w:val="0"/>
              <w:divBdr>
                <w:top w:val="none" w:sz="0" w:space="0" w:color="auto"/>
                <w:left w:val="none" w:sz="0" w:space="0" w:color="auto"/>
                <w:bottom w:val="none" w:sz="0" w:space="0" w:color="auto"/>
                <w:right w:val="none" w:sz="0" w:space="0" w:color="auto"/>
              </w:divBdr>
            </w:div>
          </w:divsChild>
        </w:div>
        <w:div w:id="113251457">
          <w:marLeft w:val="0"/>
          <w:marRight w:val="0"/>
          <w:marTop w:val="120"/>
          <w:marBottom w:val="0"/>
          <w:divBdr>
            <w:top w:val="none" w:sz="0" w:space="0" w:color="auto"/>
            <w:left w:val="none" w:sz="0" w:space="0" w:color="auto"/>
            <w:bottom w:val="none" w:sz="0" w:space="0" w:color="auto"/>
            <w:right w:val="none" w:sz="0" w:space="0" w:color="auto"/>
          </w:divBdr>
          <w:divsChild>
            <w:div w:id="895969541">
              <w:marLeft w:val="0"/>
              <w:marRight w:val="0"/>
              <w:marTop w:val="0"/>
              <w:marBottom w:val="0"/>
              <w:divBdr>
                <w:top w:val="none" w:sz="0" w:space="0" w:color="auto"/>
                <w:left w:val="none" w:sz="0" w:space="0" w:color="auto"/>
                <w:bottom w:val="none" w:sz="0" w:space="0" w:color="auto"/>
                <w:right w:val="none" w:sz="0" w:space="0" w:color="auto"/>
              </w:divBdr>
            </w:div>
          </w:divsChild>
        </w:div>
        <w:div w:id="240794355">
          <w:marLeft w:val="0"/>
          <w:marRight w:val="0"/>
          <w:marTop w:val="120"/>
          <w:marBottom w:val="0"/>
          <w:divBdr>
            <w:top w:val="none" w:sz="0" w:space="0" w:color="auto"/>
            <w:left w:val="none" w:sz="0" w:space="0" w:color="auto"/>
            <w:bottom w:val="none" w:sz="0" w:space="0" w:color="auto"/>
            <w:right w:val="none" w:sz="0" w:space="0" w:color="auto"/>
          </w:divBdr>
          <w:divsChild>
            <w:div w:id="1103185298">
              <w:marLeft w:val="0"/>
              <w:marRight w:val="0"/>
              <w:marTop w:val="0"/>
              <w:marBottom w:val="0"/>
              <w:divBdr>
                <w:top w:val="none" w:sz="0" w:space="0" w:color="auto"/>
                <w:left w:val="none" w:sz="0" w:space="0" w:color="auto"/>
                <w:bottom w:val="none" w:sz="0" w:space="0" w:color="auto"/>
                <w:right w:val="none" w:sz="0" w:space="0" w:color="auto"/>
              </w:divBdr>
            </w:div>
          </w:divsChild>
        </w:div>
        <w:div w:id="361053909">
          <w:marLeft w:val="0"/>
          <w:marRight w:val="0"/>
          <w:marTop w:val="120"/>
          <w:marBottom w:val="0"/>
          <w:divBdr>
            <w:top w:val="none" w:sz="0" w:space="0" w:color="auto"/>
            <w:left w:val="none" w:sz="0" w:space="0" w:color="auto"/>
            <w:bottom w:val="none" w:sz="0" w:space="0" w:color="auto"/>
            <w:right w:val="none" w:sz="0" w:space="0" w:color="auto"/>
          </w:divBdr>
          <w:divsChild>
            <w:div w:id="164442066">
              <w:marLeft w:val="0"/>
              <w:marRight w:val="0"/>
              <w:marTop w:val="0"/>
              <w:marBottom w:val="0"/>
              <w:divBdr>
                <w:top w:val="none" w:sz="0" w:space="0" w:color="auto"/>
                <w:left w:val="none" w:sz="0" w:space="0" w:color="auto"/>
                <w:bottom w:val="none" w:sz="0" w:space="0" w:color="auto"/>
                <w:right w:val="none" w:sz="0" w:space="0" w:color="auto"/>
              </w:divBdr>
            </w:div>
          </w:divsChild>
        </w:div>
        <w:div w:id="918364584">
          <w:marLeft w:val="0"/>
          <w:marRight w:val="0"/>
          <w:marTop w:val="120"/>
          <w:marBottom w:val="0"/>
          <w:divBdr>
            <w:top w:val="none" w:sz="0" w:space="0" w:color="auto"/>
            <w:left w:val="none" w:sz="0" w:space="0" w:color="auto"/>
            <w:bottom w:val="none" w:sz="0" w:space="0" w:color="auto"/>
            <w:right w:val="none" w:sz="0" w:space="0" w:color="auto"/>
          </w:divBdr>
          <w:divsChild>
            <w:div w:id="1380203989">
              <w:marLeft w:val="0"/>
              <w:marRight w:val="0"/>
              <w:marTop w:val="0"/>
              <w:marBottom w:val="0"/>
              <w:divBdr>
                <w:top w:val="none" w:sz="0" w:space="0" w:color="auto"/>
                <w:left w:val="none" w:sz="0" w:space="0" w:color="auto"/>
                <w:bottom w:val="none" w:sz="0" w:space="0" w:color="auto"/>
                <w:right w:val="none" w:sz="0" w:space="0" w:color="auto"/>
              </w:divBdr>
            </w:div>
          </w:divsChild>
        </w:div>
        <w:div w:id="1011296301">
          <w:marLeft w:val="0"/>
          <w:marRight w:val="0"/>
          <w:marTop w:val="120"/>
          <w:marBottom w:val="0"/>
          <w:divBdr>
            <w:top w:val="none" w:sz="0" w:space="0" w:color="auto"/>
            <w:left w:val="none" w:sz="0" w:space="0" w:color="auto"/>
            <w:bottom w:val="none" w:sz="0" w:space="0" w:color="auto"/>
            <w:right w:val="none" w:sz="0" w:space="0" w:color="auto"/>
          </w:divBdr>
          <w:divsChild>
            <w:div w:id="1695763693">
              <w:marLeft w:val="0"/>
              <w:marRight w:val="0"/>
              <w:marTop w:val="0"/>
              <w:marBottom w:val="0"/>
              <w:divBdr>
                <w:top w:val="none" w:sz="0" w:space="0" w:color="auto"/>
                <w:left w:val="none" w:sz="0" w:space="0" w:color="auto"/>
                <w:bottom w:val="none" w:sz="0" w:space="0" w:color="auto"/>
                <w:right w:val="none" w:sz="0" w:space="0" w:color="auto"/>
              </w:divBdr>
            </w:div>
          </w:divsChild>
        </w:div>
        <w:div w:id="1155492289">
          <w:marLeft w:val="0"/>
          <w:marRight w:val="0"/>
          <w:marTop w:val="120"/>
          <w:marBottom w:val="0"/>
          <w:divBdr>
            <w:top w:val="none" w:sz="0" w:space="0" w:color="auto"/>
            <w:left w:val="none" w:sz="0" w:space="0" w:color="auto"/>
            <w:bottom w:val="none" w:sz="0" w:space="0" w:color="auto"/>
            <w:right w:val="none" w:sz="0" w:space="0" w:color="auto"/>
          </w:divBdr>
          <w:divsChild>
            <w:div w:id="1784884599">
              <w:marLeft w:val="0"/>
              <w:marRight w:val="0"/>
              <w:marTop w:val="0"/>
              <w:marBottom w:val="0"/>
              <w:divBdr>
                <w:top w:val="none" w:sz="0" w:space="0" w:color="auto"/>
                <w:left w:val="none" w:sz="0" w:space="0" w:color="auto"/>
                <w:bottom w:val="none" w:sz="0" w:space="0" w:color="auto"/>
                <w:right w:val="none" w:sz="0" w:space="0" w:color="auto"/>
              </w:divBdr>
            </w:div>
          </w:divsChild>
        </w:div>
        <w:div w:id="1257596067">
          <w:marLeft w:val="0"/>
          <w:marRight w:val="0"/>
          <w:marTop w:val="0"/>
          <w:marBottom w:val="0"/>
          <w:divBdr>
            <w:top w:val="none" w:sz="0" w:space="0" w:color="auto"/>
            <w:left w:val="none" w:sz="0" w:space="0" w:color="auto"/>
            <w:bottom w:val="none" w:sz="0" w:space="0" w:color="auto"/>
            <w:right w:val="none" w:sz="0" w:space="0" w:color="auto"/>
          </w:divBdr>
        </w:div>
        <w:div w:id="1335104973">
          <w:marLeft w:val="0"/>
          <w:marRight w:val="0"/>
          <w:marTop w:val="120"/>
          <w:marBottom w:val="0"/>
          <w:divBdr>
            <w:top w:val="none" w:sz="0" w:space="0" w:color="auto"/>
            <w:left w:val="none" w:sz="0" w:space="0" w:color="auto"/>
            <w:bottom w:val="none" w:sz="0" w:space="0" w:color="auto"/>
            <w:right w:val="none" w:sz="0" w:space="0" w:color="auto"/>
          </w:divBdr>
          <w:divsChild>
            <w:div w:id="499975784">
              <w:marLeft w:val="0"/>
              <w:marRight w:val="0"/>
              <w:marTop w:val="0"/>
              <w:marBottom w:val="0"/>
              <w:divBdr>
                <w:top w:val="none" w:sz="0" w:space="0" w:color="auto"/>
                <w:left w:val="none" w:sz="0" w:space="0" w:color="auto"/>
                <w:bottom w:val="none" w:sz="0" w:space="0" w:color="auto"/>
                <w:right w:val="none" w:sz="0" w:space="0" w:color="auto"/>
              </w:divBdr>
            </w:div>
          </w:divsChild>
        </w:div>
        <w:div w:id="1439328153">
          <w:marLeft w:val="0"/>
          <w:marRight w:val="0"/>
          <w:marTop w:val="120"/>
          <w:marBottom w:val="0"/>
          <w:divBdr>
            <w:top w:val="none" w:sz="0" w:space="0" w:color="auto"/>
            <w:left w:val="none" w:sz="0" w:space="0" w:color="auto"/>
            <w:bottom w:val="none" w:sz="0" w:space="0" w:color="auto"/>
            <w:right w:val="none" w:sz="0" w:space="0" w:color="auto"/>
          </w:divBdr>
          <w:divsChild>
            <w:div w:id="647394768">
              <w:marLeft w:val="0"/>
              <w:marRight w:val="0"/>
              <w:marTop w:val="0"/>
              <w:marBottom w:val="0"/>
              <w:divBdr>
                <w:top w:val="none" w:sz="0" w:space="0" w:color="auto"/>
                <w:left w:val="none" w:sz="0" w:space="0" w:color="auto"/>
                <w:bottom w:val="none" w:sz="0" w:space="0" w:color="auto"/>
                <w:right w:val="none" w:sz="0" w:space="0" w:color="auto"/>
              </w:divBdr>
            </w:div>
          </w:divsChild>
        </w:div>
        <w:div w:id="1613321509">
          <w:marLeft w:val="0"/>
          <w:marRight w:val="0"/>
          <w:marTop w:val="120"/>
          <w:marBottom w:val="0"/>
          <w:divBdr>
            <w:top w:val="none" w:sz="0" w:space="0" w:color="auto"/>
            <w:left w:val="none" w:sz="0" w:space="0" w:color="auto"/>
            <w:bottom w:val="none" w:sz="0" w:space="0" w:color="auto"/>
            <w:right w:val="none" w:sz="0" w:space="0" w:color="auto"/>
          </w:divBdr>
          <w:divsChild>
            <w:div w:id="39869782">
              <w:marLeft w:val="0"/>
              <w:marRight w:val="0"/>
              <w:marTop w:val="0"/>
              <w:marBottom w:val="0"/>
              <w:divBdr>
                <w:top w:val="none" w:sz="0" w:space="0" w:color="auto"/>
                <w:left w:val="none" w:sz="0" w:space="0" w:color="auto"/>
                <w:bottom w:val="none" w:sz="0" w:space="0" w:color="auto"/>
                <w:right w:val="none" w:sz="0" w:space="0" w:color="auto"/>
              </w:divBdr>
            </w:div>
          </w:divsChild>
        </w:div>
        <w:div w:id="1787238267">
          <w:marLeft w:val="0"/>
          <w:marRight w:val="0"/>
          <w:marTop w:val="120"/>
          <w:marBottom w:val="0"/>
          <w:divBdr>
            <w:top w:val="none" w:sz="0" w:space="0" w:color="auto"/>
            <w:left w:val="none" w:sz="0" w:space="0" w:color="auto"/>
            <w:bottom w:val="none" w:sz="0" w:space="0" w:color="auto"/>
            <w:right w:val="none" w:sz="0" w:space="0" w:color="auto"/>
          </w:divBdr>
          <w:divsChild>
            <w:div w:id="815684734">
              <w:marLeft w:val="0"/>
              <w:marRight w:val="0"/>
              <w:marTop w:val="0"/>
              <w:marBottom w:val="0"/>
              <w:divBdr>
                <w:top w:val="none" w:sz="0" w:space="0" w:color="auto"/>
                <w:left w:val="none" w:sz="0" w:space="0" w:color="auto"/>
                <w:bottom w:val="none" w:sz="0" w:space="0" w:color="auto"/>
                <w:right w:val="none" w:sz="0" w:space="0" w:color="auto"/>
              </w:divBdr>
            </w:div>
          </w:divsChild>
        </w:div>
        <w:div w:id="2085839176">
          <w:marLeft w:val="0"/>
          <w:marRight w:val="0"/>
          <w:marTop w:val="120"/>
          <w:marBottom w:val="0"/>
          <w:divBdr>
            <w:top w:val="none" w:sz="0" w:space="0" w:color="auto"/>
            <w:left w:val="none" w:sz="0" w:space="0" w:color="auto"/>
            <w:bottom w:val="none" w:sz="0" w:space="0" w:color="auto"/>
            <w:right w:val="none" w:sz="0" w:space="0" w:color="auto"/>
          </w:divBdr>
          <w:divsChild>
            <w:div w:id="961424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48177">
      <w:bodyDiv w:val="1"/>
      <w:marLeft w:val="0"/>
      <w:marRight w:val="0"/>
      <w:marTop w:val="0"/>
      <w:marBottom w:val="0"/>
      <w:divBdr>
        <w:top w:val="none" w:sz="0" w:space="0" w:color="auto"/>
        <w:left w:val="none" w:sz="0" w:space="0" w:color="auto"/>
        <w:bottom w:val="none" w:sz="0" w:space="0" w:color="auto"/>
        <w:right w:val="none" w:sz="0" w:space="0" w:color="auto"/>
      </w:divBdr>
    </w:div>
    <w:div w:id="125437201">
      <w:bodyDiv w:val="1"/>
      <w:marLeft w:val="0"/>
      <w:marRight w:val="0"/>
      <w:marTop w:val="0"/>
      <w:marBottom w:val="0"/>
      <w:divBdr>
        <w:top w:val="none" w:sz="0" w:space="0" w:color="auto"/>
        <w:left w:val="none" w:sz="0" w:space="0" w:color="auto"/>
        <w:bottom w:val="none" w:sz="0" w:space="0" w:color="auto"/>
        <w:right w:val="none" w:sz="0" w:space="0" w:color="auto"/>
      </w:divBdr>
    </w:div>
    <w:div w:id="125702978">
      <w:bodyDiv w:val="1"/>
      <w:marLeft w:val="0"/>
      <w:marRight w:val="0"/>
      <w:marTop w:val="0"/>
      <w:marBottom w:val="0"/>
      <w:divBdr>
        <w:top w:val="none" w:sz="0" w:space="0" w:color="auto"/>
        <w:left w:val="none" w:sz="0" w:space="0" w:color="auto"/>
        <w:bottom w:val="none" w:sz="0" w:space="0" w:color="auto"/>
        <w:right w:val="none" w:sz="0" w:space="0" w:color="auto"/>
      </w:divBdr>
    </w:div>
    <w:div w:id="126362133">
      <w:bodyDiv w:val="1"/>
      <w:marLeft w:val="0"/>
      <w:marRight w:val="0"/>
      <w:marTop w:val="0"/>
      <w:marBottom w:val="0"/>
      <w:divBdr>
        <w:top w:val="none" w:sz="0" w:space="0" w:color="auto"/>
        <w:left w:val="none" w:sz="0" w:space="0" w:color="auto"/>
        <w:bottom w:val="none" w:sz="0" w:space="0" w:color="auto"/>
        <w:right w:val="none" w:sz="0" w:space="0" w:color="auto"/>
      </w:divBdr>
    </w:div>
    <w:div w:id="127018257">
      <w:bodyDiv w:val="1"/>
      <w:marLeft w:val="0"/>
      <w:marRight w:val="0"/>
      <w:marTop w:val="0"/>
      <w:marBottom w:val="0"/>
      <w:divBdr>
        <w:top w:val="none" w:sz="0" w:space="0" w:color="auto"/>
        <w:left w:val="none" w:sz="0" w:space="0" w:color="auto"/>
        <w:bottom w:val="none" w:sz="0" w:space="0" w:color="auto"/>
        <w:right w:val="none" w:sz="0" w:space="0" w:color="auto"/>
      </w:divBdr>
    </w:div>
    <w:div w:id="128480766">
      <w:bodyDiv w:val="1"/>
      <w:marLeft w:val="0"/>
      <w:marRight w:val="0"/>
      <w:marTop w:val="0"/>
      <w:marBottom w:val="0"/>
      <w:divBdr>
        <w:top w:val="none" w:sz="0" w:space="0" w:color="auto"/>
        <w:left w:val="none" w:sz="0" w:space="0" w:color="auto"/>
        <w:bottom w:val="none" w:sz="0" w:space="0" w:color="auto"/>
        <w:right w:val="none" w:sz="0" w:space="0" w:color="auto"/>
      </w:divBdr>
    </w:div>
    <w:div w:id="128516339">
      <w:bodyDiv w:val="1"/>
      <w:marLeft w:val="0"/>
      <w:marRight w:val="0"/>
      <w:marTop w:val="0"/>
      <w:marBottom w:val="0"/>
      <w:divBdr>
        <w:top w:val="none" w:sz="0" w:space="0" w:color="auto"/>
        <w:left w:val="none" w:sz="0" w:space="0" w:color="auto"/>
        <w:bottom w:val="none" w:sz="0" w:space="0" w:color="auto"/>
        <w:right w:val="none" w:sz="0" w:space="0" w:color="auto"/>
      </w:divBdr>
    </w:div>
    <w:div w:id="128788333">
      <w:bodyDiv w:val="1"/>
      <w:marLeft w:val="0"/>
      <w:marRight w:val="0"/>
      <w:marTop w:val="0"/>
      <w:marBottom w:val="0"/>
      <w:divBdr>
        <w:top w:val="none" w:sz="0" w:space="0" w:color="auto"/>
        <w:left w:val="none" w:sz="0" w:space="0" w:color="auto"/>
        <w:bottom w:val="none" w:sz="0" w:space="0" w:color="auto"/>
        <w:right w:val="none" w:sz="0" w:space="0" w:color="auto"/>
      </w:divBdr>
    </w:div>
    <w:div w:id="128911402">
      <w:bodyDiv w:val="1"/>
      <w:marLeft w:val="0"/>
      <w:marRight w:val="0"/>
      <w:marTop w:val="0"/>
      <w:marBottom w:val="0"/>
      <w:divBdr>
        <w:top w:val="none" w:sz="0" w:space="0" w:color="auto"/>
        <w:left w:val="none" w:sz="0" w:space="0" w:color="auto"/>
        <w:bottom w:val="none" w:sz="0" w:space="0" w:color="auto"/>
        <w:right w:val="none" w:sz="0" w:space="0" w:color="auto"/>
      </w:divBdr>
    </w:div>
    <w:div w:id="128979113">
      <w:bodyDiv w:val="1"/>
      <w:marLeft w:val="0"/>
      <w:marRight w:val="0"/>
      <w:marTop w:val="0"/>
      <w:marBottom w:val="0"/>
      <w:divBdr>
        <w:top w:val="none" w:sz="0" w:space="0" w:color="auto"/>
        <w:left w:val="none" w:sz="0" w:space="0" w:color="auto"/>
        <w:bottom w:val="none" w:sz="0" w:space="0" w:color="auto"/>
        <w:right w:val="none" w:sz="0" w:space="0" w:color="auto"/>
      </w:divBdr>
    </w:div>
    <w:div w:id="129979775">
      <w:bodyDiv w:val="1"/>
      <w:marLeft w:val="0"/>
      <w:marRight w:val="0"/>
      <w:marTop w:val="0"/>
      <w:marBottom w:val="0"/>
      <w:divBdr>
        <w:top w:val="none" w:sz="0" w:space="0" w:color="auto"/>
        <w:left w:val="none" w:sz="0" w:space="0" w:color="auto"/>
        <w:bottom w:val="none" w:sz="0" w:space="0" w:color="auto"/>
        <w:right w:val="none" w:sz="0" w:space="0" w:color="auto"/>
      </w:divBdr>
    </w:div>
    <w:div w:id="130749987">
      <w:bodyDiv w:val="1"/>
      <w:marLeft w:val="0"/>
      <w:marRight w:val="0"/>
      <w:marTop w:val="0"/>
      <w:marBottom w:val="0"/>
      <w:divBdr>
        <w:top w:val="none" w:sz="0" w:space="0" w:color="auto"/>
        <w:left w:val="none" w:sz="0" w:space="0" w:color="auto"/>
        <w:bottom w:val="none" w:sz="0" w:space="0" w:color="auto"/>
        <w:right w:val="none" w:sz="0" w:space="0" w:color="auto"/>
      </w:divBdr>
    </w:div>
    <w:div w:id="130876265">
      <w:bodyDiv w:val="1"/>
      <w:marLeft w:val="0"/>
      <w:marRight w:val="0"/>
      <w:marTop w:val="0"/>
      <w:marBottom w:val="0"/>
      <w:divBdr>
        <w:top w:val="none" w:sz="0" w:space="0" w:color="auto"/>
        <w:left w:val="none" w:sz="0" w:space="0" w:color="auto"/>
        <w:bottom w:val="none" w:sz="0" w:space="0" w:color="auto"/>
        <w:right w:val="none" w:sz="0" w:space="0" w:color="auto"/>
      </w:divBdr>
    </w:div>
    <w:div w:id="131489316">
      <w:bodyDiv w:val="1"/>
      <w:marLeft w:val="0"/>
      <w:marRight w:val="0"/>
      <w:marTop w:val="0"/>
      <w:marBottom w:val="0"/>
      <w:divBdr>
        <w:top w:val="none" w:sz="0" w:space="0" w:color="auto"/>
        <w:left w:val="none" w:sz="0" w:space="0" w:color="auto"/>
        <w:bottom w:val="none" w:sz="0" w:space="0" w:color="auto"/>
        <w:right w:val="none" w:sz="0" w:space="0" w:color="auto"/>
      </w:divBdr>
    </w:div>
    <w:div w:id="132407587">
      <w:bodyDiv w:val="1"/>
      <w:marLeft w:val="0"/>
      <w:marRight w:val="0"/>
      <w:marTop w:val="0"/>
      <w:marBottom w:val="0"/>
      <w:divBdr>
        <w:top w:val="none" w:sz="0" w:space="0" w:color="auto"/>
        <w:left w:val="none" w:sz="0" w:space="0" w:color="auto"/>
        <w:bottom w:val="none" w:sz="0" w:space="0" w:color="auto"/>
        <w:right w:val="none" w:sz="0" w:space="0" w:color="auto"/>
      </w:divBdr>
      <w:divsChild>
        <w:div w:id="556088446">
          <w:marLeft w:val="0"/>
          <w:marRight w:val="0"/>
          <w:marTop w:val="0"/>
          <w:marBottom w:val="0"/>
          <w:divBdr>
            <w:top w:val="none" w:sz="0" w:space="0" w:color="auto"/>
            <w:left w:val="none" w:sz="0" w:space="0" w:color="auto"/>
            <w:bottom w:val="none" w:sz="0" w:space="0" w:color="auto"/>
            <w:right w:val="none" w:sz="0" w:space="0" w:color="auto"/>
          </w:divBdr>
        </w:div>
        <w:div w:id="760102027">
          <w:marLeft w:val="0"/>
          <w:marRight w:val="0"/>
          <w:marTop w:val="0"/>
          <w:marBottom w:val="0"/>
          <w:divBdr>
            <w:top w:val="none" w:sz="0" w:space="0" w:color="auto"/>
            <w:left w:val="none" w:sz="0" w:space="0" w:color="auto"/>
            <w:bottom w:val="none" w:sz="0" w:space="0" w:color="auto"/>
            <w:right w:val="none" w:sz="0" w:space="0" w:color="auto"/>
          </w:divBdr>
        </w:div>
      </w:divsChild>
    </w:div>
    <w:div w:id="132673587">
      <w:bodyDiv w:val="1"/>
      <w:marLeft w:val="0"/>
      <w:marRight w:val="0"/>
      <w:marTop w:val="0"/>
      <w:marBottom w:val="0"/>
      <w:divBdr>
        <w:top w:val="none" w:sz="0" w:space="0" w:color="auto"/>
        <w:left w:val="none" w:sz="0" w:space="0" w:color="auto"/>
        <w:bottom w:val="none" w:sz="0" w:space="0" w:color="auto"/>
        <w:right w:val="none" w:sz="0" w:space="0" w:color="auto"/>
      </w:divBdr>
    </w:div>
    <w:div w:id="133183186">
      <w:bodyDiv w:val="1"/>
      <w:marLeft w:val="0"/>
      <w:marRight w:val="0"/>
      <w:marTop w:val="0"/>
      <w:marBottom w:val="0"/>
      <w:divBdr>
        <w:top w:val="none" w:sz="0" w:space="0" w:color="auto"/>
        <w:left w:val="none" w:sz="0" w:space="0" w:color="auto"/>
        <w:bottom w:val="none" w:sz="0" w:space="0" w:color="auto"/>
        <w:right w:val="none" w:sz="0" w:space="0" w:color="auto"/>
      </w:divBdr>
    </w:div>
    <w:div w:id="134030053">
      <w:bodyDiv w:val="1"/>
      <w:marLeft w:val="0"/>
      <w:marRight w:val="0"/>
      <w:marTop w:val="0"/>
      <w:marBottom w:val="0"/>
      <w:divBdr>
        <w:top w:val="none" w:sz="0" w:space="0" w:color="auto"/>
        <w:left w:val="none" w:sz="0" w:space="0" w:color="auto"/>
        <w:bottom w:val="none" w:sz="0" w:space="0" w:color="auto"/>
        <w:right w:val="none" w:sz="0" w:space="0" w:color="auto"/>
      </w:divBdr>
    </w:div>
    <w:div w:id="134227768">
      <w:bodyDiv w:val="1"/>
      <w:marLeft w:val="0"/>
      <w:marRight w:val="0"/>
      <w:marTop w:val="0"/>
      <w:marBottom w:val="0"/>
      <w:divBdr>
        <w:top w:val="none" w:sz="0" w:space="0" w:color="auto"/>
        <w:left w:val="none" w:sz="0" w:space="0" w:color="auto"/>
        <w:bottom w:val="none" w:sz="0" w:space="0" w:color="auto"/>
        <w:right w:val="none" w:sz="0" w:space="0" w:color="auto"/>
      </w:divBdr>
    </w:div>
    <w:div w:id="134881254">
      <w:bodyDiv w:val="1"/>
      <w:marLeft w:val="0"/>
      <w:marRight w:val="0"/>
      <w:marTop w:val="0"/>
      <w:marBottom w:val="0"/>
      <w:divBdr>
        <w:top w:val="none" w:sz="0" w:space="0" w:color="auto"/>
        <w:left w:val="none" w:sz="0" w:space="0" w:color="auto"/>
        <w:bottom w:val="none" w:sz="0" w:space="0" w:color="auto"/>
        <w:right w:val="none" w:sz="0" w:space="0" w:color="auto"/>
      </w:divBdr>
    </w:div>
    <w:div w:id="134882061">
      <w:bodyDiv w:val="1"/>
      <w:marLeft w:val="0"/>
      <w:marRight w:val="0"/>
      <w:marTop w:val="0"/>
      <w:marBottom w:val="0"/>
      <w:divBdr>
        <w:top w:val="none" w:sz="0" w:space="0" w:color="auto"/>
        <w:left w:val="none" w:sz="0" w:space="0" w:color="auto"/>
        <w:bottom w:val="none" w:sz="0" w:space="0" w:color="auto"/>
        <w:right w:val="none" w:sz="0" w:space="0" w:color="auto"/>
      </w:divBdr>
    </w:div>
    <w:div w:id="135031055">
      <w:bodyDiv w:val="1"/>
      <w:marLeft w:val="0"/>
      <w:marRight w:val="0"/>
      <w:marTop w:val="0"/>
      <w:marBottom w:val="0"/>
      <w:divBdr>
        <w:top w:val="none" w:sz="0" w:space="0" w:color="auto"/>
        <w:left w:val="none" w:sz="0" w:space="0" w:color="auto"/>
        <w:bottom w:val="none" w:sz="0" w:space="0" w:color="auto"/>
        <w:right w:val="none" w:sz="0" w:space="0" w:color="auto"/>
      </w:divBdr>
    </w:div>
    <w:div w:id="135144130">
      <w:bodyDiv w:val="1"/>
      <w:marLeft w:val="0"/>
      <w:marRight w:val="0"/>
      <w:marTop w:val="0"/>
      <w:marBottom w:val="0"/>
      <w:divBdr>
        <w:top w:val="none" w:sz="0" w:space="0" w:color="auto"/>
        <w:left w:val="none" w:sz="0" w:space="0" w:color="auto"/>
        <w:bottom w:val="none" w:sz="0" w:space="0" w:color="auto"/>
        <w:right w:val="none" w:sz="0" w:space="0" w:color="auto"/>
      </w:divBdr>
      <w:divsChild>
        <w:div w:id="166100288">
          <w:marLeft w:val="0"/>
          <w:marRight w:val="0"/>
          <w:marTop w:val="0"/>
          <w:marBottom w:val="0"/>
          <w:divBdr>
            <w:top w:val="none" w:sz="0" w:space="0" w:color="auto"/>
            <w:left w:val="none" w:sz="0" w:space="0" w:color="auto"/>
            <w:bottom w:val="none" w:sz="0" w:space="0" w:color="auto"/>
            <w:right w:val="none" w:sz="0" w:space="0" w:color="auto"/>
          </w:divBdr>
        </w:div>
        <w:div w:id="496655267">
          <w:marLeft w:val="0"/>
          <w:marRight w:val="0"/>
          <w:marTop w:val="120"/>
          <w:marBottom w:val="0"/>
          <w:divBdr>
            <w:top w:val="none" w:sz="0" w:space="0" w:color="auto"/>
            <w:left w:val="none" w:sz="0" w:space="0" w:color="auto"/>
            <w:bottom w:val="none" w:sz="0" w:space="0" w:color="auto"/>
            <w:right w:val="none" w:sz="0" w:space="0" w:color="auto"/>
          </w:divBdr>
          <w:divsChild>
            <w:div w:id="532232373">
              <w:marLeft w:val="0"/>
              <w:marRight w:val="0"/>
              <w:marTop w:val="0"/>
              <w:marBottom w:val="0"/>
              <w:divBdr>
                <w:top w:val="none" w:sz="0" w:space="0" w:color="auto"/>
                <w:left w:val="none" w:sz="0" w:space="0" w:color="auto"/>
                <w:bottom w:val="none" w:sz="0" w:space="0" w:color="auto"/>
                <w:right w:val="none" w:sz="0" w:space="0" w:color="auto"/>
              </w:divBdr>
            </w:div>
          </w:divsChild>
        </w:div>
        <w:div w:id="985204573">
          <w:marLeft w:val="0"/>
          <w:marRight w:val="0"/>
          <w:marTop w:val="120"/>
          <w:marBottom w:val="0"/>
          <w:divBdr>
            <w:top w:val="none" w:sz="0" w:space="0" w:color="auto"/>
            <w:left w:val="none" w:sz="0" w:space="0" w:color="auto"/>
            <w:bottom w:val="none" w:sz="0" w:space="0" w:color="auto"/>
            <w:right w:val="none" w:sz="0" w:space="0" w:color="auto"/>
          </w:divBdr>
          <w:divsChild>
            <w:div w:id="70132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339178">
      <w:bodyDiv w:val="1"/>
      <w:marLeft w:val="0"/>
      <w:marRight w:val="0"/>
      <w:marTop w:val="0"/>
      <w:marBottom w:val="0"/>
      <w:divBdr>
        <w:top w:val="none" w:sz="0" w:space="0" w:color="auto"/>
        <w:left w:val="none" w:sz="0" w:space="0" w:color="auto"/>
        <w:bottom w:val="none" w:sz="0" w:space="0" w:color="auto"/>
        <w:right w:val="none" w:sz="0" w:space="0" w:color="auto"/>
      </w:divBdr>
      <w:divsChild>
        <w:div w:id="1441685724">
          <w:marLeft w:val="0"/>
          <w:marRight w:val="0"/>
          <w:marTop w:val="0"/>
          <w:marBottom w:val="105"/>
          <w:divBdr>
            <w:top w:val="none" w:sz="0" w:space="0" w:color="auto"/>
            <w:left w:val="none" w:sz="0" w:space="0" w:color="auto"/>
            <w:bottom w:val="none" w:sz="0" w:space="0" w:color="auto"/>
            <w:right w:val="none" w:sz="0" w:space="0" w:color="auto"/>
          </w:divBdr>
        </w:div>
        <w:div w:id="1855419587">
          <w:marLeft w:val="0"/>
          <w:marRight w:val="0"/>
          <w:marTop w:val="60"/>
          <w:marBottom w:val="45"/>
          <w:divBdr>
            <w:top w:val="none" w:sz="0" w:space="0" w:color="auto"/>
            <w:left w:val="none" w:sz="0" w:space="0" w:color="auto"/>
            <w:bottom w:val="none" w:sz="0" w:space="0" w:color="auto"/>
            <w:right w:val="none" w:sz="0" w:space="0" w:color="auto"/>
          </w:divBdr>
        </w:div>
      </w:divsChild>
    </w:div>
    <w:div w:id="135421034">
      <w:bodyDiv w:val="1"/>
      <w:marLeft w:val="0"/>
      <w:marRight w:val="0"/>
      <w:marTop w:val="0"/>
      <w:marBottom w:val="0"/>
      <w:divBdr>
        <w:top w:val="none" w:sz="0" w:space="0" w:color="auto"/>
        <w:left w:val="none" w:sz="0" w:space="0" w:color="auto"/>
        <w:bottom w:val="none" w:sz="0" w:space="0" w:color="auto"/>
        <w:right w:val="none" w:sz="0" w:space="0" w:color="auto"/>
      </w:divBdr>
      <w:divsChild>
        <w:div w:id="479463618">
          <w:marLeft w:val="0"/>
          <w:marRight w:val="0"/>
          <w:marTop w:val="0"/>
          <w:marBottom w:val="0"/>
          <w:divBdr>
            <w:top w:val="none" w:sz="0" w:space="0" w:color="auto"/>
            <w:left w:val="none" w:sz="0" w:space="0" w:color="auto"/>
            <w:bottom w:val="none" w:sz="0" w:space="0" w:color="auto"/>
            <w:right w:val="none" w:sz="0" w:space="0" w:color="auto"/>
          </w:divBdr>
        </w:div>
        <w:div w:id="581834187">
          <w:marLeft w:val="0"/>
          <w:marRight w:val="0"/>
          <w:marTop w:val="0"/>
          <w:marBottom w:val="0"/>
          <w:divBdr>
            <w:top w:val="none" w:sz="0" w:space="0" w:color="auto"/>
            <w:left w:val="none" w:sz="0" w:space="0" w:color="auto"/>
            <w:bottom w:val="none" w:sz="0" w:space="0" w:color="auto"/>
            <w:right w:val="none" w:sz="0" w:space="0" w:color="auto"/>
          </w:divBdr>
        </w:div>
      </w:divsChild>
    </w:div>
    <w:div w:id="135490198">
      <w:bodyDiv w:val="1"/>
      <w:marLeft w:val="0"/>
      <w:marRight w:val="0"/>
      <w:marTop w:val="0"/>
      <w:marBottom w:val="0"/>
      <w:divBdr>
        <w:top w:val="none" w:sz="0" w:space="0" w:color="auto"/>
        <w:left w:val="none" w:sz="0" w:space="0" w:color="auto"/>
        <w:bottom w:val="none" w:sz="0" w:space="0" w:color="auto"/>
        <w:right w:val="none" w:sz="0" w:space="0" w:color="auto"/>
      </w:divBdr>
    </w:div>
    <w:div w:id="136192049">
      <w:bodyDiv w:val="1"/>
      <w:marLeft w:val="0"/>
      <w:marRight w:val="0"/>
      <w:marTop w:val="0"/>
      <w:marBottom w:val="0"/>
      <w:divBdr>
        <w:top w:val="none" w:sz="0" w:space="0" w:color="auto"/>
        <w:left w:val="none" w:sz="0" w:space="0" w:color="auto"/>
        <w:bottom w:val="none" w:sz="0" w:space="0" w:color="auto"/>
        <w:right w:val="none" w:sz="0" w:space="0" w:color="auto"/>
      </w:divBdr>
    </w:div>
    <w:div w:id="136341738">
      <w:bodyDiv w:val="1"/>
      <w:marLeft w:val="0"/>
      <w:marRight w:val="0"/>
      <w:marTop w:val="0"/>
      <w:marBottom w:val="0"/>
      <w:divBdr>
        <w:top w:val="none" w:sz="0" w:space="0" w:color="auto"/>
        <w:left w:val="none" w:sz="0" w:space="0" w:color="auto"/>
        <w:bottom w:val="none" w:sz="0" w:space="0" w:color="auto"/>
        <w:right w:val="none" w:sz="0" w:space="0" w:color="auto"/>
      </w:divBdr>
      <w:divsChild>
        <w:div w:id="1876043087">
          <w:marLeft w:val="0"/>
          <w:marRight w:val="0"/>
          <w:marTop w:val="0"/>
          <w:marBottom w:val="405"/>
          <w:divBdr>
            <w:top w:val="none" w:sz="0" w:space="0" w:color="auto"/>
            <w:left w:val="none" w:sz="0" w:space="0" w:color="auto"/>
            <w:bottom w:val="none" w:sz="0" w:space="0" w:color="auto"/>
            <w:right w:val="none" w:sz="0" w:space="0" w:color="auto"/>
          </w:divBdr>
          <w:divsChild>
            <w:div w:id="1520974151">
              <w:marLeft w:val="0"/>
              <w:marRight w:val="0"/>
              <w:marTop w:val="0"/>
              <w:marBottom w:val="0"/>
              <w:divBdr>
                <w:top w:val="single" w:sz="6" w:space="0" w:color="E0E0E0"/>
                <w:left w:val="none" w:sz="0" w:space="0" w:color="auto"/>
                <w:bottom w:val="none" w:sz="0" w:space="0" w:color="auto"/>
                <w:right w:val="none" w:sz="0" w:space="0" w:color="auto"/>
              </w:divBdr>
              <w:divsChild>
                <w:div w:id="1015380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450873">
          <w:marLeft w:val="0"/>
          <w:marRight w:val="0"/>
          <w:marTop w:val="0"/>
          <w:marBottom w:val="405"/>
          <w:divBdr>
            <w:top w:val="none" w:sz="0" w:space="0" w:color="auto"/>
            <w:left w:val="none" w:sz="0" w:space="0" w:color="auto"/>
            <w:bottom w:val="none" w:sz="0" w:space="0" w:color="auto"/>
            <w:right w:val="none" w:sz="0" w:space="0" w:color="auto"/>
          </w:divBdr>
          <w:divsChild>
            <w:div w:id="354306250">
              <w:marLeft w:val="0"/>
              <w:marRight w:val="0"/>
              <w:marTop w:val="0"/>
              <w:marBottom w:val="0"/>
              <w:divBdr>
                <w:top w:val="single" w:sz="6" w:space="0" w:color="E0E0E0"/>
                <w:left w:val="none" w:sz="0" w:space="0" w:color="auto"/>
                <w:bottom w:val="none" w:sz="0" w:space="0" w:color="auto"/>
                <w:right w:val="none" w:sz="0" w:space="0" w:color="auto"/>
              </w:divBdr>
              <w:divsChild>
                <w:div w:id="1772580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535255">
      <w:bodyDiv w:val="1"/>
      <w:marLeft w:val="0"/>
      <w:marRight w:val="0"/>
      <w:marTop w:val="0"/>
      <w:marBottom w:val="0"/>
      <w:divBdr>
        <w:top w:val="none" w:sz="0" w:space="0" w:color="auto"/>
        <w:left w:val="none" w:sz="0" w:space="0" w:color="auto"/>
        <w:bottom w:val="none" w:sz="0" w:space="0" w:color="auto"/>
        <w:right w:val="none" w:sz="0" w:space="0" w:color="auto"/>
      </w:divBdr>
    </w:div>
    <w:div w:id="137038199">
      <w:bodyDiv w:val="1"/>
      <w:marLeft w:val="0"/>
      <w:marRight w:val="0"/>
      <w:marTop w:val="0"/>
      <w:marBottom w:val="0"/>
      <w:divBdr>
        <w:top w:val="none" w:sz="0" w:space="0" w:color="auto"/>
        <w:left w:val="none" w:sz="0" w:space="0" w:color="auto"/>
        <w:bottom w:val="none" w:sz="0" w:space="0" w:color="auto"/>
        <w:right w:val="none" w:sz="0" w:space="0" w:color="auto"/>
      </w:divBdr>
    </w:div>
    <w:div w:id="137193274">
      <w:bodyDiv w:val="1"/>
      <w:marLeft w:val="0"/>
      <w:marRight w:val="0"/>
      <w:marTop w:val="0"/>
      <w:marBottom w:val="0"/>
      <w:divBdr>
        <w:top w:val="none" w:sz="0" w:space="0" w:color="auto"/>
        <w:left w:val="none" w:sz="0" w:space="0" w:color="auto"/>
        <w:bottom w:val="none" w:sz="0" w:space="0" w:color="auto"/>
        <w:right w:val="none" w:sz="0" w:space="0" w:color="auto"/>
      </w:divBdr>
    </w:div>
    <w:div w:id="137456385">
      <w:bodyDiv w:val="1"/>
      <w:marLeft w:val="0"/>
      <w:marRight w:val="0"/>
      <w:marTop w:val="0"/>
      <w:marBottom w:val="0"/>
      <w:divBdr>
        <w:top w:val="none" w:sz="0" w:space="0" w:color="auto"/>
        <w:left w:val="none" w:sz="0" w:space="0" w:color="auto"/>
        <w:bottom w:val="none" w:sz="0" w:space="0" w:color="auto"/>
        <w:right w:val="none" w:sz="0" w:space="0" w:color="auto"/>
      </w:divBdr>
    </w:div>
    <w:div w:id="138113936">
      <w:bodyDiv w:val="1"/>
      <w:marLeft w:val="0"/>
      <w:marRight w:val="0"/>
      <w:marTop w:val="0"/>
      <w:marBottom w:val="0"/>
      <w:divBdr>
        <w:top w:val="none" w:sz="0" w:space="0" w:color="auto"/>
        <w:left w:val="none" w:sz="0" w:space="0" w:color="auto"/>
        <w:bottom w:val="none" w:sz="0" w:space="0" w:color="auto"/>
        <w:right w:val="none" w:sz="0" w:space="0" w:color="auto"/>
      </w:divBdr>
    </w:div>
    <w:div w:id="138116738">
      <w:bodyDiv w:val="1"/>
      <w:marLeft w:val="0"/>
      <w:marRight w:val="0"/>
      <w:marTop w:val="0"/>
      <w:marBottom w:val="0"/>
      <w:divBdr>
        <w:top w:val="none" w:sz="0" w:space="0" w:color="auto"/>
        <w:left w:val="none" w:sz="0" w:space="0" w:color="auto"/>
        <w:bottom w:val="none" w:sz="0" w:space="0" w:color="auto"/>
        <w:right w:val="none" w:sz="0" w:space="0" w:color="auto"/>
      </w:divBdr>
    </w:div>
    <w:div w:id="138422972">
      <w:bodyDiv w:val="1"/>
      <w:marLeft w:val="0"/>
      <w:marRight w:val="0"/>
      <w:marTop w:val="0"/>
      <w:marBottom w:val="0"/>
      <w:divBdr>
        <w:top w:val="none" w:sz="0" w:space="0" w:color="auto"/>
        <w:left w:val="none" w:sz="0" w:space="0" w:color="auto"/>
        <w:bottom w:val="none" w:sz="0" w:space="0" w:color="auto"/>
        <w:right w:val="none" w:sz="0" w:space="0" w:color="auto"/>
      </w:divBdr>
    </w:div>
    <w:div w:id="138615542">
      <w:bodyDiv w:val="1"/>
      <w:marLeft w:val="0"/>
      <w:marRight w:val="0"/>
      <w:marTop w:val="0"/>
      <w:marBottom w:val="0"/>
      <w:divBdr>
        <w:top w:val="none" w:sz="0" w:space="0" w:color="auto"/>
        <w:left w:val="none" w:sz="0" w:space="0" w:color="auto"/>
        <w:bottom w:val="none" w:sz="0" w:space="0" w:color="auto"/>
        <w:right w:val="none" w:sz="0" w:space="0" w:color="auto"/>
      </w:divBdr>
    </w:div>
    <w:div w:id="139814764">
      <w:bodyDiv w:val="1"/>
      <w:marLeft w:val="0"/>
      <w:marRight w:val="0"/>
      <w:marTop w:val="0"/>
      <w:marBottom w:val="0"/>
      <w:divBdr>
        <w:top w:val="none" w:sz="0" w:space="0" w:color="auto"/>
        <w:left w:val="none" w:sz="0" w:space="0" w:color="auto"/>
        <w:bottom w:val="none" w:sz="0" w:space="0" w:color="auto"/>
        <w:right w:val="none" w:sz="0" w:space="0" w:color="auto"/>
      </w:divBdr>
      <w:divsChild>
        <w:div w:id="1214193833">
          <w:marLeft w:val="0"/>
          <w:marRight w:val="0"/>
          <w:marTop w:val="0"/>
          <w:marBottom w:val="105"/>
          <w:divBdr>
            <w:top w:val="none" w:sz="0" w:space="0" w:color="auto"/>
            <w:left w:val="none" w:sz="0" w:space="0" w:color="auto"/>
            <w:bottom w:val="none" w:sz="0" w:space="0" w:color="auto"/>
            <w:right w:val="none" w:sz="0" w:space="0" w:color="auto"/>
          </w:divBdr>
        </w:div>
      </w:divsChild>
    </w:div>
    <w:div w:id="140779881">
      <w:bodyDiv w:val="1"/>
      <w:marLeft w:val="0"/>
      <w:marRight w:val="0"/>
      <w:marTop w:val="0"/>
      <w:marBottom w:val="0"/>
      <w:divBdr>
        <w:top w:val="none" w:sz="0" w:space="0" w:color="auto"/>
        <w:left w:val="none" w:sz="0" w:space="0" w:color="auto"/>
        <w:bottom w:val="none" w:sz="0" w:space="0" w:color="auto"/>
        <w:right w:val="none" w:sz="0" w:space="0" w:color="auto"/>
      </w:divBdr>
      <w:divsChild>
        <w:div w:id="1930383609">
          <w:marLeft w:val="0"/>
          <w:marRight w:val="0"/>
          <w:marTop w:val="0"/>
          <w:marBottom w:val="105"/>
          <w:divBdr>
            <w:top w:val="none" w:sz="0" w:space="0" w:color="auto"/>
            <w:left w:val="none" w:sz="0" w:space="0" w:color="auto"/>
            <w:bottom w:val="none" w:sz="0" w:space="0" w:color="auto"/>
            <w:right w:val="none" w:sz="0" w:space="0" w:color="auto"/>
          </w:divBdr>
        </w:div>
      </w:divsChild>
    </w:div>
    <w:div w:id="141168162">
      <w:bodyDiv w:val="1"/>
      <w:marLeft w:val="0"/>
      <w:marRight w:val="0"/>
      <w:marTop w:val="0"/>
      <w:marBottom w:val="0"/>
      <w:divBdr>
        <w:top w:val="none" w:sz="0" w:space="0" w:color="auto"/>
        <w:left w:val="none" w:sz="0" w:space="0" w:color="auto"/>
        <w:bottom w:val="none" w:sz="0" w:space="0" w:color="auto"/>
        <w:right w:val="none" w:sz="0" w:space="0" w:color="auto"/>
      </w:divBdr>
    </w:div>
    <w:div w:id="141193144">
      <w:bodyDiv w:val="1"/>
      <w:marLeft w:val="0"/>
      <w:marRight w:val="0"/>
      <w:marTop w:val="0"/>
      <w:marBottom w:val="0"/>
      <w:divBdr>
        <w:top w:val="none" w:sz="0" w:space="0" w:color="auto"/>
        <w:left w:val="none" w:sz="0" w:space="0" w:color="auto"/>
        <w:bottom w:val="none" w:sz="0" w:space="0" w:color="auto"/>
        <w:right w:val="none" w:sz="0" w:space="0" w:color="auto"/>
      </w:divBdr>
    </w:div>
    <w:div w:id="141965765">
      <w:bodyDiv w:val="1"/>
      <w:marLeft w:val="0"/>
      <w:marRight w:val="0"/>
      <w:marTop w:val="0"/>
      <w:marBottom w:val="0"/>
      <w:divBdr>
        <w:top w:val="none" w:sz="0" w:space="0" w:color="auto"/>
        <w:left w:val="none" w:sz="0" w:space="0" w:color="auto"/>
        <w:bottom w:val="none" w:sz="0" w:space="0" w:color="auto"/>
        <w:right w:val="none" w:sz="0" w:space="0" w:color="auto"/>
      </w:divBdr>
    </w:div>
    <w:div w:id="142083186">
      <w:bodyDiv w:val="1"/>
      <w:marLeft w:val="0"/>
      <w:marRight w:val="0"/>
      <w:marTop w:val="0"/>
      <w:marBottom w:val="0"/>
      <w:divBdr>
        <w:top w:val="none" w:sz="0" w:space="0" w:color="auto"/>
        <w:left w:val="none" w:sz="0" w:space="0" w:color="auto"/>
        <w:bottom w:val="none" w:sz="0" w:space="0" w:color="auto"/>
        <w:right w:val="none" w:sz="0" w:space="0" w:color="auto"/>
      </w:divBdr>
    </w:div>
    <w:div w:id="142090416">
      <w:bodyDiv w:val="1"/>
      <w:marLeft w:val="0"/>
      <w:marRight w:val="0"/>
      <w:marTop w:val="0"/>
      <w:marBottom w:val="0"/>
      <w:divBdr>
        <w:top w:val="none" w:sz="0" w:space="0" w:color="auto"/>
        <w:left w:val="none" w:sz="0" w:space="0" w:color="auto"/>
        <w:bottom w:val="none" w:sz="0" w:space="0" w:color="auto"/>
        <w:right w:val="none" w:sz="0" w:space="0" w:color="auto"/>
      </w:divBdr>
      <w:divsChild>
        <w:div w:id="686176123">
          <w:marLeft w:val="0"/>
          <w:marRight w:val="0"/>
          <w:marTop w:val="0"/>
          <w:marBottom w:val="105"/>
          <w:divBdr>
            <w:top w:val="none" w:sz="0" w:space="0" w:color="auto"/>
            <w:left w:val="none" w:sz="0" w:space="0" w:color="auto"/>
            <w:bottom w:val="none" w:sz="0" w:space="0" w:color="auto"/>
            <w:right w:val="none" w:sz="0" w:space="0" w:color="auto"/>
          </w:divBdr>
        </w:div>
      </w:divsChild>
    </w:div>
    <w:div w:id="142433673">
      <w:bodyDiv w:val="1"/>
      <w:marLeft w:val="0"/>
      <w:marRight w:val="0"/>
      <w:marTop w:val="0"/>
      <w:marBottom w:val="0"/>
      <w:divBdr>
        <w:top w:val="none" w:sz="0" w:space="0" w:color="auto"/>
        <w:left w:val="none" w:sz="0" w:space="0" w:color="auto"/>
        <w:bottom w:val="none" w:sz="0" w:space="0" w:color="auto"/>
        <w:right w:val="none" w:sz="0" w:space="0" w:color="auto"/>
      </w:divBdr>
    </w:div>
    <w:div w:id="142698611">
      <w:bodyDiv w:val="1"/>
      <w:marLeft w:val="0"/>
      <w:marRight w:val="0"/>
      <w:marTop w:val="0"/>
      <w:marBottom w:val="0"/>
      <w:divBdr>
        <w:top w:val="none" w:sz="0" w:space="0" w:color="auto"/>
        <w:left w:val="none" w:sz="0" w:space="0" w:color="auto"/>
        <w:bottom w:val="none" w:sz="0" w:space="0" w:color="auto"/>
        <w:right w:val="none" w:sz="0" w:space="0" w:color="auto"/>
      </w:divBdr>
    </w:div>
    <w:div w:id="142821032">
      <w:bodyDiv w:val="1"/>
      <w:marLeft w:val="0"/>
      <w:marRight w:val="0"/>
      <w:marTop w:val="0"/>
      <w:marBottom w:val="0"/>
      <w:divBdr>
        <w:top w:val="none" w:sz="0" w:space="0" w:color="auto"/>
        <w:left w:val="none" w:sz="0" w:space="0" w:color="auto"/>
        <w:bottom w:val="none" w:sz="0" w:space="0" w:color="auto"/>
        <w:right w:val="none" w:sz="0" w:space="0" w:color="auto"/>
      </w:divBdr>
    </w:div>
    <w:div w:id="143590018">
      <w:bodyDiv w:val="1"/>
      <w:marLeft w:val="0"/>
      <w:marRight w:val="0"/>
      <w:marTop w:val="0"/>
      <w:marBottom w:val="0"/>
      <w:divBdr>
        <w:top w:val="none" w:sz="0" w:space="0" w:color="auto"/>
        <w:left w:val="none" w:sz="0" w:space="0" w:color="auto"/>
        <w:bottom w:val="none" w:sz="0" w:space="0" w:color="auto"/>
        <w:right w:val="none" w:sz="0" w:space="0" w:color="auto"/>
      </w:divBdr>
    </w:div>
    <w:div w:id="144124997">
      <w:bodyDiv w:val="1"/>
      <w:marLeft w:val="0"/>
      <w:marRight w:val="0"/>
      <w:marTop w:val="0"/>
      <w:marBottom w:val="0"/>
      <w:divBdr>
        <w:top w:val="none" w:sz="0" w:space="0" w:color="auto"/>
        <w:left w:val="none" w:sz="0" w:space="0" w:color="auto"/>
        <w:bottom w:val="none" w:sz="0" w:space="0" w:color="auto"/>
        <w:right w:val="none" w:sz="0" w:space="0" w:color="auto"/>
      </w:divBdr>
    </w:div>
    <w:div w:id="144205921">
      <w:bodyDiv w:val="1"/>
      <w:marLeft w:val="0"/>
      <w:marRight w:val="0"/>
      <w:marTop w:val="0"/>
      <w:marBottom w:val="0"/>
      <w:divBdr>
        <w:top w:val="none" w:sz="0" w:space="0" w:color="auto"/>
        <w:left w:val="none" w:sz="0" w:space="0" w:color="auto"/>
        <w:bottom w:val="none" w:sz="0" w:space="0" w:color="auto"/>
        <w:right w:val="none" w:sz="0" w:space="0" w:color="auto"/>
      </w:divBdr>
    </w:div>
    <w:div w:id="144469527">
      <w:bodyDiv w:val="1"/>
      <w:marLeft w:val="0"/>
      <w:marRight w:val="0"/>
      <w:marTop w:val="0"/>
      <w:marBottom w:val="0"/>
      <w:divBdr>
        <w:top w:val="none" w:sz="0" w:space="0" w:color="auto"/>
        <w:left w:val="none" w:sz="0" w:space="0" w:color="auto"/>
        <w:bottom w:val="none" w:sz="0" w:space="0" w:color="auto"/>
        <w:right w:val="none" w:sz="0" w:space="0" w:color="auto"/>
      </w:divBdr>
      <w:divsChild>
        <w:div w:id="1379083477">
          <w:marLeft w:val="0"/>
          <w:marRight w:val="0"/>
          <w:marTop w:val="0"/>
          <w:marBottom w:val="105"/>
          <w:divBdr>
            <w:top w:val="none" w:sz="0" w:space="0" w:color="auto"/>
            <w:left w:val="none" w:sz="0" w:space="0" w:color="auto"/>
            <w:bottom w:val="none" w:sz="0" w:space="0" w:color="auto"/>
            <w:right w:val="none" w:sz="0" w:space="0" w:color="auto"/>
          </w:divBdr>
        </w:div>
      </w:divsChild>
    </w:div>
    <w:div w:id="144471222">
      <w:bodyDiv w:val="1"/>
      <w:marLeft w:val="0"/>
      <w:marRight w:val="0"/>
      <w:marTop w:val="0"/>
      <w:marBottom w:val="0"/>
      <w:divBdr>
        <w:top w:val="none" w:sz="0" w:space="0" w:color="auto"/>
        <w:left w:val="none" w:sz="0" w:space="0" w:color="auto"/>
        <w:bottom w:val="none" w:sz="0" w:space="0" w:color="auto"/>
        <w:right w:val="none" w:sz="0" w:space="0" w:color="auto"/>
      </w:divBdr>
    </w:div>
    <w:div w:id="144588069">
      <w:bodyDiv w:val="1"/>
      <w:marLeft w:val="0"/>
      <w:marRight w:val="0"/>
      <w:marTop w:val="0"/>
      <w:marBottom w:val="0"/>
      <w:divBdr>
        <w:top w:val="none" w:sz="0" w:space="0" w:color="auto"/>
        <w:left w:val="none" w:sz="0" w:space="0" w:color="auto"/>
        <w:bottom w:val="none" w:sz="0" w:space="0" w:color="auto"/>
        <w:right w:val="none" w:sz="0" w:space="0" w:color="auto"/>
      </w:divBdr>
    </w:div>
    <w:div w:id="144665229">
      <w:bodyDiv w:val="1"/>
      <w:marLeft w:val="0"/>
      <w:marRight w:val="0"/>
      <w:marTop w:val="0"/>
      <w:marBottom w:val="0"/>
      <w:divBdr>
        <w:top w:val="none" w:sz="0" w:space="0" w:color="auto"/>
        <w:left w:val="none" w:sz="0" w:space="0" w:color="auto"/>
        <w:bottom w:val="none" w:sz="0" w:space="0" w:color="auto"/>
        <w:right w:val="none" w:sz="0" w:space="0" w:color="auto"/>
      </w:divBdr>
    </w:div>
    <w:div w:id="145050464">
      <w:bodyDiv w:val="1"/>
      <w:marLeft w:val="0"/>
      <w:marRight w:val="0"/>
      <w:marTop w:val="0"/>
      <w:marBottom w:val="0"/>
      <w:divBdr>
        <w:top w:val="none" w:sz="0" w:space="0" w:color="auto"/>
        <w:left w:val="none" w:sz="0" w:space="0" w:color="auto"/>
        <w:bottom w:val="none" w:sz="0" w:space="0" w:color="auto"/>
        <w:right w:val="none" w:sz="0" w:space="0" w:color="auto"/>
      </w:divBdr>
    </w:div>
    <w:div w:id="145170058">
      <w:bodyDiv w:val="1"/>
      <w:marLeft w:val="0"/>
      <w:marRight w:val="0"/>
      <w:marTop w:val="0"/>
      <w:marBottom w:val="0"/>
      <w:divBdr>
        <w:top w:val="none" w:sz="0" w:space="0" w:color="auto"/>
        <w:left w:val="none" w:sz="0" w:space="0" w:color="auto"/>
        <w:bottom w:val="none" w:sz="0" w:space="0" w:color="auto"/>
        <w:right w:val="none" w:sz="0" w:space="0" w:color="auto"/>
      </w:divBdr>
    </w:div>
    <w:div w:id="145823103">
      <w:bodyDiv w:val="1"/>
      <w:marLeft w:val="0"/>
      <w:marRight w:val="0"/>
      <w:marTop w:val="0"/>
      <w:marBottom w:val="0"/>
      <w:divBdr>
        <w:top w:val="none" w:sz="0" w:space="0" w:color="auto"/>
        <w:left w:val="none" w:sz="0" w:space="0" w:color="auto"/>
        <w:bottom w:val="none" w:sz="0" w:space="0" w:color="auto"/>
        <w:right w:val="none" w:sz="0" w:space="0" w:color="auto"/>
      </w:divBdr>
    </w:div>
    <w:div w:id="145898126">
      <w:bodyDiv w:val="1"/>
      <w:marLeft w:val="0"/>
      <w:marRight w:val="0"/>
      <w:marTop w:val="0"/>
      <w:marBottom w:val="0"/>
      <w:divBdr>
        <w:top w:val="none" w:sz="0" w:space="0" w:color="auto"/>
        <w:left w:val="none" w:sz="0" w:space="0" w:color="auto"/>
        <w:bottom w:val="none" w:sz="0" w:space="0" w:color="auto"/>
        <w:right w:val="none" w:sz="0" w:space="0" w:color="auto"/>
      </w:divBdr>
    </w:div>
    <w:div w:id="145899251">
      <w:bodyDiv w:val="1"/>
      <w:marLeft w:val="0"/>
      <w:marRight w:val="0"/>
      <w:marTop w:val="0"/>
      <w:marBottom w:val="0"/>
      <w:divBdr>
        <w:top w:val="none" w:sz="0" w:space="0" w:color="auto"/>
        <w:left w:val="none" w:sz="0" w:space="0" w:color="auto"/>
        <w:bottom w:val="none" w:sz="0" w:space="0" w:color="auto"/>
        <w:right w:val="none" w:sz="0" w:space="0" w:color="auto"/>
      </w:divBdr>
    </w:div>
    <w:div w:id="146676354">
      <w:bodyDiv w:val="1"/>
      <w:marLeft w:val="0"/>
      <w:marRight w:val="0"/>
      <w:marTop w:val="0"/>
      <w:marBottom w:val="0"/>
      <w:divBdr>
        <w:top w:val="none" w:sz="0" w:space="0" w:color="auto"/>
        <w:left w:val="none" w:sz="0" w:space="0" w:color="auto"/>
        <w:bottom w:val="none" w:sz="0" w:space="0" w:color="auto"/>
        <w:right w:val="none" w:sz="0" w:space="0" w:color="auto"/>
      </w:divBdr>
      <w:divsChild>
        <w:div w:id="1802770080">
          <w:marLeft w:val="0"/>
          <w:marRight w:val="0"/>
          <w:marTop w:val="0"/>
          <w:marBottom w:val="105"/>
          <w:divBdr>
            <w:top w:val="none" w:sz="0" w:space="0" w:color="auto"/>
            <w:left w:val="none" w:sz="0" w:space="0" w:color="auto"/>
            <w:bottom w:val="none" w:sz="0" w:space="0" w:color="auto"/>
            <w:right w:val="none" w:sz="0" w:space="0" w:color="auto"/>
          </w:divBdr>
        </w:div>
      </w:divsChild>
    </w:div>
    <w:div w:id="146825063">
      <w:bodyDiv w:val="1"/>
      <w:marLeft w:val="0"/>
      <w:marRight w:val="0"/>
      <w:marTop w:val="0"/>
      <w:marBottom w:val="0"/>
      <w:divBdr>
        <w:top w:val="none" w:sz="0" w:space="0" w:color="auto"/>
        <w:left w:val="none" w:sz="0" w:space="0" w:color="auto"/>
        <w:bottom w:val="none" w:sz="0" w:space="0" w:color="auto"/>
        <w:right w:val="none" w:sz="0" w:space="0" w:color="auto"/>
      </w:divBdr>
    </w:div>
    <w:div w:id="147021193">
      <w:bodyDiv w:val="1"/>
      <w:marLeft w:val="0"/>
      <w:marRight w:val="0"/>
      <w:marTop w:val="0"/>
      <w:marBottom w:val="0"/>
      <w:divBdr>
        <w:top w:val="none" w:sz="0" w:space="0" w:color="auto"/>
        <w:left w:val="none" w:sz="0" w:space="0" w:color="auto"/>
        <w:bottom w:val="none" w:sz="0" w:space="0" w:color="auto"/>
        <w:right w:val="none" w:sz="0" w:space="0" w:color="auto"/>
      </w:divBdr>
    </w:div>
    <w:div w:id="147288424">
      <w:bodyDiv w:val="1"/>
      <w:marLeft w:val="0"/>
      <w:marRight w:val="0"/>
      <w:marTop w:val="0"/>
      <w:marBottom w:val="0"/>
      <w:divBdr>
        <w:top w:val="none" w:sz="0" w:space="0" w:color="auto"/>
        <w:left w:val="none" w:sz="0" w:space="0" w:color="auto"/>
        <w:bottom w:val="none" w:sz="0" w:space="0" w:color="auto"/>
        <w:right w:val="none" w:sz="0" w:space="0" w:color="auto"/>
      </w:divBdr>
    </w:div>
    <w:div w:id="147525720">
      <w:bodyDiv w:val="1"/>
      <w:marLeft w:val="0"/>
      <w:marRight w:val="0"/>
      <w:marTop w:val="0"/>
      <w:marBottom w:val="0"/>
      <w:divBdr>
        <w:top w:val="none" w:sz="0" w:space="0" w:color="auto"/>
        <w:left w:val="none" w:sz="0" w:space="0" w:color="auto"/>
        <w:bottom w:val="none" w:sz="0" w:space="0" w:color="auto"/>
        <w:right w:val="none" w:sz="0" w:space="0" w:color="auto"/>
      </w:divBdr>
    </w:div>
    <w:div w:id="149254326">
      <w:bodyDiv w:val="1"/>
      <w:marLeft w:val="0"/>
      <w:marRight w:val="0"/>
      <w:marTop w:val="0"/>
      <w:marBottom w:val="0"/>
      <w:divBdr>
        <w:top w:val="none" w:sz="0" w:space="0" w:color="auto"/>
        <w:left w:val="none" w:sz="0" w:space="0" w:color="auto"/>
        <w:bottom w:val="none" w:sz="0" w:space="0" w:color="auto"/>
        <w:right w:val="none" w:sz="0" w:space="0" w:color="auto"/>
      </w:divBdr>
    </w:div>
    <w:div w:id="149948626">
      <w:bodyDiv w:val="1"/>
      <w:marLeft w:val="0"/>
      <w:marRight w:val="0"/>
      <w:marTop w:val="0"/>
      <w:marBottom w:val="0"/>
      <w:divBdr>
        <w:top w:val="none" w:sz="0" w:space="0" w:color="auto"/>
        <w:left w:val="none" w:sz="0" w:space="0" w:color="auto"/>
        <w:bottom w:val="none" w:sz="0" w:space="0" w:color="auto"/>
        <w:right w:val="none" w:sz="0" w:space="0" w:color="auto"/>
      </w:divBdr>
    </w:div>
    <w:div w:id="150558523">
      <w:bodyDiv w:val="1"/>
      <w:marLeft w:val="0"/>
      <w:marRight w:val="0"/>
      <w:marTop w:val="0"/>
      <w:marBottom w:val="0"/>
      <w:divBdr>
        <w:top w:val="none" w:sz="0" w:space="0" w:color="auto"/>
        <w:left w:val="none" w:sz="0" w:space="0" w:color="auto"/>
        <w:bottom w:val="none" w:sz="0" w:space="0" w:color="auto"/>
        <w:right w:val="none" w:sz="0" w:space="0" w:color="auto"/>
      </w:divBdr>
    </w:div>
    <w:div w:id="150678921">
      <w:bodyDiv w:val="1"/>
      <w:marLeft w:val="0"/>
      <w:marRight w:val="0"/>
      <w:marTop w:val="0"/>
      <w:marBottom w:val="0"/>
      <w:divBdr>
        <w:top w:val="none" w:sz="0" w:space="0" w:color="auto"/>
        <w:left w:val="none" w:sz="0" w:space="0" w:color="auto"/>
        <w:bottom w:val="none" w:sz="0" w:space="0" w:color="auto"/>
        <w:right w:val="none" w:sz="0" w:space="0" w:color="auto"/>
      </w:divBdr>
    </w:div>
    <w:div w:id="151868848">
      <w:bodyDiv w:val="1"/>
      <w:marLeft w:val="0"/>
      <w:marRight w:val="0"/>
      <w:marTop w:val="0"/>
      <w:marBottom w:val="0"/>
      <w:divBdr>
        <w:top w:val="none" w:sz="0" w:space="0" w:color="auto"/>
        <w:left w:val="none" w:sz="0" w:space="0" w:color="auto"/>
        <w:bottom w:val="none" w:sz="0" w:space="0" w:color="auto"/>
        <w:right w:val="none" w:sz="0" w:space="0" w:color="auto"/>
      </w:divBdr>
    </w:div>
    <w:div w:id="152112351">
      <w:bodyDiv w:val="1"/>
      <w:marLeft w:val="0"/>
      <w:marRight w:val="0"/>
      <w:marTop w:val="0"/>
      <w:marBottom w:val="0"/>
      <w:divBdr>
        <w:top w:val="none" w:sz="0" w:space="0" w:color="auto"/>
        <w:left w:val="none" w:sz="0" w:space="0" w:color="auto"/>
        <w:bottom w:val="none" w:sz="0" w:space="0" w:color="auto"/>
        <w:right w:val="none" w:sz="0" w:space="0" w:color="auto"/>
      </w:divBdr>
    </w:div>
    <w:div w:id="152306737">
      <w:bodyDiv w:val="1"/>
      <w:marLeft w:val="0"/>
      <w:marRight w:val="0"/>
      <w:marTop w:val="0"/>
      <w:marBottom w:val="0"/>
      <w:divBdr>
        <w:top w:val="none" w:sz="0" w:space="0" w:color="auto"/>
        <w:left w:val="none" w:sz="0" w:space="0" w:color="auto"/>
        <w:bottom w:val="none" w:sz="0" w:space="0" w:color="auto"/>
        <w:right w:val="none" w:sz="0" w:space="0" w:color="auto"/>
      </w:divBdr>
    </w:div>
    <w:div w:id="152643290">
      <w:bodyDiv w:val="1"/>
      <w:marLeft w:val="0"/>
      <w:marRight w:val="0"/>
      <w:marTop w:val="0"/>
      <w:marBottom w:val="0"/>
      <w:divBdr>
        <w:top w:val="none" w:sz="0" w:space="0" w:color="auto"/>
        <w:left w:val="none" w:sz="0" w:space="0" w:color="auto"/>
        <w:bottom w:val="none" w:sz="0" w:space="0" w:color="auto"/>
        <w:right w:val="none" w:sz="0" w:space="0" w:color="auto"/>
      </w:divBdr>
    </w:div>
    <w:div w:id="153572184">
      <w:bodyDiv w:val="1"/>
      <w:marLeft w:val="0"/>
      <w:marRight w:val="0"/>
      <w:marTop w:val="0"/>
      <w:marBottom w:val="0"/>
      <w:divBdr>
        <w:top w:val="none" w:sz="0" w:space="0" w:color="auto"/>
        <w:left w:val="none" w:sz="0" w:space="0" w:color="auto"/>
        <w:bottom w:val="none" w:sz="0" w:space="0" w:color="auto"/>
        <w:right w:val="none" w:sz="0" w:space="0" w:color="auto"/>
      </w:divBdr>
    </w:div>
    <w:div w:id="154221620">
      <w:bodyDiv w:val="1"/>
      <w:marLeft w:val="0"/>
      <w:marRight w:val="0"/>
      <w:marTop w:val="0"/>
      <w:marBottom w:val="0"/>
      <w:divBdr>
        <w:top w:val="none" w:sz="0" w:space="0" w:color="auto"/>
        <w:left w:val="none" w:sz="0" w:space="0" w:color="auto"/>
        <w:bottom w:val="none" w:sz="0" w:space="0" w:color="auto"/>
        <w:right w:val="none" w:sz="0" w:space="0" w:color="auto"/>
      </w:divBdr>
    </w:div>
    <w:div w:id="154299160">
      <w:bodyDiv w:val="1"/>
      <w:marLeft w:val="0"/>
      <w:marRight w:val="0"/>
      <w:marTop w:val="0"/>
      <w:marBottom w:val="0"/>
      <w:divBdr>
        <w:top w:val="none" w:sz="0" w:space="0" w:color="auto"/>
        <w:left w:val="none" w:sz="0" w:space="0" w:color="auto"/>
        <w:bottom w:val="none" w:sz="0" w:space="0" w:color="auto"/>
        <w:right w:val="none" w:sz="0" w:space="0" w:color="auto"/>
      </w:divBdr>
    </w:div>
    <w:div w:id="154953093">
      <w:bodyDiv w:val="1"/>
      <w:marLeft w:val="0"/>
      <w:marRight w:val="0"/>
      <w:marTop w:val="0"/>
      <w:marBottom w:val="0"/>
      <w:divBdr>
        <w:top w:val="none" w:sz="0" w:space="0" w:color="auto"/>
        <w:left w:val="none" w:sz="0" w:space="0" w:color="auto"/>
        <w:bottom w:val="none" w:sz="0" w:space="0" w:color="auto"/>
        <w:right w:val="none" w:sz="0" w:space="0" w:color="auto"/>
      </w:divBdr>
    </w:div>
    <w:div w:id="154998889">
      <w:bodyDiv w:val="1"/>
      <w:marLeft w:val="0"/>
      <w:marRight w:val="0"/>
      <w:marTop w:val="0"/>
      <w:marBottom w:val="0"/>
      <w:divBdr>
        <w:top w:val="none" w:sz="0" w:space="0" w:color="auto"/>
        <w:left w:val="none" w:sz="0" w:space="0" w:color="auto"/>
        <w:bottom w:val="none" w:sz="0" w:space="0" w:color="auto"/>
        <w:right w:val="none" w:sz="0" w:space="0" w:color="auto"/>
      </w:divBdr>
    </w:div>
    <w:div w:id="155534180">
      <w:bodyDiv w:val="1"/>
      <w:marLeft w:val="0"/>
      <w:marRight w:val="0"/>
      <w:marTop w:val="0"/>
      <w:marBottom w:val="0"/>
      <w:divBdr>
        <w:top w:val="none" w:sz="0" w:space="0" w:color="auto"/>
        <w:left w:val="none" w:sz="0" w:space="0" w:color="auto"/>
        <w:bottom w:val="none" w:sz="0" w:space="0" w:color="auto"/>
        <w:right w:val="none" w:sz="0" w:space="0" w:color="auto"/>
      </w:divBdr>
    </w:div>
    <w:div w:id="155848622">
      <w:bodyDiv w:val="1"/>
      <w:marLeft w:val="0"/>
      <w:marRight w:val="0"/>
      <w:marTop w:val="0"/>
      <w:marBottom w:val="0"/>
      <w:divBdr>
        <w:top w:val="none" w:sz="0" w:space="0" w:color="auto"/>
        <w:left w:val="none" w:sz="0" w:space="0" w:color="auto"/>
        <w:bottom w:val="none" w:sz="0" w:space="0" w:color="auto"/>
        <w:right w:val="none" w:sz="0" w:space="0" w:color="auto"/>
      </w:divBdr>
    </w:div>
    <w:div w:id="156189837">
      <w:bodyDiv w:val="1"/>
      <w:marLeft w:val="0"/>
      <w:marRight w:val="0"/>
      <w:marTop w:val="0"/>
      <w:marBottom w:val="0"/>
      <w:divBdr>
        <w:top w:val="none" w:sz="0" w:space="0" w:color="auto"/>
        <w:left w:val="none" w:sz="0" w:space="0" w:color="auto"/>
        <w:bottom w:val="none" w:sz="0" w:space="0" w:color="auto"/>
        <w:right w:val="none" w:sz="0" w:space="0" w:color="auto"/>
      </w:divBdr>
    </w:div>
    <w:div w:id="157114099">
      <w:bodyDiv w:val="1"/>
      <w:marLeft w:val="0"/>
      <w:marRight w:val="0"/>
      <w:marTop w:val="0"/>
      <w:marBottom w:val="0"/>
      <w:divBdr>
        <w:top w:val="none" w:sz="0" w:space="0" w:color="auto"/>
        <w:left w:val="none" w:sz="0" w:space="0" w:color="auto"/>
        <w:bottom w:val="none" w:sz="0" w:space="0" w:color="auto"/>
        <w:right w:val="none" w:sz="0" w:space="0" w:color="auto"/>
      </w:divBdr>
    </w:div>
    <w:div w:id="157306017">
      <w:bodyDiv w:val="1"/>
      <w:marLeft w:val="0"/>
      <w:marRight w:val="0"/>
      <w:marTop w:val="0"/>
      <w:marBottom w:val="0"/>
      <w:divBdr>
        <w:top w:val="none" w:sz="0" w:space="0" w:color="auto"/>
        <w:left w:val="none" w:sz="0" w:space="0" w:color="auto"/>
        <w:bottom w:val="none" w:sz="0" w:space="0" w:color="auto"/>
        <w:right w:val="none" w:sz="0" w:space="0" w:color="auto"/>
      </w:divBdr>
    </w:div>
    <w:div w:id="158469107">
      <w:bodyDiv w:val="1"/>
      <w:marLeft w:val="0"/>
      <w:marRight w:val="0"/>
      <w:marTop w:val="0"/>
      <w:marBottom w:val="0"/>
      <w:divBdr>
        <w:top w:val="none" w:sz="0" w:space="0" w:color="auto"/>
        <w:left w:val="none" w:sz="0" w:space="0" w:color="auto"/>
        <w:bottom w:val="none" w:sz="0" w:space="0" w:color="auto"/>
        <w:right w:val="none" w:sz="0" w:space="0" w:color="auto"/>
      </w:divBdr>
    </w:div>
    <w:div w:id="158545919">
      <w:bodyDiv w:val="1"/>
      <w:marLeft w:val="0"/>
      <w:marRight w:val="0"/>
      <w:marTop w:val="0"/>
      <w:marBottom w:val="0"/>
      <w:divBdr>
        <w:top w:val="none" w:sz="0" w:space="0" w:color="auto"/>
        <w:left w:val="none" w:sz="0" w:space="0" w:color="auto"/>
        <w:bottom w:val="none" w:sz="0" w:space="0" w:color="auto"/>
        <w:right w:val="none" w:sz="0" w:space="0" w:color="auto"/>
      </w:divBdr>
    </w:div>
    <w:div w:id="158812890">
      <w:bodyDiv w:val="1"/>
      <w:marLeft w:val="0"/>
      <w:marRight w:val="0"/>
      <w:marTop w:val="0"/>
      <w:marBottom w:val="0"/>
      <w:divBdr>
        <w:top w:val="none" w:sz="0" w:space="0" w:color="auto"/>
        <w:left w:val="none" w:sz="0" w:space="0" w:color="auto"/>
        <w:bottom w:val="none" w:sz="0" w:space="0" w:color="auto"/>
        <w:right w:val="none" w:sz="0" w:space="0" w:color="auto"/>
      </w:divBdr>
    </w:div>
    <w:div w:id="158926395">
      <w:bodyDiv w:val="1"/>
      <w:marLeft w:val="0"/>
      <w:marRight w:val="0"/>
      <w:marTop w:val="0"/>
      <w:marBottom w:val="0"/>
      <w:divBdr>
        <w:top w:val="none" w:sz="0" w:space="0" w:color="auto"/>
        <w:left w:val="none" w:sz="0" w:space="0" w:color="auto"/>
        <w:bottom w:val="none" w:sz="0" w:space="0" w:color="auto"/>
        <w:right w:val="none" w:sz="0" w:space="0" w:color="auto"/>
      </w:divBdr>
    </w:div>
    <w:div w:id="159007474">
      <w:bodyDiv w:val="1"/>
      <w:marLeft w:val="0"/>
      <w:marRight w:val="0"/>
      <w:marTop w:val="0"/>
      <w:marBottom w:val="0"/>
      <w:divBdr>
        <w:top w:val="none" w:sz="0" w:space="0" w:color="auto"/>
        <w:left w:val="none" w:sz="0" w:space="0" w:color="auto"/>
        <w:bottom w:val="none" w:sz="0" w:space="0" w:color="auto"/>
        <w:right w:val="none" w:sz="0" w:space="0" w:color="auto"/>
      </w:divBdr>
    </w:div>
    <w:div w:id="159391461">
      <w:bodyDiv w:val="1"/>
      <w:marLeft w:val="0"/>
      <w:marRight w:val="0"/>
      <w:marTop w:val="0"/>
      <w:marBottom w:val="0"/>
      <w:divBdr>
        <w:top w:val="none" w:sz="0" w:space="0" w:color="auto"/>
        <w:left w:val="none" w:sz="0" w:space="0" w:color="auto"/>
        <w:bottom w:val="none" w:sz="0" w:space="0" w:color="auto"/>
        <w:right w:val="none" w:sz="0" w:space="0" w:color="auto"/>
      </w:divBdr>
    </w:div>
    <w:div w:id="159856219">
      <w:bodyDiv w:val="1"/>
      <w:marLeft w:val="0"/>
      <w:marRight w:val="0"/>
      <w:marTop w:val="0"/>
      <w:marBottom w:val="0"/>
      <w:divBdr>
        <w:top w:val="none" w:sz="0" w:space="0" w:color="auto"/>
        <w:left w:val="none" w:sz="0" w:space="0" w:color="auto"/>
        <w:bottom w:val="none" w:sz="0" w:space="0" w:color="auto"/>
        <w:right w:val="none" w:sz="0" w:space="0" w:color="auto"/>
      </w:divBdr>
    </w:div>
    <w:div w:id="160170669">
      <w:bodyDiv w:val="1"/>
      <w:marLeft w:val="0"/>
      <w:marRight w:val="0"/>
      <w:marTop w:val="0"/>
      <w:marBottom w:val="0"/>
      <w:divBdr>
        <w:top w:val="none" w:sz="0" w:space="0" w:color="auto"/>
        <w:left w:val="none" w:sz="0" w:space="0" w:color="auto"/>
        <w:bottom w:val="none" w:sz="0" w:space="0" w:color="auto"/>
        <w:right w:val="none" w:sz="0" w:space="0" w:color="auto"/>
      </w:divBdr>
    </w:div>
    <w:div w:id="160244887">
      <w:bodyDiv w:val="1"/>
      <w:marLeft w:val="0"/>
      <w:marRight w:val="0"/>
      <w:marTop w:val="0"/>
      <w:marBottom w:val="0"/>
      <w:divBdr>
        <w:top w:val="none" w:sz="0" w:space="0" w:color="auto"/>
        <w:left w:val="none" w:sz="0" w:space="0" w:color="auto"/>
        <w:bottom w:val="none" w:sz="0" w:space="0" w:color="auto"/>
        <w:right w:val="none" w:sz="0" w:space="0" w:color="auto"/>
      </w:divBdr>
    </w:div>
    <w:div w:id="161049273">
      <w:bodyDiv w:val="1"/>
      <w:marLeft w:val="0"/>
      <w:marRight w:val="0"/>
      <w:marTop w:val="0"/>
      <w:marBottom w:val="0"/>
      <w:divBdr>
        <w:top w:val="none" w:sz="0" w:space="0" w:color="auto"/>
        <w:left w:val="none" w:sz="0" w:space="0" w:color="auto"/>
        <w:bottom w:val="none" w:sz="0" w:space="0" w:color="auto"/>
        <w:right w:val="none" w:sz="0" w:space="0" w:color="auto"/>
      </w:divBdr>
    </w:div>
    <w:div w:id="161284153">
      <w:bodyDiv w:val="1"/>
      <w:marLeft w:val="0"/>
      <w:marRight w:val="0"/>
      <w:marTop w:val="0"/>
      <w:marBottom w:val="0"/>
      <w:divBdr>
        <w:top w:val="none" w:sz="0" w:space="0" w:color="auto"/>
        <w:left w:val="none" w:sz="0" w:space="0" w:color="auto"/>
        <w:bottom w:val="none" w:sz="0" w:space="0" w:color="auto"/>
        <w:right w:val="none" w:sz="0" w:space="0" w:color="auto"/>
      </w:divBdr>
    </w:div>
    <w:div w:id="161550718">
      <w:bodyDiv w:val="1"/>
      <w:marLeft w:val="0"/>
      <w:marRight w:val="0"/>
      <w:marTop w:val="0"/>
      <w:marBottom w:val="0"/>
      <w:divBdr>
        <w:top w:val="none" w:sz="0" w:space="0" w:color="auto"/>
        <w:left w:val="none" w:sz="0" w:space="0" w:color="auto"/>
        <w:bottom w:val="none" w:sz="0" w:space="0" w:color="auto"/>
        <w:right w:val="none" w:sz="0" w:space="0" w:color="auto"/>
      </w:divBdr>
    </w:div>
    <w:div w:id="161819713">
      <w:bodyDiv w:val="1"/>
      <w:marLeft w:val="0"/>
      <w:marRight w:val="0"/>
      <w:marTop w:val="0"/>
      <w:marBottom w:val="0"/>
      <w:divBdr>
        <w:top w:val="none" w:sz="0" w:space="0" w:color="auto"/>
        <w:left w:val="none" w:sz="0" w:space="0" w:color="auto"/>
        <w:bottom w:val="none" w:sz="0" w:space="0" w:color="auto"/>
        <w:right w:val="none" w:sz="0" w:space="0" w:color="auto"/>
      </w:divBdr>
    </w:div>
    <w:div w:id="163131966">
      <w:bodyDiv w:val="1"/>
      <w:marLeft w:val="0"/>
      <w:marRight w:val="0"/>
      <w:marTop w:val="0"/>
      <w:marBottom w:val="0"/>
      <w:divBdr>
        <w:top w:val="none" w:sz="0" w:space="0" w:color="auto"/>
        <w:left w:val="none" w:sz="0" w:space="0" w:color="auto"/>
        <w:bottom w:val="none" w:sz="0" w:space="0" w:color="auto"/>
        <w:right w:val="none" w:sz="0" w:space="0" w:color="auto"/>
      </w:divBdr>
    </w:div>
    <w:div w:id="163203992">
      <w:bodyDiv w:val="1"/>
      <w:marLeft w:val="0"/>
      <w:marRight w:val="0"/>
      <w:marTop w:val="0"/>
      <w:marBottom w:val="0"/>
      <w:divBdr>
        <w:top w:val="none" w:sz="0" w:space="0" w:color="auto"/>
        <w:left w:val="none" w:sz="0" w:space="0" w:color="auto"/>
        <w:bottom w:val="none" w:sz="0" w:space="0" w:color="auto"/>
        <w:right w:val="none" w:sz="0" w:space="0" w:color="auto"/>
      </w:divBdr>
    </w:div>
    <w:div w:id="163327283">
      <w:bodyDiv w:val="1"/>
      <w:marLeft w:val="0"/>
      <w:marRight w:val="0"/>
      <w:marTop w:val="0"/>
      <w:marBottom w:val="0"/>
      <w:divBdr>
        <w:top w:val="none" w:sz="0" w:space="0" w:color="auto"/>
        <w:left w:val="none" w:sz="0" w:space="0" w:color="auto"/>
        <w:bottom w:val="none" w:sz="0" w:space="0" w:color="auto"/>
        <w:right w:val="none" w:sz="0" w:space="0" w:color="auto"/>
      </w:divBdr>
    </w:div>
    <w:div w:id="164175815">
      <w:bodyDiv w:val="1"/>
      <w:marLeft w:val="0"/>
      <w:marRight w:val="0"/>
      <w:marTop w:val="0"/>
      <w:marBottom w:val="0"/>
      <w:divBdr>
        <w:top w:val="none" w:sz="0" w:space="0" w:color="auto"/>
        <w:left w:val="none" w:sz="0" w:space="0" w:color="auto"/>
        <w:bottom w:val="none" w:sz="0" w:space="0" w:color="auto"/>
        <w:right w:val="none" w:sz="0" w:space="0" w:color="auto"/>
      </w:divBdr>
    </w:div>
    <w:div w:id="164366017">
      <w:bodyDiv w:val="1"/>
      <w:marLeft w:val="0"/>
      <w:marRight w:val="0"/>
      <w:marTop w:val="0"/>
      <w:marBottom w:val="0"/>
      <w:divBdr>
        <w:top w:val="none" w:sz="0" w:space="0" w:color="auto"/>
        <w:left w:val="none" w:sz="0" w:space="0" w:color="auto"/>
        <w:bottom w:val="none" w:sz="0" w:space="0" w:color="auto"/>
        <w:right w:val="none" w:sz="0" w:space="0" w:color="auto"/>
      </w:divBdr>
    </w:div>
    <w:div w:id="164823961">
      <w:bodyDiv w:val="1"/>
      <w:marLeft w:val="0"/>
      <w:marRight w:val="0"/>
      <w:marTop w:val="0"/>
      <w:marBottom w:val="0"/>
      <w:divBdr>
        <w:top w:val="none" w:sz="0" w:space="0" w:color="auto"/>
        <w:left w:val="none" w:sz="0" w:space="0" w:color="auto"/>
        <w:bottom w:val="none" w:sz="0" w:space="0" w:color="auto"/>
        <w:right w:val="none" w:sz="0" w:space="0" w:color="auto"/>
      </w:divBdr>
    </w:div>
    <w:div w:id="164902756">
      <w:bodyDiv w:val="1"/>
      <w:marLeft w:val="0"/>
      <w:marRight w:val="0"/>
      <w:marTop w:val="0"/>
      <w:marBottom w:val="0"/>
      <w:divBdr>
        <w:top w:val="none" w:sz="0" w:space="0" w:color="auto"/>
        <w:left w:val="none" w:sz="0" w:space="0" w:color="auto"/>
        <w:bottom w:val="none" w:sz="0" w:space="0" w:color="auto"/>
        <w:right w:val="none" w:sz="0" w:space="0" w:color="auto"/>
      </w:divBdr>
    </w:div>
    <w:div w:id="165632092">
      <w:bodyDiv w:val="1"/>
      <w:marLeft w:val="0"/>
      <w:marRight w:val="0"/>
      <w:marTop w:val="0"/>
      <w:marBottom w:val="0"/>
      <w:divBdr>
        <w:top w:val="none" w:sz="0" w:space="0" w:color="auto"/>
        <w:left w:val="none" w:sz="0" w:space="0" w:color="auto"/>
        <w:bottom w:val="none" w:sz="0" w:space="0" w:color="auto"/>
        <w:right w:val="none" w:sz="0" w:space="0" w:color="auto"/>
      </w:divBdr>
    </w:div>
    <w:div w:id="165678485">
      <w:bodyDiv w:val="1"/>
      <w:marLeft w:val="0"/>
      <w:marRight w:val="0"/>
      <w:marTop w:val="0"/>
      <w:marBottom w:val="0"/>
      <w:divBdr>
        <w:top w:val="none" w:sz="0" w:space="0" w:color="auto"/>
        <w:left w:val="none" w:sz="0" w:space="0" w:color="auto"/>
        <w:bottom w:val="none" w:sz="0" w:space="0" w:color="auto"/>
        <w:right w:val="none" w:sz="0" w:space="0" w:color="auto"/>
      </w:divBdr>
    </w:div>
    <w:div w:id="165679630">
      <w:bodyDiv w:val="1"/>
      <w:marLeft w:val="0"/>
      <w:marRight w:val="0"/>
      <w:marTop w:val="0"/>
      <w:marBottom w:val="0"/>
      <w:divBdr>
        <w:top w:val="none" w:sz="0" w:space="0" w:color="auto"/>
        <w:left w:val="none" w:sz="0" w:space="0" w:color="auto"/>
        <w:bottom w:val="none" w:sz="0" w:space="0" w:color="auto"/>
        <w:right w:val="none" w:sz="0" w:space="0" w:color="auto"/>
      </w:divBdr>
    </w:div>
    <w:div w:id="166331243">
      <w:bodyDiv w:val="1"/>
      <w:marLeft w:val="0"/>
      <w:marRight w:val="0"/>
      <w:marTop w:val="0"/>
      <w:marBottom w:val="0"/>
      <w:divBdr>
        <w:top w:val="none" w:sz="0" w:space="0" w:color="auto"/>
        <w:left w:val="none" w:sz="0" w:space="0" w:color="auto"/>
        <w:bottom w:val="none" w:sz="0" w:space="0" w:color="auto"/>
        <w:right w:val="none" w:sz="0" w:space="0" w:color="auto"/>
      </w:divBdr>
    </w:div>
    <w:div w:id="166748361">
      <w:bodyDiv w:val="1"/>
      <w:marLeft w:val="0"/>
      <w:marRight w:val="0"/>
      <w:marTop w:val="0"/>
      <w:marBottom w:val="0"/>
      <w:divBdr>
        <w:top w:val="none" w:sz="0" w:space="0" w:color="auto"/>
        <w:left w:val="none" w:sz="0" w:space="0" w:color="auto"/>
        <w:bottom w:val="none" w:sz="0" w:space="0" w:color="auto"/>
        <w:right w:val="none" w:sz="0" w:space="0" w:color="auto"/>
      </w:divBdr>
    </w:div>
    <w:div w:id="166942010">
      <w:bodyDiv w:val="1"/>
      <w:marLeft w:val="0"/>
      <w:marRight w:val="0"/>
      <w:marTop w:val="0"/>
      <w:marBottom w:val="0"/>
      <w:divBdr>
        <w:top w:val="none" w:sz="0" w:space="0" w:color="auto"/>
        <w:left w:val="none" w:sz="0" w:space="0" w:color="auto"/>
        <w:bottom w:val="none" w:sz="0" w:space="0" w:color="auto"/>
        <w:right w:val="none" w:sz="0" w:space="0" w:color="auto"/>
      </w:divBdr>
    </w:div>
    <w:div w:id="167865124">
      <w:bodyDiv w:val="1"/>
      <w:marLeft w:val="0"/>
      <w:marRight w:val="0"/>
      <w:marTop w:val="0"/>
      <w:marBottom w:val="0"/>
      <w:divBdr>
        <w:top w:val="none" w:sz="0" w:space="0" w:color="auto"/>
        <w:left w:val="none" w:sz="0" w:space="0" w:color="auto"/>
        <w:bottom w:val="none" w:sz="0" w:space="0" w:color="auto"/>
        <w:right w:val="none" w:sz="0" w:space="0" w:color="auto"/>
      </w:divBdr>
    </w:div>
    <w:div w:id="167914759">
      <w:bodyDiv w:val="1"/>
      <w:marLeft w:val="0"/>
      <w:marRight w:val="0"/>
      <w:marTop w:val="0"/>
      <w:marBottom w:val="0"/>
      <w:divBdr>
        <w:top w:val="none" w:sz="0" w:space="0" w:color="auto"/>
        <w:left w:val="none" w:sz="0" w:space="0" w:color="auto"/>
        <w:bottom w:val="none" w:sz="0" w:space="0" w:color="auto"/>
        <w:right w:val="none" w:sz="0" w:space="0" w:color="auto"/>
      </w:divBdr>
    </w:div>
    <w:div w:id="168259497">
      <w:bodyDiv w:val="1"/>
      <w:marLeft w:val="0"/>
      <w:marRight w:val="0"/>
      <w:marTop w:val="0"/>
      <w:marBottom w:val="0"/>
      <w:divBdr>
        <w:top w:val="none" w:sz="0" w:space="0" w:color="auto"/>
        <w:left w:val="none" w:sz="0" w:space="0" w:color="auto"/>
        <w:bottom w:val="none" w:sz="0" w:space="0" w:color="auto"/>
        <w:right w:val="none" w:sz="0" w:space="0" w:color="auto"/>
      </w:divBdr>
    </w:div>
    <w:div w:id="168717930">
      <w:bodyDiv w:val="1"/>
      <w:marLeft w:val="0"/>
      <w:marRight w:val="0"/>
      <w:marTop w:val="0"/>
      <w:marBottom w:val="0"/>
      <w:divBdr>
        <w:top w:val="none" w:sz="0" w:space="0" w:color="auto"/>
        <w:left w:val="none" w:sz="0" w:space="0" w:color="auto"/>
        <w:bottom w:val="none" w:sz="0" w:space="0" w:color="auto"/>
        <w:right w:val="none" w:sz="0" w:space="0" w:color="auto"/>
      </w:divBdr>
    </w:div>
    <w:div w:id="169487902">
      <w:bodyDiv w:val="1"/>
      <w:marLeft w:val="0"/>
      <w:marRight w:val="0"/>
      <w:marTop w:val="0"/>
      <w:marBottom w:val="0"/>
      <w:divBdr>
        <w:top w:val="none" w:sz="0" w:space="0" w:color="auto"/>
        <w:left w:val="none" w:sz="0" w:space="0" w:color="auto"/>
        <w:bottom w:val="none" w:sz="0" w:space="0" w:color="auto"/>
        <w:right w:val="none" w:sz="0" w:space="0" w:color="auto"/>
      </w:divBdr>
      <w:divsChild>
        <w:div w:id="1014721807">
          <w:marLeft w:val="0"/>
          <w:marRight w:val="0"/>
          <w:marTop w:val="0"/>
          <w:marBottom w:val="105"/>
          <w:divBdr>
            <w:top w:val="none" w:sz="0" w:space="0" w:color="auto"/>
            <w:left w:val="none" w:sz="0" w:space="0" w:color="auto"/>
            <w:bottom w:val="none" w:sz="0" w:space="0" w:color="auto"/>
            <w:right w:val="none" w:sz="0" w:space="0" w:color="auto"/>
          </w:divBdr>
        </w:div>
      </w:divsChild>
    </w:div>
    <w:div w:id="169493665">
      <w:bodyDiv w:val="1"/>
      <w:marLeft w:val="0"/>
      <w:marRight w:val="0"/>
      <w:marTop w:val="0"/>
      <w:marBottom w:val="0"/>
      <w:divBdr>
        <w:top w:val="none" w:sz="0" w:space="0" w:color="auto"/>
        <w:left w:val="none" w:sz="0" w:space="0" w:color="auto"/>
        <w:bottom w:val="none" w:sz="0" w:space="0" w:color="auto"/>
        <w:right w:val="none" w:sz="0" w:space="0" w:color="auto"/>
      </w:divBdr>
    </w:div>
    <w:div w:id="169756137">
      <w:bodyDiv w:val="1"/>
      <w:marLeft w:val="0"/>
      <w:marRight w:val="0"/>
      <w:marTop w:val="0"/>
      <w:marBottom w:val="0"/>
      <w:divBdr>
        <w:top w:val="none" w:sz="0" w:space="0" w:color="auto"/>
        <w:left w:val="none" w:sz="0" w:space="0" w:color="auto"/>
        <w:bottom w:val="none" w:sz="0" w:space="0" w:color="auto"/>
        <w:right w:val="none" w:sz="0" w:space="0" w:color="auto"/>
      </w:divBdr>
    </w:div>
    <w:div w:id="170687105">
      <w:bodyDiv w:val="1"/>
      <w:marLeft w:val="0"/>
      <w:marRight w:val="0"/>
      <w:marTop w:val="0"/>
      <w:marBottom w:val="0"/>
      <w:divBdr>
        <w:top w:val="none" w:sz="0" w:space="0" w:color="auto"/>
        <w:left w:val="none" w:sz="0" w:space="0" w:color="auto"/>
        <w:bottom w:val="none" w:sz="0" w:space="0" w:color="auto"/>
        <w:right w:val="none" w:sz="0" w:space="0" w:color="auto"/>
      </w:divBdr>
    </w:div>
    <w:div w:id="171342833">
      <w:bodyDiv w:val="1"/>
      <w:marLeft w:val="0"/>
      <w:marRight w:val="0"/>
      <w:marTop w:val="0"/>
      <w:marBottom w:val="0"/>
      <w:divBdr>
        <w:top w:val="none" w:sz="0" w:space="0" w:color="auto"/>
        <w:left w:val="none" w:sz="0" w:space="0" w:color="auto"/>
        <w:bottom w:val="none" w:sz="0" w:space="0" w:color="auto"/>
        <w:right w:val="none" w:sz="0" w:space="0" w:color="auto"/>
      </w:divBdr>
    </w:div>
    <w:div w:id="171649265">
      <w:bodyDiv w:val="1"/>
      <w:marLeft w:val="0"/>
      <w:marRight w:val="0"/>
      <w:marTop w:val="0"/>
      <w:marBottom w:val="0"/>
      <w:divBdr>
        <w:top w:val="none" w:sz="0" w:space="0" w:color="auto"/>
        <w:left w:val="none" w:sz="0" w:space="0" w:color="auto"/>
        <w:bottom w:val="none" w:sz="0" w:space="0" w:color="auto"/>
        <w:right w:val="none" w:sz="0" w:space="0" w:color="auto"/>
      </w:divBdr>
    </w:div>
    <w:div w:id="172309687">
      <w:bodyDiv w:val="1"/>
      <w:marLeft w:val="0"/>
      <w:marRight w:val="0"/>
      <w:marTop w:val="0"/>
      <w:marBottom w:val="0"/>
      <w:divBdr>
        <w:top w:val="none" w:sz="0" w:space="0" w:color="auto"/>
        <w:left w:val="none" w:sz="0" w:space="0" w:color="auto"/>
        <w:bottom w:val="none" w:sz="0" w:space="0" w:color="auto"/>
        <w:right w:val="none" w:sz="0" w:space="0" w:color="auto"/>
      </w:divBdr>
    </w:div>
    <w:div w:id="172771146">
      <w:bodyDiv w:val="1"/>
      <w:marLeft w:val="0"/>
      <w:marRight w:val="0"/>
      <w:marTop w:val="0"/>
      <w:marBottom w:val="0"/>
      <w:divBdr>
        <w:top w:val="none" w:sz="0" w:space="0" w:color="auto"/>
        <w:left w:val="none" w:sz="0" w:space="0" w:color="auto"/>
        <w:bottom w:val="none" w:sz="0" w:space="0" w:color="auto"/>
        <w:right w:val="none" w:sz="0" w:space="0" w:color="auto"/>
      </w:divBdr>
    </w:div>
    <w:div w:id="173300547">
      <w:bodyDiv w:val="1"/>
      <w:marLeft w:val="0"/>
      <w:marRight w:val="0"/>
      <w:marTop w:val="0"/>
      <w:marBottom w:val="0"/>
      <w:divBdr>
        <w:top w:val="none" w:sz="0" w:space="0" w:color="auto"/>
        <w:left w:val="none" w:sz="0" w:space="0" w:color="auto"/>
        <w:bottom w:val="none" w:sz="0" w:space="0" w:color="auto"/>
        <w:right w:val="none" w:sz="0" w:space="0" w:color="auto"/>
      </w:divBdr>
    </w:div>
    <w:div w:id="173304273">
      <w:bodyDiv w:val="1"/>
      <w:marLeft w:val="0"/>
      <w:marRight w:val="0"/>
      <w:marTop w:val="0"/>
      <w:marBottom w:val="0"/>
      <w:divBdr>
        <w:top w:val="none" w:sz="0" w:space="0" w:color="auto"/>
        <w:left w:val="none" w:sz="0" w:space="0" w:color="auto"/>
        <w:bottom w:val="none" w:sz="0" w:space="0" w:color="auto"/>
        <w:right w:val="none" w:sz="0" w:space="0" w:color="auto"/>
      </w:divBdr>
    </w:div>
    <w:div w:id="173692672">
      <w:bodyDiv w:val="1"/>
      <w:marLeft w:val="0"/>
      <w:marRight w:val="0"/>
      <w:marTop w:val="0"/>
      <w:marBottom w:val="0"/>
      <w:divBdr>
        <w:top w:val="none" w:sz="0" w:space="0" w:color="auto"/>
        <w:left w:val="none" w:sz="0" w:space="0" w:color="auto"/>
        <w:bottom w:val="none" w:sz="0" w:space="0" w:color="auto"/>
        <w:right w:val="none" w:sz="0" w:space="0" w:color="auto"/>
      </w:divBdr>
    </w:div>
    <w:div w:id="173736686">
      <w:bodyDiv w:val="1"/>
      <w:marLeft w:val="0"/>
      <w:marRight w:val="0"/>
      <w:marTop w:val="0"/>
      <w:marBottom w:val="0"/>
      <w:divBdr>
        <w:top w:val="none" w:sz="0" w:space="0" w:color="auto"/>
        <w:left w:val="none" w:sz="0" w:space="0" w:color="auto"/>
        <w:bottom w:val="none" w:sz="0" w:space="0" w:color="auto"/>
        <w:right w:val="none" w:sz="0" w:space="0" w:color="auto"/>
      </w:divBdr>
    </w:div>
    <w:div w:id="173957422">
      <w:bodyDiv w:val="1"/>
      <w:marLeft w:val="0"/>
      <w:marRight w:val="0"/>
      <w:marTop w:val="0"/>
      <w:marBottom w:val="0"/>
      <w:divBdr>
        <w:top w:val="none" w:sz="0" w:space="0" w:color="auto"/>
        <w:left w:val="none" w:sz="0" w:space="0" w:color="auto"/>
        <w:bottom w:val="none" w:sz="0" w:space="0" w:color="auto"/>
        <w:right w:val="none" w:sz="0" w:space="0" w:color="auto"/>
      </w:divBdr>
    </w:div>
    <w:div w:id="174154644">
      <w:bodyDiv w:val="1"/>
      <w:marLeft w:val="0"/>
      <w:marRight w:val="0"/>
      <w:marTop w:val="0"/>
      <w:marBottom w:val="0"/>
      <w:divBdr>
        <w:top w:val="none" w:sz="0" w:space="0" w:color="auto"/>
        <w:left w:val="none" w:sz="0" w:space="0" w:color="auto"/>
        <w:bottom w:val="none" w:sz="0" w:space="0" w:color="auto"/>
        <w:right w:val="none" w:sz="0" w:space="0" w:color="auto"/>
      </w:divBdr>
    </w:div>
    <w:div w:id="174419813">
      <w:bodyDiv w:val="1"/>
      <w:marLeft w:val="0"/>
      <w:marRight w:val="0"/>
      <w:marTop w:val="0"/>
      <w:marBottom w:val="0"/>
      <w:divBdr>
        <w:top w:val="none" w:sz="0" w:space="0" w:color="auto"/>
        <w:left w:val="none" w:sz="0" w:space="0" w:color="auto"/>
        <w:bottom w:val="none" w:sz="0" w:space="0" w:color="auto"/>
        <w:right w:val="none" w:sz="0" w:space="0" w:color="auto"/>
      </w:divBdr>
    </w:div>
    <w:div w:id="174534772">
      <w:bodyDiv w:val="1"/>
      <w:marLeft w:val="0"/>
      <w:marRight w:val="0"/>
      <w:marTop w:val="0"/>
      <w:marBottom w:val="0"/>
      <w:divBdr>
        <w:top w:val="none" w:sz="0" w:space="0" w:color="auto"/>
        <w:left w:val="none" w:sz="0" w:space="0" w:color="auto"/>
        <w:bottom w:val="none" w:sz="0" w:space="0" w:color="auto"/>
        <w:right w:val="none" w:sz="0" w:space="0" w:color="auto"/>
      </w:divBdr>
    </w:div>
    <w:div w:id="174610345">
      <w:bodyDiv w:val="1"/>
      <w:marLeft w:val="0"/>
      <w:marRight w:val="0"/>
      <w:marTop w:val="0"/>
      <w:marBottom w:val="0"/>
      <w:divBdr>
        <w:top w:val="none" w:sz="0" w:space="0" w:color="auto"/>
        <w:left w:val="none" w:sz="0" w:space="0" w:color="auto"/>
        <w:bottom w:val="none" w:sz="0" w:space="0" w:color="auto"/>
        <w:right w:val="none" w:sz="0" w:space="0" w:color="auto"/>
      </w:divBdr>
    </w:div>
    <w:div w:id="174811570">
      <w:bodyDiv w:val="1"/>
      <w:marLeft w:val="0"/>
      <w:marRight w:val="0"/>
      <w:marTop w:val="0"/>
      <w:marBottom w:val="0"/>
      <w:divBdr>
        <w:top w:val="none" w:sz="0" w:space="0" w:color="auto"/>
        <w:left w:val="none" w:sz="0" w:space="0" w:color="auto"/>
        <w:bottom w:val="none" w:sz="0" w:space="0" w:color="auto"/>
        <w:right w:val="none" w:sz="0" w:space="0" w:color="auto"/>
      </w:divBdr>
    </w:div>
    <w:div w:id="176697452">
      <w:bodyDiv w:val="1"/>
      <w:marLeft w:val="0"/>
      <w:marRight w:val="0"/>
      <w:marTop w:val="0"/>
      <w:marBottom w:val="0"/>
      <w:divBdr>
        <w:top w:val="none" w:sz="0" w:space="0" w:color="auto"/>
        <w:left w:val="none" w:sz="0" w:space="0" w:color="auto"/>
        <w:bottom w:val="none" w:sz="0" w:space="0" w:color="auto"/>
        <w:right w:val="none" w:sz="0" w:space="0" w:color="auto"/>
      </w:divBdr>
      <w:divsChild>
        <w:div w:id="1738435999">
          <w:marLeft w:val="0"/>
          <w:marRight w:val="0"/>
          <w:marTop w:val="0"/>
          <w:marBottom w:val="105"/>
          <w:divBdr>
            <w:top w:val="none" w:sz="0" w:space="0" w:color="auto"/>
            <w:left w:val="none" w:sz="0" w:space="0" w:color="auto"/>
            <w:bottom w:val="none" w:sz="0" w:space="0" w:color="auto"/>
            <w:right w:val="none" w:sz="0" w:space="0" w:color="auto"/>
          </w:divBdr>
        </w:div>
      </w:divsChild>
    </w:div>
    <w:div w:id="177544670">
      <w:bodyDiv w:val="1"/>
      <w:marLeft w:val="0"/>
      <w:marRight w:val="0"/>
      <w:marTop w:val="0"/>
      <w:marBottom w:val="0"/>
      <w:divBdr>
        <w:top w:val="none" w:sz="0" w:space="0" w:color="auto"/>
        <w:left w:val="none" w:sz="0" w:space="0" w:color="auto"/>
        <w:bottom w:val="none" w:sz="0" w:space="0" w:color="auto"/>
        <w:right w:val="none" w:sz="0" w:space="0" w:color="auto"/>
      </w:divBdr>
    </w:div>
    <w:div w:id="178394776">
      <w:bodyDiv w:val="1"/>
      <w:marLeft w:val="0"/>
      <w:marRight w:val="0"/>
      <w:marTop w:val="0"/>
      <w:marBottom w:val="0"/>
      <w:divBdr>
        <w:top w:val="none" w:sz="0" w:space="0" w:color="auto"/>
        <w:left w:val="none" w:sz="0" w:space="0" w:color="auto"/>
        <w:bottom w:val="none" w:sz="0" w:space="0" w:color="auto"/>
        <w:right w:val="none" w:sz="0" w:space="0" w:color="auto"/>
      </w:divBdr>
    </w:div>
    <w:div w:id="178399282">
      <w:bodyDiv w:val="1"/>
      <w:marLeft w:val="0"/>
      <w:marRight w:val="0"/>
      <w:marTop w:val="0"/>
      <w:marBottom w:val="0"/>
      <w:divBdr>
        <w:top w:val="none" w:sz="0" w:space="0" w:color="auto"/>
        <w:left w:val="none" w:sz="0" w:space="0" w:color="auto"/>
        <w:bottom w:val="none" w:sz="0" w:space="0" w:color="auto"/>
        <w:right w:val="none" w:sz="0" w:space="0" w:color="auto"/>
      </w:divBdr>
    </w:div>
    <w:div w:id="178475453">
      <w:bodyDiv w:val="1"/>
      <w:marLeft w:val="0"/>
      <w:marRight w:val="0"/>
      <w:marTop w:val="0"/>
      <w:marBottom w:val="0"/>
      <w:divBdr>
        <w:top w:val="none" w:sz="0" w:space="0" w:color="auto"/>
        <w:left w:val="none" w:sz="0" w:space="0" w:color="auto"/>
        <w:bottom w:val="none" w:sz="0" w:space="0" w:color="auto"/>
        <w:right w:val="none" w:sz="0" w:space="0" w:color="auto"/>
      </w:divBdr>
    </w:div>
    <w:div w:id="178787047">
      <w:bodyDiv w:val="1"/>
      <w:marLeft w:val="0"/>
      <w:marRight w:val="0"/>
      <w:marTop w:val="0"/>
      <w:marBottom w:val="0"/>
      <w:divBdr>
        <w:top w:val="none" w:sz="0" w:space="0" w:color="auto"/>
        <w:left w:val="none" w:sz="0" w:space="0" w:color="auto"/>
        <w:bottom w:val="none" w:sz="0" w:space="0" w:color="auto"/>
        <w:right w:val="none" w:sz="0" w:space="0" w:color="auto"/>
      </w:divBdr>
    </w:div>
    <w:div w:id="179320597">
      <w:bodyDiv w:val="1"/>
      <w:marLeft w:val="0"/>
      <w:marRight w:val="0"/>
      <w:marTop w:val="0"/>
      <w:marBottom w:val="0"/>
      <w:divBdr>
        <w:top w:val="none" w:sz="0" w:space="0" w:color="auto"/>
        <w:left w:val="none" w:sz="0" w:space="0" w:color="auto"/>
        <w:bottom w:val="none" w:sz="0" w:space="0" w:color="auto"/>
        <w:right w:val="none" w:sz="0" w:space="0" w:color="auto"/>
      </w:divBdr>
    </w:div>
    <w:div w:id="179859421">
      <w:bodyDiv w:val="1"/>
      <w:marLeft w:val="0"/>
      <w:marRight w:val="0"/>
      <w:marTop w:val="0"/>
      <w:marBottom w:val="0"/>
      <w:divBdr>
        <w:top w:val="none" w:sz="0" w:space="0" w:color="auto"/>
        <w:left w:val="none" w:sz="0" w:space="0" w:color="auto"/>
        <w:bottom w:val="none" w:sz="0" w:space="0" w:color="auto"/>
        <w:right w:val="none" w:sz="0" w:space="0" w:color="auto"/>
      </w:divBdr>
    </w:div>
    <w:div w:id="180121801">
      <w:bodyDiv w:val="1"/>
      <w:marLeft w:val="0"/>
      <w:marRight w:val="0"/>
      <w:marTop w:val="0"/>
      <w:marBottom w:val="0"/>
      <w:divBdr>
        <w:top w:val="none" w:sz="0" w:space="0" w:color="auto"/>
        <w:left w:val="none" w:sz="0" w:space="0" w:color="auto"/>
        <w:bottom w:val="none" w:sz="0" w:space="0" w:color="auto"/>
        <w:right w:val="none" w:sz="0" w:space="0" w:color="auto"/>
      </w:divBdr>
    </w:div>
    <w:div w:id="180557922">
      <w:bodyDiv w:val="1"/>
      <w:marLeft w:val="0"/>
      <w:marRight w:val="0"/>
      <w:marTop w:val="0"/>
      <w:marBottom w:val="0"/>
      <w:divBdr>
        <w:top w:val="none" w:sz="0" w:space="0" w:color="auto"/>
        <w:left w:val="none" w:sz="0" w:space="0" w:color="auto"/>
        <w:bottom w:val="none" w:sz="0" w:space="0" w:color="auto"/>
        <w:right w:val="none" w:sz="0" w:space="0" w:color="auto"/>
      </w:divBdr>
    </w:div>
    <w:div w:id="181211140">
      <w:bodyDiv w:val="1"/>
      <w:marLeft w:val="0"/>
      <w:marRight w:val="0"/>
      <w:marTop w:val="0"/>
      <w:marBottom w:val="0"/>
      <w:divBdr>
        <w:top w:val="none" w:sz="0" w:space="0" w:color="auto"/>
        <w:left w:val="none" w:sz="0" w:space="0" w:color="auto"/>
        <w:bottom w:val="none" w:sz="0" w:space="0" w:color="auto"/>
        <w:right w:val="none" w:sz="0" w:space="0" w:color="auto"/>
      </w:divBdr>
    </w:div>
    <w:div w:id="182255624">
      <w:bodyDiv w:val="1"/>
      <w:marLeft w:val="0"/>
      <w:marRight w:val="0"/>
      <w:marTop w:val="0"/>
      <w:marBottom w:val="0"/>
      <w:divBdr>
        <w:top w:val="none" w:sz="0" w:space="0" w:color="auto"/>
        <w:left w:val="none" w:sz="0" w:space="0" w:color="auto"/>
        <w:bottom w:val="none" w:sz="0" w:space="0" w:color="auto"/>
        <w:right w:val="none" w:sz="0" w:space="0" w:color="auto"/>
      </w:divBdr>
    </w:div>
    <w:div w:id="182986941">
      <w:bodyDiv w:val="1"/>
      <w:marLeft w:val="0"/>
      <w:marRight w:val="0"/>
      <w:marTop w:val="0"/>
      <w:marBottom w:val="0"/>
      <w:divBdr>
        <w:top w:val="none" w:sz="0" w:space="0" w:color="auto"/>
        <w:left w:val="none" w:sz="0" w:space="0" w:color="auto"/>
        <w:bottom w:val="none" w:sz="0" w:space="0" w:color="auto"/>
        <w:right w:val="none" w:sz="0" w:space="0" w:color="auto"/>
      </w:divBdr>
    </w:div>
    <w:div w:id="183324425">
      <w:bodyDiv w:val="1"/>
      <w:marLeft w:val="0"/>
      <w:marRight w:val="0"/>
      <w:marTop w:val="0"/>
      <w:marBottom w:val="0"/>
      <w:divBdr>
        <w:top w:val="none" w:sz="0" w:space="0" w:color="auto"/>
        <w:left w:val="none" w:sz="0" w:space="0" w:color="auto"/>
        <w:bottom w:val="none" w:sz="0" w:space="0" w:color="auto"/>
        <w:right w:val="none" w:sz="0" w:space="0" w:color="auto"/>
      </w:divBdr>
      <w:divsChild>
        <w:div w:id="524830834">
          <w:marLeft w:val="0"/>
          <w:marRight w:val="0"/>
          <w:marTop w:val="0"/>
          <w:marBottom w:val="0"/>
          <w:divBdr>
            <w:top w:val="none" w:sz="0" w:space="0" w:color="auto"/>
            <w:left w:val="none" w:sz="0" w:space="0" w:color="auto"/>
            <w:bottom w:val="none" w:sz="0" w:space="0" w:color="auto"/>
            <w:right w:val="none" w:sz="0" w:space="0" w:color="auto"/>
          </w:divBdr>
        </w:div>
      </w:divsChild>
    </w:div>
    <w:div w:id="183829672">
      <w:bodyDiv w:val="1"/>
      <w:marLeft w:val="0"/>
      <w:marRight w:val="0"/>
      <w:marTop w:val="0"/>
      <w:marBottom w:val="0"/>
      <w:divBdr>
        <w:top w:val="none" w:sz="0" w:space="0" w:color="auto"/>
        <w:left w:val="none" w:sz="0" w:space="0" w:color="auto"/>
        <w:bottom w:val="none" w:sz="0" w:space="0" w:color="auto"/>
        <w:right w:val="none" w:sz="0" w:space="0" w:color="auto"/>
      </w:divBdr>
    </w:div>
    <w:div w:id="183984741">
      <w:bodyDiv w:val="1"/>
      <w:marLeft w:val="0"/>
      <w:marRight w:val="0"/>
      <w:marTop w:val="0"/>
      <w:marBottom w:val="0"/>
      <w:divBdr>
        <w:top w:val="none" w:sz="0" w:space="0" w:color="auto"/>
        <w:left w:val="none" w:sz="0" w:space="0" w:color="auto"/>
        <w:bottom w:val="none" w:sz="0" w:space="0" w:color="auto"/>
        <w:right w:val="none" w:sz="0" w:space="0" w:color="auto"/>
      </w:divBdr>
    </w:div>
    <w:div w:id="184288980">
      <w:bodyDiv w:val="1"/>
      <w:marLeft w:val="0"/>
      <w:marRight w:val="0"/>
      <w:marTop w:val="0"/>
      <w:marBottom w:val="0"/>
      <w:divBdr>
        <w:top w:val="none" w:sz="0" w:space="0" w:color="auto"/>
        <w:left w:val="none" w:sz="0" w:space="0" w:color="auto"/>
        <w:bottom w:val="none" w:sz="0" w:space="0" w:color="auto"/>
        <w:right w:val="none" w:sz="0" w:space="0" w:color="auto"/>
      </w:divBdr>
    </w:div>
    <w:div w:id="184448350">
      <w:bodyDiv w:val="1"/>
      <w:marLeft w:val="0"/>
      <w:marRight w:val="0"/>
      <w:marTop w:val="0"/>
      <w:marBottom w:val="0"/>
      <w:divBdr>
        <w:top w:val="none" w:sz="0" w:space="0" w:color="auto"/>
        <w:left w:val="none" w:sz="0" w:space="0" w:color="auto"/>
        <w:bottom w:val="none" w:sz="0" w:space="0" w:color="auto"/>
        <w:right w:val="none" w:sz="0" w:space="0" w:color="auto"/>
      </w:divBdr>
    </w:div>
    <w:div w:id="184635279">
      <w:bodyDiv w:val="1"/>
      <w:marLeft w:val="0"/>
      <w:marRight w:val="0"/>
      <w:marTop w:val="0"/>
      <w:marBottom w:val="0"/>
      <w:divBdr>
        <w:top w:val="none" w:sz="0" w:space="0" w:color="auto"/>
        <w:left w:val="none" w:sz="0" w:space="0" w:color="auto"/>
        <w:bottom w:val="none" w:sz="0" w:space="0" w:color="auto"/>
        <w:right w:val="none" w:sz="0" w:space="0" w:color="auto"/>
      </w:divBdr>
    </w:div>
    <w:div w:id="184907467">
      <w:bodyDiv w:val="1"/>
      <w:marLeft w:val="0"/>
      <w:marRight w:val="0"/>
      <w:marTop w:val="0"/>
      <w:marBottom w:val="0"/>
      <w:divBdr>
        <w:top w:val="none" w:sz="0" w:space="0" w:color="auto"/>
        <w:left w:val="none" w:sz="0" w:space="0" w:color="auto"/>
        <w:bottom w:val="none" w:sz="0" w:space="0" w:color="auto"/>
        <w:right w:val="none" w:sz="0" w:space="0" w:color="auto"/>
      </w:divBdr>
      <w:divsChild>
        <w:div w:id="506558776">
          <w:marLeft w:val="0"/>
          <w:marRight w:val="0"/>
          <w:marTop w:val="0"/>
          <w:marBottom w:val="300"/>
          <w:divBdr>
            <w:top w:val="none" w:sz="0" w:space="0" w:color="auto"/>
            <w:left w:val="none" w:sz="0" w:space="0" w:color="auto"/>
            <w:bottom w:val="none" w:sz="0" w:space="0" w:color="auto"/>
            <w:right w:val="none" w:sz="0" w:space="0" w:color="auto"/>
          </w:divBdr>
          <w:divsChild>
            <w:div w:id="1504318259">
              <w:marLeft w:val="0"/>
              <w:marRight w:val="0"/>
              <w:marTop w:val="0"/>
              <w:marBottom w:val="0"/>
              <w:divBdr>
                <w:top w:val="none" w:sz="0" w:space="0" w:color="auto"/>
                <w:left w:val="none" w:sz="0" w:space="0" w:color="auto"/>
                <w:bottom w:val="none" w:sz="0" w:space="0" w:color="auto"/>
                <w:right w:val="none" w:sz="0" w:space="0" w:color="auto"/>
              </w:divBdr>
            </w:div>
          </w:divsChild>
        </w:div>
        <w:div w:id="1058163487">
          <w:marLeft w:val="0"/>
          <w:marRight w:val="0"/>
          <w:marTop w:val="0"/>
          <w:marBottom w:val="300"/>
          <w:divBdr>
            <w:top w:val="none" w:sz="0" w:space="0" w:color="auto"/>
            <w:left w:val="none" w:sz="0" w:space="0" w:color="auto"/>
            <w:bottom w:val="none" w:sz="0" w:space="0" w:color="auto"/>
            <w:right w:val="none" w:sz="0" w:space="0" w:color="auto"/>
          </w:divBdr>
          <w:divsChild>
            <w:div w:id="445004809">
              <w:marLeft w:val="0"/>
              <w:marRight w:val="0"/>
              <w:marTop w:val="0"/>
              <w:marBottom w:val="0"/>
              <w:divBdr>
                <w:top w:val="none" w:sz="0" w:space="0" w:color="auto"/>
                <w:left w:val="none" w:sz="0" w:space="0" w:color="auto"/>
                <w:bottom w:val="none" w:sz="0" w:space="0" w:color="auto"/>
                <w:right w:val="none" w:sz="0" w:space="0" w:color="auto"/>
              </w:divBdr>
            </w:div>
          </w:divsChild>
        </w:div>
        <w:div w:id="1082609433">
          <w:marLeft w:val="0"/>
          <w:marRight w:val="0"/>
          <w:marTop w:val="0"/>
          <w:marBottom w:val="300"/>
          <w:divBdr>
            <w:top w:val="none" w:sz="0" w:space="0" w:color="auto"/>
            <w:left w:val="none" w:sz="0" w:space="0" w:color="auto"/>
            <w:bottom w:val="none" w:sz="0" w:space="0" w:color="auto"/>
            <w:right w:val="none" w:sz="0" w:space="0" w:color="auto"/>
          </w:divBdr>
          <w:divsChild>
            <w:div w:id="373043735">
              <w:marLeft w:val="0"/>
              <w:marRight w:val="0"/>
              <w:marTop w:val="0"/>
              <w:marBottom w:val="0"/>
              <w:divBdr>
                <w:top w:val="none" w:sz="0" w:space="0" w:color="auto"/>
                <w:left w:val="none" w:sz="0" w:space="0" w:color="auto"/>
                <w:bottom w:val="none" w:sz="0" w:space="0" w:color="auto"/>
                <w:right w:val="none" w:sz="0" w:space="0" w:color="auto"/>
              </w:divBdr>
            </w:div>
          </w:divsChild>
        </w:div>
        <w:div w:id="1649817270">
          <w:marLeft w:val="0"/>
          <w:marRight w:val="0"/>
          <w:marTop w:val="0"/>
          <w:marBottom w:val="300"/>
          <w:divBdr>
            <w:top w:val="none" w:sz="0" w:space="0" w:color="auto"/>
            <w:left w:val="none" w:sz="0" w:space="0" w:color="auto"/>
            <w:bottom w:val="none" w:sz="0" w:space="0" w:color="auto"/>
            <w:right w:val="none" w:sz="0" w:space="0" w:color="auto"/>
          </w:divBdr>
          <w:divsChild>
            <w:div w:id="1948613496">
              <w:marLeft w:val="0"/>
              <w:marRight w:val="0"/>
              <w:marTop w:val="0"/>
              <w:marBottom w:val="0"/>
              <w:divBdr>
                <w:top w:val="none" w:sz="0" w:space="0" w:color="auto"/>
                <w:left w:val="none" w:sz="0" w:space="0" w:color="auto"/>
                <w:bottom w:val="none" w:sz="0" w:space="0" w:color="auto"/>
                <w:right w:val="none" w:sz="0" w:space="0" w:color="auto"/>
              </w:divBdr>
            </w:div>
          </w:divsChild>
        </w:div>
        <w:div w:id="2075159248">
          <w:marLeft w:val="0"/>
          <w:marRight w:val="0"/>
          <w:marTop w:val="0"/>
          <w:marBottom w:val="300"/>
          <w:divBdr>
            <w:top w:val="none" w:sz="0" w:space="0" w:color="auto"/>
            <w:left w:val="none" w:sz="0" w:space="0" w:color="auto"/>
            <w:bottom w:val="none" w:sz="0" w:space="0" w:color="auto"/>
            <w:right w:val="none" w:sz="0" w:space="0" w:color="auto"/>
          </w:divBdr>
          <w:divsChild>
            <w:div w:id="1967083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12573">
      <w:bodyDiv w:val="1"/>
      <w:marLeft w:val="0"/>
      <w:marRight w:val="0"/>
      <w:marTop w:val="0"/>
      <w:marBottom w:val="0"/>
      <w:divBdr>
        <w:top w:val="none" w:sz="0" w:space="0" w:color="auto"/>
        <w:left w:val="none" w:sz="0" w:space="0" w:color="auto"/>
        <w:bottom w:val="none" w:sz="0" w:space="0" w:color="auto"/>
        <w:right w:val="none" w:sz="0" w:space="0" w:color="auto"/>
      </w:divBdr>
    </w:div>
    <w:div w:id="185291286">
      <w:bodyDiv w:val="1"/>
      <w:marLeft w:val="0"/>
      <w:marRight w:val="0"/>
      <w:marTop w:val="0"/>
      <w:marBottom w:val="0"/>
      <w:divBdr>
        <w:top w:val="none" w:sz="0" w:space="0" w:color="auto"/>
        <w:left w:val="none" w:sz="0" w:space="0" w:color="auto"/>
        <w:bottom w:val="none" w:sz="0" w:space="0" w:color="auto"/>
        <w:right w:val="none" w:sz="0" w:space="0" w:color="auto"/>
      </w:divBdr>
    </w:div>
    <w:div w:id="185408400">
      <w:bodyDiv w:val="1"/>
      <w:marLeft w:val="0"/>
      <w:marRight w:val="0"/>
      <w:marTop w:val="0"/>
      <w:marBottom w:val="0"/>
      <w:divBdr>
        <w:top w:val="none" w:sz="0" w:space="0" w:color="auto"/>
        <w:left w:val="none" w:sz="0" w:space="0" w:color="auto"/>
        <w:bottom w:val="none" w:sz="0" w:space="0" w:color="auto"/>
        <w:right w:val="none" w:sz="0" w:space="0" w:color="auto"/>
      </w:divBdr>
    </w:div>
    <w:div w:id="186137856">
      <w:bodyDiv w:val="1"/>
      <w:marLeft w:val="0"/>
      <w:marRight w:val="0"/>
      <w:marTop w:val="0"/>
      <w:marBottom w:val="0"/>
      <w:divBdr>
        <w:top w:val="none" w:sz="0" w:space="0" w:color="auto"/>
        <w:left w:val="none" w:sz="0" w:space="0" w:color="auto"/>
        <w:bottom w:val="none" w:sz="0" w:space="0" w:color="auto"/>
        <w:right w:val="none" w:sz="0" w:space="0" w:color="auto"/>
      </w:divBdr>
    </w:div>
    <w:div w:id="186254991">
      <w:bodyDiv w:val="1"/>
      <w:marLeft w:val="0"/>
      <w:marRight w:val="0"/>
      <w:marTop w:val="0"/>
      <w:marBottom w:val="0"/>
      <w:divBdr>
        <w:top w:val="none" w:sz="0" w:space="0" w:color="auto"/>
        <w:left w:val="none" w:sz="0" w:space="0" w:color="auto"/>
        <w:bottom w:val="none" w:sz="0" w:space="0" w:color="auto"/>
        <w:right w:val="none" w:sz="0" w:space="0" w:color="auto"/>
      </w:divBdr>
    </w:div>
    <w:div w:id="186529939">
      <w:bodyDiv w:val="1"/>
      <w:marLeft w:val="0"/>
      <w:marRight w:val="0"/>
      <w:marTop w:val="0"/>
      <w:marBottom w:val="0"/>
      <w:divBdr>
        <w:top w:val="none" w:sz="0" w:space="0" w:color="auto"/>
        <w:left w:val="none" w:sz="0" w:space="0" w:color="auto"/>
        <w:bottom w:val="none" w:sz="0" w:space="0" w:color="auto"/>
        <w:right w:val="none" w:sz="0" w:space="0" w:color="auto"/>
      </w:divBdr>
    </w:div>
    <w:div w:id="187523053">
      <w:bodyDiv w:val="1"/>
      <w:marLeft w:val="0"/>
      <w:marRight w:val="0"/>
      <w:marTop w:val="0"/>
      <w:marBottom w:val="0"/>
      <w:divBdr>
        <w:top w:val="none" w:sz="0" w:space="0" w:color="auto"/>
        <w:left w:val="none" w:sz="0" w:space="0" w:color="auto"/>
        <w:bottom w:val="none" w:sz="0" w:space="0" w:color="auto"/>
        <w:right w:val="none" w:sz="0" w:space="0" w:color="auto"/>
      </w:divBdr>
    </w:div>
    <w:div w:id="188835975">
      <w:bodyDiv w:val="1"/>
      <w:marLeft w:val="0"/>
      <w:marRight w:val="0"/>
      <w:marTop w:val="0"/>
      <w:marBottom w:val="0"/>
      <w:divBdr>
        <w:top w:val="none" w:sz="0" w:space="0" w:color="auto"/>
        <w:left w:val="none" w:sz="0" w:space="0" w:color="auto"/>
        <w:bottom w:val="none" w:sz="0" w:space="0" w:color="auto"/>
        <w:right w:val="none" w:sz="0" w:space="0" w:color="auto"/>
      </w:divBdr>
    </w:div>
    <w:div w:id="188839046">
      <w:bodyDiv w:val="1"/>
      <w:marLeft w:val="0"/>
      <w:marRight w:val="0"/>
      <w:marTop w:val="0"/>
      <w:marBottom w:val="0"/>
      <w:divBdr>
        <w:top w:val="none" w:sz="0" w:space="0" w:color="auto"/>
        <w:left w:val="none" w:sz="0" w:space="0" w:color="auto"/>
        <w:bottom w:val="none" w:sz="0" w:space="0" w:color="auto"/>
        <w:right w:val="none" w:sz="0" w:space="0" w:color="auto"/>
      </w:divBdr>
    </w:div>
    <w:div w:id="189759028">
      <w:bodyDiv w:val="1"/>
      <w:marLeft w:val="0"/>
      <w:marRight w:val="0"/>
      <w:marTop w:val="0"/>
      <w:marBottom w:val="0"/>
      <w:divBdr>
        <w:top w:val="none" w:sz="0" w:space="0" w:color="auto"/>
        <w:left w:val="none" w:sz="0" w:space="0" w:color="auto"/>
        <w:bottom w:val="none" w:sz="0" w:space="0" w:color="auto"/>
        <w:right w:val="none" w:sz="0" w:space="0" w:color="auto"/>
      </w:divBdr>
    </w:div>
    <w:div w:id="190076902">
      <w:bodyDiv w:val="1"/>
      <w:marLeft w:val="0"/>
      <w:marRight w:val="0"/>
      <w:marTop w:val="0"/>
      <w:marBottom w:val="0"/>
      <w:divBdr>
        <w:top w:val="none" w:sz="0" w:space="0" w:color="auto"/>
        <w:left w:val="none" w:sz="0" w:space="0" w:color="auto"/>
        <w:bottom w:val="none" w:sz="0" w:space="0" w:color="auto"/>
        <w:right w:val="none" w:sz="0" w:space="0" w:color="auto"/>
      </w:divBdr>
    </w:div>
    <w:div w:id="190842185">
      <w:bodyDiv w:val="1"/>
      <w:marLeft w:val="0"/>
      <w:marRight w:val="0"/>
      <w:marTop w:val="0"/>
      <w:marBottom w:val="0"/>
      <w:divBdr>
        <w:top w:val="none" w:sz="0" w:space="0" w:color="auto"/>
        <w:left w:val="none" w:sz="0" w:space="0" w:color="auto"/>
        <w:bottom w:val="none" w:sz="0" w:space="0" w:color="auto"/>
        <w:right w:val="none" w:sz="0" w:space="0" w:color="auto"/>
      </w:divBdr>
    </w:div>
    <w:div w:id="191264565">
      <w:bodyDiv w:val="1"/>
      <w:marLeft w:val="0"/>
      <w:marRight w:val="0"/>
      <w:marTop w:val="0"/>
      <w:marBottom w:val="0"/>
      <w:divBdr>
        <w:top w:val="none" w:sz="0" w:space="0" w:color="auto"/>
        <w:left w:val="none" w:sz="0" w:space="0" w:color="auto"/>
        <w:bottom w:val="none" w:sz="0" w:space="0" w:color="auto"/>
        <w:right w:val="none" w:sz="0" w:space="0" w:color="auto"/>
      </w:divBdr>
    </w:div>
    <w:div w:id="191311860">
      <w:bodyDiv w:val="1"/>
      <w:marLeft w:val="0"/>
      <w:marRight w:val="0"/>
      <w:marTop w:val="0"/>
      <w:marBottom w:val="0"/>
      <w:divBdr>
        <w:top w:val="none" w:sz="0" w:space="0" w:color="auto"/>
        <w:left w:val="none" w:sz="0" w:space="0" w:color="auto"/>
        <w:bottom w:val="none" w:sz="0" w:space="0" w:color="auto"/>
        <w:right w:val="none" w:sz="0" w:space="0" w:color="auto"/>
      </w:divBdr>
      <w:divsChild>
        <w:div w:id="1424376116">
          <w:marLeft w:val="0"/>
          <w:marRight w:val="0"/>
          <w:marTop w:val="0"/>
          <w:marBottom w:val="105"/>
          <w:divBdr>
            <w:top w:val="none" w:sz="0" w:space="0" w:color="auto"/>
            <w:left w:val="none" w:sz="0" w:space="0" w:color="auto"/>
            <w:bottom w:val="none" w:sz="0" w:space="0" w:color="auto"/>
            <w:right w:val="none" w:sz="0" w:space="0" w:color="auto"/>
          </w:divBdr>
        </w:div>
      </w:divsChild>
    </w:div>
    <w:div w:id="191771379">
      <w:bodyDiv w:val="1"/>
      <w:marLeft w:val="0"/>
      <w:marRight w:val="0"/>
      <w:marTop w:val="0"/>
      <w:marBottom w:val="0"/>
      <w:divBdr>
        <w:top w:val="none" w:sz="0" w:space="0" w:color="auto"/>
        <w:left w:val="none" w:sz="0" w:space="0" w:color="auto"/>
        <w:bottom w:val="none" w:sz="0" w:space="0" w:color="auto"/>
        <w:right w:val="none" w:sz="0" w:space="0" w:color="auto"/>
      </w:divBdr>
    </w:div>
    <w:div w:id="192159799">
      <w:bodyDiv w:val="1"/>
      <w:marLeft w:val="0"/>
      <w:marRight w:val="0"/>
      <w:marTop w:val="0"/>
      <w:marBottom w:val="0"/>
      <w:divBdr>
        <w:top w:val="none" w:sz="0" w:space="0" w:color="auto"/>
        <w:left w:val="none" w:sz="0" w:space="0" w:color="auto"/>
        <w:bottom w:val="none" w:sz="0" w:space="0" w:color="auto"/>
        <w:right w:val="none" w:sz="0" w:space="0" w:color="auto"/>
      </w:divBdr>
    </w:div>
    <w:div w:id="193084593">
      <w:bodyDiv w:val="1"/>
      <w:marLeft w:val="0"/>
      <w:marRight w:val="0"/>
      <w:marTop w:val="0"/>
      <w:marBottom w:val="0"/>
      <w:divBdr>
        <w:top w:val="none" w:sz="0" w:space="0" w:color="auto"/>
        <w:left w:val="none" w:sz="0" w:space="0" w:color="auto"/>
        <w:bottom w:val="none" w:sz="0" w:space="0" w:color="auto"/>
        <w:right w:val="none" w:sz="0" w:space="0" w:color="auto"/>
      </w:divBdr>
    </w:div>
    <w:div w:id="193273435">
      <w:bodyDiv w:val="1"/>
      <w:marLeft w:val="0"/>
      <w:marRight w:val="0"/>
      <w:marTop w:val="0"/>
      <w:marBottom w:val="0"/>
      <w:divBdr>
        <w:top w:val="none" w:sz="0" w:space="0" w:color="auto"/>
        <w:left w:val="none" w:sz="0" w:space="0" w:color="auto"/>
        <w:bottom w:val="none" w:sz="0" w:space="0" w:color="auto"/>
        <w:right w:val="none" w:sz="0" w:space="0" w:color="auto"/>
      </w:divBdr>
    </w:div>
    <w:div w:id="193352454">
      <w:bodyDiv w:val="1"/>
      <w:marLeft w:val="0"/>
      <w:marRight w:val="0"/>
      <w:marTop w:val="0"/>
      <w:marBottom w:val="0"/>
      <w:divBdr>
        <w:top w:val="none" w:sz="0" w:space="0" w:color="auto"/>
        <w:left w:val="none" w:sz="0" w:space="0" w:color="auto"/>
        <w:bottom w:val="none" w:sz="0" w:space="0" w:color="auto"/>
        <w:right w:val="none" w:sz="0" w:space="0" w:color="auto"/>
      </w:divBdr>
    </w:div>
    <w:div w:id="193428469">
      <w:bodyDiv w:val="1"/>
      <w:marLeft w:val="0"/>
      <w:marRight w:val="0"/>
      <w:marTop w:val="0"/>
      <w:marBottom w:val="0"/>
      <w:divBdr>
        <w:top w:val="none" w:sz="0" w:space="0" w:color="auto"/>
        <w:left w:val="none" w:sz="0" w:space="0" w:color="auto"/>
        <w:bottom w:val="none" w:sz="0" w:space="0" w:color="auto"/>
        <w:right w:val="none" w:sz="0" w:space="0" w:color="auto"/>
      </w:divBdr>
    </w:div>
    <w:div w:id="193539045">
      <w:bodyDiv w:val="1"/>
      <w:marLeft w:val="0"/>
      <w:marRight w:val="0"/>
      <w:marTop w:val="0"/>
      <w:marBottom w:val="0"/>
      <w:divBdr>
        <w:top w:val="none" w:sz="0" w:space="0" w:color="auto"/>
        <w:left w:val="none" w:sz="0" w:space="0" w:color="auto"/>
        <w:bottom w:val="none" w:sz="0" w:space="0" w:color="auto"/>
        <w:right w:val="none" w:sz="0" w:space="0" w:color="auto"/>
      </w:divBdr>
    </w:div>
    <w:div w:id="193663326">
      <w:bodyDiv w:val="1"/>
      <w:marLeft w:val="0"/>
      <w:marRight w:val="0"/>
      <w:marTop w:val="0"/>
      <w:marBottom w:val="0"/>
      <w:divBdr>
        <w:top w:val="none" w:sz="0" w:space="0" w:color="auto"/>
        <w:left w:val="none" w:sz="0" w:space="0" w:color="auto"/>
        <w:bottom w:val="none" w:sz="0" w:space="0" w:color="auto"/>
        <w:right w:val="none" w:sz="0" w:space="0" w:color="auto"/>
      </w:divBdr>
    </w:div>
    <w:div w:id="193736646">
      <w:bodyDiv w:val="1"/>
      <w:marLeft w:val="0"/>
      <w:marRight w:val="0"/>
      <w:marTop w:val="0"/>
      <w:marBottom w:val="0"/>
      <w:divBdr>
        <w:top w:val="none" w:sz="0" w:space="0" w:color="auto"/>
        <w:left w:val="none" w:sz="0" w:space="0" w:color="auto"/>
        <w:bottom w:val="none" w:sz="0" w:space="0" w:color="auto"/>
        <w:right w:val="none" w:sz="0" w:space="0" w:color="auto"/>
      </w:divBdr>
    </w:div>
    <w:div w:id="193886783">
      <w:bodyDiv w:val="1"/>
      <w:marLeft w:val="0"/>
      <w:marRight w:val="0"/>
      <w:marTop w:val="0"/>
      <w:marBottom w:val="0"/>
      <w:divBdr>
        <w:top w:val="none" w:sz="0" w:space="0" w:color="auto"/>
        <w:left w:val="none" w:sz="0" w:space="0" w:color="auto"/>
        <w:bottom w:val="none" w:sz="0" w:space="0" w:color="auto"/>
        <w:right w:val="none" w:sz="0" w:space="0" w:color="auto"/>
      </w:divBdr>
      <w:divsChild>
        <w:div w:id="55709564">
          <w:marLeft w:val="0"/>
          <w:marRight w:val="0"/>
          <w:marTop w:val="0"/>
          <w:marBottom w:val="0"/>
          <w:divBdr>
            <w:top w:val="none" w:sz="0" w:space="0" w:color="auto"/>
            <w:left w:val="none" w:sz="0" w:space="0" w:color="auto"/>
            <w:bottom w:val="none" w:sz="0" w:space="0" w:color="auto"/>
            <w:right w:val="none" w:sz="0" w:space="0" w:color="auto"/>
          </w:divBdr>
        </w:div>
        <w:div w:id="1540782355">
          <w:marLeft w:val="0"/>
          <w:marRight w:val="0"/>
          <w:marTop w:val="0"/>
          <w:marBottom w:val="0"/>
          <w:divBdr>
            <w:top w:val="none" w:sz="0" w:space="0" w:color="auto"/>
            <w:left w:val="none" w:sz="0" w:space="0" w:color="auto"/>
            <w:bottom w:val="none" w:sz="0" w:space="0" w:color="auto"/>
            <w:right w:val="none" w:sz="0" w:space="0" w:color="auto"/>
          </w:divBdr>
        </w:div>
      </w:divsChild>
    </w:div>
    <w:div w:id="194386908">
      <w:bodyDiv w:val="1"/>
      <w:marLeft w:val="0"/>
      <w:marRight w:val="0"/>
      <w:marTop w:val="0"/>
      <w:marBottom w:val="0"/>
      <w:divBdr>
        <w:top w:val="none" w:sz="0" w:space="0" w:color="auto"/>
        <w:left w:val="none" w:sz="0" w:space="0" w:color="auto"/>
        <w:bottom w:val="none" w:sz="0" w:space="0" w:color="auto"/>
        <w:right w:val="none" w:sz="0" w:space="0" w:color="auto"/>
      </w:divBdr>
    </w:div>
    <w:div w:id="194392483">
      <w:bodyDiv w:val="1"/>
      <w:marLeft w:val="0"/>
      <w:marRight w:val="0"/>
      <w:marTop w:val="0"/>
      <w:marBottom w:val="0"/>
      <w:divBdr>
        <w:top w:val="none" w:sz="0" w:space="0" w:color="auto"/>
        <w:left w:val="none" w:sz="0" w:space="0" w:color="auto"/>
        <w:bottom w:val="none" w:sz="0" w:space="0" w:color="auto"/>
        <w:right w:val="none" w:sz="0" w:space="0" w:color="auto"/>
      </w:divBdr>
    </w:div>
    <w:div w:id="194541603">
      <w:bodyDiv w:val="1"/>
      <w:marLeft w:val="0"/>
      <w:marRight w:val="0"/>
      <w:marTop w:val="0"/>
      <w:marBottom w:val="0"/>
      <w:divBdr>
        <w:top w:val="none" w:sz="0" w:space="0" w:color="auto"/>
        <w:left w:val="none" w:sz="0" w:space="0" w:color="auto"/>
        <w:bottom w:val="none" w:sz="0" w:space="0" w:color="auto"/>
        <w:right w:val="none" w:sz="0" w:space="0" w:color="auto"/>
      </w:divBdr>
      <w:divsChild>
        <w:div w:id="429859340">
          <w:marLeft w:val="0"/>
          <w:marRight w:val="0"/>
          <w:marTop w:val="225"/>
          <w:marBottom w:val="225"/>
          <w:divBdr>
            <w:top w:val="none" w:sz="0" w:space="0" w:color="auto"/>
            <w:left w:val="none" w:sz="0" w:space="0" w:color="auto"/>
            <w:bottom w:val="none" w:sz="0" w:space="0" w:color="auto"/>
            <w:right w:val="none" w:sz="0" w:space="0" w:color="auto"/>
          </w:divBdr>
        </w:div>
        <w:div w:id="607198737">
          <w:marLeft w:val="0"/>
          <w:marRight w:val="0"/>
          <w:marTop w:val="225"/>
          <w:marBottom w:val="225"/>
          <w:divBdr>
            <w:top w:val="none" w:sz="0" w:space="0" w:color="auto"/>
            <w:left w:val="none" w:sz="0" w:space="0" w:color="auto"/>
            <w:bottom w:val="none" w:sz="0" w:space="0" w:color="auto"/>
            <w:right w:val="none" w:sz="0" w:space="0" w:color="auto"/>
          </w:divBdr>
        </w:div>
        <w:div w:id="626933175">
          <w:marLeft w:val="0"/>
          <w:marRight w:val="0"/>
          <w:marTop w:val="225"/>
          <w:marBottom w:val="225"/>
          <w:divBdr>
            <w:top w:val="none" w:sz="0" w:space="0" w:color="auto"/>
            <w:left w:val="none" w:sz="0" w:space="0" w:color="auto"/>
            <w:bottom w:val="none" w:sz="0" w:space="0" w:color="auto"/>
            <w:right w:val="none" w:sz="0" w:space="0" w:color="auto"/>
          </w:divBdr>
        </w:div>
        <w:div w:id="674647934">
          <w:marLeft w:val="0"/>
          <w:marRight w:val="0"/>
          <w:marTop w:val="225"/>
          <w:marBottom w:val="225"/>
          <w:divBdr>
            <w:top w:val="none" w:sz="0" w:space="0" w:color="auto"/>
            <w:left w:val="none" w:sz="0" w:space="0" w:color="auto"/>
            <w:bottom w:val="none" w:sz="0" w:space="0" w:color="auto"/>
            <w:right w:val="none" w:sz="0" w:space="0" w:color="auto"/>
          </w:divBdr>
        </w:div>
        <w:div w:id="993488200">
          <w:marLeft w:val="0"/>
          <w:marRight w:val="0"/>
          <w:marTop w:val="225"/>
          <w:marBottom w:val="225"/>
          <w:divBdr>
            <w:top w:val="none" w:sz="0" w:space="0" w:color="auto"/>
            <w:left w:val="none" w:sz="0" w:space="0" w:color="auto"/>
            <w:bottom w:val="none" w:sz="0" w:space="0" w:color="auto"/>
            <w:right w:val="none" w:sz="0" w:space="0" w:color="auto"/>
          </w:divBdr>
        </w:div>
      </w:divsChild>
    </w:div>
    <w:div w:id="194660947">
      <w:bodyDiv w:val="1"/>
      <w:marLeft w:val="0"/>
      <w:marRight w:val="0"/>
      <w:marTop w:val="0"/>
      <w:marBottom w:val="0"/>
      <w:divBdr>
        <w:top w:val="none" w:sz="0" w:space="0" w:color="auto"/>
        <w:left w:val="none" w:sz="0" w:space="0" w:color="auto"/>
        <w:bottom w:val="none" w:sz="0" w:space="0" w:color="auto"/>
        <w:right w:val="none" w:sz="0" w:space="0" w:color="auto"/>
      </w:divBdr>
    </w:div>
    <w:div w:id="195120177">
      <w:bodyDiv w:val="1"/>
      <w:marLeft w:val="0"/>
      <w:marRight w:val="0"/>
      <w:marTop w:val="0"/>
      <w:marBottom w:val="0"/>
      <w:divBdr>
        <w:top w:val="none" w:sz="0" w:space="0" w:color="auto"/>
        <w:left w:val="none" w:sz="0" w:space="0" w:color="auto"/>
        <w:bottom w:val="none" w:sz="0" w:space="0" w:color="auto"/>
        <w:right w:val="none" w:sz="0" w:space="0" w:color="auto"/>
      </w:divBdr>
      <w:divsChild>
        <w:div w:id="2045667749">
          <w:marLeft w:val="0"/>
          <w:marRight w:val="0"/>
          <w:marTop w:val="0"/>
          <w:marBottom w:val="105"/>
          <w:divBdr>
            <w:top w:val="none" w:sz="0" w:space="0" w:color="auto"/>
            <w:left w:val="none" w:sz="0" w:space="0" w:color="auto"/>
            <w:bottom w:val="none" w:sz="0" w:space="0" w:color="auto"/>
            <w:right w:val="none" w:sz="0" w:space="0" w:color="auto"/>
          </w:divBdr>
        </w:div>
      </w:divsChild>
    </w:div>
    <w:div w:id="195581368">
      <w:bodyDiv w:val="1"/>
      <w:marLeft w:val="0"/>
      <w:marRight w:val="0"/>
      <w:marTop w:val="0"/>
      <w:marBottom w:val="0"/>
      <w:divBdr>
        <w:top w:val="none" w:sz="0" w:space="0" w:color="auto"/>
        <w:left w:val="none" w:sz="0" w:space="0" w:color="auto"/>
        <w:bottom w:val="none" w:sz="0" w:space="0" w:color="auto"/>
        <w:right w:val="none" w:sz="0" w:space="0" w:color="auto"/>
      </w:divBdr>
    </w:div>
    <w:div w:id="196043768">
      <w:bodyDiv w:val="1"/>
      <w:marLeft w:val="0"/>
      <w:marRight w:val="0"/>
      <w:marTop w:val="0"/>
      <w:marBottom w:val="0"/>
      <w:divBdr>
        <w:top w:val="none" w:sz="0" w:space="0" w:color="auto"/>
        <w:left w:val="none" w:sz="0" w:space="0" w:color="auto"/>
        <w:bottom w:val="none" w:sz="0" w:space="0" w:color="auto"/>
        <w:right w:val="none" w:sz="0" w:space="0" w:color="auto"/>
      </w:divBdr>
    </w:div>
    <w:div w:id="196431490">
      <w:bodyDiv w:val="1"/>
      <w:marLeft w:val="0"/>
      <w:marRight w:val="0"/>
      <w:marTop w:val="0"/>
      <w:marBottom w:val="0"/>
      <w:divBdr>
        <w:top w:val="none" w:sz="0" w:space="0" w:color="auto"/>
        <w:left w:val="none" w:sz="0" w:space="0" w:color="auto"/>
        <w:bottom w:val="none" w:sz="0" w:space="0" w:color="auto"/>
        <w:right w:val="none" w:sz="0" w:space="0" w:color="auto"/>
      </w:divBdr>
    </w:div>
    <w:div w:id="196889511">
      <w:bodyDiv w:val="1"/>
      <w:marLeft w:val="0"/>
      <w:marRight w:val="0"/>
      <w:marTop w:val="0"/>
      <w:marBottom w:val="0"/>
      <w:divBdr>
        <w:top w:val="none" w:sz="0" w:space="0" w:color="auto"/>
        <w:left w:val="none" w:sz="0" w:space="0" w:color="auto"/>
        <w:bottom w:val="none" w:sz="0" w:space="0" w:color="auto"/>
        <w:right w:val="none" w:sz="0" w:space="0" w:color="auto"/>
      </w:divBdr>
    </w:div>
    <w:div w:id="197161600">
      <w:bodyDiv w:val="1"/>
      <w:marLeft w:val="0"/>
      <w:marRight w:val="0"/>
      <w:marTop w:val="0"/>
      <w:marBottom w:val="0"/>
      <w:divBdr>
        <w:top w:val="none" w:sz="0" w:space="0" w:color="auto"/>
        <w:left w:val="none" w:sz="0" w:space="0" w:color="auto"/>
        <w:bottom w:val="none" w:sz="0" w:space="0" w:color="auto"/>
        <w:right w:val="none" w:sz="0" w:space="0" w:color="auto"/>
      </w:divBdr>
    </w:div>
    <w:div w:id="197670307">
      <w:bodyDiv w:val="1"/>
      <w:marLeft w:val="0"/>
      <w:marRight w:val="0"/>
      <w:marTop w:val="0"/>
      <w:marBottom w:val="0"/>
      <w:divBdr>
        <w:top w:val="none" w:sz="0" w:space="0" w:color="auto"/>
        <w:left w:val="none" w:sz="0" w:space="0" w:color="auto"/>
        <w:bottom w:val="none" w:sz="0" w:space="0" w:color="auto"/>
        <w:right w:val="none" w:sz="0" w:space="0" w:color="auto"/>
      </w:divBdr>
    </w:div>
    <w:div w:id="198249132">
      <w:bodyDiv w:val="1"/>
      <w:marLeft w:val="0"/>
      <w:marRight w:val="0"/>
      <w:marTop w:val="0"/>
      <w:marBottom w:val="0"/>
      <w:divBdr>
        <w:top w:val="none" w:sz="0" w:space="0" w:color="auto"/>
        <w:left w:val="none" w:sz="0" w:space="0" w:color="auto"/>
        <w:bottom w:val="none" w:sz="0" w:space="0" w:color="auto"/>
        <w:right w:val="none" w:sz="0" w:space="0" w:color="auto"/>
      </w:divBdr>
      <w:divsChild>
        <w:div w:id="356347861">
          <w:marLeft w:val="0"/>
          <w:marRight w:val="0"/>
          <w:marTop w:val="120"/>
          <w:marBottom w:val="0"/>
          <w:divBdr>
            <w:top w:val="none" w:sz="0" w:space="0" w:color="auto"/>
            <w:left w:val="none" w:sz="0" w:space="0" w:color="auto"/>
            <w:bottom w:val="none" w:sz="0" w:space="0" w:color="auto"/>
            <w:right w:val="none" w:sz="0" w:space="0" w:color="auto"/>
          </w:divBdr>
          <w:divsChild>
            <w:div w:id="948314288">
              <w:marLeft w:val="0"/>
              <w:marRight w:val="0"/>
              <w:marTop w:val="0"/>
              <w:marBottom w:val="0"/>
              <w:divBdr>
                <w:top w:val="none" w:sz="0" w:space="0" w:color="auto"/>
                <w:left w:val="none" w:sz="0" w:space="0" w:color="auto"/>
                <w:bottom w:val="none" w:sz="0" w:space="0" w:color="auto"/>
                <w:right w:val="none" w:sz="0" w:space="0" w:color="auto"/>
              </w:divBdr>
            </w:div>
          </w:divsChild>
        </w:div>
        <w:div w:id="535778182">
          <w:marLeft w:val="0"/>
          <w:marRight w:val="0"/>
          <w:marTop w:val="120"/>
          <w:marBottom w:val="0"/>
          <w:divBdr>
            <w:top w:val="none" w:sz="0" w:space="0" w:color="auto"/>
            <w:left w:val="none" w:sz="0" w:space="0" w:color="auto"/>
            <w:bottom w:val="none" w:sz="0" w:space="0" w:color="auto"/>
            <w:right w:val="none" w:sz="0" w:space="0" w:color="auto"/>
          </w:divBdr>
          <w:divsChild>
            <w:div w:id="1572038677">
              <w:marLeft w:val="0"/>
              <w:marRight w:val="0"/>
              <w:marTop w:val="0"/>
              <w:marBottom w:val="0"/>
              <w:divBdr>
                <w:top w:val="none" w:sz="0" w:space="0" w:color="auto"/>
                <w:left w:val="none" w:sz="0" w:space="0" w:color="auto"/>
                <w:bottom w:val="none" w:sz="0" w:space="0" w:color="auto"/>
                <w:right w:val="none" w:sz="0" w:space="0" w:color="auto"/>
              </w:divBdr>
            </w:div>
          </w:divsChild>
        </w:div>
        <w:div w:id="635183235">
          <w:marLeft w:val="0"/>
          <w:marRight w:val="0"/>
          <w:marTop w:val="120"/>
          <w:marBottom w:val="0"/>
          <w:divBdr>
            <w:top w:val="none" w:sz="0" w:space="0" w:color="auto"/>
            <w:left w:val="none" w:sz="0" w:space="0" w:color="auto"/>
            <w:bottom w:val="none" w:sz="0" w:space="0" w:color="auto"/>
            <w:right w:val="none" w:sz="0" w:space="0" w:color="auto"/>
          </w:divBdr>
          <w:divsChild>
            <w:div w:id="484669219">
              <w:marLeft w:val="0"/>
              <w:marRight w:val="0"/>
              <w:marTop w:val="0"/>
              <w:marBottom w:val="0"/>
              <w:divBdr>
                <w:top w:val="none" w:sz="0" w:space="0" w:color="auto"/>
                <w:left w:val="none" w:sz="0" w:space="0" w:color="auto"/>
                <w:bottom w:val="none" w:sz="0" w:space="0" w:color="auto"/>
                <w:right w:val="none" w:sz="0" w:space="0" w:color="auto"/>
              </w:divBdr>
            </w:div>
          </w:divsChild>
        </w:div>
        <w:div w:id="993919450">
          <w:marLeft w:val="0"/>
          <w:marRight w:val="0"/>
          <w:marTop w:val="120"/>
          <w:marBottom w:val="0"/>
          <w:divBdr>
            <w:top w:val="none" w:sz="0" w:space="0" w:color="auto"/>
            <w:left w:val="none" w:sz="0" w:space="0" w:color="auto"/>
            <w:bottom w:val="none" w:sz="0" w:space="0" w:color="auto"/>
            <w:right w:val="none" w:sz="0" w:space="0" w:color="auto"/>
          </w:divBdr>
          <w:divsChild>
            <w:div w:id="1790009342">
              <w:marLeft w:val="0"/>
              <w:marRight w:val="0"/>
              <w:marTop w:val="0"/>
              <w:marBottom w:val="0"/>
              <w:divBdr>
                <w:top w:val="none" w:sz="0" w:space="0" w:color="auto"/>
                <w:left w:val="none" w:sz="0" w:space="0" w:color="auto"/>
                <w:bottom w:val="none" w:sz="0" w:space="0" w:color="auto"/>
                <w:right w:val="none" w:sz="0" w:space="0" w:color="auto"/>
              </w:divBdr>
            </w:div>
          </w:divsChild>
        </w:div>
        <w:div w:id="1115368203">
          <w:marLeft w:val="0"/>
          <w:marRight w:val="0"/>
          <w:marTop w:val="120"/>
          <w:marBottom w:val="0"/>
          <w:divBdr>
            <w:top w:val="none" w:sz="0" w:space="0" w:color="auto"/>
            <w:left w:val="none" w:sz="0" w:space="0" w:color="auto"/>
            <w:bottom w:val="none" w:sz="0" w:space="0" w:color="auto"/>
            <w:right w:val="none" w:sz="0" w:space="0" w:color="auto"/>
          </w:divBdr>
          <w:divsChild>
            <w:div w:id="1312054810">
              <w:marLeft w:val="0"/>
              <w:marRight w:val="0"/>
              <w:marTop w:val="0"/>
              <w:marBottom w:val="0"/>
              <w:divBdr>
                <w:top w:val="none" w:sz="0" w:space="0" w:color="auto"/>
                <w:left w:val="none" w:sz="0" w:space="0" w:color="auto"/>
                <w:bottom w:val="none" w:sz="0" w:space="0" w:color="auto"/>
                <w:right w:val="none" w:sz="0" w:space="0" w:color="auto"/>
              </w:divBdr>
            </w:div>
          </w:divsChild>
        </w:div>
        <w:div w:id="1678992893">
          <w:marLeft w:val="0"/>
          <w:marRight w:val="0"/>
          <w:marTop w:val="120"/>
          <w:marBottom w:val="0"/>
          <w:divBdr>
            <w:top w:val="none" w:sz="0" w:space="0" w:color="auto"/>
            <w:left w:val="none" w:sz="0" w:space="0" w:color="auto"/>
            <w:bottom w:val="none" w:sz="0" w:space="0" w:color="auto"/>
            <w:right w:val="none" w:sz="0" w:space="0" w:color="auto"/>
          </w:divBdr>
          <w:divsChild>
            <w:div w:id="1287010224">
              <w:marLeft w:val="0"/>
              <w:marRight w:val="0"/>
              <w:marTop w:val="0"/>
              <w:marBottom w:val="0"/>
              <w:divBdr>
                <w:top w:val="none" w:sz="0" w:space="0" w:color="auto"/>
                <w:left w:val="none" w:sz="0" w:space="0" w:color="auto"/>
                <w:bottom w:val="none" w:sz="0" w:space="0" w:color="auto"/>
                <w:right w:val="none" w:sz="0" w:space="0" w:color="auto"/>
              </w:divBdr>
            </w:div>
          </w:divsChild>
        </w:div>
        <w:div w:id="1721250234">
          <w:marLeft w:val="0"/>
          <w:marRight w:val="0"/>
          <w:marTop w:val="120"/>
          <w:marBottom w:val="0"/>
          <w:divBdr>
            <w:top w:val="none" w:sz="0" w:space="0" w:color="auto"/>
            <w:left w:val="none" w:sz="0" w:space="0" w:color="auto"/>
            <w:bottom w:val="none" w:sz="0" w:space="0" w:color="auto"/>
            <w:right w:val="none" w:sz="0" w:space="0" w:color="auto"/>
          </w:divBdr>
          <w:divsChild>
            <w:div w:id="777260803">
              <w:marLeft w:val="0"/>
              <w:marRight w:val="0"/>
              <w:marTop w:val="0"/>
              <w:marBottom w:val="0"/>
              <w:divBdr>
                <w:top w:val="none" w:sz="0" w:space="0" w:color="auto"/>
                <w:left w:val="none" w:sz="0" w:space="0" w:color="auto"/>
                <w:bottom w:val="none" w:sz="0" w:space="0" w:color="auto"/>
                <w:right w:val="none" w:sz="0" w:space="0" w:color="auto"/>
              </w:divBdr>
            </w:div>
          </w:divsChild>
        </w:div>
        <w:div w:id="1874148273">
          <w:marLeft w:val="0"/>
          <w:marRight w:val="0"/>
          <w:marTop w:val="120"/>
          <w:marBottom w:val="0"/>
          <w:divBdr>
            <w:top w:val="none" w:sz="0" w:space="0" w:color="auto"/>
            <w:left w:val="none" w:sz="0" w:space="0" w:color="auto"/>
            <w:bottom w:val="none" w:sz="0" w:space="0" w:color="auto"/>
            <w:right w:val="none" w:sz="0" w:space="0" w:color="auto"/>
          </w:divBdr>
          <w:divsChild>
            <w:div w:id="1302619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87294">
      <w:bodyDiv w:val="1"/>
      <w:marLeft w:val="0"/>
      <w:marRight w:val="0"/>
      <w:marTop w:val="0"/>
      <w:marBottom w:val="0"/>
      <w:divBdr>
        <w:top w:val="none" w:sz="0" w:space="0" w:color="auto"/>
        <w:left w:val="none" w:sz="0" w:space="0" w:color="auto"/>
        <w:bottom w:val="none" w:sz="0" w:space="0" w:color="auto"/>
        <w:right w:val="none" w:sz="0" w:space="0" w:color="auto"/>
      </w:divBdr>
    </w:div>
    <w:div w:id="199054841">
      <w:bodyDiv w:val="1"/>
      <w:marLeft w:val="0"/>
      <w:marRight w:val="0"/>
      <w:marTop w:val="0"/>
      <w:marBottom w:val="0"/>
      <w:divBdr>
        <w:top w:val="none" w:sz="0" w:space="0" w:color="auto"/>
        <w:left w:val="none" w:sz="0" w:space="0" w:color="auto"/>
        <w:bottom w:val="none" w:sz="0" w:space="0" w:color="auto"/>
        <w:right w:val="none" w:sz="0" w:space="0" w:color="auto"/>
      </w:divBdr>
    </w:div>
    <w:div w:id="199245097">
      <w:bodyDiv w:val="1"/>
      <w:marLeft w:val="0"/>
      <w:marRight w:val="0"/>
      <w:marTop w:val="0"/>
      <w:marBottom w:val="0"/>
      <w:divBdr>
        <w:top w:val="none" w:sz="0" w:space="0" w:color="auto"/>
        <w:left w:val="none" w:sz="0" w:space="0" w:color="auto"/>
        <w:bottom w:val="none" w:sz="0" w:space="0" w:color="auto"/>
        <w:right w:val="none" w:sz="0" w:space="0" w:color="auto"/>
      </w:divBdr>
    </w:div>
    <w:div w:id="199712089">
      <w:bodyDiv w:val="1"/>
      <w:marLeft w:val="0"/>
      <w:marRight w:val="0"/>
      <w:marTop w:val="0"/>
      <w:marBottom w:val="0"/>
      <w:divBdr>
        <w:top w:val="none" w:sz="0" w:space="0" w:color="auto"/>
        <w:left w:val="none" w:sz="0" w:space="0" w:color="auto"/>
        <w:bottom w:val="none" w:sz="0" w:space="0" w:color="auto"/>
        <w:right w:val="none" w:sz="0" w:space="0" w:color="auto"/>
      </w:divBdr>
    </w:div>
    <w:div w:id="199825467">
      <w:bodyDiv w:val="1"/>
      <w:marLeft w:val="0"/>
      <w:marRight w:val="0"/>
      <w:marTop w:val="0"/>
      <w:marBottom w:val="0"/>
      <w:divBdr>
        <w:top w:val="none" w:sz="0" w:space="0" w:color="auto"/>
        <w:left w:val="none" w:sz="0" w:space="0" w:color="auto"/>
        <w:bottom w:val="none" w:sz="0" w:space="0" w:color="auto"/>
        <w:right w:val="none" w:sz="0" w:space="0" w:color="auto"/>
      </w:divBdr>
    </w:div>
    <w:div w:id="199898560">
      <w:bodyDiv w:val="1"/>
      <w:marLeft w:val="0"/>
      <w:marRight w:val="0"/>
      <w:marTop w:val="0"/>
      <w:marBottom w:val="0"/>
      <w:divBdr>
        <w:top w:val="none" w:sz="0" w:space="0" w:color="auto"/>
        <w:left w:val="none" w:sz="0" w:space="0" w:color="auto"/>
        <w:bottom w:val="none" w:sz="0" w:space="0" w:color="auto"/>
        <w:right w:val="none" w:sz="0" w:space="0" w:color="auto"/>
      </w:divBdr>
    </w:div>
    <w:div w:id="200365843">
      <w:bodyDiv w:val="1"/>
      <w:marLeft w:val="0"/>
      <w:marRight w:val="0"/>
      <w:marTop w:val="0"/>
      <w:marBottom w:val="0"/>
      <w:divBdr>
        <w:top w:val="none" w:sz="0" w:space="0" w:color="auto"/>
        <w:left w:val="none" w:sz="0" w:space="0" w:color="auto"/>
        <w:bottom w:val="none" w:sz="0" w:space="0" w:color="auto"/>
        <w:right w:val="none" w:sz="0" w:space="0" w:color="auto"/>
      </w:divBdr>
    </w:div>
    <w:div w:id="200435052">
      <w:bodyDiv w:val="1"/>
      <w:marLeft w:val="0"/>
      <w:marRight w:val="0"/>
      <w:marTop w:val="0"/>
      <w:marBottom w:val="0"/>
      <w:divBdr>
        <w:top w:val="none" w:sz="0" w:space="0" w:color="auto"/>
        <w:left w:val="none" w:sz="0" w:space="0" w:color="auto"/>
        <w:bottom w:val="none" w:sz="0" w:space="0" w:color="auto"/>
        <w:right w:val="none" w:sz="0" w:space="0" w:color="auto"/>
      </w:divBdr>
    </w:div>
    <w:div w:id="200636855">
      <w:bodyDiv w:val="1"/>
      <w:marLeft w:val="0"/>
      <w:marRight w:val="0"/>
      <w:marTop w:val="0"/>
      <w:marBottom w:val="0"/>
      <w:divBdr>
        <w:top w:val="none" w:sz="0" w:space="0" w:color="auto"/>
        <w:left w:val="none" w:sz="0" w:space="0" w:color="auto"/>
        <w:bottom w:val="none" w:sz="0" w:space="0" w:color="auto"/>
        <w:right w:val="none" w:sz="0" w:space="0" w:color="auto"/>
      </w:divBdr>
    </w:div>
    <w:div w:id="201015731">
      <w:bodyDiv w:val="1"/>
      <w:marLeft w:val="0"/>
      <w:marRight w:val="0"/>
      <w:marTop w:val="0"/>
      <w:marBottom w:val="0"/>
      <w:divBdr>
        <w:top w:val="none" w:sz="0" w:space="0" w:color="auto"/>
        <w:left w:val="none" w:sz="0" w:space="0" w:color="auto"/>
        <w:bottom w:val="none" w:sz="0" w:space="0" w:color="auto"/>
        <w:right w:val="none" w:sz="0" w:space="0" w:color="auto"/>
      </w:divBdr>
    </w:div>
    <w:div w:id="201945816">
      <w:bodyDiv w:val="1"/>
      <w:marLeft w:val="0"/>
      <w:marRight w:val="0"/>
      <w:marTop w:val="0"/>
      <w:marBottom w:val="0"/>
      <w:divBdr>
        <w:top w:val="none" w:sz="0" w:space="0" w:color="auto"/>
        <w:left w:val="none" w:sz="0" w:space="0" w:color="auto"/>
        <w:bottom w:val="none" w:sz="0" w:space="0" w:color="auto"/>
        <w:right w:val="none" w:sz="0" w:space="0" w:color="auto"/>
      </w:divBdr>
    </w:div>
    <w:div w:id="202057825">
      <w:bodyDiv w:val="1"/>
      <w:marLeft w:val="0"/>
      <w:marRight w:val="0"/>
      <w:marTop w:val="0"/>
      <w:marBottom w:val="0"/>
      <w:divBdr>
        <w:top w:val="none" w:sz="0" w:space="0" w:color="auto"/>
        <w:left w:val="none" w:sz="0" w:space="0" w:color="auto"/>
        <w:bottom w:val="none" w:sz="0" w:space="0" w:color="auto"/>
        <w:right w:val="none" w:sz="0" w:space="0" w:color="auto"/>
      </w:divBdr>
    </w:div>
    <w:div w:id="202135024">
      <w:bodyDiv w:val="1"/>
      <w:marLeft w:val="0"/>
      <w:marRight w:val="0"/>
      <w:marTop w:val="0"/>
      <w:marBottom w:val="0"/>
      <w:divBdr>
        <w:top w:val="none" w:sz="0" w:space="0" w:color="auto"/>
        <w:left w:val="none" w:sz="0" w:space="0" w:color="auto"/>
        <w:bottom w:val="none" w:sz="0" w:space="0" w:color="auto"/>
        <w:right w:val="none" w:sz="0" w:space="0" w:color="auto"/>
      </w:divBdr>
    </w:div>
    <w:div w:id="202712444">
      <w:bodyDiv w:val="1"/>
      <w:marLeft w:val="0"/>
      <w:marRight w:val="0"/>
      <w:marTop w:val="0"/>
      <w:marBottom w:val="0"/>
      <w:divBdr>
        <w:top w:val="none" w:sz="0" w:space="0" w:color="auto"/>
        <w:left w:val="none" w:sz="0" w:space="0" w:color="auto"/>
        <w:bottom w:val="none" w:sz="0" w:space="0" w:color="auto"/>
        <w:right w:val="none" w:sz="0" w:space="0" w:color="auto"/>
      </w:divBdr>
    </w:div>
    <w:div w:id="202716693">
      <w:bodyDiv w:val="1"/>
      <w:marLeft w:val="0"/>
      <w:marRight w:val="0"/>
      <w:marTop w:val="0"/>
      <w:marBottom w:val="0"/>
      <w:divBdr>
        <w:top w:val="none" w:sz="0" w:space="0" w:color="auto"/>
        <w:left w:val="none" w:sz="0" w:space="0" w:color="auto"/>
        <w:bottom w:val="none" w:sz="0" w:space="0" w:color="auto"/>
        <w:right w:val="none" w:sz="0" w:space="0" w:color="auto"/>
      </w:divBdr>
    </w:div>
    <w:div w:id="203560739">
      <w:bodyDiv w:val="1"/>
      <w:marLeft w:val="0"/>
      <w:marRight w:val="0"/>
      <w:marTop w:val="0"/>
      <w:marBottom w:val="0"/>
      <w:divBdr>
        <w:top w:val="none" w:sz="0" w:space="0" w:color="auto"/>
        <w:left w:val="none" w:sz="0" w:space="0" w:color="auto"/>
        <w:bottom w:val="none" w:sz="0" w:space="0" w:color="auto"/>
        <w:right w:val="none" w:sz="0" w:space="0" w:color="auto"/>
      </w:divBdr>
    </w:div>
    <w:div w:id="203564231">
      <w:bodyDiv w:val="1"/>
      <w:marLeft w:val="0"/>
      <w:marRight w:val="0"/>
      <w:marTop w:val="0"/>
      <w:marBottom w:val="0"/>
      <w:divBdr>
        <w:top w:val="none" w:sz="0" w:space="0" w:color="auto"/>
        <w:left w:val="none" w:sz="0" w:space="0" w:color="auto"/>
        <w:bottom w:val="none" w:sz="0" w:space="0" w:color="auto"/>
        <w:right w:val="none" w:sz="0" w:space="0" w:color="auto"/>
      </w:divBdr>
    </w:div>
    <w:div w:id="203638606">
      <w:bodyDiv w:val="1"/>
      <w:marLeft w:val="0"/>
      <w:marRight w:val="0"/>
      <w:marTop w:val="0"/>
      <w:marBottom w:val="0"/>
      <w:divBdr>
        <w:top w:val="none" w:sz="0" w:space="0" w:color="auto"/>
        <w:left w:val="none" w:sz="0" w:space="0" w:color="auto"/>
        <w:bottom w:val="none" w:sz="0" w:space="0" w:color="auto"/>
        <w:right w:val="none" w:sz="0" w:space="0" w:color="auto"/>
      </w:divBdr>
    </w:div>
    <w:div w:id="204028837">
      <w:bodyDiv w:val="1"/>
      <w:marLeft w:val="0"/>
      <w:marRight w:val="0"/>
      <w:marTop w:val="0"/>
      <w:marBottom w:val="0"/>
      <w:divBdr>
        <w:top w:val="none" w:sz="0" w:space="0" w:color="auto"/>
        <w:left w:val="none" w:sz="0" w:space="0" w:color="auto"/>
        <w:bottom w:val="none" w:sz="0" w:space="0" w:color="auto"/>
        <w:right w:val="none" w:sz="0" w:space="0" w:color="auto"/>
      </w:divBdr>
    </w:div>
    <w:div w:id="204293590">
      <w:bodyDiv w:val="1"/>
      <w:marLeft w:val="0"/>
      <w:marRight w:val="0"/>
      <w:marTop w:val="0"/>
      <w:marBottom w:val="0"/>
      <w:divBdr>
        <w:top w:val="none" w:sz="0" w:space="0" w:color="auto"/>
        <w:left w:val="none" w:sz="0" w:space="0" w:color="auto"/>
        <w:bottom w:val="none" w:sz="0" w:space="0" w:color="auto"/>
        <w:right w:val="none" w:sz="0" w:space="0" w:color="auto"/>
      </w:divBdr>
    </w:div>
    <w:div w:id="204486621">
      <w:bodyDiv w:val="1"/>
      <w:marLeft w:val="0"/>
      <w:marRight w:val="0"/>
      <w:marTop w:val="0"/>
      <w:marBottom w:val="0"/>
      <w:divBdr>
        <w:top w:val="none" w:sz="0" w:space="0" w:color="auto"/>
        <w:left w:val="none" w:sz="0" w:space="0" w:color="auto"/>
        <w:bottom w:val="none" w:sz="0" w:space="0" w:color="auto"/>
        <w:right w:val="none" w:sz="0" w:space="0" w:color="auto"/>
      </w:divBdr>
    </w:div>
    <w:div w:id="204686335">
      <w:bodyDiv w:val="1"/>
      <w:marLeft w:val="0"/>
      <w:marRight w:val="0"/>
      <w:marTop w:val="0"/>
      <w:marBottom w:val="0"/>
      <w:divBdr>
        <w:top w:val="none" w:sz="0" w:space="0" w:color="auto"/>
        <w:left w:val="none" w:sz="0" w:space="0" w:color="auto"/>
        <w:bottom w:val="none" w:sz="0" w:space="0" w:color="auto"/>
        <w:right w:val="none" w:sz="0" w:space="0" w:color="auto"/>
      </w:divBdr>
    </w:div>
    <w:div w:id="205063659">
      <w:bodyDiv w:val="1"/>
      <w:marLeft w:val="0"/>
      <w:marRight w:val="0"/>
      <w:marTop w:val="0"/>
      <w:marBottom w:val="0"/>
      <w:divBdr>
        <w:top w:val="none" w:sz="0" w:space="0" w:color="auto"/>
        <w:left w:val="none" w:sz="0" w:space="0" w:color="auto"/>
        <w:bottom w:val="none" w:sz="0" w:space="0" w:color="auto"/>
        <w:right w:val="none" w:sz="0" w:space="0" w:color="auto"/>
      </w:divBdr>
    </w:div>
    <w:div w:id="205332425">
      <w:bodyDiv w:val="1"/>
      <w:marLeft w:val="0"/>
      <w:marRight w:val="0"/>
      <w:marTop w:val="0"/>
      <w:marBottom w:val="0"/>
      <w:divBdr>
        <w:top w:val="none" w:sz="0" w:space="0" w:color="auto"/>
        <w:left w:val="none" w:sz="0" w:space="0" w:color="auto"/>
        <w:bottom w:val="none" w:sz="0" w:space="0" w:color="auto"/>
        <w:right w:val="none" w:sz="0" w:space="0" w:color="auto"/>
      </w:divBdr>
    </w:div>
    <w:div w:id="205530999">
      <w:bodyDiv w:val="1"/>
      <w:marLeft w:val="0"/>
      <w:marRight w:val="0"/>
      <w:marTop w:val="0"/>
      <w:marBottom w:val="0"/>
      <w:divBdr>
        <w:top w:val="none" w:sz="0" w:space="0" w:color="auto"/>
        <w:left w:val="none" w:sz="0" w:space="0" w:color="auto"/>
        <w:bottom w:val="none" w:sz="0" w:space="0" w:color="auto"/>
        <w:right w:val="none" w:sz="0" w:space="0" w:color="auto"/>
      </w:divBdr>
    </w:div>
    <w:div w:id="205608494">
      <w:bodyDiv w:val="1"/>
      <w:marLeft w:val="0"/>
      <w:marRight w:val="0"/>
      <w:marTop w:val="0"/>
      <w:marBottom w:val="0"/>
      <w:divBdr>
        <w:top w:val="none" w:sz="0" w:space="0" w:color="auto"/>
        <w:left w:val="none" w:sz="0" w:space="0" w:color="auto"/>
        <w:bottom w:val="none" w:sz="0" w:space="0" w:color="auto"/>
        <w:right w:val="none" w:sz="0" w:space="0" w:color="auto"/>
      </w:divBdr>
    </w:div>
    <w:div w:id="205676252">
      <w:bodyDiv w:val="1"/>
      <w:marLeft w:val="0"/>
      <w:marRight w:val="0"/>
      <w:marTop w:val="0"/>
      <w:marBottom w:val="0"/>
      <w:divBdr>
        <w:top w:val="none" w:sz="0" w:space="0" w:color="auto"/>
        <w:left w:val="none" w:sz="0" w:space="0" w:color="auto"/>
        <w:bottom w:val="none" w:sz="0" w:space="0" w:color="auto"/>
        <w:right w:val="none" w:sz="0" w:space="0" w:color="auto"/>
      </w:divBdr>
      <w:divsChild>
        <w:div w:id="1594389746">
          <w:marLeft w:val="300"/>
          <w:marRight w:val="300"/>
          <w:marTop w:val="0"/>
          <w:marBottom w:val="0"/>
          <w:divBdr>
            <w:top w:val="none" w:sz="0" w:space="0" w:color="auto"/>
            <w:left w:val="none" w:sz="0" w:space="0" w:color="auto"/>
            <w:bottom w:val="none" w:sz="0" w:space="0" w:color="auto"/>
            <w:right w:val="none" w:sz="0" w:space="0" w:color="auto"/>
          </w:divBdr>
          <w:divsChild>
            <w:div w:id="760177119">
              <w:marLeft w:val="0"/>
              <w:marRight w:val="0"/>
              <w:marTop w:val="0"/>
              <w:marBottom w:val="0"/>
              <w:divBdr>
                <w:top w:val="none" w:sz="0" w:space="0" w:color="auto"/>
                <w:left w:val="none" w:sz="0" w:space="0" w:color="auto"/>
                <w:bottom w:val="none" w:sz="0" w:space="0" w:color="auto"/>
                <w:right w:val="none" w:sz="0" w:space="0" w:color="auto"/>
              </w:divBdr>
            </w:div>
          </w:divsChild>
        </w:div>
        <w:div w:id="1632591646">
          <w:marLeft w:val="300"/>
          <w:marRight w:val="300"/>
          <w:marTop w:val="0"/>
          <w:marBottom w:val="0"/>
          <w:divBdr>
            <w:top w:val="none" w:sz="0" w:space="0" w:color="auto"/>
            <w:left w:val="none" w:sz="0" w:space="0" w:color="auto"/>
            <w:bottom w:val="none" w:sz="0" w:space="0" w:color="auto"/>
            <w:right w:val="none" w:sz="0" w:space="0" w:color="auto"/>
          </w:divBdr>
          <w:divsChild>
            <w:div w:id="1616449379">
              <w:marLeft w:val="0"/>
              <w:marRight w:val="0"/>
              <w:marTop w:val="0"/>
              <w:marBottom w:val="0"/>
              <w:divBdr>
                <w:top w:val="none" w:sz="0" w:space="0" w:color="auto"/>
                <w:left w:val="none" w:sz="0" w:space="0" w:color="auto"/>
                <w:bottom w:val="none" w:sz="0" w:space="0" w:color="auto"/>
                <w:right w:val="none" w:sz="0" w:space="0" w:color="auto"/>
              </w:divBdr>
            </w:div>
          </w:divsChild>
        </w:div>
        <w:div w:id="1678531303">
          <w:marLeft w:val="300"/>
          <w:marRight w:val="300"/>
          <w:marTop w:val="0"/>
          <w:marBottom w:val="0"/>
          <w:divBdr>
            <w:top w:val="none" w:sz="0" w:space="0" w:color="auto"/>
            <w:left w:val="none" w:sz="0" w:space="0" w:color="auto"/>
            <w:bottom w:val="none" w:sz="0" w:space="0" w:color="auto"/>
            <w:right w:val="none" w:sz="0" w:space="0" w:color="auto"/>
          </w:divBdr>
          <w:divsChild>
            <w:div w:id="470906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03177">
      <w:bodyDiv w:val="1"/>
      <w:marLeft w:val="0"/>
      <w:marRight w:val="0"/>
      <w:marTop w:val="0"/>
      <w:marBottom w:val="0"/>
      <w:divBdr>
        <w:top w:val="none" w:sz="0" w:space="0" w:color="auto"/>
        <w:left w:val="none" w:sz="0" w:space="0" w:color="auto"/>
        <w:bottom w:val="none" w:sz="0" w:space="0" w:color="auto"/>
        <w:right w:val="none" w:sz="0" w:space="0" w:color="auto"/>
      </w:divBdr>
    </w:div>
    <w:div w:id="206837707">
      <w:bodyDiv w:val="1"/>
      <w:marLeft w:val="0"/>
      <w:marRight w:val="0"/>
      <w:marTop w:val="0"/>
      <w:marBottom w:val="0"/>
      <w:divBdr>
        <w:top w:val="none" w:sz="0" w:space="0" w:color="auto"/>
        <w:left w:val="none" w:sz="0" w:space="0" w:color="auto"/>
        <w:bottom w:val="none" w:sz="0" w:space="0" w:color="auto"/>
        <w:right w:val="none" w:sz="0" w:space="0" w:color="auto"/>
      </w:divBdr>
    </w:div>
    <w:div w:id="207299320">
      <w:bodyDiv w:val="1"/>
      <w:marLeft w:val="0"/>
      <w:marRight w:val="0"/>
      <w:marTop w:val="0"/>
      <w:marBottom w:val="0"/>
      <w:divBdr>
        <w:top w:val="none" w:sz="0" w:space="0" w:color="auto"/>
        <w:left w:val="none" w:sz="0" w:space="0" w:color="auto"/>
        <w:bottom w:val="none" w:sz="0" w:space="0" w:color="auto"/>
        <w:right w:val="none" w:sz="0" w:space="0" w:color="auto"/>
      </w:divBdr>
    </w:div>
    <w:div w:id="207764723">
      <w:bodyDiv w:val="1"/>
      <w:marLeft w:val="0"/>
      <w:marRight w:val="0"/>
      <w:marTop w:val="0"/>
      <w:marBottom w:val="0"/>
      <w:divBdr>
        <w:top w:val="none" w:sz="0" w:space="0" w:color="auto"/>
        <w:left w:val="none" w:sz="0" w:space="0" w:color="auto"/>
        <w:bottom w:val="none" w:sz="0" w:space="0" w:color="auto"/>
        <w:right w:val="none" w:sz="0" w:space="0" w:color="auto"/>
      </w:divBdr>
    </w:div>
    <w:div w:id="207767516">
      <w:bodyDiv w:val="1"/>
      <w:marLeft w:val="0"/>
      <w:marRight w:val="0"/>
      <w:marTop w:val="0"/>
      <w:marBottom w:val="0"/>
      <w:divBdr>
        <w:top w:val="none" w:sz="0" w:space="0" w:color="auto"/>
        <w:left w:val="none" w:sz="0" w:space="0" w:color="auto"/>
        <w:bottom w:val="none" w:sz="0" w:space="0" w:color="auto"/>
        <w:right w:val="none" w:sz="0" w:space="0" w:color="auto"/>
      </w:divBdr>
    </w:div>
    <w:div w:id="208106323">
      <w:bodyDiv w:val="1"/>
      <w:marLeft w:val="0"/>
      <w:marRight w:val="0"/>
      <w:marTop w:val="0"/>
      <w:marBottom w:val="0"/>
      <w:divBdr>
        <w:top w:val="none" w:sz="0" w:space="0" w:color="auto"/>
        <w:left w:val="none" w:sz="0" w:space="0" w:color="auto"/>
        <w:bottom w:val="none" w:sz="0" w:space="0" w:color="auto"/>
        <w:right w:val="none" w:sz="0" w:space="0" w:color="auto"/>
      </w:divBdr>
    </w:div>
    <w:div w:id="208733547">
      <w:bodyDiv w:val="1"/>
      <w:marLeft w:val="0"/>
      <w:marRight w:val="0"/>
      <w:marTop w:val="0"/>
      <w:marBottom w:val="0"/>
      <w:divBdr>
        <w:top w:val="none" w:sz="0" w:space="0" w:color="auto"/>
        <w:left w:val="none" w:sz="0" w:space="0" w:color="auto"/>
        <w:bottom w:val="none" w:sz="0" w:space="0" w:color="auto"/>
        <w:right w:val="none" w:sz="0" w:space="0" w:color="auto"/>
      </w:divBdr>
    </w:div>
    <w:div w:id="208996086">
      <w:bodyDiv w:val="1"/>
      <w:marLeft w:val="0"/>
      <w:marRight w:val="0"/>
      <w:marTop w:val="0"/>
      <w:marBottom w:val="0"/>
      <w:divBdr>
        <w:top w:val="none" w:sz="0" w:space="0" w:color="auto"/>
        <w:left w:val="none" w:sz="0" w:space="0" w:color="auto"/>
        <w:bottom w:val="none" w:sz="0" w:space="0" w:color="auto"/>
        <w:right w:val="none" w:sz="0" w:space="0" w:color="auto"/>
      </w:divBdr>
    </w:div>
    <w:div w:id="209344191">
      <w:bodyDiv w:val="1"/>
      <w:marLeft w:val="0"/>
      <w:marRight w:val="0"/>
      <w:marTop w:val="0"/>
      <w:marBottom w:val="0"/>
      <w:divBdr>
        <w:top w:val="none" w:sz="0" w:space="0" w:color="auto"/>
        <w:left w:val="none" w:sz="0" w:space="0" w:color="auto"/>
        <w:bottom w:val="none" w:sz="0" w:space="0" w:color="auto"/>
        <w:right w:val="none" w:sz="0" w:space="0" w:color="auto"/>
      </w:divBdr>
    </w:div>
    <w:div w:id="209849460">
      <w:bodyDiv w:val="1"/>
      <w:marLeft w:val="0"/>
      <w:marRight w:val="0"/>
      <w:marTop w:val="0"/>
      <w:marBottom w:val="0"/>
      <w:divBdr>
        <w:top w:val="none" w:sz="0" w:space="0" w:color="auto"/>
        <w:left w:val="none" w:sz="0" w:space="0" w:color="auto"/>
        <w:bottom w:val="none" w:sz="0" w:space="0" w:color="auto"/>
        <w:right w:val="none" w:sz="0" w:space="0" w:color="auto"/>
      </w:divBdr>
    </w:div>
    <w:div w:id="210113764">
      <w:bodyDiv w:val="1"/>
      <w:marLeft w:val="0"/>
      <w:marRight w:val="0"/>
      <w:marTop w:val="0"/>
      <w:marBottom w:val="0"/>
      <w:divBdr>
        <w:top w:val="none" w:sz="0" w:space="0" w:color="auto"/>
        <w:left w:val="none" w:sz="0" w:space="0" w:color="auto"/>
        <w:bottom w:val="none" w:sz="0" w:space="0" w:color="auto"/>
        <w:right w:val="none" w:sz="0" w:space="0" w:color="auto"/>
      </w:divBdr>
    </w:div>
    <w:div w:id="210117998">
      <w:bodyDiv w:val="1"/>
      <w:marLeft w:val="0"/>
      <w:marRight w:val="0"/>
      <w:marTop w:val="0"/>
      <w:marBottom w:val="0"/>
      <w:divBdr>
        <w:top w:val="none" w:sz="0" w:space="0" w:color="auto"/>
        <w:left w:val="none" w:sz="0" w:space="0" w:color="auto"/>
        <w:bottom w:val="none" w:sz="0" w:space="0" w:color="auto"/>
        <w:right w:val="none" w:sz="0" w:space="0" w:color="auto"/>
      </w:divBdr>
    </w:div>
    <w:div w:id="210120785">
      <w:bodyDiv w:val="1"/>
      <w:marLeft w:val="0"/>
      <w:marRight w:val="0"/>
      <w:marTop w:val="0"/>
      <w:marBottom w:val="0"/>
      <w:divBdr>
        <w:top w:val="none" w:sz="0" w:space="0" w:color="auto"/>
        <w:left w:val="none" w:sz="0" w:space="0" w:color="auto"/>
        <w:bottom w:val="none" w:sz="0" w:space="0" w:color="auto"/>
        <w:right w:val="none" w:sz="0" w:space="0" w:color="auto"/>
      </w:divBdr>
    </w:div>
    <w:div w:id="210188639">
      <w:bodyDiv w:val="1"/>
      <w:marLeft w:val="0"/>
      <w:marRight w:val="0"/>
      <w:marTop w:val="0"/>
      <w:marBottom w:val="0"/>
      <w:divBdr>
        <w:top w:val="none" w:sz="0" w:space="0" w:color="auto"/>
        <w:left w:val="none" w:sz="0" w:space="0" w:color="auto"/>
        <w:bottom w:val="none" w:sz="0" w:space="0" w:color="auto"/>
        <w:right w:val="none" w:sz="0" w:space="0" w:color="auto"/>
      </w:divBdr>
    </w:div>
    <w:div w:id="210382190">
      <w:bodyDiv w:val="1"/>
      <w:marLeft w:val="0"/>
      <w:marRight w:val="0"/>
      <w:marTop w:val="0"/>
      <w:marBottom w:val="0"/>
      <w:divBdr>
        <w:top w:val="none" w:sz="0" w:space="0" w:color="auto"/>
        <w:left w:val="none" w:sz="0" w:space="0" w:color="auto"/>
        <w:bottom w:val="none" w:sz="0" w:space="0" w:color="auto"/>
        <w:right w:val="none" w:sz="0" w:space="0" w:color="auto"/>
      </w:divBdr>
    </w:div>
    <w:div w:id="210382898">
      <w:bodyDiv w:val="1"/>
      <w:marLeft w:val="0"/>
      <w:marRight w:val="0"/>
      <w:marTop w:val="0"/>
      <w:marBottom w:val="0"/>
      <w:divBdr>
        <w:top w:val="none" w:sz="0" w:space="0" w:color="auto"/>
        <w:left w:val="none" w:sz="0" w:space="0" w:color="auto"/>
        <w:bottom w:val="none" w:sz="0" w:space="0" w:color="auto"/>
        <w:right w:val="none" w:sz="0" w:space="0" w:color="auto"/>
      </w:divBdr>
    </w:div>
    <w:div w:id="210462216">
      <w:bodyDiv w:val="1"/>
      <w:marLeft w:val="0"/>
      <w:marRight w:val="0"/>
      <w:marTop w:val="0"/>
      <w:marBottom w:val="0"/>
      <w:divBdr>
        <w:top w:val="none" w:sz="0" w:space="0" w:color="auto"/>
        <w:left w:val="none" w:sz="0" w:space="0" w:color="auto"/>
        <w:bottom w:val="none" w:sz="0" w:space="0" w:color="auto"/>
        <w:right w:val="none" w:sz="0" w:space="0" w:color="auto"/>
      </w:divBdr>
    </w:div>
    <w:div w:id="211235451">
      <w:bodyDiv w:val="1"/>
      <w:marLeft w:val="0"/>
      <w:marRight w:val="0"/>
      <w:marTop w:val="0"/>
      <w:marBottom w:val="0"/>
      <w:divBdr>
        <w:top w:val="none" w:sz="0" w:space="0" w:color="auto"/>
        <w:left w:val="none" w:sz="0" w:space="0" w:color="auto"/>
        <w:bottom w:val="none" w:sz="0" w:space="0" w:color="auto"/>
        <w:right w:val="none" w:sz="0" w:space="0" w:color="auto"/>
      </w:divBdr>
    </w:div>
    <w:div w:id="212158132">
      <w:bodyDiv w:val="1"/>
      <w:marLeft w:val="0"/>
      <w:marRight w:val="0"/>
      <w:marTop w:val="0"/>
      <w:marBottom w:val="0"/>
      <w:divBdr>
        <w:top w:val="none" w:sz="0" w:space="0" w:color="auto"/>
        <w:left w:val="none" w:sz="0" w:space="0" w:color="auto"/>
        <w:bottom w:val="none" w:sz="0" w:space="0" w:color="auto"/>
        <w:right w:val="none" w:sz="0" w:space="0" w:color="auto"/>
      </w:divBdr>
    </w:div>
    <w:div w:id="212691474">
      <w:bodyDiv w:val="1"/>
      <w:marLeft w:val="0"/>
      <w:marRight w:val="0"/>
      <w:marTop w:val="0"/>
      <w:marBottom w:val="0"/>
      <w:divBdr>
        <w:top w:val="none" w:sz="0" w:space="0" w:color="auto"/>
        <w:left w:val="none" w:sz="0" w:space="0" w:color="auto"/>
        <w:bottom w:val="none" w:sz="0" w:space="0" w:color="auto"/>
        <w:right w:val="none" w:sz="0" w:space="0" w:color="auto"/>
      </w:divBdr>
    </w:div>
    <w:div w:id="213195858">
      <w:bodyDiv w:val="1"/>
      <w:marLeft w:val="0"/>
      <w:marRight w:val="0"/>
      <w:marTop w:val="0"/>
      <w:marBottom w:val="0"/>
      <w:divBdr>
        <w:top w:val="none" w:sz="0" w:space="0" w:color="auto"/>
        <w:left w:val="none" w:sz="0" w:space="0" w:color="auto"/>
        <w:bottom w:val="none" w:sz="0" w:space="0" w:color="auto"/>
        <w:right w:val="none" w:sz="0" w:space="0" w:color="auto"/>
      </w:divBdr>
    </w:div>
    <w:div w:id="213735741">
      <w:bodyDiv w:val="1"/>
      <w:marLeft w:val="0"/>
      <w:marRight w:val="0"/>
      <w:marTop w:val="0"/>
      <w:marBottom w:val="0"/>
      <w:divBdr>
        <w:top w:val="none" w:sz="0" w:space="0" w:color="auto"/>
        <w:left w:val="none" w:sz="0" w:space="0" w:color="auto"/>
        <w:bottom w:val="none" w:sz="0" w:space="0" w:color="auto"/>
        <w:right w:val="none" w:sz="0" w:space="0" w:color="auto"/>
      </w:divBdr>
    </w:div>
    <w:div w:id="214438249">
      <w:bodyDiv w:val="1"/>
      <w:marLeft w:val="0"/>
      <w:marRight w:val="0"/>
      <w:marTop w:val="0"/>
      <w:marBottom w:val="0"/>
      <w:divBdr>
        <w:top w:val="none" w:sz="0" w:space="0" w:color="auto"/>
        <w:left w:val="none" w:sz="0" w:space="0" w:color="auto"/>
        <w:bottom w:val="none" w:sz="0" w:space="0" w:color="auto"/>
        <w:right w:val="none" w:sz="0" w:space="0" w:color="auto"/>
      </w:divBdr>
    </w:div>
    <w:div w:id="214506734">
      <w:bodyDiv w:val="1"/>
      <w:marLeft w:val="0"/>
      <w:marRight w:val="0"/>
      <w:marTop w:val="0"/>
      <w:marBottom w:val="0"/>
      <w:divBdr>
        <w:top w:val="none" w:sz="0" w:space="0" w:color="auto"/>
        <w:left w:val="none" w:sz="0" w:space="0" w:color="auto"/>
        <w:bottom w:val="none" w:sz="0" w:space="0" w:color="auto"/>
        <w:right w:val="none" w:sz="0" w:space="0" w:color="auto"/>
      </w:divBdr>
    </w:div>
    <w:div w:id="215706675">
      <w:bodyDiv w:val="1"/>
      <w:marLeft w:val="0"/>
      <w:marRight w:val="0"/>
      <w:marTop w:val="0"/>
      <w:marBottom w:val="0"/>
      <w:divBdr>
        <w:top w:val="none" w:sz="0" w:space="0" w:color="auto"/>
        <w:left w:val="none" w:sz="0" w:space="0" w:color="auto"/>
        <w:bottom w:val="none" w:sz="0" w:space="0" w:color="auto"/>
        <w:right w:val="none" w:sz="0" w:space="0" w:color="auto"/>
      </w:divBdr>
    </w:div>
    <w:div w:id="216471974">
      <w:bodyDiv w:val="1"/>
      <w:marLeft w:val="0"/>
      <w:marRight w:val="0"/>
      <w:marTop w:val="0"/>
      <w:marBottom w:val="0"/>
      <w:divBdr>
        <w:top w:val="none" w:sz="0" w:space="0" w:color="auto"/>
        <w:left w:val="none" w:sz="0" w:space="0" w:color="auto"/>
        <w:bottom w:val="none" w:sz="0" w:space="0" w:color="auto"/>
        <w:right w:val="none" w:sz="0" w:space="0" w:color="auto"/>
      </w:divBdr>
    </w:div>
    <w:div w:id="217475842">
      <w:bodyDiv w:val="1"/>
      <w:marLeft w:val="0"/>
      <w:marRight w:val="0"/>
      <w:marTop w:val="0"/>
      <w:marBottom w:val="0"/>
      <w:divBdr>
        <w:top w:val="none" w:sz="0" w:space="0" w:color="auto"/>
        <w:left w:val="none" w:sz="0" w:space="0" w:color="auto"/>
        <w:bottom w:val="none" w:sz="0" w:space="0" w:color="auto"/>
        <w:right w:val="none" w:sz="0" w:space="0" w:color="auto"/>
      </w:divBdr>
    </w:div>
    <w:div w:id="217589798">
      <w:bodyDiv w:val="1"/>
      <w:marLeft w:val="0"/>
      <w:marRight w:val="0"/>
      <w:marTop w:val="0"/>
      <w:marBottom w:val="0"/>
      <w:divBdr>
        <w:top w:val="none" w:sz="0" w:space="0" w:color="auto"/>
        <w:left w:val="none" w:sz="0" w:space="0" w:color="auto"/>
        <w:bottom w:val="none" w:sz="0" w:space="0" w:color="auto"/>
        <w:right w:val="none" w:sz="0" w:space="0" w:color="auto"/>
      </w:divBdr>
    </w:div>
    <w:div w:id="218058654">
      <w:bodyDiv w:val="1"/>
      <w:marLeft w:val="0"/>
      <w:marRight w:val="0"/>
      <w:marTop w:val="0"/>
      <w:marBottom w:val="0"/>
      <w:divBdr>
        <w:top w:val="none" w:sz="0" w:space="0" w:color="auto"/>
        <w:left w:val="none" w:sz="0" w:space="0" w:color="auto"/>
        <w:bottom w:val="none" w:sz="0" w:space="0" w:color="auto"/>
        <w:right w:val="none" w:sz="0" w:space="0" w:color="auto"/>
      </w:divBdr>
    </w:div>
    <w:div w:id="218175248">
      <w:bodyDiv w:val="1"/>
      <w:marLeft w:val="0"/>
      <w:marRight w:val="0"/>
      <w:marTop w:val="0"/>
      <w:marBottom w:val="0"/>
      <w:divBdr>
        <w:top w:val="none" w:sz="0" w:space="0" w:color="auto"/>
        <w:left w:val="none" w:sz="0" w:space="0" w:color="auto"/>
        <w:bottom w:val="none" w:sz="0" w:space="0" w:color="auto"/>
        <w:right w:val="none" w:sz="0" w:space="0" w:color="auto"/>
      </w:divBdr>
    </w:div>
    <w:div w:id="218248351">
      <w:bodyDiv w:val="1"/>
      <w:marLeft w:val="0"/>
      <w:marRight w:val="0"/>
      <w:marTop w:val="0"/>
      <w:marBottom w:val="0"/>
      <w:divBdr>
        <w:top w:val="none" w:sz="0" w:space="0" w:color="auto"/>
        <w:left w:val="none" w:sz="0" w:space="0" w:color="auto"/>
        <w:bottom w:val="none" w:sz="0" w:space="0" w:color="auto"/>
        <w:right w:val="none" w:sz="0" w:space="0" w:color="auto"/>
      </w:divBdr>
    </w:div>
    <w:div w:id="219749464">
      <w:bodyDiv w:val="1"/>
      <w:marLeft w:val="0"/>
      <w:marRight w:val="0"/>
      <w:marTop w:val="0"/>
      <w:marBottom w:val="0"/>
      <w:divBdr>
        <w:top w:val="none" w:sz="0" w:space="0" w:color="auto"/>
        <w:left w:val="none" w:sz="0" w:space="0" w:color="auto"/>
        <w:bottom w:val="none" w:sz="0" w:space="0" w:color="auto"/>
        <w:right w:val="none" w:sz="0" w:space="0" w:color="auto"/>
      </w:divBdr>
    </w:div>
    <w:div w:id="219945018">
      <w:bodyDiv w:val="1"/>
      <w:marLeft w:val="0"/>
      <w:marRight w:val="0"/>
      <w:marTop w:val="0"/>
      <w:marBottom w:val="0"/>
      <w:divBdr>
        <w:top w:val="none" w:sz="0" w:space="0" w:color="auto"/>
        <w:left w:val="none" w:sz="0" w:space="0" w:color="auto"/>
        <w:bottom w:val="none" w:sz="0" w:space="0" w:color="auto"/>
        <w:right w:val="none" w:sz="0" w:space="0" w:color="auto"/>
      </w:divBdr>
    </w:div>
    <w:div w:id="220674307">
      <w:bodyDiv w:val="1"/>
      <w:marLeft w:val="0"/>
      <w:marRight w:val="0"/>
      <w:marTop w:val="0"/>
      <w:marBottom w:val="0"/>
      <w:divBdr>
        <w:top w:val="none" w:sz="0" w:space="0" w:color="auto"/>
        <w:left w:val="none" w:sz="0" w:space="0" w:color="auto"/>
        <w:bottom w:val="none" w:sz="0" w:space="0" w:color="auto"/>
        <w:right w:val="none" w:sz="0" w:space="0" w:color="auto"/>
      </w:divBdr>
    </w:div>
    <w:div w:id="221791706">
      <w:bodyDiv w:val="1"/>
      <w:marLeft w:val="0"/>
      <w:marRight w:val="0"/>
      <w:marTop w:val="0"/>
      <w:marBottom w:val="0"/>
      <w:divBdr>
        <w:top w:val="none" w:sz="0" w:space="0" w:color="auto"/>
        <w:left w:val="none" w:sz="0" w:space="0" w:color="auto"/>
        <w:bottom w:val="none" w:sz="0" w:space="0" w:color="auto"/>
        <w:right w:val="none" w:sz="0" w:space="0" w:color="auto"/>
      </w:divBdr>
    </w:div>
    <w:div w:id="221795573">
      <w:bodyDiv w:val="1"/>
      <w:marLeft w:val="0"/>
      <w:marRight w:val="0"/>
      <w:marTop w:val="0"/>
      <w:marBottom w:val="0"/>
      <w:divBdr>
        <w:top w:val="none" w:sz="0" w:space="0" w:color="auto"/>
        <w:left w:val="none" w:sz="0" w:space="0" w:color="auto"/>
        <w:bottom w:val="none" w:sz="0" w:space="0" w:color="auto"/>
        <w:right w:val="none" w:sz="0" w:space="0" w:color="auto"/>
      </w:divBdr>
    </w:div>
    <w:div w:id="222110212">
      <w:bodyDiv w:val="1"/>
      <w:marLeft w:val="0"/>
      <w:marRight w:val="0"/>
      <w:marTop w:val="0"/>
      <w:marBottom w:val="0"/>
      <w:divBdr>
        <w:top w:val="none" w:sz="0" w:space="0" w:color="auto"/>
        <w:left w:val="none" w:sz="0" w:space="0" w:color="auto"/>
        <w:bottom w:val="none" w:sz="0" w:space="0" w:color="auto"/>
        <w:right w:val="none" w:sz="0" w:space="0" w:color="auto"/>
      </w:divBdr>
    </w:div>
    <w:div w:id="223302528">
      <w:bodyDiv w:val="1"/>
      <w:marLeft w:val="0"/>
      <w:marRight w:val="0"/>
      <w:marTop w:val="0"/>
      <w:marBottom w:val="0"/>
      <w:divBdr>
        <w:top w:val="none" w:sz="0" w:space="0" w:color="auto"/>
        <w:left w:val="none" w:sz="0" w:space="0" w:color="auto"/>
        <w:bottom w:val="none" w:sz="0" w:space="0" w:color="auto"/>
        <w:right w:val="none" w:sz="0" w:space="0" w:color="auto"/>
      </w:divBdr>
    </w:div>
    <w:div w:id="223492839">
      <w:bodyDiv w:val="1"/>
      <w:marLeft w:val="0"/>
      <w:marRight w:val="0"/>
      <w:marTop w:val="0"/>
      <w:marBottom w:val="0"/>
      <w:divBdr>
        <w:top w:val="none" w:sz="0" w:space="0" w:color="auto"/>
        <w:left w:val="none" w:sz="0" w:space="0" w:color="auto"/>
        <w:bottom w:val="none" w:sz="0" w:space="0" w:color="auto"/>
        <w:right w:val="none" w:sz="0" w:space="0" w:color="auto"/>
      </w:divBdr>
      <w:divsChild>
        <w:div w:id="854922732">
          <w:marLeft w:val="0"/>
          <w:marRight w:val="0"/>
          <w:marTop w:val="0"/>
          <w:marBottom w:val="105"/>
          <w:divBdr>
            <w:top w:val="none" w:sz="0" w:space="0" w:color="auto"/>
            <w:left w:val="none" w:sz="0" w:space="0" w:color="auto"/>
            <w:bottom w:val="none" w:sz="0" w:space="0" w:color="auto"/>
            <w:right w:val="none" w:sz="0" w:space="0" w:color="auto"/>
          </w:divBdr>
        </w:div>
      </w:divsChild>
    </w:div>
    <w:div w:id="224729569">
      <w:bodyDiv w:val="1"/>
      <w:marLeft w:val="0"/>
      <w:marRight w:val="0"/>
      <w:marTop w:val="0"/>
      <w:marBottom w:val="0"/>
      <w:divBdr>
        <w:top w:val="none" w:sz="0" w:space="0" w:color="auto"/>
        <w:left w:val="none" w:sz="0" w:space="0" w:color="auto"/>
        <w:bottom w:val="none" w:sz="0" w:space="0" w:color="auto"/>
        <w:right w:val="none" w:sz="0" w:space="0" w:color="auto"/>
      </w:divBdr>
    </w:div>
    <w:div w:id="224879376">
      <w:bodyDiv w:val="1"/>
      <w:marLeft w:val="0"/>
      <w:marRight w:val="0"/>
      <w:marTop w:val="0"/>
      <w:marBottom w:val="0"/>
      <w:divBdr>
        <w:top w:val="none" w:sz="0" w:space="0" w:color="auto"/>
        <w:left w:val="none" w:sz="0" w:space="0" w:color="auto"/>
        <w:bottom w:val="none" w:sz="0" w:space="0" w:color="auto"/>
        <w:right w:val="none" w:sz="0" w:space="0" w:color="auto"/>
      </w:divBdr>
    </w:div>
    <w:div w:id="225261224">
      <w:bodyDiv w:val="1"/>
      <w:marLeft w:val="0"/>
      <w:marRight w:val="0"/>
      <w:marTop w:val="0"/>
      <w:marBottom w:val="0"/>
      <w:divBdr>
        <w:top w:val="none" w:sz="0" w:space="0" w:color="auto"/>
        <w:left w:val="none" w:sz="0" w:space="0" w:color="auto"/>
        <w:bottom w:val="none" w:sz="0" w:space="0" w:color="auto"/>
        <w:right w:val="none" w:sz="0" w:space="0" w:color="auto"/>
      </w:divBdr>
    </w:div>
    <w:div w:id="226427237">
      <w:bodyDiv w:val="1"/>
      <w:marLeft w:val="0"/>
      <w:marRight w:val="0"/>
      <w:marTop w:val="0"/>
      <w:marBottom w:val="0"/>
      <w:divBdr>
        <w:top w:val="none" w:sz="0" w:space="0" w:color="auto"/>
        <w:left w:val="none" w:sz="0" w:space="0" w:color="auto"/>
        <w:bottom w:val="none" w:sz="0" w:space="0" w:color="auto"/>
        <w:right w:val="none" w:sz="0" w:space="0" w:color="auto"/>
      </w:divBdr>
    </w:div>
    <w:div w:id="226572322">
      <w:bodyDiv w:val="1"/>
      <w:marLeft w:val="0"/>
      <w:marRight w:val="0"/>
      <w:marTop w:val="0"/>
      <w:marBottom w:val="0"/>
      <w:divBdr>
        <w:top w:val="none" w:sz="0" w:space="0" w:color="auto"/>
        <w:left w:val="none" w:sz="0" w:space="0" w:color="auto"/>
        <w:bottom w:val="none" w:sz="0" w:space="0" w:color="auto"/>
        <w:right w:val="none" w:sz="0" w:space="0" w:color="auto"/>
      </w:divBdr>
    </w:div>
    <w:div w:id="227888075">
      <w:bodyDiv w:val="1"/>
      <w:marLeft w:val="0"/>
      <w:marRight w:val="0"/>
      <w:marTop w:val="0"/>
      <w:marBottom w:val="0"/>
      <w:divBdr>
        <w:top w:val="none" w:sz="0" w:space="0" w:color="auto"/>
        <w:left w:val="none" w:sz="0" w:space="0" w:color="auto"/>
        <w:bottom w:val="none" w:sz="0" w:space="0" w:color="auto"/>
        <w:right w:val="none" w:sz="0" w:space="0" w:color="auto"/>
      </w:divBdr>
      <w:divsChild>
        <w:div w:id="1096903599">
          <w:marLeft w:val="300"/>
          <w:marRight w:val="300"/>
          <w:marTop w:val="300"/>
          <w:marBottom w:val="0"/>
          <w:divBdr>
            <w:top w:val="none" w:sz="0" w:space="0" w:color="auto"/>
            <w:left w:val="none" w:sz="0" w:space="0" w:color="auto"/>
            <w:bottom w:val="none" w:sz="0" w:space="0" w:color="auto"/>
            <w:right w:val="none" w:sz="0" w:space="0" w:color="auto"/>
          </w:divBdr>
          <w:divsChild>
            <w:div w:id="712467017">
              <w:marLeft w:val="0"/>
              <w:marRight w:val="0"/>
              <w:marTop w:val="0"/>
              <w:marBottom w:val="0"/>
              <w:divBdr>
                <w:top w:val="none" w:sz="0" w:space="0" w:color="auto"/>
                <w:left w:val="none" w:sz="0" w:space="0" w:color="auto"/>
                <w:bottom w:val="none" w:sz="0" w:space="0" w:color="auto"/>
                <w:right w:val="none" w:sz="0" w:space="0" w:color="auto"/>
              </w:divBdr>
            </w:div>
          </w:divsChild>
        </w:div>
        <w:div w:id="1528328814">
          <w:marLeft w:val="300"/>
          <w:marRight w:val="300"/>
          <w:marTop w:val="0"/>
          <w:marBottom w:val="0"/>
          <w:divBdr>
            <w:top w:val="none" w:sz="0" w:space="0" w:color="auto"/>
            <w:left w:val="none" w:sz="0" w:space="0" w:color="auto"/>
            <w:bottom w:val="none" w:sz="0" w:space="0" w:color="auto"/>
            <w:right w:val="none" w:sz="0" w:space="0" w:color="auto"/>
          </w:divBdr>
          <w:divsChild>
            <w:div w:id="1168442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002182">
      <w:bodyDiv w:val="1"/>
      <w:marLeft w:val="0"/>
      <w:marRight w:val="0"/>
      <w:marTop w:val="0"/>
      <w:marBottom w:val="0"/>
      <w:divBdr>
        <w:top w:val="none" w:sz="0" w:space="0" w:color="auto"/>
        <w:left w:val="none" w:sz="0" w:space="0" w:color="auto"/>
        <w:bottom w:val="none" w:sz="0" w:space="0" w:color="auto"/>
        <w:right w:val="none" w:sz="0" w:space="0" w:color="auto"/>
      </w:divBdr>
    </w:div>
    <w:div w:id="229310511">
      <w:bodyDiv w:val="1"/>
      <w:marLeft w:val="0"/>
      <w:marRight w:val="0"/>
      <w:marTop w:val="0"/>
      <w:marBottom w:val="0"/>
      <w:divBdr>
        <w:top w:val="none" w:sz="0" w:space="0" w:color="auto"/>
        <w:left w:val="none" w:sz="0" w:space="0" w:color="auto"/>
        <w:bottom w:val="none" w:sz="0" w:space="0" w:color="auto"/>
        <w:right w:val="none" w:sz="0" w:space="0" w:color="auto"/>
      </w:divBdr>
    </w:div>
    <w:div w:id="230043178">
      <w:bodyDiv w:val="1"/>
      <w:marLeft w:val="0"/>
      <w:marRight w:val="0"/>
      <w:marTop w:val="0"/>
      <w:marBottom w:val="0"/>
      <w:divBdr>
        <w:top w:val="none" w:sz="0" w:space="0" w:color="auto"/>
        <w:left w:val="none" w:sz="0" w:space="0" w:color="auto"/>
        <w:bottom w:val="none" w:sz="0" w:space="0" w:color="auto"/>
        <w:right w:val="none" w:sz="0" w:space="0" w:color="auto"/>
      </w:divBdr>
    </w:div>
    <w:div w:id="230192100">
      <w:bodyDiv w:val="1"/>
      <w:marLeft w:val="0"/>
      <w:marRight w:val="0"/>
      <w:marTop w:val="0"/>
      <w:marBottom w:val="0"/>
      <w:divBdr>
        <w:top w:val="none" w:sz="0" w:space="0" w:color="auto"/>
        <w:left w:val="none" w:sz="0" w:space="0" w:color="auto"/>
        <w:bottom w:val="none" w:sz="0" w:space="0" w:color="auto"/>
        <w:right w:val="none" w:sz="0" w:space="0" w:color="auto"/>
      </w:divBdr>
    </w:div>
    <w:div w:id="230316733">
      <w:bodyDiv w:val="1"/>
      <w:marLeft w:val="0"/>
      <w:marRight w:val="0"/>
      <w:marTop w:val="0"/>
      <w:marBottom w:val="0"/>
      <w:divBdr>
        <w:top w:val="none" w:sz="0" w:space="0" w:color="auto"/>
        <w:left w:val="none" w:sz="0" w:space="0" w:color="auto"/>
        <w:bottom w:val="none" w:sz="0" w:space="0" w:color="auto"/>
        <w:right w:val="none" w:sz="0" w:space="0" w:color="auto"/>
      </w:divBdr>
    </w:div>
    <w:div w:id="230359631">
      <w:bodyDiv w:val="1"/>
      <w:marLeft w:val="0"/>
      <w:marRight w:val="0"/>
      <w:marTop w:val="0"/>
      <w:marBottom w:val="0"/>
      <w:divBdr>
        <w:top w:val="none" w:sz="0" w:space="0" w:color="auto"/>
        <w:left w:val="none" w:sz="0" w:space="0" w:color="auto"/>
        <w:bottom w:val="none" w:sz="0" w:space="0" w:color="auto"/>
        <w:right w:val="none" w:sz="0" w:space="0" w:color="auto"/>
      </w:divBdr>
    </w:div>
    <w:div w:id="230503190">
      <w:bodyDiv w:val="1"/>
      <w:marLeft w:val="0"/>
      <w:marRight w:val="0"/>
      <w:marTop w:val="0"/>
      <w:marBottom w:val="0"/>
      <w:divBdr>
        <w:top w:val="none" w:sz="0" w:space="0" w:color="auto"/>
        <w:left w:val="none" w:sz="0" w:space="0" w:color="auto"/>
        <w:bottom w:val="none" w:sz="0" w:space="0" w:color="auto"/>
        <w:right w:val="none" w:sz="0" w:space="0" w:color="auto"/>
      </w:divBdr>
    </w:div>
    <w:div w:id="230579111">
      <w:bodyDiv w:val="1"/>
      <w:marLeft w:val="0"/>
      <w:marRight w:val="0"/>
      <w:marTop w:val="0"/>
      <w:marBottom w:val="0"/>
      <w:divBdr>
        <w:top w:val="none" w:sz="0" w:space="0" w:color="auto"/>
        <w:left w:val="none" w:sz="0" w:space="0" w:color="auto"/>
        <w:bottom w:val="none" w:sz="0" w:space="0" w:color="auto"/>
        <w:right w:val="none" w:sz="0" w:space="0" w:color="auto"/>
      </w:divBdr>
    </w:div>
    <w:div w:id="231083905">
      <w:bodyDiv w:val="1"/>
      <w:marLeft w:val="0"/>
      <w:marRight w:val="0"/>
      <w:marTop w:val="0"/>
      <w:marBottom w:val="0"/>
      <w:divBdr>
        <w:top w:val="none" w:sz="0" w:space="0" w:color="auto"/>
        <w:left w:val="none" w:sz="0" w:space="0" w:color="auto"/>
        <w:bottom w:val="none" w:sz="0" w:space="0" w:color="auto"/>
        <w:right w:val="none" w:sz="0" w:space="0" w:color="auto"/>
      </w:divBdr>
    </w:div>
    <w:div w:id="231938139">
      <w:bodyDiv w:val="1"/>
      <w:marLeft w:val="0"/>
      <w:marRight w:val="0"/>
      <w:marTop w:val="0"/>
      <w:marBottom w:val="0"/>
      <w:divBdr>
        <w:top w:val="none" w:sz="0" w:space="0" w:color="auto"/>
        <w:left w:val="none" w:sz="0" w:space="0" w:color="auto"/>
        <w:bottom w:val="none" w:sz="0" w:space="0" w:color="auto"/>
        <w:right w:val="none" w:sz="0" w:space="0" w:color="auto"/>
      </w:divBdr>
    </w:div>
    <w:div w:id="232278904">
      <w:bodyDiv w:val="1"/>
      <w:marLeft w:val="0"/>
      <w:marRight w:val="0"/>
      <w:marTop w:val="0"/>
      <w:marBottom w:val="0"/>
      <w:divBdr>
        <w:top w:val="none" w:sz="0" w:space="0" w:color="auto"/>
        <w:left w:val="none" w:sz="0" w:space="0" w:color="auto"/>
        <w:bottom w:val="none" w:sz="0" w:space="0" w:color="auto"/>
        <w:right w:val="none" w:sz="0" w:space="0" w:color="auto"/>
      </w:divBdr>
    </w:div>
    <w:div w:id="232354892">
      <w:bodyDiv w:val="1"/>
      <w:marLeft w:val="0"/>
      <w:marRight w:val="0"/>
      <w:marTop w:val="0"/>
      <w:marBottom w:val="0"/>
      <w:divBdr>
        <w:top w:val="none" w:sz="0" w:space="0" w:color="auto"/>
        <w:left w:val="none" w:sz="0" w:space="0" w:color="auto"/>
        <w:bottom w:val="none" w:sz="0" w:space="0" w:color="auto"/>
        <w:right w:val="none" w:sz="0" w:space="0" w:color="auto"/>
      </w:divBdr>
    </w:div>
    <w:div w:id="232858333">
      <w:bodyDiv w:val="1"/>
      <w:marLeft w:val="0"/>
      <w:marRight w:val="0"/>
      <w:marTop w:val="0"/>
      <w:marBottom w:val="0"/>
      <w:divBdr>
        <w:top w:val="none" w:sz="0" w:space="0" w:color="auto"/>
        <w:left w:val="none" w:sz="0" w:space="0" w:color="auto"/>
        <w:bottom w:val="none" w:sz="0" w:space="0" w:color="auto"/>
        <w:right w:val="none" w:sz="0" w:space="0" w:color="auto"/>
      </w:divBdr>
    </w:div>
    <w:div w:id="232929353">
      <w:bodyDiv w:val="1"/>
      <w:marLeft w:val="0"/>
      <w:marRight w:val="0"/>
      <w:marTop w:val="0"/>
      <w:marBottom w:val="0"/>
      <w:divBdr>
        <w:top w:val="none" w:sz="0" w:space="0" w:color="auto"/>
        <w:left w:val="none" w:sz="0" w:space="0" w:color="auto"/>
        <w:bottom w:val="none" w:sz="0" w:space="0" w:color="auto"/>
        <w:right w:val="none" w:sz="0" w:space="0" w:color="auto"/>
      </w:divBdr>
    </w:div>
    <w:div w:id="233006647">
      <w:bodyDiv w:val="1"/>
      <w:marLeft w:val="0"/>
      <w:marRight w:val="0"/>
      <w:marTop w:val="0"/>
      <w:marBottom w:val="0"/>
      <w:divBdr>
        <w:top w:val="none" w:sz="0" w:space="0" w:color="auto"/>
        <w:left w:val="none" w:sz="0" w:space="0" w:color="auto"/>
        <w:bottom w:val="none" w:sz="0" w:space="0" w:color="auto"/>
        <w:right w:val="none" w:sz="0" w:space="0" w:color="auto"/>
      </w:divBdr>
    </w:div>
    <w:div w:id="233317169">
      <w:bodyDiv w:val="1"/>
      <w:marLeft w:val="0"/>
      <w:marRight w:val="0"/>
      <w:marTop w:val="0"/>
      <w:marBottom w:val="0"/>
      <w:divBdr>
        <w:top w:val="none" w:sz="0" w:space="0" w:color="auto"/>
        <w:left w:val="none" w:sz="0" w:space="0" w:color="auto"/>
        <w:bottom w:val="none" w:sz="0" w:space="0" w:color="auto"/>
        <w:right w:val="none" w:sz="0" w:space="0" w:color="auto"/>
      </w:divBdr>
      <w:divsChild>
        <w:div w:id="1757625969">
          <w:marLeft w:val="0"/>
          <w:marRight w:val="0"/>
          <w:marTop w:val="0"/>
          <w:marBottom w:val="105"/>
          <w:divBdr>
            <w:top w:val="none" w:sz="0" w:space="0" w:color="auto"/>
            <w:left w:val="none" w:sz="0" w:space="0" w:color="auto"/>
            <w:bottom w:val="none" w:sz="0" w:space="0" w:color="auto"/>
            <w:right w:val="none" w:sz="0" w:space="0" w:color="auto"/>
          </w:divBdr>
        </w:div>
      </w:divsChild>
    </w:div>
    <w:div w:id="233400178">
      <w:bodyDiv w:val="1"/>
      <w:marLeft w:val="0"/>
      <w:marRight w:val="0"/>
      <w:marTop w:val="0"/>
      <w:marBottom w:val="0"/>
      <w:divBdr>
        <w:top w:val="none" w:sz="0" w:space="0" w:color="auto"/>
        <w:left w:val="none" w:sz="0" w:space="0" w:color="auto"/>
        <w:bottom w:val="none" w:sz="0" w:space="0" w:color="auto"/>
        <w:right w:val="none" w:sz="0" w:space="0" w:color="auto"/>
      </w:divBdr>
      <w:divsChild>
        <w:div w:id="1888368904">
          <w:marLeft w:val="0"/>
          <w:marRight w:val="0"/>
          <w:marTop w:val="0"/>
          <w:marBottom w:val="105"/>
          <w:divBdr>
            <w:top w:val="none" w:sz="0" w:space="0" w:color="auto"/>
            <w:left w:val="none" w:sz="0" w:space="0" w:color="auto"/>
            <w:bottom w:val="none" w:sz="0" w:space="0" w:color="auto"/>
            <w:right w:val="none" w:sz="0" w:space="0" w:color="auto"/>
          </w:divBdr>
        </w:div>
      </w:divsChild>
    </w:div>
    <w:div w:id="233469876">
      <w:bodyDiv w:val="1"/>
      <w:marLeft w:val="0"/>
      <w:marRight w:val="0"/>
      <w:marTop w:val="0"/>
      <w:marBottom w:val="0"/>
      <w:divBdr>
        <w:top w:val="none" w:sz="0" w:space="0" w:color="auto"/>
        <w:left w:val="none" w:sz="0" w:space="0" w:color="auto"/>
        <w:bottom w:val="none" w:sz="0" w:space="0" w:color="auto"/>
        <w:right w:val="none" w:sz="0" w:space="0" w:color="auto"/>
      </w:divBdr>
    </w:div>
    <w:div w:id="233663136">
      <w:bodyDiv w:val="1"/>
      <w:marLeft w:val="0"/>
      <w:marRight w:val="0"/>
      <w:marTop w:val="0"/>
      <w:marBottom w:val="0"/>
      <w:divBdr>
        <w:top w:val="none" w:sz="0" w:space="0" w:color="auto"/>
        <w:left w:val="none" w:sz="0" w:space="0" w:color="auto"/>
        <w:bottom w:val="none" w:sz="0" w:space="0" w:color="auto"/>
        <w:right w:val="none" w:sz="0" w:space="0" w:color="auto"/>
      </w:divBdr>
    </w:div>
    <w:div w:id="233977020">
      <w:bodyDiv w:val="1"/>
      <w:marLeft w:val="0"/>
      <w:marRight w:val="0"/>
      <w:marTop w:val="0"/>
      <w:marBottom w:val="0"/>
      <w:divBdr>
        <w:top w:val="none" w:sz="0" w:space="0" w:color="auto"/>
        <w:left w:val="none" w:sz="0" w:space="0" w:color="auto"/>
        <w:bottom w:val="none" w:sz="0" w:space="0" w:color="auto"/>
        <w:right w:val="none" w:sz="0" w:space="0" w:color="auto"/>
      </w:divBdr>
    </w:div>
    <w:div w:id="234051050">
      <w:bodyDiv w:val="1"/>
      <w:marLeft w:val="0"/>
      <w:marRight w:val="0"/>
      <w:marTop w:val="0"/>
      <w:marBottom w:val="0"/>
      <w:divBdr>
        <w:top w:val="none" w:sz="0" w:space="0" w:color="auto"/>
        <w:left w:val="none" w:sz="0" w:space="0" w:color="auto"/>
        <w:bottom w:val="none" w:sz="0" w:space="0" w:color="auto"/>
        <w:right w:val="none" w:sz="0" w:space="0" w:color="auto"/>
      </w:divBdr>
    </w:div>
    <w:div w:id="234094750">
      <w:bodyDiv w:val="1"/>
      <w:marLeft w:val="0"/>
      <w:marRight w:val="0"/>
      <w:marTop w:val="0"/>
      <w:marBottom w:val="0"/>
      <w:divBdr>
        <w:top w:val="none" w:sz="0" w:space="0" w:color="auto"/>
        <w:left w:val="none" w:sz="0" w:space="0" w:color="auto"/>
        <w:bottom w:val="none" w:sz="0" w:space="0" w:color="auto"/>
        <w:right w:val="none" w:sz="0" w:space="0" w:color="auto"/>
      </w:divBdr>
    </w:div>
    <w:div w:id="234365065">
      <w:bodyDiv w:val="1"/>
      <w:marLeft w:val="0"/>
      <w:marRight w:val="0"/>
      <w:marTop w:val="0"/>
      <w:marBottom w:val="0"/>
      <w:divBdr>
        <w:top w:val="none" w:sz="0" w:space="0" w:color="auto"/>
        <w:left w:val="none" w:sz="0" w:space="0" w:color="auto"/>
        <w:bottom w:val="none" w:sz="0" w:space="0" w:color="auto"/>
        <w:right w:val="none" w:sz="0" w:space="0" w:color="auto"/>
      </w:divBdr>
    </w:div>
    <w:div w:id="234628796">
      <w:bodyDiv w:val="1"/>
      <w:marLeft w:val="0"/>
      <w:marRight w:val="0"/>
      <w:marTop w:val="0"/>
      <w:marBottom w:val="0"/>
      <w:divBdr>
        <w:top w:val="none" w:sz="0" w:space="0" w:color="auto"/>
        <w:left w:val="none" w:sz="0" w:space="0" w:color="auto"/>
        <w:bottom w:val="none" w:sz="0" w:space="0" w:color="auto"/>
        <w:right w:val="none" w:sz="0" w:space="0" w:color="auto"/>
      </w:divBdr>
    </w:div>
    <w:div w:id="235433677">
      <w:bodyDiv w:val="1"/>
      <w:marLeft w:val="0"/>
      <w:marRight w:val="0"/>
      <w:marTop w:val="0"/>
      <w:marBottom w:val="0"/>
      <w:divBdr>
        <w:top w:val="none" w:sz="0" w:space="0" w:color="auto"/>
        <w:left w:val="none" w:sz="0" w:space="0" w:color="auto"/>
        <w:bottom w:val="none" w:sz="0" w:space="0" w:color="auto"/>
        <w:right w:val="none" w:sz="0" w:space="0" w:color="auto"/>
      </w:divBdr>
    </w:div>
    <w:div w:id="236285227">
      <w:bodyDiv w:val="1"/>
      <w:marLeft w:val="0"/>
      <w:marRight w:val="0"/>
      <w:marTop w:val="0"/>
      <w:marBottom w:val="0"/>
      <w:divBdr>
        <w:top w:val="none" w:sz="0" w:space="0" w:color="auto"/>
        <w:left w:val="none" w:sz="0" w:space="0" w:color="auto"/>
        <w:bottom w:val="none" w:sz="0" w:space="0" w:color="auto"/>
        <w:right w:val="none" w:sz="0" w:space="0" w:color="auto"/>
      </w:divBdr>
    </w:div>
    <w:div w:id="236332255">
      <w:bodyDiv w:val="1"/>
      <w:marLeft w:val="0"/>
      <w:marRight w:val="0"/>
      <w:marTop w:val="0"/>
      <w:marBottom w:val="0"/>
      <w:divBdr>
        <w:top w:val="none" w:sz="0" w:space="0" w:color="auto"/>
        <w:left w:val="none" w:sz="0" w:space="0" w:color="auto"/>
        <w:bottom w:val="none" w:sz="0" w:space="0" w:color="auto"/>
        <w:right w:val="none" w:sz="0" w:space="0" w:color="auto"/>
      </w:divBdr>
      <w:divsChild>
        <w:div w:id="219830074">
          <w:marLeft w:val="0"/>
          <w:marRight w:val="0"/>
          <w:marTop w:val="0"/>
          <w:marBottom w:val="0"/>
          <w:divBdr>
            <w:top w:val="none" w:sz="0" w:space="0" w:color="auto"/>
            <w:left w:val="none" w:sz="0" w:space="0" w:color="auto"/>
            <w:bottom w:val="none" w:sz="0" w:space="0" w:color="auto"/>
            <w:right w:val="none" w:sz="0" w:space="0" w:color="auto"/>
          </w:divBdr>
        </w:div>
        <w:div w:id="264194339">
          <w:marLeft w:val="0"/>
          <w:marRight w:val="0"/>
          <w:marTop w:val="0"/>
          <w:marBottom w:val="0"/>
          <w:divBdr>
            <w:top w:val="none" w:sz="0" w:space="0" w:color="auto"/>
            <w:left w:val="none" w:sz="0" w:space="0" w:color="auto"/>
            <w:bottom w:val="none" w:sz="0" w:space="0" w:color="auto"/>
            <w:right w:val="none" w:sz="0" w:space="0" w:color="auto"/>
          </w:divBdr>
        </w:div>
        <w:div w:id="308831611">
          <w:marLeft w:val="0"/>
          <w:marRight w:val="0"/>
          <w:marTop w:val="0"/>
          <w:marBottom w:val="0"/>
          <w:divBdr>
            <w:top w:val="none" w:sz="0" w:space="0" w:color="auto"/>
            <w:left w:val="none" w:sz="0" w:space="0" w:color="auto"/>
            <w:bottom w:val="none" w:sz="0" w:space="0" w:color="auto"/>
            <w:right w:val="none" w:sz="0" w:space="0" w:color="auto"/>
          </w:divBdr>
        </w:div>
        <w:div w:id="553666595">
          <w:marLeft w:val="0"/>
          <w:marRight w:val="0"/>
          <w:marTop w:val="0"/>
          <w:marBottom w:val="0"/>
          <w:divBdr>
            <w:top w:val="none" w:sz="0" w:space="0" w:color="auto"/>
            <w:left w:val="none" w:sz="0" w:space="0" w:color="auto"/>
            <w:bottom w:val="none" w:sz="0" w:space="0" w:color="auto"/>
            <w:right w:val="none" w:sz="0" w:space="0" w:color="auto"/>
          </w:divBdr>
        </w:div>
        <w:div w:id="649099236">
          <w:marLeft w:val="0"/>
          <w:marRight w:val="0"/>
          <w:marTop w:val="0"/>
          <w:marBottom w:val="0"/>
          <w:divBdr>
            <w:top w:val="none" w:sz="0" w:space="0" w:color="auto"/>
            <w:left w:val="none" w:sz="0" w:space="0" w:color="auto"/>
            <w:bottom w:val="none" w:sz="0" w:space="0" w:color="auto"/>
            <w:right w:val="none" w:sz="0" w:space="0" w:color="auto"/>
          </w:divBdr>
        </w:div>
        <w:div w:id="875384892">
          <w:marLeft w:val="0"/>
          <w:marRight w:val="0"/>
          <w:marTop w:val="0"/>
          <w:marBottom w:val="0"/>
          <w:divBdr>
            <w:top w:val="none" w:sz="0" w:space="0" w:color="auto"/>
            <w:left w:val="none" w:sz="0" w:space="0" w:color="auto"/>
            <w:bottom w:val="none" w:sz="0" w:space="0" w:color="auto"/>
            <w:right w:val="none" w:sz="0" w:space="0" w:color="auto"/>
          </w:divBdr>
        </w:div>
        <w:div w:id="901869511">
          <w:marLeft w:val="0"/>
          <w:marRight w:val="0"/>
          <w:marTop w:val="0"/>
          <w:marBottom w:val="0"/>
          <w:divBdr>
            <w:top w:val="none" w:sz="0" w:space="0" w:color="auto"/>
            <w:left w:val="none" w:sz="0" w:space="0" w:color="auto"/>
            <w:bottom w:val="none" w:sz="0" w:space="0" w:color="auto"/>
            <w:right w:val="none" w:sz="0" w:space="0" w:color="auto"/>
          </w:divBdr>
        </w:div>
        <w:div w:id="1334719222">
          <w:marLeft w:val="0"/>
          <w:marRight w:val="0"/>
          <w:marTop w:val="0"/>
          <w:marBottom w:val="0"/>
          <w:divBdr>
            <w:top w:val="none" w:sz="0" w:space="0" w:color="auto"/>
            <w:left w:val="none" w:sz="0" w:space="0" w:color="auto"/>
            <w:bottom w:val="none" w:sz="0" w:space="0" w:color="auto"/>
            <w:right w:val="none" w:sz="0" w:space="0" w:color="auto"/>
          </w:divBdr>
        </w:div>
        <w:div w:id="1412235265">
          <w:marLeft w:val="0"/>
          <w:marRight w:val="0"/>
          <w:marTop w:val="0"/>
          <w:marBottom w:val="0"/>
          <w:divBdr>
            <w:top w:val="none" w:sz="0" w:space="0" w:color="auto"/>
            <w:left w:val="none" w:sz="0" w:space="0" w:color="auto"/>
            <w:bottom w:val="none" w:sz="0" w:space="0" w:color="auto"/>
            <w:right w:val="none" w:sz="0" w:space="0" w:color="auto"/>
          </w:divBdr>
        </w:div>
        <w:div w:id="1670016798">
          <w:marLeft w:val="0"/>
          <w:marRight w:val="0"/>
          <w:marTop w:val="0"/>
          <w:marBottom w:val="0"/>
          <w:divBdr>
            <w:top w:val="none" w:sz="0" w:space="0" w:color="auto"/>
            <w:left w:val="none" w:sz="0" w:space="0" w:color="auto"/>
            <w:bottom w:val="none" w:sz="0" w:space="0" w:color="auto"/>
            <w:right w:val="none" w:sz="0" w:space="0" w:color="auto"/>
          </w:divBdr>
        </w:div>
      </w:divsChild>
    </w:div>
    <w:div w:id="237059955">
      <w:bodyDiv w:val="1"/>
      <w:marLeft w:val="0"/>
      <w:marRight w:val="0"/>
      <w:marTop w:val="0"/>
      <w:marBottom w:val="0"/>
      <w:divBdr>
        <w:top w:val="none" w:sz="0" w:space="0" w:color="auto"/>
        <w:left w:val="none" w:sz="0" w:space="0" w:color="auto"/>
        <w:bottom w:val="none" w:sz="0" w:space="0" w:color="auto"/>
        <w:right w:val="none" w:sz="0" w:space="0" w:color="auto"/>
      </w:divBdr>
    </w:div>
    <w:div w:id="237633760">
      <w:bodyDiv w:val="1"/>
      <w:marLeft w:val="0"/>
      <w:marRight w:val="0"/>
      <w:marTop w:val="0"/>
      <w:marBottom w:val="0"/>
      <w:divBdr>
        <w:top w:val="none" w:sz="0" w:space="0" w:color="auto"/>
        <w:left w:val="none" w:sz="0" w:space="0" w:color="auto"/>
        <w:bottom w:val="none" w:sz="0" w:space="0" w:color="auto"/>
        <w:right w:val="none" w:sz="0" w:space="0" w:color="auto"/>
      </w:divBdr>
    </w:div>
    <w:div w:id="237716932">
      <w:bodyDiv w:val="1"/>
      <w:marLeft w:val="0"/>
      <w:marRight w:val="0"/>
      <w:marTop w:val="0"/>
      <w:marBottom w:val="0"/>
      <w:divBdr>
        <w:top w:val="none" w:sz="0" w:space="0" w:color="auto"/>
        <w:left w:val="none" w:sz="0" w:space="0" w:color="auto"/>
        <w:bottom w:val="none" w:sz="0" w:space="0" w:color="auto"/>
        <w:right w:val="none" w:sz="0" w:space="0" w:color="auto"/>
      </w:divBdr>
    </w:div>
    <w:div w:id="238177278">
      <w:bodyDiv w:val="1"/>
      <w:marLeft w:val="0"/>
      <w:marRight w:val="0"/>
      <w:marTop w:val="0"/>
      <w:marBottom w:val="0"/>
      <w:divBdr>
        <w:top w:val="none" w:sz="0" w:space="0" w:color="auto"/>
        <w:left w:val="none" w:sz="0" w:space="0" w:color="auto"/>
        <w:bottom w:val="none" w:sz="0" w:space="0" w:color="auto"/>
        <w:right w:val="none" w:sz="0" w:space="0" w:color="auto"/>
      </w:divBdr>
      <w:divsChild>
        <w:div w:id="1126697488">
          <w:marLeft w:val="0"/>
          <w:marRight w:val="0"/>
          <w:marTop w:val="0"/>
          <w:marBottom w:val="105"/>
          <w:divBdr>
            <w:top w:val="none" w:sz="0" w:space="0" w:color="auto"/>
            <w:left w:val="none" w:sz="0" w:space="0" w:color="auto"/>
            <w:bottom w:val="none" w:sz="0" w:space="0" w:color="auto"/>
            <w:right w:val="none" w:sz="0" w:space="0" w:color="auto"/>
          </w:divBdr>
        </w:div>
      </w:divsChild>
    </w:div>
    <w:div w:id="238490080">
      <w:bodyDiv w:val="1"/>
      <w:marLeft w:val="0"/>
      <w:marRight w:val="0"/>
      <w:marTop w:val="0"/>
      <w:marBottom w:val="0"/>
      <w:divBdr>
        <w:top w:val="none" w:sz="0" w:space="0" w:color="auto"/>
        <w:left w:val="none" w:sz="0" w:space="0" w:color="auto"/>
        <w:bottom w:val="none" w:sz="0" w:space="0" w:color="auto"/>
        <w:right w:val="none" w:sz="0" w:space="0" w:color="auto"/>
      </w:divBdr>
    </w:div>
    <w:div w:id="238565435">
      <w:bodyDiv w:val="1"/>
      <w:marLeft w:val="0"/>
      <w:marRight w:val="0"/>
      <w:marTop w:val="0"/>
      <w:marBottom w:val="0"/>
      <w:divBdr>
        <w:top w:val="none" w:sz="0" w:space="0" w:color="auto"/>
        <w:left w:val="none" w:sz="0" w:space="0" w:color="auto"/>
        <w:bottom w:val="none" w:sz="0" w:space="0" w:color="auto"/>
        <w:right w:val="none" w:sz="0" w:space="0" w:color="auto"/>
      </w:divBdr>
    </w:div>
    <w:div w:id="239801261">
      <w:bodyDiv w:val="1"/>
      <w:marLeft w:val="0"/>
      <w:marRight w:val="0"/>
      <w:marTop w:val="0"/>
      <w:marBottom w:val="0"/>
      <w:divBdr>
        <w:top w:val="none" w:sz="0" w:space="0" w:color="auto"/>
        <w:left w:val="none" w:sz="0" w:space="0" w:color="auto"/>
        <w:bottom w:val="none" w:sz="0" w:space="0" w:color="auto"/>
        <w:right w:val="none" w:sz="0" w:space="0" w:color="auto"/>
      </w:divBdr>
      <w:divsChild>
        <w:div w:id="1853185925">
          <w:marLeft w:val="0"/>
          <w:marRight w:val="0"/>
          <w:marTop w:val="0"/>
          <w:marBottom w:val="105"/>
          <w:divBdr>
            <w:top w:val="none" w:sz="0" w:space="0" w:color="auto"/>
            <w:left w:val="none" w:sz="0" w:space="0" w:color="auto"/>
            <w:bottom w:val="none" w:sz="0" w:space="0" w:color="auto"/>
            <w:right w:val="none" w:sz="0" w:space="0" w:color="auto"/>
          </w:divBdr>
        </w:div>
      </w:divsChild>
    </w:div>
    <w:div w:id="239873564">
      <w:bodyDiv w:val="1"/>
      <w:marLeft w:val="0"/>
      <w:marRight w:val="0"/>
      <w:marTop w:val="0"/>
      <w:marBottom w:val="0"/>
      <w:divBdr>
        <w:top w:val="none" w:sz="0" w:space="0" w:color="auto"/>
        <w:left w:val="none" w:sz="0" w:space="0" w:color="auto"/>
        <w:bottom w:val="none" w:sz="0" w:space="0" w:color="auto"/>
        <w:right w:val="none" w:sz="0" w:space="0" w:color="auto"/>
      </w:divBdr>
    </w:div>
    <w:div w:id="240453583">
      <w:bodyDiv w:val="1"/>
      <w:marLeft w:val="0"/>
      <w:marRight w:val="0"/>
      <w:marTop w:val="0"/>
      <w:marBottom w:val="0"/>
      <w:divBdr>
        <w:top w:val="none" w:sz="0" w:space="0" w:color="auto"/>
        <w:left w:val="none" w:sz="0" w:space="0" w:color="auto"/>
        <w:bottom w:val="none" w:sz="0" w:space="0" w:color="auto"/>
        <w:right w:val="none" w:sz="0" w:space="0" w:color="auto"/>
      </w:divBdr>
    </w:div>
    <w:div w:id="241834611">
      <w:bodyDiv w:val="1"/>
      <w:marLeft w:val="0"/>
      <w:marRight w:val="0"/>
      <w:marTop w:val="0"/>
      <w:marBottom w:val="0"/>
      <w:divBdr>
        <w:top w:val="none" w:sz="0" w:space="0" w:color="auto"/>
        <w:left w:val="none" w:sz="0" w:space="0" w:color="auto"/>
        <w:bottom w:val="none" w:sz="0" w:space="0" w:color="auto"/>
        <w:right w:val="none" w:sz="0" w:space="0" w:color="auto"/>
      </w:divBdr>
    </w:div>
    <w:div w:id="241843428">
      <w:bodyDiv w:val="1"/>
      <w:marLeft w:val="0"/>
      <w:marRight w:val="0"/>
      <w:marTop w:val="0"/>
      <w:marBottom w:val="0"/>
      <w:divBdr>
        <w:top w:val="none" w:sz="0" w:space="0" w:color="auto"/>
        <w:left w:val="none" w:sz="0" w:space="0" w:color="auto"/>
        <w:bottom w:val="none" w:sz="0" w:space="0" w:color="auto"/>
        <w:right w:val="none" w:sz="0" w:space="0" w:color="auto"/>
      </w:divBdr>
    </w:div>
    <w:div w:id="242032844">
      <w:bodyDiv w:val="1"/>
      <w:marLeft w:val="0"/>
      <w:marRight w:val="0"/>
      <w:marTop w:val="0"/>
      <w:marBottom w:val="0"/>
      <w:divBdr>
        <w:top w:val="none" w:sz="0" w:space="0" w:color="auto"/>
        <w:left w:val="none" w:sz="0" w:space="0" w:color="auto"/>
        <w:bottom w:val="none" w:sz="0" w:space="0" w:color="auto"/>
        <w:right w:val="none" w:sz="0" w:space="0" w:color="auto"/>
      </w:divBdr>
    </w:div>
    <w:div w:id="242954807">
      <w:bodyDiv w:val="1"/>
      <w:marLeft w:val="0"/>
      <w:marRight w:val="0"/>
      <w:marTop w:val="0"/>
      <w:marBottom w:val="0"/>
      <w:divBdr>
        <w:top w:val="none" w:sz="0" w:space="0" w:color="auto"/>
        <w:left w:val="none" w:sz="0" w:space="0" w:color="auto"/>
        <w:bottom w:val="none" w:sz="0" w:space="0" w:color="auto"/>
        <w:right w:val="none" w:sz="0" w:space="0" w:color="auto"/>
      </w:divBdr>
    </w:div>
    <w:div w:id="244345429">
      <w:bodyDiv w:val="1"/>
      <w:marLeft w:val="0"/>
      <w:marRight w:val="0"/>
      <w:marTop w:val="0"/>
      <w:marBottom w:val="0"/>
      <w:divBdr>
        <w:top w:val="none" w:sz="0" w:space="0" w:color="auto"/>
        <w:left w:val="none" w:sz="0" w:space="0" w:color="auto"/>
        <w:bottom w:val="none" w:sz="0" w:space="0" w:color="auto"/>
        <w:right w:val="none" w:sz="0" w:space="0" w:color="auto"/>
      </w:divBdr>
    </w:div>
    <w:div w:id="244389034">
      <w:bodyDiv w:val="1"/>
      <w:marLeft w:val="0"/>
      <w:marRight w:val="0"/>
      <w:marTop w:val="0"/>
      <w:marBottom w:val="0"/>
      <w:divBdr>
        <w:top w:val="none" w:sz="0" w:space="0" w:color="auto"/>
        <w:left w:val="none" w:sz="0" w:space="0" w:color="auto"/>
        <w:bottom w:val="none" w:sz="0" w:space="0" w:color="auto"/>
        <w:right w:val="none" w:sz="0" w:space="0" w:color="auto"/>
      </w:divBdr>
    </w:div>
    <w:div w:id="244539331">
      <w:bodyDiv w:val="1"/>
      <w:marLeft w:val="0"/>
      <w:marRight w:val="0"/>
      <w:marTop w:val="0"/>
      <w:marBottom w:val="0"/>
      <w:divBdr>
        <w:top w:val="none" w:sz="0" w:space="0" w:color="auto"/>
        <w:left w:val="none" w:sz="0" w:space="0" w:color="auto"/>
        <w:bottom w:val="none" w:sz="0" w:space="0" w:color="auto"/>
        <w:right w:val="none" w:sz="0" w:space="0" w:color="auto"/>
      </w:divBdr>
    </w:div>
    <w:div w:id="245044374">
      <w:bodyDiv w:val="1"/>
      <w:marLeft w:val="0"/>
      <w:marRight w:val="0"/>
      <w:marTop w:val="0"/>
      <w:marBottom w:val="0"/>
      <w:divBdr>
        <w:top w:val="none" w:sz="0" w:space="0" w:color="auto"/>
        <w:left w:val="none" w:sz="0" w:space="0" w:color="auto"/>
        <w:bottom w:val="none" w:sz="0" w:space="0" w:color="auto"/>
        <w:right w:val="none" w:sz="0" w:space="0" w:color="auto"/>
      </w:divBdr>
    </w:div>
    <w:div w:id="245309107">
      <w:bodyDiv w:val="1"/>
      <w:marLeft w:val="0"/>
      <w:marRight w:val="0"/>
      <w:marTop w:val="0"/>
      <w:marBottom w:val="0"/>
      <w:divBdr>
        <w:top w:val="none" w:sz="0" w:space="0" w:color="auto"/>
        <w:left w:val="none" w:sz="0" w:space="0" w:color="auto"/>
        <w:bottom w:val="none" w:sz="0" w:space="0" w:color="auto"/>
        <w:right w:val="none" w:sz="0" w:space="0" w:color="auto"/>
      </w:divBdr>
      <w:divsChild>
        <w:div w:id="919683294">
          <w:marLeft w:val="0"/>
          <w:marRight w:val="0"/>
          <w:marTop w:val="0"/>
          <w:marBottom w:val="105"/>
          <w:divBdr>
            <w:top w:val="none" w:sz="0" w:space="0" w:color="auto"/>
            <w:left w:val="none" w:sz="0" w:space="0" w:color="auto"/>
            <w:bottom w:val="none" w:sz="0" w:space="0" w:color="auto"/>
            <w:right w:val="none" w:sz="0" w:space="0" w:color="auto"/>
          </w:divBdr>
        </w:div>
      </w:divsChild>
    </w:div>
    <w:div w:id="245456392">
      <w:bodyDiv w:val="1"/>
      <w:marLeft w:val="0"/>
      <w:marRight w:val="0"/>
      <w:marTop w:val="0"/>
      <w:marBottom w:val="0"/>
      <w:divBdr>
        <w:top w:val="none" w:sz="0" w:space="0" w:color="auto"/>
        <w:left w:val="none" w:sz="0" w:space="0" w:color="auto"/>
        <w:bottom w:val="none" w:sz="0" w:space="0" w:color="auto"/>
        <w:right w:val="none" w:sz="0" w:space="0" w:color="auto"/>
      </w:divBdr>
    </w:div>
    <w:div w:id="245580108">
      <w:bodyDiv w:val="1"/>
      <w:marLeft w:val="0"/>
      <w:marRight w:val="0"/>
      <w:marTop w:val="0"/>
      <w:marBottom w:val="0"/>
      <w:divBdr>
        <w:top w:val="none" w:sz="0" w:space="0" w:color="auto"/>
        <w:left w:val="none" w:sz="0" w:space="0" w:color="auto"/>
        <w:bottom w:val="none" w:sz="0" w:space="0" w:color="auto"/>
        <w:right w:val="none" w:sz="0" w:space="0" w:color="auto"/>
      </w:divBdr>
    </w:div>
    <w:div w:id="246232446">
      <w:bodyDiv w:val="1"/>
      <w:marLeft w:val="0"/>
      <w:marRight w:val="0"/>
      <w:marTop w:val="0"/>
      <w:marBottom w:val="0"/>
      <w:divBdr>
        <w:top w:val="none" w:sz="0" w:space="0" w:color="auto"/>
        <w:left w:val="none" w:sz="0" w:space="0" w:color="auto"/>
        <w:bottom w:val="none" w:sz="0" w:space="0" w:color="auto"/>
        <w:right w:val="none" w:sz="0" w:space="0" w:color="auto"/>
      </w:divBdr>
      <w:divsChild>
        <w:div w:id="300426910">
          <w:marLeft w:val="0"/>
          <w:marRight w:val="0"/>
          <w:marTop w:val="0"/>
          <w:marBottom w:val="105"/>
          <w:divBdr>
            <w:top w:val="none" w:sz="0" w:space="0" w:color="auto"/>
            <w:left w:val="none" w:sz="0" w:space="0" w:color="auto"/>
            <w:bottom w:val="none" w:sz="0" w:space="0" w:color="auto"/>
            <w:right w:val="none" w:sz="0" w:space="0" w:color="auto"/>
          </w:divBdr>
        </w:div>
      </w:divsChild>
    </w:div>
    <w:div w:id="246304202">
      <w:bodyDiv w:val="1"/>
      <w:marLeft w:val="0"/>
      <w:marRight w:val="0"/>
      <w:marTop w:val="0"/>
      <w:marBottom w:val="0"/>
      <w:divBdr>
        <w:top w:val="none" w:sz="0" w:space="0" w:color="auto"/>
        <w:left w:val="none" w:sz="0" w:space="0" w:color="auto"/>
        <w:bottom w:val="none" w:sz="0" w:space="0" w:color="auto"/>
        <w:right w:val="none" w:sz="0" w:space="0" w:color="auto"/>
      </w:divBdr>
    </w:div>
    <w:div w:id="246694823">
      <w:bodyDiv w:val="1"/>
      <w:marLeft w:val="0"/>
      <w:marRight w:val="0"/>
      <w:marTop w:val="0"/>
      <w:marBottom w:val="0"/>
      <w:divBdr>
        <w:top w:val="none" w:sz="0" w:space="0" w:color="auto"/>
        <w:left w:val="none" w:sz="0" w:space="0" w:color="auto"/>
        <w:bottom w:val="none" w:sz="0" w:space="0" w:color="auto"/>
        <w:right w:val="none" w:sz="0" w:space="0" w:color="auto"/>
      </w:divBdr>
    </w:div>
    <w:div w:id="247544565">
      <w:bodyDiv w:val="1"/>
      <w:marLeft w:val="0"/>
      <w:marRight w:val="0"/>
      <w:marTop w:val="0"/>
      <w:marBottom w:val="0"/>
      <w:divBdr>
        <w:top w:val="none" w:sz="0" w:space="0" w:color="auto"/>
        <w:left w:val="none" w:sz="0" w:space="0" w:color="auto"/>
        <w:bottom w:val="none" w:sz="0" w:space="0" w:color="auto"/>
        <w:right w:val="none" w:sz="0" w:space="0" w:color="auto"/>
      </w:divBdr>
    </w:div>
    <w:div w:id="247732679">
      <w:bodyDiv w:val="1"/>
      <w:marLeft w:val="0"/>
      <w:marRight w:val="0"/>
      <w:marTop w:val="0"/>
      <w:marBottom w:val="0"/>
      <w:divBdr>
        <w:top w:val="none" w:sz="0" w:space="0" w:color="auto"/>
        <w:left w:val="none" w:sz="0" w:space="0" w:color="auto"/>
        <w:bottom w:val="none" w:sz="0" w:space="0" w:color="auto"/>
        <w:right w:val="none" w:sz="0" w:space="0" w:color="auto"/>
      </w:divBdr>
    </w:div>
    <w:div w:id="248202995">
      <w:bodyDiv w:val="1"/>
      <w:marLeft w:val="0"/>
      <w:marRight w:val="0"/>
      <w:marTop w:val="0"/>
      <w:marBottom w:val="0"/>
      <w:divBdr>
        <w:top w:val="none" w:sz="0" w:space="0" w:color="auto"/>
        <w:left w:val="none" w:sz="0" w:space="0" w:color="auto"/>
        <w:bottom w:val="none" w:sz="0" w:space="0" w:color="auto"/>
        <w:right w:val="none" w:sz="0" w:space="0" w:color="auto"/>
      </w:divBdr>
    </w:div>
    <w:div w:id="248274711">
      <w:bodyDiv w:val="1"/>
      <w:marLeft w:val="0"/>
      <w:marRight w:val="0"/>
      <w:marTop w:val="0"/>
      <w:marBottom w:val="0"/>
      <w:divBdr>
        <w:top w:val="none" w:sz="0" w:space="0" w:color="auto"/>
        <w:left w:val="none" w:sz="0" w:space="0" w:color="auto"/>
        <w:bottom w:val="none" w:sz="0" w:space="0" w:color="auto"/>
        <w:right w:val="none" w:sz="0" w:space="0" w:color="auto"/>
      </w:divBdr>
    </w:div>
    <w:div w:id="250507954">
      <w:bodyDiv w:val="1"/>
      <w:marLeft w:val="0"/>
      <w:marRight w:val="0"/>
      <w:marTop w:val="0"/>
      <w:marBottom w:val="0"/>
      <w:divBdr>
        <w:top w:val="none" w:sz="0" w:space="0" w:color="auto"/>
        <w:left w:val="none" w:sz="0" w:space="0" w:color="auto"/>
        <w:bottom w:val="none" w:sz="0" w:space="0" w:color="auto"/>
        <w:right w:val="none" w:sz="0" w:space="0" w:color="auto"/>
      </w:divBdr>
    </w:div>
    <w:div w:id="250937789">
      <w:bodyDiv w:val="1"/>
      <w:marLeft w:val="0"/>
      <w:marRight w:val="0"/>
      <w:marTop w:val="0"/>
      <w:marBottom w:val="0"/>
      <w:divBdr>
        <w:top w:val="none" w:sz="0" w:space="0" w:color="auto"/>
        <w:left w:val="none" w:sz="0" w:space="0" w:color="auto"/>
        <w:bottom w:val="none" w:sz="0" w:space="0" w:color="auto"/>
        <w:right w:val="none" w:sz="0" w:space="0" w:color="auto"/>
      </w:divBdr>
    </w:div>
    <w:div w:id="252280386">
      <w:bodyDiv w:val="1"/>
      <w:marLeft w:val="0"/>
      <w:marRight w:val="0"/>
      <w:marTop w:val="0"/>
      <w:marBottom w:val="0"/>
      <w:divBdr>
        <w:top w:val="none" w:sz="0" w:space="0" w:color="auto"/>
        <w:left w:val="none" w:sz="0" w:space="0" w:color="auto"/>
        <w:bottom w:val="none" w:sz="0" w:space="0" w:color="auto"/>
        <w:right w:val="none" w:sz="0" w:space="0" w:color="auto"/>
      </w:divBdr>
    </w:div>
    <w:div w:id="253055855">
      <w:bodyDiv w:val="1"/>
      <w:marLeft w:val="0"/>
      <w:marRight w:val="0"/>
      <w:marTop w:val="0"/>
      <w:marBottom w:val="0"/>
      <w:divBdr>
        <w:top w:val="none" w:sz="0" w:space="0" w:color="auto"/>
        <w:left w:val="none" w:sz="0" w:space="0" w:color="auto"/>
        <w:bottom w:val="none" w:sz="0" w:space="0" w:color="auto"/>
        <w:right w:val="none" w:sz="0" w:space="0" w:color="auto"/>
      </w:divBdr>
    </w:div>
    <w:div w:id="253129308">
      <w:bodyDiv w:val="1"/>
      <w:marLeft w:val="0"/>
      <w:marRight w:val="0"/>
      <w:marTop w:val="0"/>
      <w:marBottom w:val="0"/>
      <w:divBdr>
        <w:top w:val="none" w:sz="0" w:space="0" w:color="auto"/>
        <w:left w:val="none" w:sz="0" w:space="0" w:color="auto"/>
        <w:bottom w:val="none" w:sz="0" w:space="0" w:color="auto"/>
        <w:right w:val="none" w:sz="0" w:space="0" w:color="auto"/>
      </w:divBdr>
    </w:div>
    <w:div w:id="253520626">
      <w:bodyDiv w:val="1"/>
      <w:marLeft w:val="0"/>
      <w:marRight w:val="0"/>
      <w:marTop w:val="0"/>
      <w:marBottom w:val="0"/>
      <w:divBdr>
        <w:top w:val="none" w:sz="0" w:space="0" w:color="auto"/>
        <w:left w:val="none" w:sz="0" w:space="0" w:color="auto"/>
        <w:bottom w:val="none" w:sz="0" w:space="0" w:color="auto"/>
        <w:right w:val="none" w:sz="0" w:space="0" w:color="auto"/>
      </w:divBdr>
    </w:div>
    <w:div w:id="254024496">
      <w:bodyDiv w:val="1"/>
      <w:marLeft w:val="0"/>
      <w:marRight w:val="0"/>
      <w:marTop w:val="0"/>
      <w:marBottom w:val="0"/>
      <w:divBdr>
        <w:top w:val="none" w:sz="0" w:space="0" w:color="auto"/>
        <w:left w:val="none" w:sz="0" w:space="0" w:color="auto"/>
        <w:bottom w:val="none" w:sz="0" w:space="0" w:color="auto"/>
        <w:right w:val="none" w:sz="0" w:space="0" w:color="auto"/>
      </w:divBdr>
    </w:div>
    <w:div w:id="254287116">
      <w:bodyDiv w:val="1"/>
      <w:marLeft w:val="0"/>
      <w:marRight w:val="0"/>
      <w:marTop w:val="0"/>
      <w:marBottom w:val="0"/>
      <w:divBdr>
        <w:top w:val="none" w:sz="0" w:space="0" w:color="auto"/>
        <w:left w:val="none" w:sz="0" w:space="0" w:color="auto"/>
        <w:bottom w:val="none" w:sz="0" w:space="0" w:color="auto"/>
        <w:right w:val="none" w:sz="0" w:space="0" w:color="auto"/>
      </w:divBdr>
      <w:divsChild>
        <w:div w:id="687096510">
          <w:marLeft w:val="0"/>
          <w:marRight w:val="0"/>
          <w:marTop w:val="0"/>
          <w:marBottom w:val="105"/>
          <w:divBdr>
            <w:top w:val="none" w:sz="0" w:space="0" w:color="auto"/>
            <w:left w:val="none" w:sz="0" w:space="0" w:color="auto"/>
            <w:bottom w:val="none" w:sz="0" w:space="0" w:color="auto"/>
            <w:right w:val="none" w:sz="0" w:space="0" w:color="auto"/>
          </w:divBdr>
        </w:div>
      </w:divsChild>
    </w:div>
    <w:div w:id="254677752">
      <w:bodyDiv w:val="1"/>
      <w:marLeft w:val="0"/>
      <w:marRight w:val="0"/>
      <w:marTop w:val="0"/>
      <w:marBottom w:val="0"/>
      <w:divBdr>
        <w:top w:val="none" w:sz="0" w:space="0" w:color="auto"/>
        <w:left w:val="none" w:sz="0" w:space="0" w:color="auto"/>
        <w:bottom w:val="none" w:sz="0" w:space="0" w:color="auto"/>
        <w:right w:val="none" w:sz="0" w:space="0" w:color="auto"/>
      </w:divBdr>
    </w:div>
    <w:div w:id="254870888">
      <w:bodyDiv w:val="1"/>
      <w:marLeft w:val="0"/>
      <w:marRight w:val="0"/>
      <w:marTop w:val="0"/>
      <w:marBottom w:val="0"/>
      <w:divBdr>
        <w:top w:val="none" w:sz="0" w:space="0" w:color="auto"/>
        <w:left w:val="none" w:sz="0" w:space="0" w:color="auto"/>
        <w:bottom w:val="none" w:sz="0" w:space="0" w:color="auto"/>
        <w:right w:val="none" w:sz="0" w:space="0" w:color="auto"/>
      </w:divBdr>
    </w:div>
    <w:div w:id="256058385">
      <w:bodyDiv w:val="1"/>
      <w:marLeft w:val="0"/>
      <w:marRight w:val="0"/>
      <w:marTop w:val="0"/>
      <w:marBottom w:val="0"/>
      <w:divBdr>
        <w:top w:val="none" w:sz="0" w:space="0" w:color="auto"/>
        <w:left w:val="none" w:sz="0" w:space="0" w:color="auto"/>
        <w:bottom w:val="none" w:sz="0" w:space="0" w:color="auto"/>
        <w:right w:val="none" w:sz="0" w:space="0" w:color="auto"/>
      </w:divBdr>
    </w:div>
    <w:div w:id="256184056">
      <w:bodyDiv w:val="1"/>
      <w:marLeft w:val="0"/>
      <w:marRight w:val="0"/>
      <w:marTop w:val="0"/>
      <w:marBottom w:val="0"/>
      <w:divBdr>
        <w:top w:val="none" w:sz="0" w:space="0" w:color="auto"/>
        <w:left w:val="none" w:sz="0" w:space="0" w:color="auto"/>
        <w:bottom w:val="none" w:sz="0" w:space="0" w:color="auto"/>
        <w:right w:val="none" w:sz="0" w:space="0" w:color="auto"/>
      </w:divBdr>
    </w:div>
    <w:div w:id="256250161">
      <w:bodyDiv w:val="1"/>
      <w:marLeft w:val="0"/>
      <w:marRight w:val="0"/>
      <w:marTop w:val="0"/>
      <w:marBottom w:val="0"/>
      <w:divBdr>
        <w:top w:val="none" w:sz="0" w:space="0" w:color="auto"/>
        <w:left w:val="none" w:sz="0" w:space="0" w:color="auto"/>
        <w:bottom w:val="none" w:sz="0" w:space="0" w:color="auto"/>
        <w:right w:val="none" w:sz="0" w:space="0" w:color="auto"/>
      </w:divBdr>
    </w:div>
    <w:div w:id="256330642">
      <w:bodyDiv w:val="1"/>
      <w:marLeft w:val="0"/>
      <w:marRight w:val="0"/>
      <w:marTop w:val="0"/>
      <w:marBottom w:val="0"/>
      <w:divBdr>
        <w:top w:val="none" w:sz="0" w:space="0" w:color="auto"/>
        <w:left w:val="none" w:sz="0" w:space="0" w:color="auto"/>
        <w:bottom w:val="none" w:sz="0" w:space="0" w:color="auto"/>
        <w:right w:val="none" w:sz="0" w:space="0" w:color="auto"/>
      </w:divBdr>
    </w:div>
    <w:div w:id="256864890">
      <w:bodyDiv w:val="1"/>
      <w:marLeft w:val="0"/>
      <w:marRight w:val="0"/>
      <w:marTop w:val="0"/>
      <w:marBottom w:val="0"/>
      <w:divBdr>
        <w:top w:val="none" w:sz="0" w:space="0" w:color="auto"/>
        <w:left w:val="none" w:sz="0" w:space="0" w:color="auto"/>
        <w:bottom w:val="none" w:sz="0" w:space="0" w:color="auto"/>
        <w:right w:val="none" w:sz="0" w:space="0" w:color="auto"/>
      </w:divBdr>
      <w:divsChild>
        <w:div w:id="618530516">
          <w:marLeft w:val="0"/>
          <w:marRight w:val="0"/>
          <w:marTop w:val="120"/>
          <w:marBottom w:val="0"/>
          <w:divBdr>
            <w:top w:val="none" w:sz="0" w:space="0" w:color="auto"/>
            <w:left w:val="none" w:sz="0" w:space="0" w:color="auto"/>
            <w:bottom w:val="none" w:sz="0" w:space="0" w:color="auto"/>
            <w:right w:val="none" w:sz="0" w:space="0" w:color="auto"/>
          </w:divBdr>
          <w:divsChild>
            <w:div w:id="1038242032">
              <w:marLeft w:val="0"/>
              <w:marRight w:val="0"/>
              <w:marTop w:val="0"/>
              <w:marBottom w:val="0"/>
              <w:divBdr>
                <w:top w:val="none" w:sz="0" w:space="0" w:color="auto"/>
                <w:left w:val="none" w:sz="0" w:space="0" w:color="auto"/>
                <w:bottom w:val="none" w:sz="0" w:space="0" w:color="auto"/>
                <w:right w:val="none" w:sz="0" w:space="0" w:color="auto"/>
              </w:divBdr>
            </w:div>
          </w:divsChild>
        </w:div>
        <w:div w:id="667559363">
          <w:marLeft w:val="0"/>
          <w:marRight w:val="0"/>
          <w:marTop w:val="0"/>
          <w:marBottom w:val="0"/>
          <w:divBdr>
            <w:top w:val="none" w:sz="0" w:space="0" w:color="auto"/>
            <w:left w:val="none" w:sz="0" w:space="0" w:color="auto"/>
            <w:bottom w:val="none" w:sz="0" w:space="0" w:color="auto"/>
            <w:right w:val="none" w:sz="0" w:space="0" w:color="auto"/>
          </w:divBdr>
        </w:div>
        <w:div w:id="1512642739">
          <w:marLeft w:val="0"/>
          <w:marRight w:val="0"/>
          <w:marTop w:val="0"/>
          <w:marBottom w:val="0"/>
          <w:divBdr>
            <w:top w:val="none" w:sz="0" w:space="0" w:color="auto"/>
            <w:left w:val="none" w:sz="0" w:space="0" w:color="auto"/>
            <w:bottom w:val="none" w:sz="0" w:space="0" w:color="auto"/>
            <w:right w:val="none" w:sz="0" w:space="0" w:color="auto"/>
          </w:divBdr>
        </w:div>
      </w:divsChild>
    </w:div>
    <w:div w:id="257059862">
      <w:bodyDiv w:val="1"/>
      <w:marLeft w:val="0"/>
      <w:marRight w:val="0"/>
      <w:marTop w:val="0"/>
      <w:marBottom w:val="0"/>
      <w:divBdr>
        <w:top w:val="none" w:sz="0" w:space="0" w:color="auto"/>
        <w:left w:val="none" w:sz="0" w:space="0" w:color="auto"/>
        <w:bottom w:val="none" w:sz="0" w:space="0" w:color="auto"/>
        <w:right w:val="none" w:sz="0" w:space="0" w:color="auto"/>
      </w:divBdr>
    </w:div>
    <w:div w:id="257099127">
      <w:bodyDiv w:val="1"/>
      <w:marLeft w:val="0"/>
      <w:marRight w:val="0"/>
      <w:marTop w:val="0"/>
      <w:marBottom w:val="0"/>
      <w:divBdr>
        <w:top w:val="none" w:sz="0" w:space="0" w:color="auto"/>
        <w:left w:val="none" w:sz="0" w:space="0" w:color="auto"/>
        <w:bottom w:val="none" w:sz="0" w:space="0" w:color="auto"/>
        <w:right w:val="none" w:sz="0" w:space="0" w:color="auto"/>
      </w:divBdr>
    </w:div>
    <w:div w:id="257375234">
      <w:bodyDiv w:val="1"/>
      <w:marLeft w:val="0"/>
      <w:marRight w:val="0"/>
      <w:marTop w:val="0"/>
      <w:marBottom w:val="0"/>
      <w:divBdr>
        <w:top w:val="none" w:sz="0" w:space="0" w:color="auto"/>
        <w:left w:val="none" w:sz="0" w:space="0" w:color="auto"/>
        <w:bottom w:val="none" w:sz="0" w:space="0" w:color="auto"/>
        <w:right w:val="none" w:sz="0" w:space="0" w:color="auto"/>
      </w:divBdr>
    </w:div>
    <w:div w:id="257643810">
      <w:bodyDiv w:val="1"/>
      <w:marLeft w:val="0"/>
      <w:marRight w:val="0"/>
      <w:marTop w:val="0"/>
      <w:marBottom w:val="0"/>
      <w:divBdr>
        <w:top w:val="none" w:sz="0" w:space="0" w:color="auto"/>
        <w:left w:val="none" w:sz="0" w:space="0" w:color="auto"/>
        <w:bottom w:val="none" w:sz="0" w:space="0" w:color="auto"/>
        <w:right w:val="none" w:sz="0" w:space="0" w:color="auto"/>
      </w:divBdr>
    </w:div>
    <w:div w:id="257716216">
      <w:bodyDiv w:val="1"/>
      <w:marLeft w:val="0"/>
      <w:marRight w:val="0"/>
      <w:marTop w:val="0"/>
      <w:marBottom w:val="0"/>
      <w:divBdr>
        <w:top w:val="none" w:sz="0" w:space="0" w:color="auto"/>
        <w:left w:val="none" w:sz="0" w:space="0" w:color="auto"/>
        <w:bottom w:val="none" w:sz="0" w:space="0" w:color="auto"/>
        <w:right w:val="none" w:sz="0" w:space="0" w:color="auto"/>
      </w:divBdr>
    </w:div>
    <w:div w:id="257831372">
      <w:bodyDiv w:val="1"/>
      <w:marLeft w:val="0"/>
      <w:marRight w:val="0"/>
      <w:marTop w:val="0"/>
      <w:marBottom w:val="0"/>
      <w:divBdr>
        <w:top w:val="none" w:sz="0" w:space="0" w:color="auto"/>
        <w:left w:val="none" w:sz="0" w:space="0" w:color="auto"/>
        <w:bottom w:val="none" w:sz="0" w:space="0" w:color="auto"/>
        <w:right w:val="none" w:sz="0" w:space="0" w:color="auto"/>
      </w:divBdr>
    </w:div>
    <w:div w:id="257833822">
      <w:bodyDiv w:val="1"/>
      <w:marLeft w:val="0"/>
      <w:marRight w:val="0"/>
      <w:marTop w:val="0"/>
      <w:marBottom w:val="0"/>
      <w:divBdr>
        <w:top w:val="none" w:sz="0" w:space="0" w:color="auto"/>
        <w:left w:val="none" w:sz="0" w:space="0" w:color="auto"/>
        <w:bottom w:val="none" w:sz="0" w:space="0" w:color="auto"/>
        <w:right w:val="none" w:sz="0" w:space="0" w:color="auto"/>
      </w:divBdr>
    </w:div>
    <w:div w:id="257912751">
      <w:bodyDiv w:val="1"/>
      <w:marLeft w:val="0"/>
      <w:marRight w:val="0"/>
      <w:marTop w:val="0"/>
      <w:marBottom w:val="0"/>
      <w:divBdr>
        <w:top w:val="none" w:sz="0" w:space="0" w:color="auto"/>
        <w:left w:val="none" w:sz="0" w:space="0" w:color="auto"/>
        <w:bottom w:val="none" w:sz="0" w:space="0" w:color="auto"/>
        <w:right w:val="none" w:sz="0" w:space="0" w:color="auto"/>
      </w:divBdr>
    </w:div>
    <w:div w:id="258296341">
      <w:bodyDiv w:val="1"/>
      <w:marLeft w:val="0"/>
      <w:marRight w:val="0"/>
      <w:marTop w:val="0"/>
      <w:marBottom w:val="0"/>
      <w:divBdr>
        <w:top w:val="none" w:sz="0" w:space="0" w:color="auto"/>
        <w:left w:val="none" w:sz="0" w:space="0" w:color="auto"/>
        <w:bottom w:val="none" w:sz="0" w:space="0" w:color="auto"/>
        <w:right w:val="none" w:sz="0" w:space="0" w:color="auto"/>
      </w:divBdr>
    </w:div>
    <w:div w:id="258366501">
      <w:bodyDiv w:val="1"/>
      <w:marLeft w:val="0"/>
      <w:marRight w:val="0"/>
      <w:marTop w:val="0"/>
      <w:marBottom w:val="0"/>
      <w:divBdr>
        <w:top w:val="none" w:sz="0" w:space="0" w:color="auto"/>
        <w:left w:val="none" w:sz="0" w:space="0" w:color="auto"/>
        <w:bottom w:val="none" w:sz="0" w:space="0" w:color="auto"/>
        <w:right w:val="none" w:sz="0" w:space="0" w:color="auto"/>
      </w:divBdr>
    </w:div>
    <w:div w:id="258830513">
      <w:bodyDiv w:val="1"/>
      <w:marLeft w:val="0"/>
      <w:marRight w:val="0"/>
      <w:marTop w:val="0"/>
      <w:marBottom w:val="0"/>
      <w:divBdr>
        <w:top w:val="none" w:sz="0" w:space="0" w:color="auto"/>
        <w:left w:val="none" w:sz="0" w:space="0" w:color="auto"/>
        <w:bottom w:val="none" w:sz="0" w:space="0" w:color="auto"/>
        <w:right w:val="none" w:sz="0" w:space="0" w:color="auto"/>
      </w:divBdr>
    </w:div>
    <w:div w:id="258833204">
      <w:bodyDiv w:val="1"/>
      <w:marLeft w:val="0"/>
      <w:marRight w:val="0"/>
      <w:marTop w:val="0"/>
      <w:marBottom w:val="0"/>
      <w:divBdr>
        <w:top w:val="none" w:sz="0" w:space="0" w:color="auto"/>
        <w:left w:val="none" w:sz="0" w:space="0" w:color="auto"/>
        <w:bottom w:val="none" w:sz="0" w:space="0" w:color="auto"/>
        <w:right w:val="none" w:sz="0" w:space="0" w:color="auto"/>
      </w:divBdr>
    </w:div>
    <w:div w:id="259261494">
      <w:bodyDiv w:val="1"/>
      <w:marLeft w:val="0"/>
      <w:marRight w:val="0"/>
      <w:marTop w:val="0"/>
      <w:marBottom w:val="0"/>
      <w:divBdr>
        <w:top w:val="none" w:sz="0" w:space="0" w:color="auto"/>
        <w:left w:val="none" w:sz="0" w:space="0" w:color="auto"/>
        <w:bottom w:val="none" w:sz="0" w:space="0" w:color="auto"/>
        <w:right w:val="none" w:sz="0" w:space="0" w:color="auto"/>
      </w:divBdr>
    </w:div>
    <w:div w:id="259527838">
      <w:bodyDiv w:val="1"/>
      <w:marLeft w:val="0"/>
      <w:marRight w:val="0"/>
      <w:marTop w:val="0"/>
      <w:marBottom w:val="0"/>
      <w:divBdr>
        <w:top w:val="none" w:sz="0" w:space="0" w:color="auto"/>
        <w:left w:val="none" w:sz="0" w:space="0" w:color="auto"/>
        <w:bottom w:val="none" w:sz="0" w:space="0" w:color="auto"/>
        <w:right w:val="none" w:sz="0" w:space="0" w:color="auto"/>
      </w:divBdr>
    </w:div>
    <w:div w:id="259606622">
      <w:bodyDiv w:val="1"/>
      <w:marLeft w:val="0"/>
      <w:marRight w:val="0"/>
      <w:marTop w:val="0"/>
      <w:marBottom w:val="0"/>
      <w:divBdr>
        <w:top w:val="none" w:sz="0" w:space="0" w:color="auto"/>
        <w:left w:val="none" w:sz="0" w:space="0" w:color="auto"/>
        <w:bottom w:val="none" w:sz="0" w:space="0" w:color="auto"/>
        <w:right w:val="none" w:sz="0" w:space="0" w:color="auto"/>
      </w:divBdr>
    </w:div>
    <w:div w:id="259683641">
      <w:bodyDiv w:val="1"/>
      <w:marLeft w:val="0"/>
      <w:marRight w:val="0"/>
      <w:marTop w:val="0"/>
      <w:marBottom w:val="0"/>
      <w:divBdr>
        <w:top w:val="none" w:sz="0" w:space="0" w:color="auto"/>
        <w:left w:val="none" w:sz="0" w:space="0" w:color="auto"/>
        <w:bottom w:val="none" w:sz="0" w:space="0" w:color="auto"/>
        <w:right w:val="none" w:sz="0" w:space="0" w:color="auto"/>
      </w:divBdr>
    </w:div>
    <w:div w:id="260115466">
      <w:bodyDiv w:val="1"/>
      <w:marLeft w:val="0"/>
      <w:marRight w:val="0"/>
      <w:marTop w:val="0"/>
      <w:marBottom w:val="0"/>
      <w:divBdr>
        <w:top w:val="none" w:sz="0" w:space="0" w:color="auto"/>
        <w:left w:val="none" w:sz="0" w:space="0" w:color="auto"/>
        <w:bottom w:val="none" w:sz="0" w:space="0" w:color="auto"/>
        <w:right w:val="none" w:sz="0" w:space="0" w:color="auto"/>
      </w:divBdr>
    </w:div>
    <w:div w:id="260340659">
      <w:bodyDiv w:val="1"/>
      <w:marLeft w:val="0"/>
      <w:marRight w:val="0"/>
      <w:marTop w:val="0"/>
      <w:marBottom w:val="0"/>
      <w:divBdr>
        <w:top w:val="none" w:sz="0" w:space="0" w:color="auto"/>
        <w:left w:val="none" w:sz="0" w:space="0" w:color="auto"/>
        <w:bottom w:val="none" w:sz="0" w:space="0" w:color="auto"/>
        <w:right w:val="none" w:sz="0" w:space="0" w:color="auto"/>
      </w:divBdr>
    </w:div>
    <w:div w:id="260458004">
      <w:bodyDiv w:val="1"/>
      <w:marLeft w:val="0"/>
      <w:marRight w:val="0"/>
      <w:marTop w:val="0"/>
      <w:marBottom w:val="0"/>
      <w:divBdr>
        <w:top w:val="none" w:sz="0" w:space="0" w:color="auto"/>
        <w:left w:val="none" w:sz="0" w:space="0" w:color="auto"/>
        <w:bottom w:val="none" w:sz="0" w:space="0" w:color="auto"/>
        <w:right w:val="none" w:sz="0" w:space="0" w:color="auto"/>
      </w:divBdr>
    </w:div>
    <w:div w:id="260573645">
      <w:bodyDiv w:val="1"/>
      <w:marLeft w:val="0"/>
      <w:marRight w:val="0"/>
      <w:marTop w:val="0"/>
      <w:marBottom w:val="0"/>
      <w:divBdr>
        <w:top w:val="none" w:sz="0" w:space="0" w:color="auto"/>
        <w:left w:val="none" w:sz="0" w:space="0" w:color="auto"/>
        <w:bottom w:val="none" w:sz="0" w:space="0" w:color="auto"/>
        <w:right w:val="none" w:sz="0" w:space="0" w:color="auto"/>
      </w:divBdr>
    </w:div>
    <w:div w:id="261575990">
      <w:bodyDiv w:val="1"/>
      <w:marLeft w:val="0"/>
      <w:marRight w:val="0"/>
      <w:marTop w:val="0"/>
      <w:marBottom w:val="0"/>
      <w:divBdr>
        <w:top w:val="none" w:sz="0" w:space="0" w:color="auto"/>
        <w:left w:val="none" w:sz="0" w:space="0" w:color="auto"/>
        <w:bottom w:val="none" w:sz="0" w:space="0" w:color="auto"/>
        <w:right w:val="none" w:sz="0" w:space="0" w:color="auto"/>
      </w:divBdr>
    </w:div>
    <w:div w:id="262878000">
      <w:bodyDiv w:val="1"/>
      <w:marLeft w:val="0"/>
      <w:marRight w:val="0"/>
      <w:marTop w:val="0"/>
      <w:marBottom w:val="0"/>
      <w:divBdr>
        <w:top w:val="none" w:sz="0" w:space="0" w:color="auto"/>
        <w:left w:val="none" w:sz="0" w:space="0" w:color="auto"/>
        <w:bottom w:val="none" w:sz="0" w:space="0" w:color="auto"/>
        <w:right w:val="none" w:sz="0" w:space="0" w:color="auto"/>
      </w:divBdr>
      <w:divsChild>
        <w:div w:id="734620016">
          <w:marLeft w:val="0"/>
          <w:marRight w:val="0"/>
          <w:marTop w:val="0"/>
          <w:marBottom w:val="105"/>
          <w:divBdr>
            <w:top w:val="none" w:sz="0" w:space="0" w:color="auto"/>
            <w:left w:val="none" w:sz="0" w:space="0" w:color="auto"/>
            <w:bottom w:val="none" w:sz="0" w:space="0" w:color="auto"/>
            <w:right w:val="none" w:sz="0" w:space="0" w:color="auto"/>
          </w:divBdr>
        </w:div>
      </w:divsChild>
    </w:div>
    <w:div w:id="263391266">
      <w:bodyDiv w:val="1"/>
      <w:marLeft w:val="0"/>
      <w:marRight w:val="0"/>
      <w:marTop w:val="0"/>
      <w:marBottom w:val="0"/>
      <w:divBdr>
        <w:top w:val="none" w:sz="0" w:space="0" w:color="auto"/>
        <w:left w:val="none" w:sz="0" w:space="0" w:color="auto"/>
        <w:bottom w:val="none" w:sz="0" w:space="0" w:color="auto"/>
        <w:right w:val="none" w:sz="0" w:space="0" w:color="auto"/>
      </w:divBdr>
    </w:div>
    <w:div w:id="263418280">
      <w:bodyDiv w:val="1"/>
      <w:marLeft w:val="0"/>
      <w:marRight w:val="0"/>
      <w:marTop w:val="0"/>
      <w:marBottom w:val="0"/>
      <w:divBdr>
        <w:top w:val="none" w:sz="0" w:space="0" w:color="auto"/>
        <w:left w:val="none" w:sz="0" w:space="0" w:color="auto"/>
        <w:bottom w:val="none" w:sz="0" w:space="0" w:color="auto"/>
        <w:right w:val="none" w:sz="0" w:space="0" w:color="auto"/>
      </w:divBdr>
    </w:div>
    <w:div w:id="263996982">
      <w:bodyDiv w:val="1"/>
      <w:marLeft w:val="0"/>
      <w:marRight w:val="0"/>
      <w:marTop w:val="0"/>
      <w:marBottom w:val="0"/>
      <w:divBdr>
        <w:top w:val="none" w:sz="0" w:space="0" w:color="auto"/>
        <w:left w:val="none" w:sz="0" w:space="0" w:color="auto"/>
        <w:bottom w:val="none" w:sz="0" w:space="0" w:color="auto"/>
        <w:right w:val="none" w:sz="0" w:space="0" w:color="auto"/>
      </w:divBdr>
    </w:div>
    <w:div w:id="264046020">
      <w:bodyDiv w:val="1"/>
      <w:marLeft w:val="0"/>
      <w:marRight w:val="0"/>
      <w:marTop w:val="0"/>
      <w:marBottom w:val="0"/>
      <w:divBdr>
        <w:top w:val="none" w:sz="0" w:space="0" w:color="auto"/>
        <w:left w:val="none" w:sz="0" w:space="0" w:color="auto"/>
        <w:bottom w:val="none" w:sz="0" w:space="0" w:color="auto"/>
        <w:right w:val="none" w:sz="0" w:space="0" w:color="auto"/>
      </w:divBdr>
      <w:divsChild>
        <w:div w:id="155511687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26632482">
              <w:marLeft w:val="0"/>
              <w:marRight w:val="0"/>
              <w:marTop w:val="0"/>
              <w:marBottom w:val="0"/>
              <w:divBdr>
                <w:top w:val="none" w:sz="0" w:space="0" w:color="auto"/>
                <w:left w:val="none" w:sz="0" w:space="0" w:color="auto"/>
                <w:bottom w:val="none" w:sz="0" w:space="0" w:color="auto"/>
                <w:right w:val="none" w:sz="0" w:space="0" w:color="auto"/>
              </w:divBdr>
              <w:divsChild>
                <w:div w:id="46663279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85961441">
                      <w:marLeft w:val="0"/>
                      <w:marRight w:val="0"/>
                      <w:marTop w:val="0"/>
                      <w:marBottom w:val="0"/>
                      <w:divBdr>
                        <w:top w:val="none" w:sz="0" w:space="0" w:color="auto"/>
                        <w:left w:val="none" w:sz="0" w:space="0" w:color="auto"/>
                        <w:bottom w:val="none" w:sz="0" w:space="0" w:color="auto"/>
                        <w:right w:val="none" w:sz="0" w:space="0" w:color="auto"/>
                      </w:divBdr>
                      <w:divsChild>
                        <w:div w:id="73382080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71583845">
                              <w:marLeft w:val="0"/>
                              <w:marRight w:val="0"/>
                              <w:marTop w:val="0"/>
                              <w:marBottom w:val="0"/>
                              <w:divBdr>
                                <w:top w:val="none" w:sz="0" w:space="0" w:color="auto"/>
                                <w:left w:val="none" w:sz="0" w:space="0" w:color="auto"/>
                                <w:bottom w:val="none" w:sz="0" w:space="0" w:color="auto"/>
                                <w:right w:val="none" w:sz="0" w:space="0" w:color="auto"/>
                              </w:divBdr>
                              <w:divsChild>
                                <w:div w:id="612706619">
                                  <w:marLeft w:val="0"/>
                                  <w:marRight w:val="0"/>
                                  <w:marTop w:val="0"/>
                                  <w:marBottom w:val="0"/>
                                  <w:divBdr>
                                    <w:top w:val="none" w:sz="0" w:space="0" w:color="auto"/>
                                    <w:left w:val="none" w:sz="0" w:space="0" w:color="auto"/>
                                    <w:bottom w:val="none" w:sz="0" w:space="0" w:color="auto"/>
                                    <w:right w:val="none" w:sz="0" w:space="0" w:color="auto"/>
                                  </w:divBdr>
                                  <w:divsChild>
                                    <w:div w:id="401106472">
                                      <w:marLeft w:val="0"/>
                                      <w:marRight w:val="0"/>
                                      <w:marTop w:val="0"/>
                                      <w:marBottom w:val="0"/>
                                      <w:divBdr>
                                        <w:top w:val="none" w:sz="0" w:space="0" w:color="auto"/>
                                        <w:left w:val="none" w:sz="0" w:space="0" w:color="auto"/>
                                        <w:bottom w:val="none" w:sz="0" w:space="0" w:color="auto"/>
                                        <w:right w:val="none" w:sz="0" w:space="0" w:color="auto"/>
                                      </w:divBdr>
                                      <w:divsChild>
                                        <w:div w:id="726297698">
                                          <w:marLeft w:val="0"/>
                                          <w:marRight w:val="0"/>
                                          <w:marTop w:val="0"/>
                                          <w:marBottom w:val="0"/>
                                          <w:divBdr>
                                            <w:top w:val="none" w:sz="0" w:space="0" w:color="auto"/>
                                            <w:left w:val="none" w:sz="0" w:space="0" w:color="auto"/>
                                            <w:bottom w:val="none" w:sz="0" w:space="0" w:color="auto"/>
                                            <w:right w:val="none" w:sz="0" w:space="0" w:color="auto"/>
                                          </w:divBdr>
                                          <w:divsChild>
                                            <w:div w:id="1226263448">
                                              <w:marLeft w:val="0"/>
                                              <w:marRight w:val="0"/>
                                              <w:marTop w:val="0"/>
                                              <w:marBottom w:val="0"/>
                                              <w:divBdr>
                                                <w:top w:val="none" w:sz="0" w:space="0" w:color="auto"/>
                                                <w:left w:val="none" w:sz="0" w:space="0" w:color="auto"/>
                                                <w:bottom w:val="none" w:sz="0" w:space="0" w:color="auto"/>
                                                <w:right w:val="none" w:sz="0" w:space="0" w:color="auto"/>
                                              </w:divBdr>
                                              <w:divsChild>
                                                <w:div w:id="462163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64271829">
      <w:bodyDiv w:val="1"/>
      <w:marLeft w:val="0"/>
      <w:marRight w:val="0"/>
      <w:marTop w:val="0"/>
      <w:marBottom w:val="0"/>
      <w:divBdr>
        <w:top w:val="none" w:sz="0" w:space="0" w:color="auto"/>
        <w:left w:val="none" w:sz="0" w:space="0" w:color="auto"/>
        <w:bottom w:val="none" w:sz="0" w:space="0" w:color="auto"/>
        <w:right w:val="none" w:sz="0" w:space="0" w:color="auto"/>
      </w:divBdr>
    </w:div>
    <w:div w:id="264311790">
      <w:bodyDiv w:val="1"/>
      <w:marLeft w:val="0"/>
      <w:marRight w:val="0"/>
      <w:marTop w:val="0"/>
      <w:marBottom w:val="0"/>
      <w:divBdr>
        <w:top w:val="none" w:sz="0" w:space="0" w:color="auto"/>
        <w:left w:val="none" w:sz="0" w:space="0" w:color="auto"/>
        <w:bottom w:val="none" w:sz="0" w:space="0" w:color="auto"/>
        <w:right w:val="none" w:sz="0" w:space="0" w:color="auto"/>
      </w:divBdr>
    </w:div>
    <w:div w:id="264775926">
      <w:bodyDiv w:val="1"/>
      <w:marLeft w:val="0"/>
      <w:marRight w:val="0"/>
      <w:marTop w:val="0"/>
      <w:marBottom w:val="0"/>
      <w:divBdr>
        <w:top w:val="none" w:sz="0" w:space="0" w:color="auto"/>
        <w:left w:val="none" w:sz="0" w:space="0" w:color="auto"/>
        <w:bottom w:val="none" w:sz="0" w:space="0" w:color="auto"/>
        <w:right w:val="none" w:sz="0" w:space="0" w:color="auto"/>
      </w:divBdr>
      <w:divsChild>
        <w:div w:id="1457680846">
          <w:marLeft w:val="300"/>
          <w:marRight w:val="0"/>
          <w:marTop w:val="90"/>
          <w:marBottom w:val="300"/>
          <w:divBdr>
            <w:top w:val="none" w:sz="0" w:space="0" w:color="auto"/>
            <w:left w:val="none" w:sz="0" w:space="0" w:color="auto"/>
            <w:bottom w:val="none" w:sz="0" w:space="0" w:color="auto"/>
            <w:right w:val="none" w:sz="0" w:space="0" w:color="auto"/>
          </w:divBdr>
          <w:divsChild>
            <w:div w:id="606235644">
              <w:marLeft w:val="0"/>
              <w:marRight w:val="0"/>
              <w:marTop w:val="0"/>
              <w:marBottom w:val="0"/>
              <w:divBdr>
                <w:top w:val="none" w:sz="0" w:space="0" w:color="auto"/>
                <w:left w:val="none" w:sz="0" w:space="0" w:color="auto"/>
                <w:bottom w:val="none" w:sz="0" w:space="0" w:color="auto"/>
                <w:right w:val="none" w:sz="0" w:space="0" w:color="auto"/>
              </w:divBdr>
              <w:divsChild>
                <w:div w:id="1222866670">
                  <w:marLeft w:val="-450"/>
                  <w:marRight w:val="0"/>
                  <w:marTop w:val="0"/>
                  <w:marBottom w:val="0"/>
                  <w:divBdr>
                    <w:top w:val="single" w:sz="6" w:space="2" w:color="DDDDDD"/>
                    <w:left w:val="none" w:sz="0" w:space="0" w:color="auto"/>
                    <w:bottom w:val="single" w:sz="6" w:space="3" w:color="DDDDDD"/>
                    <w:right w:val="none" w:sz="0" w:space="0" w:color="auto"/>
                  </w:divBdr>
                </w:div>
              </w:divsChild>
            </w:div>
          </w:divsChild>
        </w:div>
      </w:divsChild>
    </w:div>
    <w:div w:id="265040371">
      <w:bodyDiv w:val="1"/>
      <w:marLeft w:val="0"/>
      <w:marRight w:val="0"/>
      <w:marTop w:val="0"/>
      <w:marBottom w:val="0"/>
      <w:divBdr>
        <w:top w:val="none" w:sz="0" w:space="0" w:color="auto"/>
        <w:left w:val="none" w:sz="0" w:space="0" w:color="auto"/>
        <w:bottom w:val="none" w:sz="0" w:space="0" w:color="auto"/>
        <w:right w:val="none" w:sz="0" w:space="0" w:color="auto"/>
      </w:divBdr>
      <w:divsChild>
        <w:div w:id="1973897992">
          <w:marLeft w:val="0"/>
          <w:marRight w:val="0"/>
          <w:marTop w:val="0"/>
          <w:marBottom w:val="105"/>
          <w:divBdr>
            <w:top w:val="none" w:sz="0" w:space="0" w:color="auto"/>
            <w:left w:val="none" w:sz="0" w:space="0" w:color="auto"/>
            <w:bottom w:val="none" w:sz="0" w:space="0" w:color="auto"/>
            <w:right w:val="none" w:sz="0" w:space="0" w:color="auto"/>
          </w:divBdr>
        </w:div>
      </w:divsChild>
    </w:div>
    <w:div w:id="265621091">
      <w:bodyDiv w:val="1"/>
      <w:marLeft w:val="0"/>
      <w:marRight w:val="0"/>
      <w:marTop w:val="0"/>
      <w:marBottom w:val="0"/>
      <w:divBdr>
        <w:top w:val="none" w:sz="0" w:space="0" w:color="auto"/>
        <w:left w:val="none" w:sz="0" w:space="0" w:color="auto"/>
        <w:bottom w:val="none" w:sz="0" w:space="0" w:color="auto"/>
        <w:right w:val="none" w:sz="0" w:space="0" w:color="auto"/>
      </w:divBdr>
    </w:div>
    <w:div w:id="265846331">
      <w:bodyDiv w:val="1"/>
      <w:marLeft w:val="0"/>
      <w:marRight w:val="0"/>
      <w:marTop w:val="0"/>
      <w:marBottom w:val="0"/>
      <w:divBdr>
        <w:top w:val="none" w:sz="0" w:space="0" w:color="auto"/>
        <w:left w:val="none" w:sz="0" w:space="0" w:color="auto"/>
        <w:bottom w:val="none" w:sz="0" w:space="0" w:color="auto"/>
        <w:right w:val="none" w:sz="0" w:space="0" w:color="auto"/>
      </w:divBdr>
    </w:div>
    <w:div w:id="266040713">
      <w:bodyDiv w:val="1"/>
      <w:marLeft w:val="0"/>
      <w:marRight w:val="0"/>
      <w:marTop w:val="0"/>
      <w:marBottom w:val="0"/>
      <w:divBdr>
        <w:top w:val="none" w:sz="0" w:space="0" w:color="auto"/>
        <w:left w:val="none" w:sz="0" w:space="0" w:color="auto"/>
        <w:bottom w:val="none" w:sz="0" w:space="0" w:color="auto"/>
        <w:right w:val="none" w:sz="0" w:space="0" w:color="auto"/>
      </w:divBdr>
    </w:div>
    <w:div w:id="266274016">
      <w:bodyDiv w:val="1"/>
      <w:marLeft w:val="0"/>
      <w:marRight w:val="0"/>
      <w:marTop w:val="0"/>
      <w:marBottom w:val="0"/>
      <w:divBdr>
        <w:top w:val="none" w:sz="0" w:space="0" w:color="auto"/>
        <w:left w:val="none" w:sz="0" w:space="0" w:color="auto"/>
        <w:bottom w:val="none" w:sz="0" w:space="0" w:color="auto"/>
        <w:right w:val="none" w:sz="0" w:space="0" w:color="auto"/>
      </w:divBdr>
    </w:div>
    <w:div w:id="266894199">
      <w:bodyDiv w:val="1"/>
      <w:marLeft w:val="0"/>
      <w:marRight w:val="0"/>
      <w:marTop w:val="0"/>
      <w:marBottom w:val="0"/>
      <w:divBdr>
        <w:top w:val="none" w:sz="0" w:space="0" w:color="auto"/>
        <w:left w:val="none" w:sz="0" w:space="0" w:color="auto"/>
        <w:bottom w:val="none" w:sz="0" w:space="0" w:color="auto"/>
        <w:right w:val="none" w:sz="0" w:space="0" w:color="auto"/>
      </w:divBdr>
    </w:div>
    <w:div w:id="267082713">
      <w:bodyDiv w:val="1"/>
      <w:marLeft w:val="0"/>
      <w:marRight w:val="0"/>
      <w:marTop w:val="0"/>
      <w:marBottom w:val="0"/>
      <w:divBdr>
        <w:top w:val="none" w:sz="0" w:space="0" w:color="auto"/>
        <w:left w:val="none" w:sz="0" w:space="0" w:color="auto"/>
        <w:bottom w:val="none" w:sz="0" w:space="0" w:color="auto"/>
        <w:right w:val="none" w:sz="0" w:space="0" w:color="auto"/>
      </w:divBdr>
    </w:div>
    <w:div w:id="267465505">
      <w:bodyDiv w:val="1"/>
      <w:marLeft w:val="0"/>
      <w:marRight w:val="0"/>
      <w:marTop w:val="0"/>
      <w:marBottom w:val="0"/>
      <w:divBdr>
        <w:top w:val="none" w:sz="0" w:space="0" w:color="auto"/>
        <w:left w:val="none" w:sz="0" w:space="0" w:color="auto"/>
        <w:bottom w:val="none" w:sz="0" w:space="0" w:color="auto"/>
        <w:right w:val="none" w:sz="0" w:space="0" w:color="auto"/>
      </w:divBdr>
    </w:div>
    <w:div w:id="268051876">
      <w:bodyDiv w:val="1"/>
      <w:marLeft w:val="0"/>
      <w:marRight w:val="0"/>
      <w:marTop w:val="0"/>
      <w:marBottom w:val="0"/>
      <w:divBdr>
        <w:top w:val="none" w:sz="0" w:space="0" w:color="auto"/>
        <w:left w:val="none" w:sz="0" w:space="0" w:color="auto"/>
        <w:bottom w:val="none" w:sz="0" w:space="0" w:color="auto"/>
        <w:right w:val="none" w:sz="0" w:space="0" w:color="auto"/>
      </w:divBdr>
    </w:div>
    <w:div w:id="268900679">
      <w:bodyDiv w:val="1"/>
      <w:marLeft w:val="0"/>
      <w:marRight w:val="0"/>
      <w:marTop w:val="0"/>
      <w:marBottom w:val="0"/>
      <w:divBdr>
        <w:top w:val="none" w:sz="0" w:space="0" w:color="auto"/>
        <w:left w:val="none" w:sz="0" w:space="0" w:color="auto"/>
        <w:bottom w:val="none" w:sz="0" w:space="0" w:color="auto"/>
        <w:right w:val="none" w:sz="0" w:space="0" w:color="auto"/>
      </w:divBdr>
    </w:div>
    <w:div w:id="269053480">
      <w:bodyDiv w:val="1"/>
      <w:marLeft w:val="0"/>
      <w:marRight w:val="0"/>
      <w:marTop w:val="0"/>
      <w:marBottom w:val="0"/>
      <w:divBdr>
        <w:top w:val="none" w:sz="0" w:space="0" w:color="auto"/>
        <w:left w:val="none" w:sz="0" w:space="0" w:color="auto"/>
        <w:bottom w:val="none" w:sz="0" w:space="0" w:color="auto"/>
        <w:right w:val="none" w:sz="0" w:space="0" w:color="auto"/>
      </w:divBdr>
    </w:div>
    <w:div w:id="269093940">
      <w:bodyDiv w:val="1"/>
      <w:marLeft w:val="0"/>
      <w:marRight w:val="0"/>
      <w:marTop w:val="0"/>
      <w:marBottom w:val="0"/>
      <w:divBdr>
        <w:top w:val="none" w:sz="0" w:space="0" w:color="auto"/>
        <w:left w:val="none" w:sz="0" w:space="0" w:color="auto"/>
        <w:bottom w:val="none" w:sz="0" w:space="0" w:color="auto"/>
        <w:right w:val="none" w:sz="0" w:space="0" w:color="auto"/>
      </w:divBdr>
      <w:divsChild>
        <w:div w:id="269047027">
          <w:marLeft w:val="0"/>
          <w:marRight w:val="0"/>
          <w:marTop w:val="0"/>
          <w:marBottom w:val="105"/>
          <w:divBdr>
            <w:top w:val="none" w:sz="0" w:space="0" w:color="auto"/>
            <w:left w:val="none" w:sz="0" w:space="0" w:color="auto"/>
            <w:bottom w:val="none" w:sz="0" w:space="0" w:color="auto"/>
            <w:right w:val="none" w:sz="0" w:space="0" w:color="auto"/>
          </w:divBdr>
        </w:div>
      </w:divsChild>
    </w:div>
    <w:div w:id="269171502">
      <w:bodyDiv w:val="1"/>
      <w:marLeft w:val="0"/>
      <w:marRight w:val="0"/>
      <w:marTop w:val="0"/>
      <w:marBottom w:val="0"/>
      <w:divBdr>
        <w:top w:val="none" w:sz="0" w:space="0" w:color="auto"/>
        <w:left w:val="none" w:sz="0" w:space="0" w:color="auto"/>
        <w:bottom w:val="none" w:sz="0" w:space="0" w:color="auto"/>
        <w:right w:val="none" w:sz="0" w:space="0" w:color="auto"/>
      </w:divBdr>
    </w:div>
    <w:div w:id="269894354">
      <w:bodyDiv w:val="1"/>
      <w:marLeft w:val="0"/>
      <w:marRight w:val="0"/>
      <w:marTop w:val="0"/>
      <w:marBottom w:val="0"/>
      <w:divBdr>
        <w:top w:val="none" w:sz="0" w:space="0" w:color="auto"/>
        <w:left w:val="none" w:sz="0" w:space="0" w:color="auto"/>
        <w:bottom w:val="none" w:sz="0" w:space="0" w:color="auto"/>
        <w:right w:val="none" w:sz="0" w:space="0" w:color="auto"/>
      </w:divBdr>
    </w:div>
    <w:div w:id="270087226">
      <w:bodyDiv w:val="1"/>
      <w:marLeft w:val="0"/>
      <w:marRight w:val="0"/>
      <w:marTop w:val="0"/>
      <w:marBottom w:val="0"/>
      <w:divBdr>
        <w:top w:val="none" w:sz="0" w:space="0" w:color="auto"/>
        <w:left w:val="none" w:sz="0" w:space="0" w:color="auto"/>
        <w:bottom w:val="none" w:sz="0" w:space="0" w:color="auto"/>
        <w:right w:val="none" w:sz="0" w:space="0" w:color="auto"/>
      </w:divBdr>
    </w:div>
    <w:div w:id="271595813">
      <w:bodyDiv w:val="1"/>
      <w:marLeft w:val="0"/>
      <w:marRight w:val="0"/>
      <w:marTop w:val="0"/>
      <w:marBottom w:val="0"/>
      <w:divBdr>
        <w:top w:val="none" w:sz="0" w:space="0" w:color="auto"/>
        <w:left w:val="none" w:sz="0" w:space="0" w:color="auto"/>
        <w:bottom w:val="none" w:sz="0" w:space="0" w:color="auto"/>
        <w:right w:val="none" w:sz="0" w:space="0" w:color="auto"/>
      </w:divBdr>
    </w:div>
    <w:div w:id="271598527">
      <w:bodyDiv w:val="1"/>
      <w:marLeft w:val="0"/>
      <w:marRight w:val="0"/>
      <w:marTop w:val="0"/>
      <w:marBottom w:val="0"/>
      <w:divBdr>
        <w:top w:val="none" w:sz="0" w:space="0" w:color="auto"/>
        <w:left w:val="none" w:sz="0" w:space="0" w:color="auto"/>
        <w:bottom w:val="none" w:sz="0" w:space="0" w:color="auto"/>
        <w:right w:val="none" w:sz="0" w:space="0" w:color="auto"/>
      </w:divBdr>
    </w:div>
    <w:div w:id="271938264">
      <w:bodyDiv w:val="1"/>
      <w:marLeft w:val="0"/>
      <w:marRight w:val="0"/>
      <w:marTop w:val="0"/>
      <w:marBottom w:val="0"/>
      <w:divBdr>
        <w:top w:val="none" w:sz="0" w:space="0" w:color="auto"/>
        <w:left w:val="none" w:sz="0" w:space="0" w:color="auto"/>
        <w:bottom w:val="none" w:sz="0" w:space="0" w:color="auto"/>
        <w:right w:val="none" w:sz="0" w:space="0" w:color="auto"/>
      </w:divBdr>
    </w:div>
    <w:div w:id="272370062">
      <w:bodyDiv w:val="1"/>
      <w:marLeft w:val="0"/>
      <w:marRight w:val="0"/>
      <w:marTop w:val="0"/>
      <w:marBottom w:val="0"/>
      <w:divBdr>
        <w:top w:val="none" w:sz="0" w:space="0" w:color="auto"/>
        <w:left w:val="none" w:sz="0" w:space="0" w:color="auto"/>
        <w:bottom w:val="none" w:sz="0" w:space="0" w:color="auto"/>
        <w:right w:val="none" w:sz="0" w:space="0" w:color="auto"/>
      </w:divBdr>
      <w:divsChild>
        <w:div w:id="366878423">
          <w:marLeft w:val="0"/>
          <w:marRight w:val="0"/>
          <w:marTop w:val="0"/>
          <w:marBottom w:val="0"/>
          <w:divBdr>
            <w:top w:val="none" w:sz="0" w:space="0" w:color="auto"/>
            <w:left w:val="none" w:sz="0" w:space="0" w:color="auto"/>
            <w:bottom w:val="none" w:sz="0" w:space="0" w:color="auto"/>
            <w:right w:val="none" w:sz="0" w:space="0" w:color="auto"/>
          </w:divBdr>
        </w:div>
        <w:div w:id="169175187">
          <w:marLeft w:val="0"/>
          <w:marRight w:val="0"/>
          <w:marTop w:val="120"/>
          <w:marBottom w:val="0"/>
          <w:divBdr>
            <w:top w:val="none" w:sz="0" w:space="0" w:color="auto"/>
            <w:left w:val="none" w:sz="0" w:space="0" w:color="auto"/>
            <w:bottom w:val="none" w:sz="0" w:space="0" w:color="auto"/>
            <w:right w:val="none" w:sz="0" w:space="0" w:color="auto"/>
          </w:divBdr>
          <w:divsChild>
            <w:div w:id="609511398">
              <w:marLeft w:val="0"/>
              <w:marRight w:val="0"/>
              <w:marTop w:val="0"/>
              <w:marBottom w:val="0"/>
              <w:divBdr>
                <w:top w:val="none" w:sz="0" w:space="0" w:color="auto"/>
                <w:left w:val="none" w:sz="0" w:space="0" w:color="auto"/>
                <w:bottom w:val="none" w:sz="0" w:space="0" w:color="auto"/>
                <w:right w:val="none" w:sz="0" w:space="0" w:color="auto"/>
              </w:divBdr>
            </w:div>
          </w:divsChild>
        </w:div>
        <w:div w:id="1543324803">
          <w:marLeft w:val="0"/>
          <w:marRight w:val="0"/>
          <w:marTop w:val="120"/>
          <w:marBottom w:val="0"/>
          <w:divBdr>
            <w:top w:val="none" w:sz="0" w:space="0" w:color="auto"/>
            <w:left w:val="none" w:sz="0" w:space="0" w:color="auto"/>
            <w:bottom w:val="none" w:sz="0" w:space="0" w:color="auto"/>
            <w:right w:val="none" w:sz="0" w:space="0" w:color="auto"/>
          </w:divBdr>
          <w:divsChild>
            <w:div w:id="2119643218">
              <w:marLeft w:val="0"/>
              <w:marRight w:val="0"/>
              <w:marTop w:val="0"/>
              <w:marBottom w:val="0"/>
              <w:divBdr>
                <w:top w:val="none" w:sz="0" w:space="0" w:color="auto"/>
                <w:left w:val="none" w:sz="0" w:space="0" w:color="auto"/>
                <w:bottom w:val="none" w:sz="0" w:space="0" w:color="auto"/>
                <w:right w:val="none" w:sz="0" w:space="0" w:color="auto"/>
              </w:divBdr>
            </w:div>
          </w:divsChild>
        </w:div>
        <w:div w:id="1143234390">
          <w:marLeft w:val="0"/>
          <w:marRight w:val="0"/>
          <w:marTop w:val="120"/>
          <w:marBottom w:val="0"/>
          <w:divBdr>
            <w:top w:val="none" w:sz="0" w:space="0" w:color="auto"/>
            <w:left w:val="none" w:sz="0" w:space="0" w:color="auto"/>
            <w:bottom w:val="none" w:sz="0" w:space="0" w:color="auto"/>
            <w:right w:val="none" w:sz="0" w:space="0" w:color="auto"/>
          </w:divBdr>
          <w:divsChild>
            <w:div w:id="2119524387">
              <w:marLeft w:val="0"/>
              <w:marRight w:val="0"/>
              <w:marTop w:val="0"/>
              <w:marBottom w:val="0"/>
              <w:divBdr>
                <w:top w:val="none" w:sz="0" w:space="0" w:color="auto"/>
                <w:left w:val="none" w:sz="0" w:space="0" w:color="auto"/>
                <w:bottom w:val="none" w:sz="0" w:space="0" w:color="auto"/>
                <w:right w:val="none" w:sz="0" w:space="0" w:color="auto"/>
              </w:divBdr>
            </w:div>
          </w:divsChild>
        </w:div>
        <w:div w:id="399134971">
          <w:marLeft w:val="0"/>
          <w:marRight w:val="0"/>
          <w:marTop w:val="120"/>
          <w:marBottom w:val="0"/>
          <w:divBdr>
            <w:top w:val="none" w:sz="0" w:space="0" w:color="auto"/>
            <w:left w:val="none" w:sz="0" w:space="0" w:color="auto"/>
            <w:bottom w:val="none" w:sz="0" w:space="0" w:color="auto"/>
            <w:right w:val="none" w:sz="0" w:space="0" w:color="auto"/>
          </w:divBdr>
          <w:divsChild>
            <w:div w:id="295449361">
              <w:marLeft w:val="0"/>
              <w:marRight w:val="0"/>
              <w:marTop w:val="0"/>
              <w:marBottom w:val="0"/>
              <w:divBdr>
                <w:top w:val="none" w:sz="0" w:space="0" w:color="auto"/>
                <w:left w:val="none" w:sz="0" w:space="0" w:color="auto"/>
                <w:bottom w:val="none" w:sz="0" w:space="0" w:color="auto"/>
                <w:right w:val="none" w:sz="0" w:space="0" w:color="auto"/>
              </w:divBdr>
            </w:div>
          </w:divsChild>
        </w:div>
        <w:div w:id="405421507">
          <w:marLeft w:val="0"/>
          <w:marRight w:val="0"/>
          <w:marTop w:val="120"/>
          <w:marBottom w:val="0"/>
          <w:divBdr>
            <w:top w:val="none" w:sz="0" w:space="0" w:color="auto"/>
            <w:left w:val="none" w:sz="0" w:space="0" w:color="auto"/>
            <w:bottom w:val="none" w:sz="0" w:space="0" w:color="auto"/>
            <w:right w:val="none" w:sz="0" w:space="0" w:color="auto"/>
          </w:divBdr>
          <w:divsChild>
            <w:div w:id="1379545319">
              <w:marLeft w:val="0"/>
              <w:marRight w:val="0"/>
              <w:marTop w:val="0"/>
              <w:marBottom w:val="0"/>
              <w:divBdr>
                <w:top w:val="none" w:sz="0" w:space="0" w:color="auto"/>
                <w:left w:val="none" w:sz="0" w:space="0" w:color="auto"/>
                <w:bottom w:val="none" w:sz="0" w:space="0" w:color="auto"/>
                <w:right w:val="none" w:sz="0" w:space="0" w:color="auto"/>
              </w:divBdr>
            </w:div>
          </w:divsChild>
        </w:div>
        <w:div w:id="1799684844">
          <w:marLeft w:val="0"/>
          <w:marRight w:val="0"/>
          <w:marTop w:val="120"/>
          <w:marBottom w:val="0"/>
          <w:divBdr>
            <w:top w:val="none" w:sz="0" w:space="0" w:color="auto"/>
            <w:left w:val="none" w:sz="0" w:space="0" w:color="auto"/>
            <w:bottom w:val="none" w:sz="0" w:space="0" w:color="auto"/>
            <w:right w:val="none" w:sz="0" w:space="0" w:color="auto"/>
          </w:divBdr>
          <w:divsChild>
            <w:div w:id="22426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3023733">
      <w:bodyDiv w:val="1"/>
      <w:marLeft w:val="0"/>
      <w:marRight w:val="0"/>
      <w:marTop w:val="0"/>
      <w:marBottom w:val="0"/>
      <w:divBdr>
        <w:top w:val="none" w:sz="0" w:space="0" w:color="auto"/>
        <w:left w:val="none" w:sz="0" w:space="0" w:color="auto"/>
        <w:bottom w:val="none" w:sz="0" w:space="0" w:color="auto"/>
        <w:right w:val="none" w:sz="0" w:space="0" w:color="auto"/>
      </w:divBdr>
    </w:div>
    <w:div w:id="273102533">
      <w:bodyDiv w:val="1"/>
      <w:marLeft w:val="0"/>
      <w:marRight w:val="0"/>
      <w:marTop w:val="0"/>
      <w:marBottom w:val="0"/>
      <w:divBdr>
        <w:top w:val="none" w:sz="0" w:space="0" w:color="auto"/>
        <w:left w:val="none" w:sz="0" w:space="0" w:color="auto"/>
        <w:bottom w:val="none" w:sz="0" w:space="0" w:color="auto"/>
        <w:right w:val="none" w:sz="0" w:space="0" w:color="auto"/>
      </w:divBdr>
      <w:divsChild>
        <w:div w:id="360014903">
          <w:marLeft w:val="0"/>
          <w:marRight w:val="0"/>
          <w:marTop w:val="0"/>
          <w:marBottom w:val="0"/>
          <w:divBdr>
            <w:top w:val="none" w:sz="0" w:space="0" w:color="auto"/>
            <w:left w:val="none" w:sz="0" w:space="0" w:color="auto"/>
            <w:bottom w:val="none" w:sz="0" w:space="0" w:color="auto"/>
            <w:right w:val="none" w:sz="0" w:space="0" w:color="auto"/>
          </w:divBdr>
        </w:div>
        <w:div w:id="687604357">
          <w:marLeft w:val="0"/>
          <w:marRight w:val="0"/>
          <w:marTop w:val="0"/>
          <w:marBottom w:val="0"/>
          <w:divBdr>
            <w:top w:val="none" w:sz="0" w:space="0" w:color="auto"/>
            <w:left w:val="none" w:sz="0" w:space="0" w:color="auto"/>
            <w:bottom w:val="none" w:sz="0" w:space="0" w:color="auto"/>
            <w:right w:val="none" w:sz="0" w:space="0" w:color="auto"/>
          </w:divBdr>
        </w:div>
        <w:div w:id="961493740">
          <w:marLeft w:val="0"/>
          <w:marRight w:val="0"/>
          <w:marTop w:val="0"/>
          <w:marBottom w:val="0"/>
          <w:divBdr>
            <w:top w:val="none" w:sz="0" w:space="0" w:color="auto"/>
            <w:left w:val="none" w:sz="0" w:space="0" w:color="auto"/>
            <w:bottom w:val="none" w:sz="0" w:space="0" w:color="auto"/>
            <w:right w:val="none" w:sz="0" w:space="0" w:color="auto"/>
          </w:divBdr>
        </w:div>
      </w:divsChild>
    </w:div>
    <w:div w:id="273249596">
      <w:bodyDiv w:val="1"/>
      <w:marLeft w:val="0"/>
      <w:marRight w:val="0"/>
      <w:marTop w:val="0"/>
      <w:marBottom w:val="0"/>
      <w:divBdr>
        <w:top w:val="none" w:sz="0" w:space="0" w:color="auto"/>
        <w:left w:val="none" w:sz="0" w:space="0" w:color="auto"/>
        <w:bottom w:val="none" w:sz="0" w:space="0" w:color="auto"/>
        <w:right w:val="none" w:sz="0" w:space="0" w:color="auto"/>
      </w:divBdr>
    </w:div>
    <w:div w:id="273292843">
      <w:bodyDiv w:val="1"/>
      <w:marLeft w:val="0"/>
      <w:marRight w:val="0"/>
      <w:marTop w:val="0"/>
      <w:marBottom w:val="0"/>
      <w:divBdr>
        <w:top w:val="none" w:sz="0" w:space="0" w:color="auto"/>
        <w:left w:val="none" w:sz="0" w:space="0" w:color="auto"/>
        <w:bottom w:val="none" w:sz="0" w:space="0" w:color="auto"/>
        <w:right w:val="none" w:sz="0" w:space="0" w:color="auto"/>
      </w:divBdr>
    </w:div>
    <w:div w:id="273446102">
      <w:bodyDiv w:val="1"/>
      <w:marLeft w:val="0"/>
      <w:marRight w:val="0"/>
      <w:marTop w:val="0"/>
      <w:marBottom w:val="0"/>
      <w:divBdr>
        <w:top w:val="none" w:sz="0" w:space="0" w:color="auto"/>
        <w:left w:val="none" w:sz="0" w:space="0" w:color="auto"/>
        <w:bottom w:val="none" w:sz="0" w:space="0" w:color="auto"/>
        <w:right w:val="none" w:sz="0" w:space="0" w:color="auto"/>
      </w:divBdr>
      <w:divsChild>
        <w:div w:id="1383679258">
          <w:marLeft w:val="0"/>
          <w:marRight w:val="0"/>
          <w:marTop w:val="0"/>
          <w:marBottom w:val="105"/>
          <w:divBdr>
            <w:top w:val="none" w:sz="0" w:space="0" w:color="auto"/>
            <w:left w:val="none" w:sz="0" w:space="0" w:color="auto"/>
            <w:bottom w:val="none" w:sz="0" w:space="0" w:color="auto"/>
            <w:right w:val="none" w:sz="0" w:space="0" w:color="auto"/>
          </w:divBdr>
        </w:div>
      </w:divsChild>
    </w:div>
    <w:div w:id="274603312">
      <w:bodyDiv w:val="1"/>
      <w:marLeft w:val="0"/>
      <w:marRight w:val="0"/>
      <w:marTop w:val="0"/>
      <w:marBottom w:val="0"/>
      <w:divBdr>
        <w:top w:val="none" w:sz="0" w:space="0" w:color="auto"/>
        <w:left w:val="none" w:sz="0" w:space="0" w:color="auto"/>
        <w:bottom w:val="none" w:sz="0" w:space="0" w:color="auto"/>
        <w:right w:val="none" w:sz="0" w:space="0" w:color="auto"/>
      </w:divBdr>
    </w:div>
    <w:div w:id="275331930">
      <w:bodyDiv w:val="1"/>
      <w:marLeft w:val="0"/>
      <w:marRight w:val="0"/>
      <w:marTop w:val="0"/>
      <w:marBottom w:val="0"/>
      <w:divBdr>
        <w:top w:val="none" w:sz="0" w:space="0" w:color="auto"/>
        <w:left w:val="none" w:sz="0" w:space="0" w:color="auto"/>
        <w:bottom w:val="none" w:sz="0" w:space="0" w:color="auto"/>
        <w:right w:val="none" w:sz="0" w:space="0" w:color="auto"/>
      </w:divBdr>
    </w:div>
    <w:div w:id="275404123">
      <w:bodyDiv w:val="1"/>
      <w:marLeft w:val="0"/>
      <w:marRight w:val="0"/>
      <w:marTop w:val="0"/>
      <w:marBottom w:val="0"/>
      <w:divBdr>
        <w:top w:val="none" w:sz="0" w:space="0" w:color="auto"/>
        <w:left w:val="none" w:sz="0" w:space="0" w:color="auto"/>
        <w:bottom w:val="none" w:sz="0" w:space="0" w:color="auto"/>
        <w:right w:val="none" w:sz="0" w:space="0" w:color="auto"/>
      </w:divBdr>
    </w:div>
    <w:div w:id="276564417">
      <w:bodyDiv w:val="1"/>
      <w:marLeft w:val="0"/>
      <w:marRight w:val="0"/>
      <w:marTop w:val="0"/>
      <w:marBottom w:val="0"/>
      <w:divBdr>
        <w:top w:val="none" w:sz="0" w:space="0" w:color="auto"/>
        <w:left w:val="none" w:sz="0" w:space="0" w:color="auto"/>
        <w:bottom w:val="none" w:sz="0" w:space="0" w:color="auto"/>
        <w:right w:val="none" w:sz="0" w:space="0" w:color="auto"/>
      </w:divBdr>
    </w:div>
    <w:div w:id="276717415">
      <w:bodyDiv w:val="1"/>
      <w:marLeft w:val="0"/>
      <w:marRight w:val="0"/>
      <w:marTop w:val="0"/>
      <w:marBottom w:val="0"/>
      <w:divBdr>
        <w:top w:val="none" w:sz="0" w:space="0" w:color="auto"/>
        <w:left w:val="none" w:sz="0" w:space="0" w:color="auto"/>
        <w:bottom w:val="none" w:sz="0" w:space="0" w:color="auto"/>
        <w:right w:val="none" w:sz="0" w:space="0" w:color="auto"/>
      </w:divBdr>
      <w:divsChild>
        <w:div w:id="932083027">
          <w:marLeft w:val="0"/>
          <w:marRight w:val="0"/>
          <w:marTop w:val="0"/>
          <w:marBottom w:val="0"/>
          <w:divBdr>
            <w:top w:val="none" w:sz="0" w:space="0" w:color="auto"/>
            <w:left w:val="none" w:sz="0" w:space="0" w:color="auto"/>
            <w:bottom w:val="none" w:sz="0" w:space="0" w:color="auto"/>
            <w:right w:val="none" w:sz="0" w:space="0" w:color="auto"/>
          </w:divBdr>
          <w:divsChild>
            <w:div w:id="1434015925">
              <w:marLeft w:val="0"/>
              <w:marRight w:val="0"/>
              <w:marTop w:val="0"/>
              <w:marBottom w:val="0"/>
              <w:divBdr>
                <w:top w:val="none" w:sz="0" w:space="0" w:color="auto"/>
                <w:left w:val="none" w:sz="0" w:space="0" w:color="auto"/>
                <w:bottom w:val="none" w:sz="0" w:space="0" w:color="auto"/>
                <w:right w:val="none" w:sz="0" w:space="0" w:color="auto"/>
              </w:divBdr>
              <w:divsChild>
                <w:div w:id="176308300">
                  <w:marLeft w:val="0"/>
                  <w:marRight w:val="0"/>
                  <w:marTop w:val="0"/>
                  <w:marBottom w:val="0"/>
                  <w:divBdr>
                    <w:top w:val="none" w:sz="0" w:space="0" w:color="auto"/>
                    <w:left w:val="none" w:sz="0" w:space="0" w:color="auto"/>
                    <w:bottom w:val="none" w:sz="0" w:space="0" w:color="auto"/>
                    <w:right w:val="none" w:sz="0" w:space="0" w:color="auto"/>
                  </w:divBdr>
                  <w:divsChild>
                    <w:div w:id="520584647">
                      <w:marLeft w:val="0"/>
                      <w:marRight w:val="0"/>
                      <w:marTop w:val="0"/>
                      <w:marBottom w:val="0"/>
                      <w:divBdr>
                        <w:top w:val="none" w:sz="0" w:space="0" w:color="auto"/>
                        <w:left w:val="none" w:sz="0" w:space="0" w:color="auto"/>
                        <w:bottom w:val="none" w:sz="0" w:space="0" w:color="auto"/>
                        <w:right w:val="none" w:sz="0" w:space="0" w:color="auto"/>
                      </w:divBdr>
                    </w:div>
                  </w:divsChild>
                </w:div>
                <w:div w:id="234517294">
                  <w:marLeft w:val="0"/>
                  <w:marRight w:val="0"/>
                  <w:marTop w:val="0"/>
                  <w:marBottom w:val="0"/>
                  <w:divBdr>
                    <w:top w:val="none" w:sz="0" w:space="0" w:color="auto"/>
                    <w:left w:val="none" w:sz="0" w:space="0" w:color="auto"/>
                    <w:bottom w:val="none" w:sz="0" w:space="0" w:color="auto"/>
                    <w:right w:val="none" w:sz="0" w:space="0" w:color="auto"/>
                  </w:divBdr>
                  <w:divsChild>
                    <w:div w:id="1534342578">
                      <w:marLeft w:val="0"/>
                      <w:marRight w:val="0"/>
                      <w:marTop w:val="0"/>
                      <w:marBottom w:val="0"/>
                      <w:divBdr>
                        <w:top w:val="none" w:sz="0" w:space="0" w:color="auto"/>
                        <w:left w:val="none" w:sz="0" w:space="0" w:color="auto"/>
                        <w:bottom w:val="none" w:sz="0" w:space="0" w:color="auto"/>
                        <w:right w:val="none" w:sz="0" w:space="0" w:color="auto"/>
                      </w:divBdr>
                    </w:div>
                  </w:divsChild>
                </w:div>
                <w:div w:id="2062635319">
                  <w:marLeft w:val="0"/>
                  <w:marRight w:val="0"/>
                  <w:marTop w:val="0"/>
                  <w:marBottom w:val="0"/>
                  <w:divBdr>
                    <w:top w:val="none" w:sz="0" w:space="0" w:color="auto"/>
                    <w:left w:val="none" w:sz="0" w:space="0" w:color="auto"/>
                    <w:bottom w:val="none" w:sz="0" w:space="0" w:color="auto"/>
                    <w:right w:val="none" w:sz="0" w:space="0" w:color="auto"/>
                  </w:divBdr>
                  <w:divsChild>
                    <w:div w:id="407310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7227889">
      <w:bodyDiv w:val="1"/>
      <w:marLeft w:val="0"/>
      <w:marRight w:val="0"/>
      <w:marTop w:val="0"/>
      <w:marBottom w:val="0"/>
      <w:divBdr>
        <w:top w:val="none" w:sz="0" w:space="0" w:color="auto"/>
        <w:left w:val="none" w:sz="0" w:space="0" w:color="auto"/>
        <w:bottom w:val="none" w:sz="0" w:space="0" w:color="auto"/>
        <w:right w:val="none" w:sz="0" w:space="0" w:color="auto"/>
      </w:divBdr>
    </w:div>
    <w:div w:id="278143492">
      <w:bodyDiv w:val="1"/>
      <w:marLeft w:val="0"/>
      <w:marRight w:val="0"/>
      <w:marTop w:val="0"/>
      <w:marBottom w:val="0"/>
      <w:divBdr>
        <w:top w:val="none" w:sz="0" w:space="0" w:color="auto"/>
        <w:left w:val="none" w:sz="0" w:space="0" w:color="auto"/>
        <w:bottom w:val="none" w:sz="0" w:space="0" w:color="auto"/>
        <w:right w:val="none" w:sz="0" w:space="0" w:color="auto"/>
      </w:divBdr>
    </w:div>
    <w:div w:id="278343412">
      <w:bodyDiv w:val="1"/>
      <w:marLeft w:val="0"/>
      <w:marRight w:val="0"/>
      <w:marTop w:val="0"/>
      <w:marBottom w:val="0"/>
      <w:divBdr>
        <w:top w:val="none" w:sz="0" w:space="0" w:color="auto"/>
        <w:left w:val="none" w:sz="0" w:space="0" w:color="auto"/>
        <w:bottom w:val="none" w:sz="0" w:space="0" w:color="auto"/>
        <w:right w:val="none" w:sz="0" w:space="0" w:color="auto"/>
      </w:divBdr>
    </w:div>
    <w:div w:id="278607778">
      <w:bodyDiv w:val="1"/>
      <w:marLeft w:val="0"/>
      <w:marRight w:val="0"/>
      <w:marTop w:val="0"/>
      <w:marBottom w:val="0"/>
      <w:divBdr>
        <w:top w:val="none" w:sz="0" w:space="0" w:color="auto"/>
        <w:left w:val="none" w:sz="0" w:space="0" w:color="auto"/>
        <w:bottom w:val="none" w:sz="0" w:space="0" w:color="auto"/>
        <w:right w:val="none" w:sz="0" w:space="0" w:color="auto"/>
      </w:divBdr>
    </w:div>
    <w:div w:id="278612303">
      <w:bodyDiv w:val="1"/>
      <w:marLeft w:val="0"/>
      <w:marRight w:val="0"/>
      <w:marTop w:val="0"/>
      <w:marBottom w:val="0"/>
      <w:divBdr>
        <w:top w:val="none" w:sz="0" w:space="0" w:color="auto"/>
        <w:left w:val="none" w:sz="0" w:space="0" w:color="auto"/>
        <w:bottom w:val="none" w:sz="0" w:space="0" w:color="auto"/>
        <w:right w:val="none" w:sz="0" w:space="0" w:color="auto"/>
      </w:divBdr>
    </w:div>
    <w:div w:id="278613021">
      <w:bodyDiv w:val="1"/>
      <w:marLeft w:val="0"/>
      <w:marRight w:val="0"/>
      <w:marTop w:val="0"/>
      <w:marBottom w:val="0"/>
      <w:divBdr>
        <w:top w:val="none" w:sz="0" w:space="0" w:color="auto"/>
        <w:left w:val="none" w:sz="0" w:space="0" w:color="auto"/>
        <w:bottom w:val="none" w:sz="0" w:space="0" w:color="auto"/>
        <w:right w:val="none" w:sz="0" w:space="0" w:color="auto"/>
      </w:divBdr>
    </w:div>
    <w:div w:id="278729805">
      <w:bodyDiv w:val="1"/>
      <w:marLeft w:val="0"/>
      <w:marRight w:val="0"/>
      <w:marTop w:val="0"/>
      <w:marBottom w:val="0"/>
      <w:divBdr>
        <w:top w:val="none" w:sz="0" w:space="0" w:color="auto"/>
        <w:left w:val="none" w:sz="0" w:space="0" w:color="auto"/>
        <w:bottom w:val="none" w:sz="0" w:space="0" w:color="auto"/>
        <w:right w:val="none" w:sz="0" w:space="0" w:color="auto"/>
      </w:divBdr>
    </w:div>
    <w:div w:id="278797725">
      <w:bodyDiv w:val="1"/>
      <w:marLeft w:val="0"/>
      <w:marRight w:val="0"/>
      <w:marTop w:val="0"/>
      <w:marBottom w:val="0"/>
      <w:divBdr>
        <w:top w:val="none" w:sz="0" w:space="0" w:color="auto"/>
        <w:left w:val="none" w:sz="0" w:space="0" w:color="auto"/>
        <w:bottom w:val="none" w:sz="0" w:space="0" w:color="auto"/>
        <w:right w:val="none" w:sz="0" w:space="0" w:color="auto"/>
      </w:divBdr>
    </w:div>
    <w:div w:id="278924782">
      <w:bodyDiv w:val="1"/>
      <w:marLeft w:val="0"/>
      <w:marRight w:val="0"/>
      <w:marTop w:val="0"/>
      <w:marBottom w:val="0"/>
      <w:divBdr>
        <w:top w:val="none" w:sz="0" w:space="0" w:color="auto"/>
        <w:left w:val="none" w:sz="0" w:space="0" w:color="auto"/>
        <w:bottom w:val="none" w:sz="0" w:space="0" w:color="auto"/>
        <w:right w:val="none" w:sz="0" w:space="0" w:color="auto"/>
      </w:divBdr>
    </w:div>
    <w:div w:id="279992573">
      <w:bodyDiv w:val="1"/>
      <w:marLeft w:val="0"/>
      <w:marRight w:val="0"/>
      <w:marTop w:val="0"/>
      <w:marBottom w:val="0"/>
      <w:divBdr>
        <w:top w:val="none" w:sz="0" w:space="0" w:color="auto"/>
        <w:left w:val="none" w:sz="0" w:space="0" w:color="auto"/>
        <w:bottom w:val="none" w:sz="0" w:space="0" w:color="auto"/>
        <w:right w:val="none" w:sz="0" w:space="0" w:color="auto"/>
      </w:divBdr>
      <w:divsChild>
        <w:div w:id="1815609448">
          <w:marLeft w:val="0"/>
          <w:marRight w:val="0"/>
          <w:marTop w:val="0"/>
          <w:marBottom w:val="105"/>
          <w:divBdr>
            <w:top w:val="none" w:sz="0" w:space="0" w:color="auto"/>
            <w:left w:val="none" w:sz="0" w:space="0" w:color="auto"/>
            <w:bottom w:val="none" w:sz="0" w:space="0" w:color="auto"/>
            <w:right w:val="none" w:sz="0" w:space="0" w:color="auto"/>
          </w:divBdr>
        </w:div>
      </w:divsChild>
    </w:div>
    <w:div w:id="280302058">
      <w:bodyDiv w:val="1"/>
      <w:marLeft w:val="0"/>
      <w:marRight w:val="0"/>
      <w:marTop w:val="0"/>
      <w:marBottom w:val="0"/>
      <w:divBdr>
        <w:top w:val="none" w:sz="0" w:space="0" w:color="auto"/>
        <w:left w:val="none" w:sz="0" w:space="0" w:color="auto"/>
        <w:bottom w:val="none" w:sz="0" w:space="0" w:color="auto"/>
        <w:right w:val="none" w:sz="0" w:space="0" w:color="auto"/>
      </w:divBdr>
    </w:div>
    <w:div w:id="280579340">
      <w:bodyDiv w:val="1"/>
      <w:marLeft w:val="0"/>
      <w:marRight w:val="0"/>
      <w:marTop w:val="0"/>
      <w:marBottom w:val="0"/>
      <w:divBdr>
        <w:top w:val="none" w:sz="0" w:space="0" w:color="auto"/>
        <w:left w:val="none" w:sz="0" w:space="0" w:color="auto"/>
        <w:bottom w:val="none" w:sz="0" w:space="0" w:color="auto"/>
        <w:right w:val="none" w:sz="0" w:space="0" w:color="auto"/>
      </w:divBdr>
    </w:div>
    <w:div w:id="280649419">
      <w:bodyDiv w:val="1"/>
      <w:marLeft w:val="0"/>
      <w:marRight w:val="0"/>
      <w:marTop w:val="0"/>
      <w:marBottom w:val="0"/>
      <w:divBdr>
        <w:top w:val="none" w:sz="0" w:space="0" w:color="auto"/>
        <w:left w:val="none" w:sz="0" w:space="0" w:color="auto"/>
        <w:bottom w:val="none" w:sz="0" w:space="0" w:color="auto"/>
        <w:right w:val="none" w:sz="0" w:space="0" w:color="auto"/>
      </w:divBdr>
    </w:div>
    <w:div w:id="280844419">
      <w:bodyDiv w:val="1"/>
      <w:marLeft w:val="0"/>
      <w:marRight w:val="0"/>
      <w:marTop w:val="0"/>
      <w:marBottom w:val="0"/>
      <w:divBdr>
        <w:top w:val="none" w:sz="0" w:space="0" w:color="auto"/>
        <w:left w:val="none" w:sz="0" w:space="0" w:color="auto"/>
        <w:bottom w:val="none" w:sz="0" w:space="0" w:color="auto"/>
        <w:right w:val="none" w:sz="0" w:space="0" w:color="auto"/>
      </w:divBdr>
      <w:divsChild>
        <w:div w:id="633675286">
          <w:marLeft w:val="0"/>
          <w:marRight w:val="0"/>
          <w:marTop w:val="0"/>
          <w:marBottom w:val="0"/>
          <w:divBdr>
            <w:top w:val="none" w:sz="0" w:space="0" w:color="auto"/>
            <w:left w:val="none" w:sz="0" w:space="0" w:color="auto"/>
            <w:bottom w:val="none" w:sz="0" w:space="0" w:color="auto"/>
            <w:right w:val="none" w:sz="0" w:space="0" w:color="auto"/>
          </w:divBdr>
          <w:divsChild>
            <w:div w:id="846097757">
              <w:marLeft w:val="0"/>
              <w:marRight w:val="0"/>
              <w:marTop w:val="0"/>
              <w:marBottom w:val="0"/>
              <w:divBdr>
                <w:top w:val="none" w:sz="0" w:space="0" w:color="auto"/>
                <w:left w:val="none" w:sz="0" w:space="0" w:color="auto"/>
                <w:bottom w:val="none" w:sz="0" w:space="0" w:color="auto"/>
                <w:right w:val="none" w:sz="0" w:space="0" w:color="auto"/>
              </w:divBdr>
              <w:divsChild>
                <w:div w:id="943077635">
                  <w:marLeft w:val="0"/>
                  <w:marRight w:val="0"/>
                  <w:marTop w:val="0"/>
                  <w:marBottom w:val="0"/>
                  <w:divBdr>
                    <w:top w:val="none" w:sz="0" w:space="0" w:color="auto"/>
                    <w:left w:val="none" w:sz="0" w:space="0" w:color="auto"/>
                    <w:bottom w:val="none" w:sz="0" w:space="0" w:color="auto"/>
                    <w:right w:val="none" w:sz="0" w:space="0" w:color="auto"/>
                  </w:divBdr>
                  <w:divsChild>
                    <w:div w:id="1135103026">
                      <w:marLeft w:val="0"/>
                      <w:marRight w:val="0"/>
                      <w:marTop w:val="0"/>
                      <w:marBottom w:val="0"/>
                      <w:divBdr>
                        <w:top w:val="none" w:sz="0" w:space="0" w:color="auto"/>
                        <w:left w:val="none" w:sz="0" w:space="0" w:color="auto"/>
                        <w:bottom w:val="none" w:sz="0" w:space="0" w:color="auto"/>
                        <w:right w:val="none" w:sz="0" w:space="0" w:color="auto"/>
                      </w:divBdr>
                      <w:divsChild>
                        <w:div w:id="637684333">
                          <w:marLeft w:val="0"/>
                          <w:marRight w:val="0"/>
                          <w:marTop w:val="0"/>
                          <w:marBottom w:val="0"/>
                          <w:divBdr>
                            <w:top w:val="none" w:sz="0" w:space="0" w:color="auto"/>
                            <w:left w:val="none" w:sz="0" w:space="0" w:color="auto"/>
                            <w:bottom w:val="none" w:sz="0" w:space="0" w:color="auto"/>
                            <w:right w:val="none" w:sz="0" w:space="0" w:color="auto"/>
                          </w:divBdr>
                          <w:divsChild>
                            <w:div w:id="900362075">
                              <w:marLeft w:val="-225"/>
                              <w:marRight w:val="-225"/>
                              <w:marTop w:val="0"/>
                              <w:marBottom w:val="0"/>
                              <w:divBdr>
                                <w:top w:val="none" w:sz="0" w:space="0" w:color="auto"/>
                                <w:left w:val="none" w:sz="0" w:space="0" w:color="auto"/>
                                <w:bottom w:val="none" w:sz="0" w:space="0" w:color="auto"/>
                                <w:right w:val="none" w:sz="0" w:space="0" w:color="auto"/>
                              </w:divBdr>
                              <w:divsChild>
                                <w:div w:id="1672683547">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0396352">
          <w:marLeft w:val="0"/>
          <w:marRight w:val="0"/>
          <w:marTop w:val="0"/>
          <w:marBottom w:val="0"/>
          <w:divBdr>
            <w:top w:val="none" w:sz="0" w:space="0" w:color="auto"/>
            <w:left w:val="none" w:sz="0" w:space="0" w:color="auto"/>
            <w:bottom w:val="none" w:sz="0" w:space="0" w:color="auto"/>
            <w:right w:val="none" w:sz="0" w:space="0" w:color="auto"/>
          </w:divBdr>
          <w:divsChild>
            <w:div w:id="885219990">
              <w:marLeft w:val="0"/>
              <w:marRight w:val="0"/>
              <w:marTop w:val="0"/>
              <w:marBottom w:val="0"/>
              <w:divBdr>
                <w:top w:val="none" w:sz="0" w:space="0" w:color="auto"/>
                <w:left w:val="none" w:sz="0" w:space="0" w:color="auto"/>
                <w:bottom w:val="none" w:sz="0" w:space="0" w:color="auto"/>
                <w:right w:val="none" w:sz="0" w:space="0" w:color="auto"/>
              </w:divBdr>
              <w:divsChild>
                <w:div w:id="992878445">
                  <w:marLeft w:val="0"/>
                  <w:marRight w:val="0"/>
                  <w:marTop w:val="0"/>
                  <w:marBottom w:val="0"/>
                  <w:divBdr>
                    <w:top w:val="none" w:sz="0" w:space="0" w:color="auto"/>
                    <w:left w:val="none" w:sz="0" w:space="0" w:color="auto"/>
                    <w:bottom w:val="none" w:sz="0" w:space="0" w:color="auto"/>
                    <w:right w:val="none" w:sz="0" w:space="0" w:color="auto"/>
                  </w:divBdr>
                  <w:divsChild>
                    <w:div w:id="1330668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1037492">
      <w:bodyDiv w:val="1"/>
      <w:marLeft w:val="0"/>
      <w:marRight w:val="0"/>
      <w:marTop w:val="0"/>
      <w:marBottom w:val="0"/>
      <w:divBdr>
        <w:top w:val="none" w:sz="0" w:space="0" w:color="auto"/>
        <w:left w:val="none" w:sz="0" w:space="0" w:color="auto"/>
        <w:bottom w:val="none" w:sz="0" w:space="0" w:color="auto"/>
        <w:right w:val="none" w:sz="0" w:space="0" w:color="auto"/>
      </w:divBdr>
    </w:div>
    <w:div w:id="282612930">
      <w:bodyDiv w:val="1"/>
      <w:marLeft w:val="0"/>
      <w:marRight w:val="0"/>
      <w:marTop w:val="0"/>
      <w:marBottom w:val="0"/>
      <w:divBdr>
        <w:top w:val="none" w:sz="0" w:space="0" w:color="auto"/>
        <w:left w:val="none" w:sz="0" w:space="0" w:color="auto"/>
        <w:bottom w:val="none" w:sz="0" w:space="0" w:color="auto"/>
        <w:right w:val="none" w:sz="0" w:space="0" w:color="auto"/>
      </w:divBdr>
    </w:div>
    <w:div w:id="283662591">
      <w:bodyDiv w:val="1"/>
      <w:marLeft w:val="0"/>
      <w:marRight w:val="0"/>
      <w:marTop w:val="0"/>
      <w:marBottom w:val="0"/>
      <w:divBdr>
        <w:top w:val="none" w:sz="0" w:space="0" w:color="auto"/>
        <w:left w:val="none" w:sz="0" w:space="0" w:color="auto"/>
        <w:bottom w:val="none" w:sz="0" w:space="0" w:color="auto"/>
        <w:right w:val="none" w:sz="0" w:space="0" w:color="auto"/>
      </w:divBdr>
    </w:div>
    <w:div w:id="283662701">
      <w:bodyDiv w:val="1"/>
      <w:marLeft w:val="0"/>
      <w:marRight w:val="0"/>
      <w:marTop w:val="0"/>
      <w:marBottom w:val="0"/>
      <w:divBdr>
        <w:top w:val="none" w:sz="0" w:space="0" w:color="auto"/>
        <w:left w:val="none" w:sz="0" w:space="0" w:color="auto"/>
        <w:bottom w:val="none" w:sz="0" w:space="0" w:color="auto"/>
        <w:right w:val="none" w:sz="0" w:space="0" w:color="auto"/>
      </w:divBdr>
    </w:div>
    <w:div w:id="284847727">
      <w:bodyDiv w:val="1"/>
      <w:marLeft w:val="0"/>
      <w:marRight w:val="0"/>
      <w:marTop w:val="0"/>
      <w:marBottom w:val="0"/>
      <w:divBdr>
        <w:top w:val="none" w:sz="0" w:space="0" w:color="auto"/>
        <w:left w:val="none" w:sz="0" w:space="0" w:color="auto"/>
        <w:bottom w:val="none" w:sz="0" w:space="0" w:color="auto"/>
        <w:right w:val="none" w:sz="0" w:space="0" w:color="auto"/>
      </w:divBdr>
    </w:div>
    <w:div w:id="284972082">
      <w:bodyDiv w:val="1"/>
      <w:marLeft w:val="0"/>
      <w:marRight w:val="0"/>
      <w:marTop w:val="0"/>
      <w:marBottom w:val="0"/>
      <w:divBdr>
        <w:top w:val="none" w:sz="0" w:space="0" w:color="auto"/>
        <w:left w:val="none" w:sz="0" w:space="0" w:color="auto"/>
        <w:bottom w:val="none" w:sz="0" w:space="0" w:color="auto"/>
        <w:right w:val="none" w:sz="0" w:space="0" w:color="auto"/>
      </w:divBdr>
    </w:div>
    <w:div w:id="284973187">
      <w:bodyDiv w:val="1"/>
      <w:marLeft w:val="0"/>
      <w:marRight w:val="0"/>
      <w:marTop w:val="0"/>
      <w:marBottom w:val="0"/>
      <w:divBdr>
        <w:top w:val="none" w:sz="0" w:space="0" w:color="auto"/>
        <w:left w:val="none" w:sz="0" w:space="0" w:color="auto"/>
        <w:bottom w:val="none" w:sz="0" w:space="0" w:color="auto"/>
        <w:right w:val="none" w:sz="0" w:space="0" w:color="auto"/>
      </w:divBdr>
    </w:div>
    <w:div w:id="285427997">
      <w:bodyDiv w:val="1"/>
      <w:marLeft w:val="0"/>
      <w:marRight w:val="0"/>
      <w:marTop w:val="0"/>
      <w:marBottom w:val="0"/>
      <w:divBdr>
        <w:top w:val="none" w:sz="0" w:space="0" w:color="auto"/>
        <w:left w:val="none" w:sz="0" w:space="0" w:color="auto"/>
        <w:bottom w:val="none" w:sz="0" w:space="0" w:color="auto"/>
        <w:right w:val="none" w:sz="0" w:space="0" w:color="auto"/>
      </w:divBdr>
    </w:div>
    <w:div w:id="285627080">
      <w:bodyDiv w:val="1"/>
      <w:marLeft w:val="0"/>
      <w:marRight w:val="0"/>
      <w:marTop w:val="0"/>
      <w:marBottom w:val="0"/>
      <w:divBdr>
        <w:top w:val="none" w:sz="0" w:space="0" w:color="auto"/>
        <w:left w:val="none" w:sz="0" w:space="0" w:color="auto"/>
        <w:bottom w:val="none" w:sz="0" w:space="0" w:color="auto"/>
        <w:right w:val="none" w:sz="0" w:space="0" w:color="auto"/>
      </w:divBdr>
    </w:div>
    <w:div w:id="286352377">
      <w:bodyDiv w:val="1"/>
      <w:marLeft w:val="0"/>
      <w:marRight w:val="0"/>
      <w:marTop w:val="0"/>
      <w:marBottom w:val="0"/>
      <w:divBdr>
        <w:top w:val="none" w:sz="0" w:space="0" w:color="auto"/>
        <w:left w:val="none" w:sz="0" w:space="0" w:color="auto"/>
        <w:bottom w:val="none" w:sz="0" w:space="0" w:color="auto"/>
        <w:right w:val="none" w:sz="0" w:space="0" w:color="auto"/>
      </w:divBdr>
    </w:div>
    <w:div w:id="286663420">
      <w:bodyDiv w:val="1"/>
      <w:marLeft w:val="0"/>
      <w:marRight w:val="0"/>
      <w:marTop w:val="0"/>
      <w:marBottom w:val="0"/>
      <w:divBdr>
        <w:top w:val="none" w:sz="0" w:space="0" w:color="auto"/>
        <w:left w:val="none" w:sz="0" w:space="0" w:color="auto"/>
        <w:bottom w:val="none" w:sz="0" w:space="0" w:color="auto"/>
        <w:right w:val="none" w:sz="0" w:space="0" w:color="auto"/>
      </w:divBdr>
    </w:div>
    <w:div w:id="287317414">
      <w:bodyDiv w:val="1"/>
      <w:marLeft w:val="0"/>
      <w:marRight w:val="0"/>
      <w:marTop w:val="0"/>
      <w:marBottom w:val="0"/>
      <w:divBdr>
        <w:top w:val="none" w:sz="0" w:space="0" w:color="auto"/>
        <w:left w:val="none" w:sz="0" w:space="0" w:color="auto"/>
        <w:bottom w:val="none" w:sz="0" w:space="0" w:color="auto"/>
        <w:right w:val="none" w:sz="0" w:space="0" w:color="auto"/>
      </w:divBdr>
    </w:div>
    <w:div w:id="287442730">
      <w:bodyDiv w:val="1"/>
      <w:marLeft w:val="0"/>
      <w:marRight w:val="0"/>
      <w:marTop w:val="0"/>
      <w:marBottom w:val="0"/>
      <w:divBdr>
        <w:top w:val="none" w:sz="0" w:space="0" w:color="auto"/>
        <w:left w:val="none" w:sz="0" w:space="0" w:color="auto"/>
        <w:bottom w:val="none" w:sz="0" w:space="0" w:color="auto"/>
        <w:right w:val="none" w:sz="0" w:space="0" w:color="auto"/>
      </w:divBdr>
    </w:div>
    <w:div w:id="287468983">
      <w:bodyDiv w:val="1"/>
      <w:marLeft w:val="0"/>
      <w:marRight w:val="0"/>
      <w:marTop w:val="0"/>
      <w:marBottom w:val="0"/>
      <w:divBdr>
        <w:top w:val="none" w:sz="0" w:space="0" w:color="auto"/>
        <w:left w:val="none" w:sz="0" w:space="0" w:color="auto"/>
        <w:bottom w:val="none" w:sz="0" w:space="0" w:color="auto"/>
        <w:right w:val="none" w:sz="0" w:space="0" w:color="auto"/>
      </w:divBdr>
    </w:div>
    <w:div w:id="287590827">
      <w:bodyDiv w:val="1"/>
      <w:marLeft w:val="0"/>
      <w:marRight w:val="0"/>
      <w:marTop w:val="0"/>
      <w:marBottom w:val="0"/>
      <w:divBdr>
        <w:top w:val="none" w:sz="0" w:space="0" w:color="auto"/>
        <w:left w:val="none" w:sz="0" w:space="0" w:color="auto"/>
        <w:bottom w:val="none" w:sz="0" w:space="0" w:color="auto"/>
        <w:right w:val="none" w:sz="0" w:space="0" w:color="auto"/>
      </w:divBdr>
    </w:div>
    <w:div w:id="287973097">
      <w:bodyDiv w:val="1"/>
      <w:marLeft w:val="0"/>
      <w:marRight w:val="0"/>
      <w:marTop w:val="0"/>
      <w:marBottom w:val="0"/>
      <w:divBdr>
        <w:top w:val="none" w:sz="0" w:space="0" w:color="auto"/>
        <w:left w:val="none" w:sz="0" w:space="0" w:color="auto"/>
        <w:bottom w:val="none" w:sz="0" w:space="0" w:color="auto"/>
        <w:right w:val="none" w:sz="0" w:space="0" w:color="auto"/>
      </w:divBdr>
    </w:div>
    <w:div w:id="288556939">
      <w:bodyDiv w:val="1"/>
      <w:marLeft w:val="0"/>
      <w:marRight w:val="0"/>
      <w:marTop w:val="0"/>
      <w:marBottom w:val="0"/>
      <w:divBdr>
        <w:top w:val="none" w:sz="0" w:space="0" w:color="auto"/>
        <w:left w:val="none" w:sz="0" w:space="0" w:color="auto"/>
        <w:bottom w:val="none" w:sz="0" w:space="0" w:color="auto"/>
        <w:right w:val="none" w:sz="0" w:space="0" w:color="auto"/>
      </w:divBdr>
    </w:div>
    <w:div w:id="288752586">
      <w:bodyDiv w:val="1"/>
      <w:marLeft w:val="0"/>
      <w:marRight w:val="0"/>
      <w:marTop w:val="0"/>
      <w:marBottom w:val="0"/>
      <w:divBdr>
        <w:top w:val="none" w:sz="0" w:space="0" w:color="auto"/>
        <w:left w:val="none" w:sz="0" w:space="0" w:color="auto"/>
        <w:bottom w:val="none" w:sz="0" w:space="0" w:color="auto"/>
        <w:right w:val="none" w:sz="0" w:space="0" w:color="auto"/>
      </w:divBdr>
    </w:div>
    <w:div w:id="289366266">
      <w:bodyDiv w:val="1"/>
      <w:marLeft w:val="0"/>
      <w:marRight w:val="0"/>
      <w:marTop w:val="0"/>
      <w:marBottom w:val="0"/>
      <w:divBdr>
        <w:top w:val="none" w:sz="0" w:space="0" w:color="auto"/>
        <w:left w:val="none" w:sz="0" w:space="0" w:color="auto"/>
        <w:bottom w:val="none" w:sz="0" w:space="0" w:color="auto"/>
        <w:right w:val="none" w:sz="0" w:space="0" w:color="auto"/>
      </w:divBdr>
    </w:div>
    <w:div w:id="289748637">
      <w:bodyDiv w:val="1"/>
      <w:marLeft w:val="0"/>
      <w:marRight w:val="0"/>
      <w:marTop w:val="0"/>
      <w:marBottom w:val="0"/>
      <w:divBdr>
        <w:top w:val="none" w:sz="0" w:space="0" w:color="auto"/>
        <w:left w:val="none" w:sz="0" w:space="0" w:color="auto"/>
        <w:bottom w:val="none" w:sz="0" w:space="0" w:color="auto"/>
        <w:right w:val="none" w:sz="0" w:space="0" w:color="auto"/>
      </w:divBdr>
    </w:div>
    <w:div w:id="289867342">
      <w:bodyDiv w:val="1"/>
      <w:marLeft w:val="0"/>
      <w:marRight w:val="0"/>
      <w:marTop w:val="0"/>
      <w:marBottom w:val="0"/>
      <w:divBdr>
        <w:top w:val="none" w:sz="0" w:space="0" w:color="auto"/>
        <w:left w:val="none" w:sz="0" w:space="0" w:color="auto"/>
        <w:bottom w:val="none" w:sz="0" w:space="0" w:color="auto"/>
        <w:right w:val="none" w:sz="0" w:space="0" w:color="auto"/>
      </w:divBdr>
    </w:div>
    <w:div w:id="292833203">
      <w:bodyDiv w:val="1"/>
      <w:marLeft w:val="0"/>
      <w:marRight w:val="0"/>
      <w:marTop w:val="0"/>
      <w:marBottom w:val="0"/>
      <w:divBdr>
        <w:top w:val="none" w:sz="0" w:space="0" w:color="auto"/>
        <w:left w:val="none" w:sz="0" w:space="0" w:color="auto"/>
        <w:bottom w:val="none" w:sz="0" w:space="0" w:color="auto"/>
        <w:right w:val="none" w:sz="0" w:space="0" w:color="auto"/>
      </w:divBdr>
    </w:div>
    <w:div w:id="293368038">
      <w:bodyDiv w:val="1"/>
      <w:marLeft w:val="0"/>
      <w:marRight w:val="0"/>
      <w:marTop w:val="0"/>
      <w:marBottom w:val="0"/>
      <w:divBdr>
        <w:top w:val="none" w:sz="0" w:space="0" w:color="auto"/>
        <w:left w:val="none" w:sz="0" w:space="0" w:color="auto"/>
        <w:bottom w:val="none" w:sz="0" w:space="0" w:color="auto"/>
        <w:right w:val="none" w:sz="0" w:space="0" w:color="auto"/>
      </w:divBdr>
    </w:div>
    <w:div w:id="293798606">
      <w:bodyDiv w:val="1"/>
      <w:marLeft w:val="0"/>
      <w:marRight w:val="0"/>
      <w:marTop w:val="0"/>
      <w:marBottom w:val="0"/>
      <w:divBdr>
        <w:top w:val="none" w:sz="0" w:space="0" w:color="auto"/>
        <w:left w:val="none" w:sz="0" w:space="0" w:color="auto"/>
        <w:bottom w:val="none" w:sz="0" w:space="0" w:color="auto"/>
        <w:right w:val="none" w:sz="0" w:space="0" w:color="auto"/>
      </w:divBdr>
    </w:div>
    <w:div w:id="294141224">
      <w:bodyDiv w:val="1"/>
      <w:marLeft w:val="0"/>
      <w:marRight w:val="0"/>
      <w:marTop w:val="0"/>
      <w:marBottom w:val="0"/>
      <w:divBdr>
        <w:top w:val="none" w:sz="0" w:space="0" w:color="auto"/>
        <w:left w:val="none" w:sz="0" w:space="0" w:color="auto"/>
        <w:bottom w:val="none" w:sz="0" w:space="0" w:color="auto"/>
        <w:right w:val="none" w:sz="0" w:space="0" w:color="auto"/>
      </w:divBdr>
    </w:div>
    <w:div w:id="294609193">
      <w:bodyDiv w:val="1"/>
      <w:marLeft w:val="0"/>
      <w:marRight w:val="0"/>
      <w:marTop w:val="0"/>
      <w:marBottom w:val="0"/>
      <w:divBdr>
        <w:top w:val="none" w:sz="0" w:space="0" w:color="auto"/>
        <w:left w:val="none" w:sz="0" w:space="0" w:color="auto"/>
        <w:bottom w:val="none" w:sz="0" w:space="0" w:color="auto"/>
        <w:right w:val="none" w:sz="0" w:space="0" w:color="auto"/>
      </w:divBdr>
    </w:div>
    <w:div w:id="294991207">
      <w:bodyDiv w:val="1"/>
      <w:marLeft w:val="0"/>
      <w:marRight w:val="0"/>
      <w:marTop w:val="0"/>
      <w:marBottom w:val="0"/>
      <w:divBdr>
        <w:top w:val="none" w:sz="0" w:space="0" w:color="auto"/>
        <w:left w:val="none" w:sz="0" w:space="0" w:color="auto"/>
        <w:bottom w:val="none" w:sz="0" w:space="0" w:color="auto"/>
        <w:right w:val="none" w:sz="0" w:space="0" w:color="auto"/>
      </w:divBdr>
    </w:div>
    <w:div w:id="295376065">
      <w:bodyDiv w:val="1"/>
      <w:marLeft w:val="0"/>
      <w:marRight w:val="0"/>
      <w:marTop w:val="0"/>
      <w:marBottom w:val="0"/>
      <w:divBdr>
        <w:top w:val="none" w:sz="0" w:space="0" w:color="auto"/>
        <w:left w:val="none" w:sz="0" w:space="0" w:color="auto"/>
        <w:bottom w:val="none" w:sz="0" w:space="0" w:color="auto"/>
        <w:right w:val="none" w:sz="0" w:space="0" w:color="auto"/>
      </w:divBdr>
    </w:div>
    <w:div w:id="296223961">
      <w:bodyDiv w:val="1"/>
      <w:marLeft w:val="0"/>
      <w:marRight w:val="0"/>
      <w:marTop w:val="0"/>
      <w:marBottom w:val="0"/>
      <w:divBdr>
        <w:top w:val="none" w:sz="0" w:space="0" w:color="auto"/>
        <w:left w:val="none" w:sz="0" w:space="0" w:color="auto"/>
        <w:bottom w:val="none" w:sz="0" w:space="0" w:color="auto"/>
        <w:right w:val="none" w:sz="0" w:space="0" w:color="auto"/>
      </w:divBdr>
    </w:div>
    <w:div w:id="296685235">
      <w:bodyDiv w:val="1"/>
      <w:marLeft w:val="0"/>
      <w:marRight w:val="0"/>
      <w:marTop w:val="0"/>
      <w:marBottom w:val="0"/>
      <w:divBdr>
        <w:top w:val="none" w:sz="0" w:space="0" w:color="auto"/>
        <w:left w:val="none" w:sz="0" w:space="0" w:color="auto"/>
        <w:bottom w:val="none" w:sz="0" w:space="0" w:color="auto"/>
        <w:right w:val="none" w:sz="0" w:space="0" w:color="auto"/>
      </w:divBdr>
      <w:divsChild>
        <w:div w:id="717054052">
          <w:marLeft w:val="0"/>
          <w:marRight w:val="0"/>
          <w:marTop w:val="0"/>
          <w:marBottom w:val="0"/>
          <w:divBdr>
            <w:top w:val="none" w:sz="0" w:space="0" w:color="auto"/>
            <w:left w:val="none" w:sz="0" w:space="0" w:color="auto"/>
            <w:bottom w:val="none" w:sz="0" w:space="0" w:color="auto"/>
            <w:right w:val="none" w:sz="0" w:space="0" w:color="auto"/>
          </w:divBdr>
          <w:divsChild>
            <w:div w:id="1294754467">
              <w:marLeft w:val="0"/>
              <w:marRight w:val="0"/>
              <w:marTop w:val="0"/>
              <w:marBottom w:val="0"/>
              <w:divBdr>
                <w:top w:val="none" w:sz="0" w:space="0" w:color="auto"/>
                <w:left w:val="none" w:sz="0" w:space="0" w:color="auto"/>
                <w:bottom w:val="none" w:sz="0" w:space="0" w:color="auto"/>
                <w:right w:val="none" w:sz="0" w:space="0" w:color="auto"/>
              </w:divBdr>
              <w:divsChild>
                <w:div w:id="1097871796">
                  <w:marLeft w:val="0"/>
                  <w:marRight w:val="0"/>
                  <w:marTop w:val="100"/>
                  <w:marBottom w:val="100"/>
                  <w:divBdr>
                    <w:top w:val="none" w:sz="0" w:space="0" w:color="auto"/>
                    <w:left w:val="none" w:sz="0" w:space="0" w:color="auto"/>
                    <w:bottom w:val="none" w:sz="0" w:space="0" w:color="auto"/>
                    <w:right w:val="none" w:sz="0" w:space="0" w:color="auto"/>
                  </w:divBdr>
                </w:div>
                <w:div w:id="1763991911">
                  <w:marLeft w:val="0"/>
                  <w:marRight w:val="0"/>
                  <w:marTop w:val="0"/>
                  <w:marBottom w:val="0"/>
                  <w:divBdr>
                    <w:top w:val="none" w:sz="0" w:space="0" w:color="auto"/>
                    <w:left w:val="none" w:sz="0" w:space="0" w:color="auto"/>
                    <w:bottom w:val="none" w:sz="0" w:space="0" w:color="auto"/>
                    <w:right w:val="none" w:sz="0" w:space="0" w:color="auto"/>
                  </w:divBdr>
                  <w:divsChild>
                    <w:div w:id="572392498">
                      <w:marLeft w:val="60"/>
                      <w:marRight w:val="6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 w:id="296763240">
      <w:bodyDiv w:val="1"/>
      <w:marLeft w:val="0"/>
      <w:marRight w:val="0"/>
      <w:marTop w:val="0"/>
      <w:marBottom w:val="0"/>
      <w:divBdr>
        <w:top w:val="none" w:sz="0" w:space="0" w:color="auto"/>
        <w:left w:val="none" w:sz="0" w:space="0" w:color="auto"/>
        <w:bottom w:val="none" w:sz="0" w:space="0" w:color="auto"/>
        <w:right w:val="none" w:sz="0" w:space="0" w:color="auto"/>
      </w:divBdr>
    </w:div>
    <w:div w:id="296834277">
      <w:bodyDiv w:val="1"/>
      <w:marLeft w:val="0"/>
      <w:marRight w:val="0"/>
      <w:marTop w:val="0"/>
      <w:marBottom w:val="0"/>
      <w:divBdr>
        <w:top w:val="none" w:sz="0" w:space="0" w:color="auto"/>
        <w:left w:val="none" w:sz="0" w:space="0" w:color="auto"/>
        <w:bottom w:val="none" w:sz="0" w:space="0" w:color="auto"/>
        <w:right w:val="none" w:sz="0" w:space="0" w:color="auto"/>
      </w:divBdr>
    </w:div>
    <w:div w:id="296839237">
      <w:bodyDiv w:val="1"/>
      <w:marLeft w:val="0"/>
      <w:marRight w:val="0"/>
      <w:marTop w:val="0"/>
      <w:marBottom w:val="0"/>
      <w:divBdr>
        <w:top w:val="none" w:sz="0" w:space="0" w:color="auto"/>
        <w:left w:val="none" w:sz="0" w:space="0" w:color="auto"/>
        <w:bottom w:val="none" w:sz="0" w:space="0" w:color="auto"/>
        <w:right w:val="none" w:sz="0" w:space="0" w:color="auto"/>
      </w:divBdr>
    </w:div>
    <w:div w:id="297298017">
      <w:bodyDiv w:val="1"/>
      <w:marLeft w:val="0"/>
      <w:marRight w:val="0"/>
      <w:marTop w:val="0"/>
      <w:marBottom w:val="0"/>
      <w:divBdr>
        <w:top w:val="none" w:sz="0" w:space="0" w:color="auto"/>
        <w:left w:val="none" w:sz="0" w:space="0" w:color="auto"/>
        <w:bottom w:val="none" w:sz="0" w:space="0" w:color="auto"/>
        <w:right w:val="none" w:sz="0" w:space="0" w:color="auto"/>
      </w:divBdr>
    </w:div>
    <w:div w:id="297302202">
      <w:bodyDiv w:val="1"/>
      <w:marLeft w:val="0"/>
      <w:marRight w:val="0"/>
      <w:marTop w:val="0"/>
      <w:marBottom w:val="0"/>
      <w:divBdr>
        <w:top w:val="none" w:sz="0" w:space="0" w:color="auto"/>
        <w:left w:val="none" w:sz="0" w:space="0" w:color="auto"/>
        <w:bottom w:val="none" w:sz="0" w:space="0" w:color="auto"/>
        <w:right w:val="none" w:sz="0" w:space="0" w:color="auto"/>
      </w:divBdr>
    </w:div>
    <w:div w:id="297417059">
      <w:bodyDiv w:val="1"/>
      <w:marLeft w:val="0"/>
      <w:marRight w:val="0"/>
      <w:marTop w:val="0"/>
      <w:marBottom w:val="0"/>
      <w:divBdr>
        <w:top w:val="none" w:sz="0" w:space="0" w:color="auto"/>
        <w:left w:val="none" w:sz="0" w:space="0" w:color="auto"/>
        <w:bottom w:val="none" w:sz="0" w:space="0" w:color="auto"/>
        <w:right w:val="none" w:sz="0" w:space="0" w:color="auto"/>
      </w:divBdr>
    </w:div>
    <w:div w:id="298195910">
      <w:bodyDiv w:val="1"/>
      <w:marLeft w:val="0"/>
      <w:marRight w:val="0"/>
      <w:marTop w:val="0"/>
      <w:marBottom w:val="0"/>
      <w:divBdr>
        <w:top w:val="none" w:sz="0" w:space="0" w:color="auto"/>
        <w:left w:val="none" w:sz="0" w:space="0" w:color="auto"/>
        <w:bottom w:val="none" w:sz="0" w:space="0" w:color="auto"/>
        <w:right w:val="none" w:sz="0" w:space="0" w:color="auto"/>
      </w:divBdr>
    </w:div>
    <w:div w:id="298462461">
      <w:bodyDiv w:val="1"/>
      <w:marLeft w:val="0"/>
      <w:marRight w:val="0"/>
      <w:marTop w:val="0"/>
      <w:marBottom w:val="0"/>
      <w:divBdr>
        <w:top w:val="none" w:sz="0" w:space="0" w:color="auto"/>
        <w:left w:val="none" w:sz="0" w:space="0" w:color="auto"/>
        <w:bottom w:val="none" w:sz="0" w:space="0" w:color="auto"/>
        <w:right w:val="none" w:sz="0" w:space="0" w:color="auto"/>
      </w:divBdr>
    </w:div>
    <w:div w:id="299070463">
      <w:bodyDiv w:val="1"/>
      <w:marLeft w:val="0"/>
      <w:marRight w:val="0"/>
      <w:marTop w:val="0"/>
      <w:marBottom w:val="0"/>
      <w:divBdr>
        <w:top w:val="none" w:sz="0" w:space="0" w:color="auto"/>
        <w:left w:val="none" w:sz="0" w:space="0" w:color="auto"/>
        <w:bottom w:val="none" w:sz="0" w:space="0" w:color="auto"/>
        <w:right w:val="none" w:sz="0" w:space="0" w:color="auto"/>
      </w:divBdr>
    </w:div>
    <w:div w:id="299766476">
      <w:bodyDiv w:val="1"/>
      <w:marLeft w:val="0"/>
      <w:marRight w:val="0"/>
      <w:marTop w:val="0"/>
      <w:marBottom w:val="0"/>
      <w:divBdr>
        <w:top w:val="none" w:sz="0" w:space="0" w:color="auto"/>
        <w:left w:val="none" w:sz="0" w:space="0" w:color="auto"/>
        <w:bottom w:val="none" w:sz="0" w:space="0" w:color="auto"/>
        <w:right w:val="none" w:sz="0" w:space="0" w:color="auto"/>
      </w:divBdr>
    </w:div>
    <w:div w:id="299967252">
      <w:bodyDiv w:val="1"/>
      <w:marLeft w:val="0"/>
      <w:marRight w:val="0"/>
      <w:marTop w:val="0"/>
      <w:marBottom w:val="0"/>
      <w:divBdr>
        <w:top w:val="none" w:sz="0" w:space="0" w:color="auto"/>
        <w:left w:val="none" w:sz="0" w:space="0" w:color="auto"/>
        <w:bottom w:val="none" w:sz="0" w:space="0" w:color="auto"/>
        <w:right w:val="none" w:sz="0" w:space="0" w:color="auto"/>
      </w:divBdr>
    </w:div>
    <w:div w:id="300116501">
      <w:bodyDiv w:val="1"/>
      <w:marLeft w:val="0"/>
      <w:marRight w:val="0"/>
      <w:marTop w:val="0"/>
      <w:marBottom w:val="0"/>
      <w:divBdr>
        <w:top w:val="none" w:sz="0" w:space="0" w:color="auto"/>
        <w:left w:val="none" w:sz="0" w:space="0" w:color="auto"/>
        <w:bottom w:val="none" w:sz="0" w:space="0" w:color="auto"/>
        <w:right w:val="none" w:sz="0" w:space="0" w:color="auto"/>
      </w:divBdr>
      <w:divsChild>
        <w:div w:id="300842447">
          <w:marLeft w:val="0"/>
          <w:marRight w:val="0"/>
          <w:marTop w:val="0"/>
          <w:marBottom w:val="105"/>
          <w:divBdr>
            <w:top w:val="none" w:sz="0" w:space="0" w:color="auto"/>
            <w:left w:val="none" w:sz="0" w:space="0" w:color="auto"/>
            <w:bottom w:val="none" w:sz="0" w:space="0" w:color="auto"/>
            <w:right w:val="none" w:sz="0" w:space="0" w:color="auto"/>
          </w:divBdr>
        </w:div>
      </w:divsChild>
    </w:div>
    <w:div w:id="300156716">
      <w:bodyDiv w:val="1"/>
      <w:marLeft w:val="0"/>
      <w:marRight w:val="0"/>
      <w:marTop w:val="0"/>
      <w:marBottom w:val="0"/>
      <w:divBdr>
        <w:top w:val="none" w:sz="0" w:space="0" w:color="auto"/>
        <w:left w:val="none" w:sz="0" w:space="0" w:color="auto"/>
        <w:bottom w:val="none" w:sz="0" w:space="0" w:color="auto"/>
        <w:right w:val="none" w:sz="0" w:space="0" w:color="auto"/>
      </w:divBdr>
    </w:div>
    <w:div w:id="300698517">
      <w:bodyDiv w:val="1"/>
      <w:marLeft w:val="0"/>
      <w:marRight w:val="0"/>
      <w:marTop w:val="0"/>
      <w:marBottom w:val="0"/>
      <w:divBdr>
        <w:top w:val="none" w:sz="0" w:space="0" w:color="auto"/>
        <w:left w:val="none" w:sz="0" w:space="0" w:color="auto"/>
        <w:bottom w:val="none" w:sz="0" w:space="0" w:color="auto"/>
        <w:right w:val="none" w:sz="0" w:space="0" w:color="auto"/>
      </w:divBdr>
    </w:div>
    <w:div w:id="301009786">
      <w:bodyDiv w:val="1"/>
      <w:marLeft w:val="0"/>
      <w:marRight w:val="0"/>
      <w:marTop w:val="0"/>
      <w:marBottom w:val="0"/>
      <w:divBdr>
        <w:top w:val="none" w:sz="0" w:space="0" w:color="auto"/>
        <w:left w:val="none" w:sz="0" w:space="0" w:color="auto"/>
        <w:bottom w:val="none" w:sz="0" w:space="0" w:color="auto"/>
        <w:right w:val="none" w:sz="0" w:space="0" w:color="auto"/>
      </w:divBdr>
    </w:div>
    <w:div w:id="301038903">
      <w:bodyDiv w:val="1"/>
      <w:marLeft w:val="0"/>
      <w:marRight w:val="0"/>
      <w:marTop w:val="0"/>
      <w:marBottom w:val="0"/>
      <w:divBdr>
        <w:top w:val="none" w:sz="0" w:space="0" w:color="auto"/>
        <w:left w:val="none" w:sz="0" w:space="0" w:color="auto"/>
        <w:bottom w:val="none" w:sz="0" w:space="0" w:color="auto"/>
        <w:right w:val="none" w:sz="0" w:space="0" w:color="auto"/>
      </w:divBdr>
    </w:div>
    <w:div w:id="301354720">
      <w:bodyDiv w:val="1"/>
      <w:marLeft w:val="0"/>
      <w:marRight w:val="0"/>
      <w:marTop w:val="0"/>
      <w:marBottom w:val="0"/>
      <w:divBdr>
        <w:top w:val="none" w:sz="0" w:space="0" w:color="auto"/>
        <w:left w:val="none" w:sz="0" w:space="0" w:color="auto"/>
        <w:bottom w:val="none" w:sz="0" w:space="0" w:color="auto"/>
        <w:right w:val="none" w:sz="0" w:space="0" w:color="auto"/>
      </w:divBdr>
    </w:div>
    <w:div w:id="301732126">
      <w:bodyDiv w:val="1"/>
      <w:marLeft w:val="0"/>
      <w:marRight w:val="0"/>
      <w:marTop w:val="0"/>
      <w:marBottom w:val="0"/>
      <w:divBdr>
        <w:top w:val="none" w:sz="0" w:space="0" w:color="auto"/>
        <w:left w:val="none" w:sz="0" w:space="0" w:color="auto"/>
        <w:bottom w:val="none" w:sz="0" w:space="0" w:color="auto"/>
        <w:right w:val="none" w:sz="0" w:space="0" w:color="auto"/>
      </w:divBdr>
    </w:div>
    <w:div w:id="301859647">
      <w:bodyDiv w:val="1"/>
      <w:marLeft w:val="0"/>
      <w:marRight w:val="0"/>
      <w:marTop w:val="0"/>
      <w:marBottom w:val="0"/>
      <w:divBdr>
        <w:top w:val="none" w:sz="0" w:space="0" w:color="auto"/>
        <w:left w:val="none" w:sz="0" w:space="0" w:color="auto"/>
        <w:bottom w:val="none" w:sz="0" w:space="0" w:color="auto"/>
        <w:right w:val="none" w:sz="0" w:space="0" w:color="auto"/>
      </w:divBdr>
    </w:div>
    <w:div w:id="302198222">
      <w:bodyDiv w:val="1"/>
      <w:marLeft w:val="0"/>
      <w:marRight w:val="0"/>
      <w:marTop w:val="0"/>
      <w:marBottom w:val="0"/>
      <w:divBdr>
        <w:top w:val="none" w:sz="0" w:space="0" w:color="auto"/>
        <w:left w:val="none" w:sz="0" w:space="0" w:color="auto"/>
        <w:bottom w:val="none" w:sz="0" w:space="0" w:color="auto"/>
        <w:right w:val="none" w:sz="0" w:space="0" w:color="auto"/>
      </w:divBdr>
    </w:div>
    <w:div w:id="303237469">
      <w:bodyDiv w:val="1"/>
      <w:marLeft w:val="0"/>
      <w:marRight w:val="0"/>
      <w:marTop w:val="0"/>
      <w:marBottom w:val="0"/>
      <w:divBdr>
        <w:top w:val="none" w:sz="0" w:space="0" w:color="auto"/>
        <w:left w:val="none" w:sz="0" w:space="0" w:color="auto"/>
        <w:bottom w:val="none" w:sz="0" w:space="0" w:color="auto"/>
        <w:right w:val="none" w:sz="0" w:space="0" w:color="auto"/>
      </w:divBdr>
    </w:div>
    <w:div w:id="303848958">
      <w:bodyDiv w:val="1"/>
      <w:marLeft w:val="0"/>
      <w:marRight w:val="0"/>
      <w:marTop w:val="0"/>
      <w:marBottom w:val="0"/>
      <w:divBdr>
        <w:top w:val="none" w:sz="0" w:space="0" w:color="auto"/>
        <w:left w:val="none" w:sz="0" w:space="0" w:color="auto"/>
        <w:bottom w:val="none" w:sz="0" w:space="0" w:color="auto"/>
        <w:right w:val="none" w:sz="0" w:space="0" w:color="auto"/>
      </w:divBdr>
    </w:div>
    <w:div w:id="305359437">
      <w:bodyDiv w:val="1"/>
      <w:marLeft w:val="0"/>
      <w:marRight w:val="0"/>
      <w:marTop w:val="0"/>
      <w:marBottom w:val="0"/>
      <w:divBdr>
        <w:top w:val="none" w:sz="0" w:space="0" w:color="auto"/>
        <w:left w:val="none" w:sz="0" w:space="0" w:color="auto"/>
        <w:bottom w:val="none" w:sz="0" w:space="0" w:color="auto"/>
        <w:right w:val="none" w:sz="0" w:space="0" w:color="auto"/>
      </w:divBdr>
    </w:div>
    <w:div w:id="305741523">
      <w:bodyDiv w:val="1"/>
      <w:marLeft w:val="0"/>
      <w:marRight w:val="0"/>
      <w:marTop w:val="0"/>
      <w:marBottom w:val="0"/>
      <w:divBdr>
        <w:top w:val="none" w:sz="0" w:space="0" w:color="auto"/>
        <w:left w:val="none" w:sz="0" w:space="0" w:color="auto"/>
        <w:bottom w:val="none" w:sz="0" w:space="0" w:color="auto"/>
        <w:right w:val="none" w:sz="0" w:space="0" w:color="auto"/>
      </w:divBdr>
    </w:div>
    <w:div w:id="307320154">
      <w:bodyDiv w:val="1"/>
      <w:marLeft w:val="0"/>
      <w:marRight w:val="0"/>
      <w:marTop w:val="0"/>
      <w:marBottom w:val="0"/>
      <w:divBdr>
        <w:top w:val="none" w:sz="0" w:space="0" w:color="auto"/>
        <w:left w:val="none" w:sz="0" w:space="0" w:color="auto"/>
        <w:bottom w:val="none" w:sz="0" w:space="0" w:color="auto"/>
        <w:right w:val="none" w:sz="0" w:space="0" w:color="auto"/>
      </w:divBdr>
    </w:div>
    <w:div w:id="307519322">
      <w:bodyDiv w:val="1"/>
      <w:marLeft w:val="0"/>
      <w:marRight w:val="0"/>
      <w:marTop w:val="0"/>
      <w:marBottom w:val="0"/>
      <w:divBdr>
        <w:top w:val="none" w:sz="0" w:space="0" w:color="auto"/>
        <w:left w:val="none" w:sz="0" w:space="0" w:color="auto"/>
        <w:bottom w:val="none" w:sz="0" w:space="0" w:color="auto"/>
        <w:right w:val="none" w:sz="0" w:space="0" w:color="auto"/>
      </w:divBdr>
    </w:div>
    <w:div w:id="307631843">
      <w:bodyDiv w:val="1"/>
      <w:marLeft w:val="0"/>
      <w:marRight w:val="0"/>
      <w:marTop w:val="0"/>
      <w:marBottom w:val="0"/>
      <w:divBdr>
        <w:top w:val="none" w:sz="0" w:space="0" w:color="auto"/>
        <w:left w:val="none" w:sz="0" w:space="0" w:color="auto"/>
        <w:bottom w:val="none" w:sz="0" w:space="0" w:color="auto"/>
        <w:right w:val="none" w:sz="0" w:space="0" w:color="auto"/>
      </w:divBdr>
    </w:div>
    <w:div w:id="309214549">
      <w:bodyDiv w:val="1"/>
      <w:marLeft w:val="0"/>
      <w:marRight w:val="0"/>
      <w:marTop w:val="0"/>
      <w:marBottom w:val="0"/>
      <w:divBdr>
        <w:top w:val="none" w:sz="0" w:space="0" w:color="auto"/>
        <w:left w:val="none" w:sz="0" w:space="0" w:color="auto"/>
        <w:bottom w:val="none" w:sz="0" w:space="0" w:color="auto"/>
        <w:right w:val="none" w:sz="0" w:space="0" w:color="auto"/>
      </w:divBdr>
    </w:div>
    <w:div w:id="309330562">
      <w:bodyDiv w:val="1"/>
      <w:marLeft w:val="0"/>
      <w:marRight w:val="0"/>
      <w:marTop w:val="0"/>
      <w:marBottom w:val="0"/>
      <w:divBdr>
        <w:top w:val="none" w:sz="0" w:space="0" w:color="auto"/>
        <w:left w:val="none" w:sz="0" w:space="0" w:color="auto"/>
        <w:bottom w:val="none" w:sz="0" w:space="0" w:color="auto"/>
        <w:right w:val="none" w:sz="0" w:space="0" w:color="auto"/>
      </w:divBdr>
    </w:div>
    <w:div w:id="309485772">
      <w:bodyDiv w:val="1"/>
      <w:marLeft w:val="0"/>
      <w:marRight w:val="0"/>
      <w:marTop w:val="0"/>
      <w:marBottom w:val="0"/>
      <w:divBdr>
        <w:top w:val="none" w:sz="0" w:space="0" w:color="auto"/>
        <w:left w:val="none" w:sz="0" w:space="0" w:color="auto"/>
        <w:bottom w:val="none" w:sz="0" w:space="0" w:color="auto"/>
        <w:right w:val="none" w:sz="0" w:space="0" w:color="auto"/>
      </w:divBdr>
    </w:div>
    <w:div w:id="309864200">
      <w:bodyDiv w:val="1"/>
      <w:marLeft w:val="0"/>
      <w:marRight w:val="0"/>
      <w:marTop w:val="0"/>
      <w:marBottom w:val="0"/>
      <w:divBdr>
        <w:top w:val="none" w:sz="0" w:space="0" w:color="auto"/>
        <w:left w:val="none" w:sz="0" w:space="0" w:color="auto"/>
        <w:bottom w:val="none" w:sz="0" w:space="0" w:color="auto"/>
        <w:right w:val="none" w:sz="0" w:space="0" w:color="auto"/>
      </w:divBdr>
    </w:div>
    <w:div w:id="310132673">
      <w:bodyDiv w:val="1"/>
      <w:marLeft w:val="0"/>
      <w:marRight w:val="0"/>
      <w:marTop w:val="0"/>
      <w:marBottom w:val="0"/>
      <w:divBdr>
        <w:top w:val="none" w:sz="0" w:space="0" w:color="auto"/>
        <w:left w:val="none" w:sz="0" w:space="0" w:color="auto"/>
        <w:bottom w:val="none" w:sz="0" w:space="0" w:color="auto"/>
        <w:right w:val="none" w:sz="0" w:space="0" w:color="auto"/>
      </w:divBdr>
    </w:div>
    <w:div w:id="310141188">
      <w:bodyDiv w:val="1"/>
      <w:marLeft w:val="0"/>
      <w:marRight w:val="0"/>
      <w:marTop w:val="0"/>
      <w:marBottom w:val="0"/>
      <w:divBdr>
        <w:top w:val="none" w:sz="0" w:space="0" w:color="auto"/>
        <w:left w:val="none" w:sz="0" w:space="0" w:color="auto"/>
        <w:bottom w:val="none" w:sz="0" w:space="0" w:color="auto"/>
        <w:right w:val="none" w:sz="0" w:space="0" w:color="auto"/>
      </w:divBdr>
    </w:div>
    <w:div w:id="310141308">
      <w:bodyDiv w:val="1"/>
      <w:marLeft w:val="0"/>
      <w:marRight w:val="0"/>
      <w:marTop w:val="0"/>
      <w:marBottom w:val="0"/>
      <w:divBdr>
        <w:top w:val="none" w:sz="0" w:space="0" w:color="auto"/>
        <w:left w:val="none" w:sz="0" w:space="0" w:color="auto"/>
        <w:bottom w:val="none" w:sz="0" w:space="0" w:color="auto"/>
        <w:right w:val="none" w:sz="0" w:space="0" w:color="auto"/>
      </w:divBdr>
    </w:div>
    <w:div w:id="310448934">
      <w:bodyDiv w:val="1"/>
      <w:marLeft w:val="0"/>
      <w:marRight w:val="0"/>
      <w:marTop w:val="0"/>
      <w:marBottom w:val="0"/>
      <w:divBdr>
        <w:top w:val="none" w:sz="0" w:space="0" w:color="auto"/>
        <w:left w:val="none" w:sz="0" w:space="0" w:color="auto"/>
        <w:bottom w:val="none" w:sz="0" w:space="0" w:color="auto"/>
        <w:right w:val="none" w:sz="0" w:space="0" w:color="auto"/>
      </w:divBdr>
    </w:div>
    <w:div w:id="310528572">
      <w:bodyDiv w:val="1"/>
      <w:marLeft w:val="0"/>
      <w:marRight w:val="0"/>
      <w:marTop w:val="0"/>
      <w:marBottom w:val="0"/>
      <w:divBdr>
        <w:top w:val="none" w:sz="0" w:space="0" w:color="auto"/>
        <w:left w:val="none" w:sz="0" w:space="0" w:color="auto"/>
        <w:bottom w:val="none" w:sz="0" w:space="0" w:color="auto"/>
        <w:right w:val="none" w:sz="0" w:space="0" w:color="auto"/>
      </w:divBdr>
    </w:div>
    <w:div w:id="311105805">
      <w:bodyDiv w:val="1"/>
      <w:marLeft w:val="0"/>
      <w:marRight w:val="0"/>
      <w:marTop w:val="0"/>
      <w:marBottom w:val="0"/>
      <w:divBdr>
        <w:top w:val="none" w:sz="0" w:space="0" w:color="auto"/>
        <w:left w:val="none" w:sz="0" w:space="0" w:color="auto"/>
        <w:bottom w:val="none" w:sz="0" w:space="0" w:color="auto"/>
        <w:right w:val="none" w:sz="0" w:space="0" w:color="auto"/>
      </w:divBdr>
    </w:div>
    <w:div w:id="311372362">
      <w:bodyDiv w:val="1"/>
      <w:marLeft w:val="0"/>
      <w:marRight w:val="0"/>
      <w:marTop w:val="0"/>
      <w:marBottom w:val="0"/>
      <w:divBdr>
        <w:top w:val="none" w:sz="0" w:space="0" w:color="auto"/>
        <w:left w:val="none" w:sz="0" w:space="0" w:color="auto"/>
        <w:bottom w:val="none" w:sz="0" w:space="0" w:color="auto"/>
        <w:right w:val="none" w:sz="0" w:space="0" w:color="auto"/>
      </w:divBdr>
      <w:divsChild>
        <w:div w:id="344720920">
          <w:marLeft w:val="0"/>
          <w:marRight w:val="0"/>
          <w:marTop w:val="0"/>
          <w:marBottom w:val="0"/>
          <w:divBdr>
            <w:top w:val="none" w:sz="0" w:space="0" w:color="auto"/>
            <w:left w:val="none" w:sz="0" w:space="0" w:color="auto"/>
            <w:bottom w:val="none" w:sz="0" w:space="0" w:color="auto"/>
            <w:right w:val="none" w:sz="0" w:space="0" w:color="auto"/>
          </w:divBdr>
        </w:div>
        <w:div w:id="1143472352">
          <w:marLeft w:val="0"/>
          <w:marRight w:val="0"/>
          <w:marTop w:val="0"/>
          <w:marBottom w:val="0"/>
          <w:divBdr>
            <w:top w:val="none" w:sz="0" w:space="0" w:color="auto"/>
            <w:left w:val="none" w:sz="0" w:space="0" w:color="auto"/>
            <w:bottom w:val="none" w:sz="0" w:space="0" w:color="auto"/>
            <w:right w:val="none" w:sz="0" w:space="0" w:color="auto"/>
          </w:divBdr>
        </w:div>
      </w:divsChild>
    </w:div>
    <w:div w:id="311492909">
      <w:bodyDiv w:val="1"/>
      <w:marLeft w:val="0"/>
      <w:marRight w:val="0"/>
      <w:marTop w:val="0"/>
      <w:marBottom w:val="0"/>
      <w:divBdr>
        <w:top w:val="none" w:sz="0" w:space="0" w:color="auto"/>
        <w:left w:val="none" w:sz="0" w:space="0" w:color="auto"/>
        <w:bottom w:val="none" w:sz="0" w:space="0" w:color="auto"/>
        <w:right w:val="none" w:sz="0" w:space="0" w:color="auto"/>
      </w:divBdr>
    </w:div>
    <w:div w:id="311493023">
      <w:bodyDiv w:val="1"/>
      <w:marLeft w:val="0"/>
      <w:marRight w:val="0"/>
      <w:marTop w:val="0"/>
      <w:marBottom w:val="0"/>
      <w:divBdr>
        <w:top w:val="none" w:sz="0" w:space="0" w:color="auto"/>
        <w:left w:val="none" w:sz="0" w:space="0" w:color="auto"/>
        <w:bottom w:val="none" w:sz="0" w:space="0" w:color="auto"/>
        <w:right w:val="none" w:sz="0" w:space="0" w:color="auto"/>
      </w:divBdr>
    </w:div>
    <w:div w:id="311757805">
      <w:bodyDiv w:val="1"/>
      <w:marLeft w:val="0"/>
      <w:marRight w:val="0"/>
      <w:marTop w:val="0"/>
      <w:marBottom w:val="0"/>
      <w:divBdr>
        <w:top w:val="none" w:sz="0" w:space="0" w:color="auto"/>
        <w:left w:val="none" w:sz="0" w:space="0" w:color="auto"/>
        <w:bottom w:val="none" w:sz="0" w:space="0" w:color="auto"/>
        <w:right w:val="none" w:sz="0" w:space="0" w:color="auto"/>
      </w:divBdr>
    </w:div>
    <w:div w:id="312174048">
      <w:bodyDiv w:val="1"/>
      <w:marLeft w:val="0"/>
      <w:marRight w:val="0"/>
      <w:marTop w:val="0"/>
      <w:marBottom w:val="0"/>
      <w:divBdr>
        <w:top w:val="none" w:sz="0" w:space="0" w:color="auto"/>
        <w:left w:val="none" w:sz="0" w:space="0" w:color="auto"/>
        <w:bottom w:val="none" w:sz="0" w:space="0" w:color="auto"/>
        <w:right w:val="none" w:sz="0" w:space="0" w:color="auto"/>
      </w:divBdr>
    </w:div>
    <w:div w:id="312295962">
      <w:bodyDiv w:val="1"/>
      <w:marLeft w:val="0"/>
      <w:marRight w:val="0"/>
      <w:marTop w:val="0"/>
      <w:marBottom w:val="0"/>
      <w:divBdr>
        <w:top w:val="none" w:sz="0" w:space="0" w:color="auto"/>
        <w:left w:val="none" w:sz="0" w:space="0" w:color="auto"/>
        <w:bottom w:val="none" w:sz="0" w:space="0" w:color="auto"/>
        <w:right w:val="none" w:sz="0" w:space="0" w:color="auto"/>
      </w:divBdr>
    </w:div>
    <w:div w:id="312371211">
      <w:bodyDiv w:val="1"/>
      <w:marLeft w:val="0"/>
      <w:marRight w:val="0"/>
      <w:marTop w:val="0"/>
      <w:marBottom w:val="0"/>
      <w:divBdr>
        <w:top w:val="none" w:sz="0" w:space="0" w:color="auto"/>
        <w:left w:val="none" w:sz="0" w:space="0" w:color="auto"/>
        <w:bottom w:val="none" w:sz="0" w:space="0" w:color="auto"/>
        <w:right w:val="none" w:sz="0" w:space="0" w:color="auto"/>
      </w:divBdr>
    </w:div>
    <w:div w:id="313728360">
      <w:bodyDiv w:val="1"/>
      <w:marLeft w:val="0"/>
      <w:marRight w:val="0"/>
      <w:marTop w:val="0"/>
      <w:marBottom w:val="0"/>
      <w:divBdr>
        <w:top w:val="none" w:sz="0" w:space="0" w:color="auto"/>
        <w:left w:val="none" w:sz="0" w:space="0" w:color="auto"/>
        <w:bottom w:val="none" w:sz="0" w:space="0" w:color="auto"/>
        <w:right w:val="none" w:sz="0" w:space="0" w:color="auto"/>
      </w:divBdr>
    </w:div>
    <w:div w:id="313918223">
      <w:bodyDiv w:val="1"/>
      <w:marLeft w:val="0"/>
      <w:marRight w:val="0"/>
      <w:marTop w:val="0"/>
      <w:marBottom w:val="0"/>
      <w:divBdr>
        <w:top w:val="none" w:sz="0" w:space="0" w:color="auto"/>
        <w:left w:val="none" w:sz="0" w:space="0" w:color="auto"/>
        <w:bottom w:val="none" w:sz="0" w:space="0" w:color="auto"/>
        <w:right w:val="none" w:sz="0" w:space="0" w:color="auto"/>
      </w:divBdr>
    </w:div>
    <w:div w:id="313922010">
      <w:bodyDiv w:val="1"/>
      <w:marLeft w:val="0"/>
      <w:marRight w:val="0"/>
      <w:marTop w:val="0"/>
      <w:marBottom w:val="0"/>
      <w:divBdr>
        <w:top w:val="none" w:sz="0" w:space="0" w:color="auto"/>
        <w:left w:val="none" w:sz="0" w:space="0" w:color="auto"/>
        <w:bottom w:val="none" w:sz="0" w:space="0" w:color="auto"/>
        <w:right w:val="none" w:sz="0" w:space="0" w:color="auto"/>
      </w:divBdr>
    </w:div>
    <w:div w:id="314140209">
      <w:bodyDiv w:val="1"/>
      <w:marLeft w:val="0"/>
      <w:marRight w:val="0"/>
      <w:marTop w:val="0"/>
      <w:marBottom w:val="0"/>
      <w:divBdr>
        <w:top w:val="none" w:sz="0" w:space="0" w:color="auto"/>
        <w:left w:val="none" w:sz="0" w:space="0" w:color="auto"/>
        <w:bottom w:val="none" w:sz="0" w:space="0" w:color="auto"/>
        <w:right w:val="none" w:sz="0" w:space="0" w:color="auto"/>
      </w:divBdr>
    </w:div>
    <w:div w:id="314262312">
      <w:bodyDiv w:val="1"/>
      <w:marLeft w:val="0"/>
      <w:marRight w:val="0"/>
      <w:marTop w:val="0"/>
      <w:marBottom w:val="0"/>
      <w:divBdr>
        <w:top w:val="none" w:sz="0" w:space="0" w:color="auto"/>
        <w:left w:val="none" w:sz="0" w:space="0" w:color="auto"/>
        <w:bottom w:val="none" w:sz="0" w:space="0" w:color="auto"/>
        <w:right w:val="none" w:sz="0" w:space="0" w:color="auto"/>
      </w:divBdr>
    </w:div>
    <w:div w:id="314529625">
      <w:bodyDiv w:val="1"/>
      <w:marLeft w:val="0"/>
      <w:marRight w:val="0"/>
      <w:marTop w:val="0"/>
      <w:marBottom w:val="0"/>
      <w:divBdr>
        <w:top w:val="none" w:sz="0" w:space="0" w:color="auto"/>
        <w:left w:val="none" w:sz="0" w:space="0" w:color="auto"/>
        <w:bottom w:val="none" w:sz="0" w:space="0" w:color="auto"/>
        <w:right w:val="none" w:sz="0" w:space="0" w:color="auto"/>
      </w:divBdr>
      <w:divsChild>
        <w:div w:id="881554164">
          <w:marLeft w:val="0"/>
          <w:marRight w:val="0"/>
          <w:marTop w:val="0"/>
          <w:marBottom w:val="0"/>
          <w:divBdr>
            <w:top w:val="none" w:sz="0" w:space="0" w:color="auto"/>
            <w:left w:val="none" w:sz="0" w:space="0" w:color="auto"/>
            <w:bottom w:val="none" w:sz="0" w:space="0" w:color="auto"/>
            <w:right w:val="none" w:sz="0" w:space="0" w:color="auto"/>
          </w:divBdr>
        </w:div>
      </w:divsChild>
    </w:div>
    <w:div w:id="314722781">
      <w:bodyDiv w:val="1"/>
      <w:marLeft w:val="0"/>
      <w:marRight w:val="0"/>
      <w:marTop w:val="0"/>
      <w:marBottom w:val="0"/>
      <w:divBdr>
        <w:top w:val="none" w:sz="0" w:space="0" w:color="auto"/>
        <w:left w:val="none" w:sz="0" w:space="0" w:color="auto"/>
        <w:bottom w:val="none" w:sz="0" w:space="0" w:color="auto"/>
        <w:right w:val="none" w:sz="0" w:space="0" w:color="auto"/>
      </w:divBdr>
    </w:div>
    <w:div w:id="315113162">
      <w:bodyDiv w:val="1"/>
      <w:marLeft w:val="0"/>
      <w:marRight w:val="0"/>
      <w:marTop w:val="0"/>
      <w:marBottom w:val="0"/>
      <w:divBdr>
        <w:top w:val="none" w:sz="0" w:space="0" w:color="auto"/>
        <w:left w:val="none" w:sz="0" w:space="0" w:color="auto"/>
        <w:bottom w:val="none" w:sz="0" w:space="0" w:color="auto"/>
        <w:right w:val="none" w:sz="0" w:space="0" w:color="auto"/>
      </w:divBdr>
    </w:div>
    <w:div w:id="315378484">
      <w:bodyDiv w:val="1"/>
      <w:marLeft w:val="0"/>
      <w:marRight w:val="0"/>
      <w:marTop w:val="0"/>
      <w:marBottom w:val="0"/>
      <w:divBdr>
        <w:top w:val="none" w:sz="0" w:space="0" w:color="auto"/>
        <w:left w:val="none" w:sz="0" w:space="0" w:color="auto"/>
        <w:bottom w:val="none" w:sz="0" w:space="0" w:color="auto"/>
        <w:right w:val="none" w:sz="0" w:space="0" w:color="auto"/>
      </w:divBdr>
    </w:div>
    <w:div w:id="315379478">
      <w:bodyDiv w:val="1"/>
      <w:marLeft w:val="0"/>
      <w:marRight w:val="0"/>
      <w:marTop w:val="0"/>
      <w:marBottom w:val="0"/>
      <w:divBdr>
        <w:top w:val="none" w:sz="0" w:space="0" w:color="auto"/>
        <w:left w:val="none" w:sz="0" w:space="0" w:color="auto"/>
        <w:bottom w:val="none" w:sz="0" w:space="0" w:color="auto"/>
        <w:right w:val="none" w:sz="0" w:space="0" w:color="auto"/>
      </w:divBdr>
    </w:div>
    <w:div w:id="315767784">
      <w:bodyDiv w:val="1"/>
      <w:marLeft w:val="0"/>
      <w:marRight w:val="0"/>
      <w:marTop w:val="0"/>
      <w:marBottom w:val="0"/>
      <w:divBdr>
        <w:top w:val="none" w:sz="0" w:space="0" w:color="auto"/>
        <w:left w:val="none" w:sz="0" w:space="0" w:color="auto"/>
        <w:bottom w:val="none" w:sz="0" w:space="0" w:color="auto"/>
        <w:right w:val="none" w:sz="0" w:space="0" w:color="auto"/>
      </w:divBdr>
    </w:div>
    <w:div w:id="315840974">
      <w:bodyDiv w:val="1"/>
      <w:marLeft w:val="0"/>
      <w:marRight w:val="0"/>
      <w:marTop w:val="0"/>
      <w:marBottom w:val="0"/>
      <w:divBdr>
        <w:top w:val="none" w:sz="0" w:space="0" w:color="auto"/>
        <w:left w:val="none" w:sz="0" w:space="0" w:color="auto"/>
        <w:bottom w:val="none" w:sz="0" w:space="0" w:color="auto"/>
        <w:right w:val="none" w:sz="0" w:space="0" w:color="auto"/>
      </w:divBdr>
    </w:div>
    <w:div w:id="317148110">
      <w:bodyDiv w:val="1"/>
      <w:marLeft w:val="0"/>
      <w:marRight w:val="0"/>
      <w:marTop w:val="0"/>
      <w:marBottom w:val="0"/>
      <w:divBdr>
        <w:top w:val="none" w:sz="0" w:space="0" w:color="auto"/>
        <w:left w:val="none" w:sz="0" w:space="0" w:color="auto"/>
        <w:bottom w:val="none" w:sz="0" w:space="0" w:color="auto"/>
        <w:right w:val="none" w:sz="0" w:space="0" w:color="auto"/>
      </w:divBdr>
    </w:div>
    <w:div w:id="317536826">
      <w:bodyDiv w:val="1"/>
      <w:marLeft w:val="0"/>
      <w:marRight w:val="0"/>
      <w:marTop w:val="0"/>
      <w:marBottom w:val="0"/>
      <w:divBdr>
        <w:top w:val="none" w:sz="0" w:space="0" w:color="auto"/>
        <w:left w:val="none" w:sz="0" w:space="0" w:color="auto"/>
        <w:bottom w:val="none" w:sz="0" w:space="0" w:color="auto"/>
        <w:right w:val="none" w:sz="0" w:space="0" w:color="auto"/>
      </w:divBdr>
    </w:div>
    <w:div w:id="317685582">
      <w:bodyDiv w:val="1"/>
      <w:marLeft w:val="0"/>
      <w:marRight w:val="0"/>
      <w:marTop w:val="0"/>
      <w:marBottom w:val="0"/>
      <w:divBdr>
        <w:top w:val="none" w:sz="0" w:space="0" w:color="auto"/>
        <w:left w:val="none" w:sz="0" w:space="0" w:color="auto"/>
        <w:bottom w:val="none" w:sz="0" w:space="0" w:color="auto"/>
        <w:right w:val="none" w:sz="0" w:space="0" w:color="auto"/>
      </w:divBdr>
    </w:div>
    <w:div w:id="318965106">
      <w:bodyDiv w:val="1"/>
      <w:marLeft w:val="0"/>
      <w:marRight w:val="0"/>
      <w:marTop w:val="0"/>
      <w:marBottom w:val="0"/>
      <w:divBdr>
        <w:top w:val="none" w:sz="0" w:space="0" w:color="auto"/>
        <w:left w:val="none" w:sz="0" w:space="0" w:color="auto"/>
        <w:bottom w:val="none" w:sz="0" w:space="0" w:color="auto"/>
        <w:right w:val="none" w:sz="0" w:space="0" w:color="auto"/>
      </w:divBdr>
      <w:divsChild>
        <w:div w:id="491992710">
          <w:marLeft w:val="0"/>
          <w:marRight w:val="0"/>
          <w:marTop w:val="0"/>
          <w:marBottom w:val="0"/>
          <w:divBdr>
            <w:top w:val="none" w:sz="0" w:space="0" w:color="auto"/>
            <w:left w:val="none" w:sz="0" w:space="0" w:color="auto"/>
            <w:bottom w:val="none" w:sz="0" w:space="0" w:color="auto"/>
            <w:right w:val="none" w:sz="0" w:space="0" w:color="auto"/>
          </w:divBdr>
        </w:div>
        <w:div w:id="1533878846">
          <w:marLeft w:val="0"/>
          <w:marRight w:val="0"/>
          <w:marTop w:val="0"/>
          <w:marBottom w:val="0"/>
          <w:divBdr>
            <w:top w:val="none" w:sz="0" w:space="0" w:color="auto"/>
            <w:left w:val="none" w:sz="0" w:space="0" w:color="auto"/>
            <w:bottom w:val="none" w:sz="0" w:space="0" w:color="auto"/>
            <w:right w:val="none" w:sz="0" w:space="0" w:color="auto"/>
          </w:divBdr>
        </w:div>
        <w:div w:id="964847345">
          <w:marLeft w:val="0"/>
          <w:marRight w:val="0"/>
          <w:marTop w:val="0"/>
          <w:marBottom w:val="0"/>
          <w:divBdr>
            <w:top w:val="none" w:sz="0" w:space="0" w:color="auto"/>
            <w:left w:val="none" w:sz="0" w:space="0" w:color="auto"/>
            <w:bottom w:val="none" w:sz="0" w:space="0" w:color="auto"/>
            <w:right w:val="none" w:sz="0" w:space="0" w:color="auto"/>
          </w:divBdr>
        </w:div>
        <w:div w:id="1643920751">
          <w:marLeft w:val="0"/>
          <w:marRight w:val="0"/>
          <w:marTop w:val="0"/>
          <w:marBottom w:val="0"/>
          <w:divBdr>
            <w:top w:val="none" w:sz="0" w:space="0" w:color="auto"/>
            <w:left w:val="none" w:sz="0" w:space="0" w:color="auto"/>
            <w:bottom w:val="none" w:sz="0" w:space="0" w:color="auto"/>
            <w:right w:val="none" w:sz="0" w:space="0" w:color="auto"/>
          </w:divBdr>
        </w:div>
        <w:div w:id="1388332203">
          <w:marLeft w:val="0"/>
          <w:marRight w:val="0"/>
          <w:marTop w:val="0"/>
          <w:marBottom w:val="0"/>
          <w:divBdr>
            <w:top w:val="none" w:sz="0" w:space="0" w:color="auto"/>
            <w:left w:val="none" w:sz="0" w:space="0" w:color="auto"/>
            <w:bottom w:val="none" w:sz="0" w:space="0" w:color="auto"/>
            <w:right w:val="none" w:sz="0" w:space="0" w:color="auto"/>
          </w:divBdr>
        </w:div>
        <w:div w:id="2009627684">
          <w:marLeft w:val="0"/>
          <w:marRight w:val="0"/>
          <w:marTop w:val="0"/>
          <w:marBottom w:val="0"/>
          <w:divBdr>
            <w:top w:val="none" w:sz="0" w:space="0" w:color="auto"/>
            <w:left w:val="none" w:sz="0" w:space="0" w:color="auto"/>
            <w:bottom w:val="none" w:sz="0" w:space="0" w:color="auto"/>
            <w:right w:val="none" w:sz="0" w:space="0" w:color="auto"/>
          </w:divBdr>
        </w:div>
        <w:div w:id="589658947">
          <w:marLeft w:val="0"/>
          <w:marRight w:val="0"/>
          <w:marTop w:val="0"/>
          <w:marBottom w:val="0"/>
          <w:divBdr>
            <w:top w:val="none" w:sz="0" w:space="0" w:color="auto"/>
            <w:left w:val="none" w:sz="0" w:space="0" w:color="auto"/>
            <w:bottom w:val="none" w:sz="0" w:space="0" w:color="auto"/>
            <w:right w:val="none" w:sz="0" w:space="0" w:color="auto"/>
          </w:divBdr>
        </w:div>
        <w:div w:id="1711416859">
          <w:marLeft w:val="0"/>
          <w:marRight w:val="0"/>
          <w:marTop w:val="0"/>
          <w:marBottom w:val="0"/>
          <w:divBdr>
            <w:top w:val="none" w:sz="0" w:space="0" w:color="auto"/>
            <w:left w:val="none" w:sz="0" w:space="0" w:color="auto"/>
            <w:bottom w:val="none" w:sz="0" w:space="0" w:color="auto"/>
            <w:right w:val="none" w:sz="0" w:space="0" w:color="auto"/>
          </w:divBdr>
        </w:div>
        <w:div w:id="2008555850">
          <w:marLeft w:val="0"/>
          <w:marRight w:val="0"/>
          <w:marTop w:val="0"/>
          <w:marBottom w:val="0"/>
          <w:divBdr>
            <w:top w:val="none" w:sz="0" w:space="0" w:color="auto"/>
            <w:left w:val="none" w:sz="0" w:space="0" w:color="auto"/>
            <w:bottom w:val="none" w:sz="0" w:space="0" w:color="auto"/>
            <w:right w:val="none" w:sz="0" w:space="0" w:color="auto"/>
          </w:divBdr>
        </w:div>
      </w:divsChild>
    </w:div>
    <w:div w:id="319192058">
      <w:bodyDiv w:val="1"/>
      <w:marLeft w:val="0"/>
      <w:marRight w:val="0"/>
      <w:marTop w:val="0"/>
      <w:marBottom w:val="0"/>
      <w:divBdr>
        <w:top w:val="none" w:sz="0" w:space="0" w:color="auto"/>
        <w:left w:val="none" w:sz="0" w:space="0" w:color="auto"/>
        <w:bottom w:val="none" w:sz="0" w:space="0" w:color="auto"/>
        <w:right w:val="none" w:sz="0" w:space="0" w:color="auto"/>
      </w:divBdr>
    </w:div>
    <w:div w:id="319893975">
      <w:bodyDiv w:val="1"/>
      <w:marLeft w:val="0"/>
      <w:marRight w:val="0"/>
      <w:marTop w:val="0"/>
      <w:marBottom w:val="0"/>
      <w:divBdr>
        <w:top w:val="none" w:sz="0" w:space="0" w:color="auto"/>
        <w:left w:val="none" w:sz="0" w:space="0" w:color="auto"/>
        <w:bottom w:val="none" w:sz="0" w:space="0" w:color="auto"/>
        <w:right w:val="none" w:sz="0" w:space="0" w:color="auto"/>
      </w:divBdr>
    </w:div>
    <w:div w:id="320500461">
      <w:bodyDiv w:val="1"/>
      <w:marLeft w:val="0"/>
      <w:marRight w:val="0"/>
      <w:marTop w:val="0"/>
      <w:marBottom w:val="0"/>
      <w:divBdr>
        <w:top w:val="none" w:sz="0" w:space="0" w:color="auto"/>
        <w:left w:val="none" w:sz="0" w:space="0" w:color="auto"/>
        <w:bottom w:val="none" w:sz="0" w:space="0" w:color="auto"/>
        <w:right w:val="none" w:sz="0" w:space="0" w:color="auto"/>
      </w:divBdr>
    </w:div>
    <w:div w:id="320738585">
      <w:bodyDiv w:val="1"/>
      <w:marLeft w:val="0"/>
      <w:marRight w:val="0"/>
      <w:marTop w:val="0"/>
      <w:marBottom w:val="0"/>
      <w:divBdr>
        <w:top w:val="none" w:sz="0" w:space="0" w:color="auto"/>
        <w:left w:val="none" w:sz="0" w:space="0" w:color="auto"/>
        <w:bottom w:val="none" w:sz="0" w:space="0" w:color="auto"/>
        <w:right w:val="none" w:sz="0" w:space="0" w:color="auto"/>
      </w:divBdr>
    </w:div>
    <w:div w:id="321155168">
      <w:bodyDiv w:val="1"/>
      <w:marLeft w:val="0"/>
      <w:marRight w:val="0"/>
      <w:marTop w:val="0"/>
      <w:marBottom w:val="0"/>
      <w:divBdr>
        <w:top w:val="none" w:sz="0" w:space="0" w:color="auto"/>
        <w:left w:val="none" w:sz="0" w:space="0" w:color="auto"/>
        <w:bottom w:val="none" w:sz="0" w:space="0" w:color="auto"/>
        <w:right w:val="none" w:sz="0" w:space="0" w:color="auto"/>
      </w:divBdr>
    </w:div>
    <w:div w:id="321355443">
      <w:bodyDiv w:val="1"/>
      <w:marLeft w:val="0"/>
      <w:marRight w:val="0"/>
      <w:marTop w:val="0"/>
      <w:marBottom w:val="0"/>
      <w:divBdr>
        <w:top w:val="none" w:sz="0" w:space="0" w:color="auto"/>
        <w:left w:val="none" w:sz="0" w:space="0" w:color="auto"/>
        <w:bottom w:val="none" w:sz="0" w:space="0" w:color="auto"/>
        <w:right w:val="none" w:sz="0" w:space="0" w:color="auto"/>
      </w:divBdr>
    </w:div>
    <w:div w:id="321392675">
      <w:bodyDiv w:val="1"/>
      <w:marLeft w:val="0"/>
      <w:marRight w:val="0"/>
      <w:marTop w:val="0"/>
      <w:marBottom w:val="0"/>
      <w:divBdr>
        <w:top w:val="none" w:sz="0" w:space="0" w:color="auto"/>
        <w:left w:val="none" w:sz="0" w:space="0" w:color="auto"/>
        <w:bottom w:val="none" w:sz="0" w:space="0" w:color="auto"/>
        <w:right w:val="none" w:sz="0" w:space="0" w:color="auto"/>
      </w:divBdr>
    </w:div>
    <w:div w:id="322394348">
      <w:bodyDiv w:val="1"/>
      <w:marLeft w:val="0"/>
      <w:marRight w:val="0"/>
      <w:marTop w:val="0"/>
      <w:marBottom w:val="0"/>
      <w:divBdr>
        <w:top w:val="none" w:sz="0" w:space="0" w:color="auto"/>
        <w:left w:val="none" w:sz="0" w:space="0" w:color="auto"/>
        <w:bottom w:val="none" w:sz="0" w:space="0" w:color="auto"/>
        <w:right w:val="none" w:sz="0" w:space="0" w:color="auto"/>
      </w:divBdr>
    </w:div>
    <w:div w:id="324093482">
      <w:bodyDiv w:val="1"/>
      <w:marLeft w:val="0"/>
      <w:marRight w:val="0"/>
      <w:marTop w:val="0"/>
      <w:marBottom w:val="0"/>
      <w:divBdr>
        <w:top w:val="none" w:sz="0" w:space="0" w:color="auto"/>
        <w:left w:val="none" w:sz="0" w:space="0" w:color="auto"/>
        <w:bottom w:val="none" w:sz="0" w:space="0" w:color="auto"/>
        <w:right w:val="none" w:sz="0" w:space="0" w:color="auto"/>
      </w:divBdr>
    </w:div>
    <w:div w:id="324281426">
      <w:bodyDiv w:val="1"/>
      <w:marLeft w:val="0"/>
      <w:marRight w:val="0"/>
      <w:marTop w:val="0"/>
      <w:marBottom w:val="0"/>
      <w:divBdr>
        <w:top w:val="none" w:sz="0" w:space="0" w:color="auto"/>
        <w:left w:val="none" w:sz="0" w:space="0" w:color="auto"/>
        <w:bottom w:val="none" w:sz="0" w:space="0" w:color="auto"/>
        <w:right w:val="none" w:sz="0" w:space="0" w:color="auto"/>
      </w:divBdr>
    </w:div>
    <w:div w:id="324430826">
      <w:bodyDiv w:val="1"/>
      <w:marLeft w:val="0"/>
      <w:marRight w:val="0"/>
      <w:marTop w:val="0"/>
      <w:marBottom w:val="0"/>
      <w:divBdr>
        <w:top w:val="none" w:sz="0" w:space="0" w:color="auto"/>
        <w:left w:val="none" w:sz="0" w:space="0" w:color="auto"/>
        <w:bottom w:val="none" w:sz="0" w:space="0" w:color="auto"/>
        <w:right w:val="none" w:sz="0" w:space="0" w:color="auto"/>
      </w:divBdr>
    </w:div>
    <w:div w:id="325059433">
      <w:bodyDiv w:val="1"/>
      <w:marLeft w:val="0"/>
      <w:marRight w:val="0"/>
      <w:marTop w:val="0"/>
      <w:marBottom w:val="0"/>
      <w:divBdr>
        <w:top w:val="none" w:sz="0" w:space="0" w:color="auto"/>
        <w:left w:val="none" w:sz="0" w:space="0" w:color="auto"/>
        <w:bottom w:val="none" w:sz="0" w:space="0" w:color="auto"/>
        <w:right w:val="none" w:sz="0" w:space="0" w:color="auto"/>
      </w:divBdr>
    </w:div>
    <w:div w:id="325132584">
      <w:bodyDiv w:val="1"/>
      <w:marLeft w:val="0"/>
      <w:marRight w:val="0"/>
      <w:marTop w:val="0"/>
      <w:marBottom w:val="0"/>
      <w:divBdr>
        <w:top w:val="none" w:sz="0" w:space="0" w:color="auto"/>
        <w:left w:val="none" w:sz="0" w:space="0" w:color="auto"/>
        <w:bottom w:val="none" w:sz="0" w:space="0" w:color="auto"/>
        <w:right w:val="none" w:sz="0" w:space="0" w:color="auto"/>
      </w:divBdr>
    </w:div>
    <w:div w:id="325205866">
      <w:bodyDiv w:val="1"/>
      <w:marLeft w:val="0"/>
      <w:marRight w:val="0"/>
      <w:marTop w:val="0"/>
      <w:marBottom w:val="0"/>
      <w:divBdr>
        <w:top w:val="none" w:sz="0" w:space="0" w:color="auto"/>
        <w:left w:val="none" w:sz="0" w:space="0" w:color="auto"/>
        <w:bottom w:val="none" w:sz="0" w:space="0" w:color="auto"/>
        <w:right w:val="none" w:sz="0" w:space="0" w:color="auto"/>
      </w:divBdr>
    </w:div>
    <w:div w:id="325209711">
      <w:bodyDiv w:val="1"/>
      <w:marLeft w:val="0"/>
      <w:marRight w:val="0"/>
      <w:marTop w:val="0"/>
      <w:marBottom w:val="0"/>
      <w:divBdr>
        <w:top w:val="none" w:sz="0" w:space="0" w:color="auto"/>
        <w:left w:val="none" w:sz="0" w:space="0" w:color="auto"/>
        <w:bottom w:val="none" w:sz="0" w:space="0" w:color="auto"/>
        <w:right w:val="none" w:sz="0" w:space="0" w:color="auto"/>
      </w:divBdr>
    </w:div>
    <w:div w:id="325404253">
      <w:bodyDiv w:val="1"/>
      <w:marLeft w:val="0"/>
      <w:marRight w:val="0"/>
      <w:marTop w:val="0"/>
      <w:marBottom w:val="0"/>
      <w:divBdr>
        <w:top w:val="none" w:sz="0" w:space="0" w:color="auto"/>
        <w:left w:val="none" w:sz="0" w:space="0" w:color="auto"/>
        <w:bottom w:val="none" w:sz="0" w:space="0" w:color="auto"/>
        <w:right w:val="none" w:sz="0" w:space="0" w:color="auto"/>
      </w:divBdr>
    </w:div>
    <w:div w:id="325717584">
      <w:bodyDiv w:val="1"/>
      <w:marLeft w:val="0"/>
      <w:marRight w:val="0"/>
      <w:marTop w:val="0"/>
      <w:marBottom w:val="0"/>
      <w:divBdr>
        <w:top w:val="none" w:sz="0" w:space="0" w:color="auto"/>
        <w:left w:val="none" w:sz="0" w:space="0" w:color="auto"/>
        <w:bottom w:val="none" w:sz="0" w:space="0" w:color="auto"/>
        <w:right w:val="none" w:sz="0" w:space="0" w:color="auto"/>
      </w:divBdr>
    </w:div>
    <w:div w:id="325942874">
      <w:bodyDiv w:val="1"/>
      <w:marLeft w:val="0"/>
      <w:marRight w:val="0"/>
      <w:marTop w:val="0"/>
      <w:marBottom w:val="0"/>
      <w:divBdr>
        <w:top w:val="none" w:sz="0" w:space="0" w:color="auto"/>
        <w:left w:val="none" w:sz="0" w:space="0" w:color="auto"/>
        <w:bottom w:val="none" w:sz="0" w:space="0" w:color="auto"/>
        <w:right w:val="none" w:sz="0" w:space="0" w:color="auto"/>
      </w:divBdr>
    </w:div>
    <w:div w:id="326908395">
      <w:bodyDiv w:val="1"/>
      <w:marLeft w:val="0"/>
      <w:marRight w:val="0"/>
      <w:marTop w:val="0"/>
      <w:marBottom w:val="0"/>
      <w:divBdr>
        <w:top w:val="none" w:sz="0" w:space="0" w:color="auto"/>
        <w:left w:val="none" w:sz="0" w:space="0" w:color="auto"/>
        <w:bottom w:val="none" w:sz="0" w:space="0" w:color="auto"/>
        <w:right w:val="none" w:sz="0" w:space="0" w:color="auto"/>
      </w:divBdr>
    </w:div>
    <w:div w:id="327827464">
      <w:bodyDiv w:val="1"/>
      <w:marLeft w:val="0"/>
      <w:marRight w:val="0"/>
      <w:marTop w:val="0"/>
      <w:marBottom w:val="0"/>
      <w:divBdr>
        <w:top w:val="none" w:sz="0" w:space="0" w:color="auto"/>
        <w:left w:val="none" w:sz="0" w:space="0" w:color="auto"/>
        <w:bottom w:val="none" w:sz="0" w:space="0" w:color="auto"/>
        <w:right w:val="none" w:sz="0" w:space="0" w:color="auto"/>
      </w:divBdr>
    </w:div>
    <w:div w:id="328290269">
      <w:bodyDiv w:val="1"/>
      <w:marLeft w:val="0"/>
      <w:marRight w:val="0"/>
      <w:marTop w:val="0"/>
      <w:marBottom w:val="0"/>
      <w:divBdr>
        <w:top w:val="none" w:sz="0" w:space="0" w:color="auto"/>
        <w:left w:val="none" w:sz="0" w:space="0" w:color="auto"/>
        <w:bottom w:val="none" w:sz="0" w:space="0" w:color="auto"/>
        <w:right w:val="none" w:sz="0" w:space="0" w:color="auto"/>
      </w:divBdr>
    </w:div>
    <w:div w:id="328293988">
      <w:bodyDiv w:val="1"/>
      <w:marLeft w:val="0"/>
      <w:marRight w:val="0"/>
      <w:marTop w:val="0"/>
      <w:marBottom w:val="0"/>
      <w:divBdr>
        <w:top w:val="none" w:sz="0" w:space="0" w:color="auto"/>
        <w:left w:val="none" w:sz="0" w:space="0" w:color="auto"/>
        <w:bottom w:val="none" w:sz="0" w:space="0" w:color="auto"/>
        <w:right w:val="none" w:sz="0" w:space="0" w:color="auto"/>
      </w:divBdr>
    </w:div>
    <w:div w:id="328558065">
      <w:bodyDiv w:val="1"/>
      <w:marLeft w:val="0"/>
      <w:marRight w:val="0"/>
      <w:marTop w:val="0"/>
      <w:marBottom w:val="0"/>
      <w:divBdr>
        <w:top w:val="none" w:sz="0" w:space="0" w:color="auto"/>
        <w:left w:val="none" w:sz="0" w:space="0" w:color="auto"/>
        <w:bottom w:val="none" w:sz="0" w:space="0" w:color="auto"/>
        <w:right w:val="none" w:sz="0" w:space="0" w:color="auto"/>
      </w:divBdr>
    </w:div>
    <w:div w:id="329065149">
      <w:bodyDiv w:val="1"/>
      <w:marLeft w:val="0"/>
      <w:marRight w:val="0"/>
      <w:marTop w:val="0"/>
      <w:marBottom w:val="0"/>
      <w:divBdr>
        <w:top w:val="none" w:sz="0" w:space="0" w:color="auto"/>
        <w:left w:val="none" w:sz="0" w:space="0" w:color="auto"/>
        <w:bottom w:val="none" w:sz="0" w:space="0" w:color="auto"/>
        <w:right w:val="none" w:sz="0" w:space="0" w:color="auto"/>
      </w:divBdr>
    </w:div>
    <w:div w:id="329724472">
      <w:bodyDiv w:val="1"/>
      <w:marLeft w:val="0"/>
      <w:marRight w:val="0"/>
      <w:marTop w:val="0"/>
      <w:marBottom w:val="0"/>
      <w:divBdr>
        <w:top w:val="none" w:sz="0" w:space="0" w:color="auto"/>
        <w:left w:val="none" w:sz="0" w:space="0" w:color="auto"/>
        <w:bottom w:val="none" w:sz="0" w:space="0" w:color="auto"/>
        <w:right w:val="none" w:sz="0" w:space="0" w:color="auto"/>
      </w:divBdr>
    </w:div>
    <w:div w:id="330261667">
      <w:bodyDiv w:val="1"/>
      <w:marLeft w:val="0"/>
      <w:marRight w:val="0"/>
      <w:marTop w:val="0"/>
      <w:marBottom w:val="0"/>
      <w:divBdr>
        <w:top w:val="none" w:sz="0" w:space="0" w:color="auto"/>
        <w:left w:val="none" w:sz="0" w:space="0" w:color="auto"/>
        <w:bottom w:val="none" w:sz="0" w:space="0" w:color="auto"/>
        <w:right w:val="none" w:sz="0" w:space="0" w:color="auto"/>
      </w:divBdr>
    </w:div>
    <w:div w:id="330723878">
      <w:bodyDiv w:val="1"/>
      <w:marLeft w:val="0"/>
      <w:marRight w:val="0"/>
      <w:marTop w:val="0"/>
      <w:marBottom w:val="0"/>
      <w:divBdr>
        <w:top w:val="none" w:sz="0" w:space="0" w:color="auto"/>
        <w:left w:val="none" w:sz="0" w:space="0" w:color="auto"/>
        <w:bottom w:val="none" w:sz="0" w:space="0" w:color="auto"/>
        <w:right w:val="none" w:sz="0" w:space="0" w:color="auto"/>
      </w:divBdr>
    </w:div>
    <w:div w:id="330832980">
      <w:bodyDiv w:val="1"/>
      <w:marLeft w:val="0"/>
      <w:marRight w:val="0"/>
      <w:marTop w:val="0"/>
      <w:marBottom w:val="0"/>
      <w:divBdr>
        <w:top w:val="none" w:sz="0" w:space="0" w:color="auto"/>
        <w:left w:val="none" w:sz="0" w:space="0" w:color="auto"/>
        <w:bottom w:val="none" w:sz="0" w:space="0" w:color="auto"/>
        <w:right w:val="none" w:sz="0" w:space="0" w:color="auto"/>
      </w:divBdr>
      <w:divsChild>
        <w:div w:id="599676955">
          <w:marLeft w:val="0"/>
          <w:marRight w:val="0"/>
          <w:marTop w:val="0"/>
          <w:marBottom w:val="105"/>
          <w:divBdr>
            <w:top w:val="none" w:sz="0" w:space="0" w:color="auto"/>
            <w:left w:val="none" w:sz="0" w:space="0" w:color="auto"/>
            <w:bottom w:val="none" w:sz="0" w:space="0" w:color="auto"/>
            <w:right w:val="none" w:sz="0" w:space="0" w:color="auto"/>
          </w:divBdr>
        </w:div>
      </w:divsChild>
    </w:div>
    <w:div w:id="331492739">
      <w:bodyDiv w:val="1"/>
      <w:marLeft w:val="0"/>
      <w:marRight w:val="0"/>
      <w:marTop w:val="0"/>
      <w:marBottom w:val="0"/>
      <w:divBdr>
        <w:top w:val="none" w:sz="0" w:space="0" w:color="auto"/>
        <w:left w:val="none" w:sz="0" w:space="0" w:color="auto"/>
        <w:bottom w:val="none" w:sz="0" w:space="0" w:color="auto"/>
        <w:right w:val="none" w:sz="0" w:space="0" w:color="auto"/>
      </w:divBdr>
    </w:div>
    <w:div w:id="331875908">
      <w:bodyDiv w:val="1"/>
      <w:marLeft w:val="0"/>
      <w:marRight w:val="0"/>
      <w:marTop w:val="0"/>
      <w:marBottom w:val="0"/>
      <w:divBdr>
        <w:top w:val="none" w:sz="0" w:space="0" w:color="auto"/>
        <w:left w:val="none" w:sz="0" w:space="0" w:color="auto"/>
        <w:bottom w:val="none" w:sz="0" w:space="0" w:color="auto"/>
        <w:right w:val="none" w:sz="0" w:space="0" w:color="auto"/>
      </w:divBdr>
    </w:div>
    <w:div w:id="332802559">
      <w:bodyDiv w:val="1"/>
      <w:marLeft w:val="0"/>
      <w:marRight w:val="0"/>
      <w:marTop w:val="0"/>
      <w:marBottom w:val="0"/>
      <w:divBdr>
        <w:top w:val="none" w:sz="0" w:space="0" w:color="auto"/>
        <w:left w:val="none" w:sz="0" w:space="0" w:color="auto"/>
        <w:bottom w:val="none" w:sz="0" w:space="0" w:color="auto"/>
        <w:right w:val="none" w:sz="0" w:space="0" w:color="auto"/>
      </w:divBdr>
    </w:div>
    <w:div w:id="332805728">
      <w:bodyDiv w:val="1"/>
      <w:marLeft w:val="0"/>
      <w:marRight w:val="0"/>
      <w:marTop w:val="0"/>
      <w:marBottom w:val="0"/>
      <w:divBdr>
        <w:top w:val="none" w:sz="0" w:space="0" w:color="auto"/>
        <w:left w:val="none" w:sz="0" w:space="0" w:color="auto"/>
        <w:bottom w:val="none" w:sz="0" w:space="0" w:color="auto"/>
        <w:right w:val="none" w:sz="0" w:space="0" w:color="auto"/>
      </w:divBdr>
    </w:div>
    <w:div w:id="333722764">
      <w:bodyDiv w:val="1"/>
      <w:marLeft w:val="0"/>
      <w:marRight w:val="0"/>
      <w:marTop w:val="0"/>
      <w:marBottom w:val="0"/>
      <w:divBdr>
        <w:top w:val="none" w:sz="0" w:space="0" w:color="auto"/>
        <w:left w:val="none" w:sz="0" w:space="0" w:color="auto"/>
        <w:bottom w:val="none" w:sz="0" w:space="0" w:color="auto"/>
        <w:right w:val="none" w:sz="0" w:space="0" w:color="auto"/>
      </w:divBdr>
    </w:div>
    <w:div w:id="333841331">
      <w:bodyDiv w:val="1"/>
      <w:marLeft w:val="0"/>
      <w:marRight w:val="0"/>
      <w:marTop w:val="0"/>
      <w:marBottom w:val="0"/>
      <w:divBdr>
        <w:top w:val="none" w:sz="0" w:space="0" w:color="auto"/>
        <w:left w:val="none" w:sz="0" w:space="0" w:color="auto"/>
        <w:bottom w:val="none" w:sz="0" w:space="0" w:color="auto"/>
        <w:right w:val="none" w:sz="0" w:space="0" w:color="auto"/>
      </w:divBdr>
    </w:div>
    <w:div w:id="334234047">
      <w:bodyDiv w:val="1"/>
      <w:marLeft w:val="0"/>
      <w:marRight w:val="0"/>
      <w:marTop w:val="0"/>
      <w:marBottom w:val="0"/>
      <w:divBdr>
        <w:top w:val="none" w:sz="0" w:space="0" w:color="auto"/>
        <w:left w:val="none" w:sz="0" w:space="0" w:color="auto"/>
        <w:bottom w:val="none" w:sz="0" w:space="0" w:color="auto"/>
        <w:right w:val="none" w:sz="0" w:space="0" w:color="auto"/>
      </w:divBdr>
    </w:div>
    <w:div w:id="334454910">
      <w:bodyDiv w:val="1"/>
      <w:marLeft w:val="0"/>
      <w:marRight w:val="0"/>
      <w:marTop w:val="0"/>
      <w:marBottom w:val="0"/>
      <w:divBdr>
        <w:top w:val="none" w:sz="0" w:space="0" w:color="auto"/>
        <w:left w:val="none" w:sz="0" w:space="0" w:color="auto"/>
        <w:bottom w:val="none" w:sz="0" w:space="0" w:color="auto"/>
        <w:right w:val="none" w:sz="0" w:space="0" w:color="auto"/>
      </w:divBdr>
    </w:div>
    <w:div w:id="335231155">
      <w:bodyDiv w:val="1"/>
      <w:marLeft w:val="0"/>
      <w:marRight w:val="0"/>
      <w:marTop w:val="0"/>
      <w:marBottom w:val="0"/>
      <w:divBdr>
        <w:top w:val="none" w:sz="0" w:space="0" w:color="auto"/>
        <w:left w:val="none" w:sz="0" w:space="0" w:color="auto"/>
        <w:bottom w:val="none" w:sz="0" w:space="0" w:color="auto"/>
        <w:right w:val="none" w:sz="0" w:space="0" w:color="auto"/>
      </w:divBdr>
    </w:div>
    <w:div w:id="335497472">
      <w:bodyDiv w:val="1"/>
      <w:marLeft w:val="0"/>
      <w:marRight w:val="0"/>
      <w:marTop w:val="0"/>
      <w:marBottom w:val="0"/>
      <w:divBdr>
        <w:top w:val="none" w:sz="0" w:space="0" w:color="auto"/>
        <w:left w:val="none" w:sz="0" w:space="0" w:color="auto"/>
        <w:bottom w:val="none" w:sz="0" w:space="0" w:color="auto"/>
        <w:right w:val="none" w:sz="0" w:space="0" w:color="auto"/>
      </w:divBdr>
    </w:div>
    <w:div w:id="335966539">
      <w:bodyDiv w:val="1"/>
      <w:marLeft w:val="0"/>
      <w:marRight w:val="0"/>
      <w:marTop w:val="0"/>
      <w:marBottom w:val="0"/>
      <w:divBdr>
        <w:top w:val="none" w:sz="0" w:space="0" w:color="auto"/>
        <w:left w:val="none" w:sz="0" w:space="0" w:color="auto"/>
        <w:bottom w:val="none" w:sz="0" w:space="0" w:color="auto"/>
        <w:right w:val="none" w:sz="0" w:space="0" w:color="auto"/>
      </w:divBdr>
    </w:div>
    <w:div w:id="336227526">
      <w:bodyDiv w:val="1"/>
      <w:marLeft w:val="0"/>
      <w:marRight w:val="0"/>
      <w:marTop w:val="0"/>
      <w:marBottom w:val="0"/>
      <w:divBdr>
        <w:top w:val="none" w:sz="0" w:space="0" w:color="auto"/>
        <w:left w:val="none" w:sz="0" w:space="0" w:color="auto"/>
        <w:bottom w:val="none" w:sz="0" w:space="0" w:color="auto"/>
        <w:right w:val="none" w:sz="0" w:space="0" w:color="auto"/>
      </w:divBdr>
    </w:div>
    <w:div w:id="336926385">
      <w:bodyDiv w:val="1"/>
      <w:marLeft w:val="0"/>
      <w:marRight w:val="0"/>
      <w:marTop w:val="0"/>
      <w:marBottom w:val="0"/>
      <w:divBdr>
        <w:top w:val="none" w:sz="0" w:space="0" w:color="auto"/>
        <w:left w:val="none" w:sz="0" w:space="0" w:color="auto"/>
        <w:bottom w:val="none" w:sz="0" w:space="0" w:color="auto"/>
        <w:right w:val="none" w:sz="0" w:space="0" w:color="auto"/>
      </w:divBdr>
      <w:divsChild>
        <w:div w:id="69275549">
          <w:marLeft w:val="0"/>
          <w:marRight w:val="0"/>
          <w:marTop w:val="0"/>
          <w:marBottom w:val="0"/>
          <w:divBdr>
            <w:top w:val="none" w:sz="0" w:space="0" w:color="auto"/>
            <w:left w:val="none" w:sz="0" w:space="0" w:color="auto"/>
            <w:bottom w:val="none" w:sz="0" w:space="0" w:color="auto"/>
            <w:right w:val="none" w:sz="0" w:space="0" w:color="auto"/>
          </w:divBdr>
        </w:div>
        <w:div w:id="1313215892">
          <w:marLeft w:val="0"/>
          <w:marRight w:val="0"/>
          <w:marTop w:val="0"/>
          <w:marBottom w:val="0"/>
          <w:divBdr>
            <w:top w:val="none" w:sz="0" w:space="0" w:color="auto"/>
            <w:left w:val="none" w:sz="0" w:space="0" w:color="auto"/>
            <w:bottom w:val="none" w:sz="0" w:space="0" w:color="auto"/>
            <w:right w:val="none" w:sz="0" w:space="0" w:color="auto"/>
          </w:divBdr>
        </w:div>
      </w:divsChild>
    </w:div>
    <w:div w:id="337392341">
      <w:bodyDiv w:val="1"/>
      <w:marLeft w:val="0"/>
      <w:marRight w:val="0"/>
      <w:marTop w:val="0"/>
      <w:marBottom w:val="0"/>
      <w:divBdr>
        <w:top w:val="none" w:sz="0" w:space="0" w:color="auto"/>
        <w:left w:val="none" w:sz="0" w:space="0" w:color="auto"/>
        <w:bottom w:val="none" w:sz="0" w:space="0" w:color="auto"/>
        <w:right w:val="none" w:sz="0" w:space="0" w:color="auto"/>
      </w:divBdr>
    </w:div>
    <w:div w:id="337467460">
      <w:bodyDiv w:val="1"/>
      <w:marLeft w:val="0"/>
      <w:marRight w:val="0"/>
      <w:marTop w:val="0"/>
      <w:marBottom w:val="0"/>
      <w:divBdr>
        <w:top w:val="none" w:sz="0" w:space="0" w:color="auto"/>
        <w:left w:val="none" w:sz="0" w:space="0" w:color="auto"/>
        <w:bottom w:val="none" w:sz="0" w:space="0" w:color="auto"/>
        <w:right w:val="none" w:sz="0" w:space="0" w:color="auto"/>
      </w:divBdr>
    </w:div>
    <w:div w:id="338848368">
      <w:bodyDiv w:val="1"/>
      <w:marLeft w:val="0"/>
      <w:marRight w:val="0"/>
      <w:marTop w:val="0"/>
      <w:marBottom w:val="0"/>
      <w:divBdr>
        <w:top w:val="none" w:sz="0" w:space="0" w:color="auto"/>
        <w:left w:val="none" w:sz="0" w:space="0" w:color="auto"/>
        <w:bottom w:val="none" w:sz="0" w:space="0" w:color="auto"/>
        <w:right w:val="none" w:sz="0" w:space="0" w:color="auto"/>
      </w:divBdr>
    </w:div>
    <w:div w:id="339048732">
      <w:bodyDiv w:val="1"/>
      <w:marLeft w:val="0"/>
      <w:marRight w:val="0"/>
      <w:marTop w:val="0"/>
      <w:marBottom w:val="0"/>
      <w:divBdr>
        <w:top w:val="none" w:sz="0" w:space="0" w:color="auto"/>
        <w:left w:val="none" w:sz="0" w:space="0" w:color="auto"/>
        <w:bottom w:val="none" w:sz="0" w:space="0" w:color="auto"/>
        <w:right w:val="none" w:sz="0" w:space="0" w:color="auto"/>
      </w:divBdr>
    </w:div>
    <w:div w:id="339626294">
      <w:bodyDiv w:val="1"/>
      <w:marLeft w:val="0"/>
      <w:marRight w:val="0"/>
      <w:marTop w:val="0"/>
      <w:marBottom w:val="0"/>
      <w:divBdr>
        <w:top w:val="none" w:sz="0" w:space="0" w:color="auto"/>
        <w:left w:val="none" w:sz="0" w:space="0" w:color="auto"/>
        <w:bottom w:val="none" w:sz="0" w:space="0" w:color="auto"/>
        <w:right w:val="none" w:sz="0" w:space="0" w:color="auto"/>
      </w:divBdr>
    </w:div>
    <w:div w:id="340162998">
      <w:bodyDiv w:val="1"/>
      <w:marLeft w:val="0"/>
      <w:marRight w:val="0"/>
      <w:marTop w:val="0"/>
      <w:marBottom w:val="0"/>
      <w:divBdr>
        <w:top w:val="none" w:sz="0" w:space="0" w:color="auto"/>
        <w:left w:val="none" w:sz="0" w:space="0" w:color="auto"/>
        <w:bottom w:val="none" w:sz="0" w:space="0" w:color="auto"/>
        <w:right w:val="none" w:sz="0" w:space="0" w:color="auto"/>
      </w:divBdr>
    </w:div>
    <w:div w:id="340545861">
      <w:bodyDiv w:val="1"/>
      <w:marLeft w:val="0"/>
      <w:marRight w:val="0"/>
      <w:marTop w:val="0"/>
      <w:marBottom w:val="0"/>
      <w:divBdr>
        <w:top w:val="none" w:sz="0" w:space="0" w:color="auto"/>
        <w:left w:val="none" w:sz="0" w:space="0" w:color="auto"/>
        <w:bottom w:val="none" w:sz="0" w:space="0" w:color="auto"/>
        <w:right w:val="none" w:sz="0" w:space="0" w:color="auto"/>
      </w:divBdr>
    </w:div>
    <w:div w:id="341007018">
      <w:bodyDiv w:val="1"/>
      <w:marLeft w:val="0"/>
      <w:marRight w:val="0"/>
      <w:marTop w:val="0"/>
      <w:marBottom w:val="0"/>
      <w:divBdr>
        <w:top w:val="none" w:sz="0" w:space="0" w:color="auto"/>
        <w:left w:val="none" w:sz="0" w:space="0" w:color="auto"/>
        <w:bottom w:val="none" w:sz="0" w:space="0" w:color="auto"/>
        <w:right w:val="none" w:sz="0" w:space="0" w:color="auto"/>
      </w:divBdr>
    </w:div>
    <w:div w:id="341788244">
      <w:bodyDiv w:val="1"/>
      <w:marLeft w:val="0"/>
      <w:marRight w:val="0"/>
      <w:marTop w:val="0"/>
      <w:marBottom w:val="0"/>
      <w:divBdr>
        <w:top w:val="none" w:sz="0" w:space="0" w:color="auto"/>
        <w:left w:val="none" w:sz="0" w:space="0" w:color="auto"/>
        <w:bottom w:val="none" w:sz="0" w:space="0" w:color="auto"/>
        <w:right w:val="none" w:sz="0" w:space="0" w:color="auto"/>
      </w:divBdr>
    </w:div>
    <w:div w:id="341904799">
      <w:bodyDiv w:val="1"/>
      <w:marLeft w:val="0"/>
      <w:marRight w:val="0"/>
      <w:marTop w:val="0"/>
      <w:marBottom w:val="0"/>
      <w:divBdr>
        <w:top w:val="none" w:sz="0" w:space="0" w:color="auto"/>
        <w:left w:val="none" w:sz="0" w:space="0" w:color="auto"/>
        <w:bottom w:val="none" w:sz="0" w:space="0" w:color="auto"/>
        <w:right w:val="none" w:sz="0" w:space="0" w:color="auto"/>
      </w:divBdr>
    </w:div>
    <w:div w:id="342513611">
      <w:bodyDiv w:val="1"/>
      <w:marLeft w:val="0"/>
      <w:marRight w:val="0"/>
      <w:marTop w:val="0"/>
      <w:marBottom w:val="0"/>
      <w:divBdr>
        <w:top w:val="none" w:sz="0" w:space="0" w:color="auto"/>
        <w:left w:val="none" w:sz="0" w:space="0" w:color="auto"/>
        <w:bottom w:val="none" w:sz="0" w:space="0" w:color="auto"/>
        <w:right w:val="none" w:sz="0" w:space="0" w:color="auto"/>
      </w:divBdr>
    </w:div>
    <w:div w:id="342702841">
      <w:bodyDiv w:val="1"/>
      <w:marLeft w:val="0"/>
      <w:marRight w:val="0"/>
      <w:marTop w:val="0"/>
      <w:marBottom w:val="0"/>
      <w:divBdr>
        <w:top w:val="none" w:sz="0" w:space="0" w:color="auto"/>
        <w:left w:val="none" w:sz="0" w:space="0" w:color="auto"/>
        <w:bottom w:val="none" w:sz="0" w:space="0" w:color="auto"/>
        <w:right w:val="none" w:sz="0" w:space="0" w:color="auto"/>
      </w:divBdr>
    </w:div>
    <w:div w:id="342783125">
      <w:bodyDiv w:val="1"/>
      <w:marLeft w:val="0"/>
      <w:marRight w:val="0"/>
      <w:marTop w:val="0"/>
      <w:marBottom w:val="0"/>
      <w:divBdr>
        <w:top w:val="none" w:sz="0" w:space="0" w:color="auto"/>
        <w:left w:val="none" w:sz="0" w:space="0" w:color="auto"/>
        <w:bottom w:val="none" w:sz="0" w:space="0" w:color="auto"/>
        <w:right w:val="none" w:sz="0" w:space="0" w:color="auto"/>
      </w:divBdr>
    </w:div>
    <w:div w:id="342979466">
      <w:bodyDiv w:val="1"/>
      <w:marLeft w:val="0"/>
      <w:marRight w:val="0"/>
      <w:marTop w:val="0"/>
      <w:marBottom w:val="0"/>
      <w:divBdr>
        <w:top w:val="none" w:sz="0" w:space="0" w:color="auto"/>
        <w:left w:val="none" w:sz="0" w:space="0" w:color="auto"/>
        <w:bottom w:val="none" w:sz="0" w:space="0" w:color="auto"/>
        <w:right w:val="none" w:sz="0" w:space="0" w:color="auto"/>
      </w:divBdr>
    </w:div>
    <w:div w:id="343632685">
      <w:bodyDiv w:val="1"/>
      <w:marLeft w:val="0"/>
      <w:marRight w:val="0"/>
      <w:marTop w:val="0"/>
      <w:marBottom w:val="0"/>
      <w:divBdr>
        <w:top w:val="none" w:sz="0" w:space="0" w:color="auto"/>
        <w:left w:val="none" w:sz="0" w:space="0" w:color="auto"/>
        <w:bottom w:val="none" w:sz="0" w:space="0" w:color="auto"/>
        <w:right w:val="none" w:sz="0" w:space="0" w:color="auto"/>
      </w:divBdr>
      <w:divsChild>
        <w:div w:id="289439320">
          <w:marLeft w:val="0"/>
          <w:marRight w:val="0"/>
          <w:marTop w:val="0"/>
          <w:marBottom w:val="0"/>
          <w:divBdr>
            <w:top w:val="none" w:sz="0" w:space="0" w:color="auto"/>
            <w:left w:val="none" w:sz="0" w:space="0" w:color="auto"/>
            <w:bottom w:val="none" w:sz="0" w:space="0" w:color="auto"/>
            <w:right w:val="none" w:sz="0" w:space="0" w:color="auto"/>
          </w:divBdr>
          <w:divsChild>
            <w:div w:id="365253985">
              <w:marLeft w:val="0"/>
              <w:marRight w:val="0"/>
              <w:marTop w:val="0"/>
              <w:marBottom w:val="0"/>
              <w:divBdr>
                <w:top w:val="none" w:sz="0" w:space="0" w:color="auto"/>
                <w:left w:val="none" w:sz="0" w:space="0" w:color="auto"/>
                <w:bottom w:val="none" w:sz="0" w:space="0" w:color="auto"/>
                <w:right w:val="none" w:sz="0" w:space="0" w:color="auto"/>
              </w:divBdr>
              <w:divsChild>
                <w:div w:id="1774125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288698">
          <w:marLeft w:val="0"/>
          <w:marRight w:val="0"/>
          <w:marTop w:val="0"/>
          <w:marBottom w:val="0"/>
          <w:divBdr>
            <w:top w:val="none" w:sz="0" w:space="0" w:color="auto"/>
            <w:left w:val="none" w:sz="0" w:space="0" w:color="auto"/>
            <w:bottom w:val="none" w:sz="0" w:space="0" w:color="auto"/>
            <w:right w:val="none" w:sz="0" w:space="0" w:color="auto"/>
          </w:divBdr>
          <w:divsChild>
            <w:div w:id="1406221037">
              <w:marLeft w:val="0"/>
              <w:marRight w:val="0"/>
              <w:marTop w:val="0"/>
              <w:marBottom w:val="0"/>
              <w:divBdr>
                <w:top w:val="none" w:sz="0" w:space="0" w:color="auto"/>
                <w:left w:val="none" w:sz="0" w:space="0" w:color="auto"/>
                <w:bottom w:val="none" w:sz="0" w:space="0" w:color="auto"/>
                <w:right w:val="none" w:sz="0" w:space="0" w:color="auto"/>
              </w:divBdr>
              <w:divsChild>
                <w:div w:id="707607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3671640">
      <w:bodyDiv w:val="1"/>
      <w:marLeft w:val="0"/>
      <w:marRight w:val="0"/>
      <w:marTop w:val="0"/>
      <w:marBottom w:val="0"/>
      <w:divBdr>
        <w:top w:val="none" w:sz="0" w:space="0" w:color="auto"/>
        <w:left w:val="none" w:sz="0" w:space="0" w:color="auto"/>
        <w:bottom w:val="none" w:sz="0" w:space="0" w:color="auto"/>
        <w:right w:val="none" w:sz="0" w:space="0" w:color="auto"/>
      </w:divBdr>
    </w:div>
    <w:div w:id="343871233">
      <w:bodyDiv w:val="1"/>
      <w:marLeft w:val="0"/>
      <w:marRight w:val="0"/>
      <w:marTop w:val="0"/>
      <w:marBottom w:val="0"/>
      <w:divBdr>
        <w:top w:val="none" w:sz="0" w:space="0" w:color="auto"/>
        <w:left w:val="none" w:sz="0" w:space="0" w:color="auto"/>
        <w:bottom w:val="none" w:sz="0" w:space="0" w:color="auto"/>
        <w:right w:val="none" w:sz="0" w:space="0" w:color="auto"/>
      </w:divBdr>
    </w:div>
    <w:div w:id="344091053">
      <w:bodyDiv w:val="1"/>
      <w:marLeft w:val="0"/>
      <w:marRight w:val="0"/>
      <w:marTop w:val="0"/>
      <w:marBottom w:val="0"/>
      <w:divBdr>
        <w:top w:val="none" w:sz="0" w:space="0" w:color="auto"/>
        <w:left w:val="none" w:sz="0" w:space="0" w:color="auto"/>
        <w:bottom w:val="none" w:sz="0" w:space="0" w:color="auto"/>
        <w:right w:val="none" w:sz="0" w:space="0" w:color="auto"/>
      </w:divBdr>
    </w:div>
    <w:div w:id="344094273">
      <w:bodyDiv w:val="1"/>
      <w:marLeft w:val="0"/>
      <w:marRight w:val="0"/>
      <w:marTop w:val="0"/>
      <w:marBottom w:val="0"/>
      <w:divBdr>
        <w:top w:val="none" w:sz="0" w:space="0" w:color="auto"/>
        <w:left w:val="none" w:sz="0" w:space="0" w:color="auto"/>
        <w:bottom w:val="none" w:sz="0" w:space="0" w:color="auto"/>
        <w:right w:val="none" w:sz="0" w:space="0" w:color="auto"/>
      </w:divBdr>
    </w:div>
    <w:div w:id="344478179">
      <w:bodyDiv w:val="1"/>
      <w:marLeft w:val="0"/>
      <w:marRight w:val="0"/>
      <w:marTop w:val="0"/>
      <w:marBottom w:val="0"/>
      <w:divBdr>
        <w:top w:val="none" w:sz="0" w:space="0" w:color="auto"/>
        <w:left w:val="none" w:sz="0" w:space="0" w:color="auto"/>
        <w:bottom w:val="none" w:sz="0" w:space="0" w:color="auto"/>
        <w:right w:val="none" w:sz="0" w:space="0" w:color="auto"/>
      </w:divBdr>
    </w:div>
    <w:div w:id="344479147">
      <w:bodyDiv w:val="1"/>
      <w:marLeft w:val="0"/>
      <w:marRight w:val="0"/>
      <w:marTop w:val="0"/>
      <w:marBottom w:val="0"/>
      <w:divBdr>
        <w:top w:val="none" w:sz="0" w:space="0" w:color="auto"/>
        <w:left w:val="none" w:sz="0" w:space="0" w:color="auto"/>
        <w:bottom w:val="none" w:sz="0" w:space="0" w:color="auto"/>
        <w:right w:val="none" w:sz="0" w:space="0" w:color="auto"/>
      </w:divBdr>
      <w:divsChild>
        <w:div w:id="2051495799">
          <w:marLeft w:val="0"/>
          <w:marRight w:val="0"/>
          <w:marTop w:val="0"/>
          <w:marBottom w:val="105"/>
          <w:divBdr>
            <w:top w:val="none" w:sz="0" w:space="0" w:color="auto"/>
            <w:left w:val="none" w:sz="0" w:space="0" w:color="auto"/>
            <w:bottom w:val="none" w:sz="0" w:space="0" w:color="auto"/>
            <w:right w:val="none" w:sz="0" w:space="0" w:color="auto"/>
          </w:divBdr>
        </w:div>
      </w:divsChild>
    </w:div>
    <w:div w:id="344720687">
      <w:bodyDiv w:val="1"/>
      <w:marLeft w:val="0"/>
      <w:marRight w:val="0"/>
      <w:marTop w:val="0"/>
      <w:marBottom w:val="0"/>
      <w:divBdr>
        <w:top w:val="none" w:sz="0" w:space="0" w:color="auto"/>
        <w:left w:val="none" w:sz="0" w:space="0" w:color="auto"/>
        <w:bottom w:val="none" w:sz="0" w:space="0" w:color="auto"/>
        <w:right w:val="none" w:sz="0" w:space="0" w:color="auto"/>
      </w:divBdr>
    </w:div>
    <w:div w:id="344788205">
      <w:bodyDiv w:val="1"/>
      <w:marLeft w:val="0"/>
      <w:marRight w:val="0"/>
      <w:marTop w:val="0"/>
      <w:marBottom w:val="0"/>
      <w:divBdr>
        <w:top w:val="none" w:sz="0" w:space="0" w:color="auto"/>
        <w:left w:val="none" w:sz="0" w:space="0" w:color="auto"/>
        <w:bottom w:val="none" w:sz="0" w:space="0" w:color="auto"/>
        <w:right w:val="none" w:sz="0" w:space="0" w:color="auto"/>
      </w:divBdr>
    </w:div>
    <w:div w:id="345447205">
      <w:bodyDiv w:val="1"/>
      <w:marLeft w:val="0"/>
      <w:marRight w:val="0"/>
      <w:marTop w:val="0"/>
      <w:marBottom w:val="0"/>
      <w:divBdr>
        <w:top w:val="none" w:sz="0" w:space="0" w:color="auto"/>
        <w:left w:val="none" w:sz="0" w:space="0" w:color="auto"/>
        <w:bottom w:val="none" w:sz="0" w:space="0" w:color="auto"/>
        <w:right w:val="none" w:sz="0" w:space="0" w:color="auto"/>
      </w:divBdr>
    </w:div>
    <w:div w:id="346100323">
      <w:bodyDiv w:val="1"/>
      <w:marLeft w:val="0"/>
      <w:marRight w:val="0"/>
      <w:marTop w:val="0"/>
      <w:marBottom w:val="0"/>
      <w:divBdr>
        <w:top w:val="none" w:sz="0" w:space="0" w:color="auto"/>
        <w:left w:val="none" w:sz="0" w:space="0" w:color="auto"/>
        <w:bottom w:val="none" w:sz="0" w:space="0" w:color="auto"/>
        <w:right w:val="none" w:sz="0" w:space="0" w:color="auto"/>
      </w:divBdr>
    </w:div>
    <w:div w:id="347290145">
      <w:bodyDiv w:val="1"/>
      <w:marLeft w:val="0"/>
      <w:marRight w:val="0"/>
      <w:marTop w:val="0"/>
      <w:marBottom w:val="0"/>
      <w:divBdr>
        <w:top w:val="none" w:sz="0" w:space="0" w:color="auto"/>
        <w:left w:val="none" w:sz="0" w:space="0" w:color="auto"/>
        <w:bottom w:val="none" w:sz="0" w:space="0" w:color="auto"/>
        <w:right w:val="none" w:sz="0" w:space="0" w:color="auto"/>
      </w:divBdr>
    </w:div>
    <w:div w:id="347297808">
      <w:bodyDiv w:val="1"/>
      <w:marLeft w:val="0"/>
      <w:marRight w:val="0"/>
      <w:marTop w:val="0"/>
      <w:marBottom w:val="0"/>
      <w:divBdr>
        <w:top w:val="none" w:sz="0" w:space="0" w:color="auto"/>
        <w:left w:val="none" w:sz="0" w:space="0" w:color="auto"/>
        <w:bottom w:val="none" w:sz="0" w:space="0" w:color="auto"/>
        <w:right w:val="none" w:sz="0" w:space="0" w:color="auto"/>
      </w:divBdr>
    </w:div>
    <w:div w:id="347827887">
      <w:bodyDiv w:val="1"/>
      <w:marLeft w:val="0"/>
      <w:marRight w:val="0"/>
      <w:marTop w:val="0"/>
      <w:marBottom w:val="0"/>
      <w:divBdr>
        <w:top w:val="none" w:sz="0" w:space="0" w:color="auto"/>
        <w:left w:val="none" w:sz="0" w:space="0" w:color="auto"/>
        <w:bottom w:val="none" w:sz="0" w:space="0" w:color="auto"/>
        <w:right w:val="none" w:sz="0" w:space="0" w:color="auto"/>
      </w:divBdr>
    </w:div>
    <w:div w:id="348140022">
      <w:bodyDiv w:val="1"/>
      <w:marLeft w:val="0"/>
      <w:marRight w:val="0"/>
      <w:marTop w:val="0"/>
      <w:marBottom w:val="0"/>
      <w:divBdr>
        <w:top w:val="none" w:sz="0" w:space="0" w:color="auto"/>
        <w:left w:val="none" w:sz="0" w:space="0" w:color="auto"/>
        <w:bottom w:val="none" w:sz="0" w:space="0" w:color="auto"/>
        <w:right w:val="none" w:sz="0" w:space="0" w:color="auto"/>
      </w:divBdr>
    </w:div>
    <w:div w:id="348333033">
      <w:bodyDiv w:val="1"/>
      <w:marLeft w:val="0"/>
      <w:marRight w:val="0"/>
      <w:marTop w:val="0"/>
      <w:marBottom w:val="0"/>
      <w:divBdr>
        <w:top w:val="none" w:sz="0" w:space="0" w:color="auto"/>
        <w:left w:val="none" w:sz="0" w:space="0" w:color="auto"/>
        <w:bottom w:val="none" w:sz="0" w:space="0" w:color="auto"/>
        <w:right w:val="none" w:sz="0" w:space="0" w:color="auto"/>
      </w:divBdr>
    </w:div>
    <w:div w:id="349139412">
      <w:bodyDiv w:val="1"/>
      <w:marLeft w:val="0"/>
      <w:marRight w:val="0"/>
      <w:marTop w:val="0"/>
      <w:marBottom w:val="0"/>
      <w:divBdr>
        <w:top w:val="none" w:sz="0" w:space="0" w:color="auto"/>
        <w:left w:val="none" w:sz="0" w:space="0" w:color="auto"/>
        <w:bottom w:val="none" w:sz="0" w:space="0" w:color="auto"/>
        <w:right w:val="none" w:sz="0" w:space="0" w:color="auto"/>
      </w:divBdr>
    </w:div>
    <w:div w:id="349181026">
      <w:bodyDiv w:val="1"/>
      <w:marLeft w:val="0"/>
      <w:marRight w:val="0"/>
      <w:marTop w:val="0"/>
      <w:marBottom w:val="0"/>
      <w:divBdr>
        <w:top w:val="none" w:sz="0" w:space="0" w:color="auto"/>
        <w:left w:val="none" w:sz="0" w:space="0" w:color="auto"/>
        <w:bottom w:val="none" w:sz="0" w:space="0" w:color="auto"/>
        <w:right w:val="none" w:sz="0" w:space="0" w:color="auto"/>
      </w:divBdr>
    </w:div>
    <w:div w:id="349374536">
      <w:bodyDiv w:val="1"/>
      <w:marLeft w:val="0"/>
      <w:marRight w:val="0"/>
      <w:marTop w:val="0"/>
      <w:marBottom w:val="0"/>
      <w:divBdr>
        <w:top w:val="none" w:sz="0" w:space="0" w:color="auto"/>
        <w:left w:val="none" w:sz="0" w:space="0" w:color="auto"/>
        <w:bottom w:val="none" w:sz="0" w:space="0" w:color="auto"/>
        <w:right w:val="none" w:sz="0" w:space="0" w:color="auto"/>
      </w:divBdr>
    </w:div>
    <w:div w:id="349645479">
      <w:bodyDiv w:val="1"/>
      <w:marLeft w:val="0"/>
      <w:marRight w:val="0"/>
      <w:marTop w:val="0"/>
      <w:marBottom w:val="0"/>
      <w:divBdr>
        <w:top w:val="none" w:sz="0" w:space="0" w:color="auto"/>
        <w:left w:val="none" w:sz="0" w:space="0" w:color="auto"/>
        <w:bottom w:val="none" w:sz="0" w:space="0" w:color="auto"/>
        <w:right w:val="none" w:sz="0" w:space="0" w:color="auto"/>
      </w:divBdr>
    </w:div>
    <w:div w:id="350910665">
      <w:bodyDiv w:val="1"/>
      <w:marLeft w:val="0"/>
      <w:marRight w:val="0"/>
      <w:marTop w:val="0"/>
      <w:marBottom w:val="0"/>
      <w:divBdr>
        <w:top w:val="none" w:sz="0" w:space="0" w:color="auto"/>
        <w:left w:val="none" w:sz="0" w:space="0" w:color="auto"/>
        <w:bottom w:val="none" w:sz="0" w:space="0" w:color="auto"/>
        <w:right w:val="none" w:sz="0" w:space="0" w:color="auto"/>
      </w:divBdr>
    </w:div>
    <w:div w:id="352460539">
      <w:bodyDiv w:val="1"/>
      <w:marLeft w:val="0"/>
      <w:marRight w:val="0"/>
      <w:marTop w:val="0"/>
      <w:marBottom w:val="0"/>
      <w:divBdr>
        <w:top w:val="none" w:sz="0" w:space="0" w:color="auto"/>
        <w:left w:val="none" w:sz="0" w:space="0" w:color="auto"/>
        <w:bottom w:val="none" w:sz="0" w:space="0" w:color="auto"/>
        <w:right w:val="none" w:sz="0" w:space="0" w:color="auto"/>
      </w:divBdr>
    </w:div>
    <w:div w:id="352726159">
      <w:bodyDiv w:val="1"/>
      <w:marLeft w:val="0"/>
      <w:marRight w:val="0"/>
      <w:marTop w:val="0"/>
      <w:marBottom w:val="0"/>
      <w:divBdr>
        <w:top w:val="none" w:sz="0" w:space="0" w:color="auto"/>
        <w:left w:val="none" w:sz="0" w:space="0" w:color="auto"/>
        <w:bottom w:val="none" w:sz="0" w:space="0" w:color="auto"/>
        <w:right w:val="none" w:sz="0" w:space="0" w:color="auto"/>
      </w:divBdr>
    </w:div>
    <w:div w:id="353195930">
      <w:bodyDiv w:val="1"/>
      <w:marLeft w:val="0"/>
      <w:marRight w:val="0"/>
      <w:marTop w:val="0"/>
      <w:marBottom w:val="0"/>
      <w:divBdr>
        <w:top w:val="none" w:sz="0" w:space="0" w:color="auto"/>
        <w:left w:val="none" w:sz="0" w:space="0" w:color="auto"/>
        <w:bottom w:val="none" w:sz="0" w:space="0" w:color="auto"/>
        <w:right w:val="none" w:sz="0" w:space="0" w:color="auto"/>
      </w:divBdr>
    </w:div>
    <w:div w:id="353460060">
      <w:bodyDiv w:val="1"/>
      <w:marLeft w:val="0"/>
      <w:marRight w:val="0"/>
      <w:marTop w:val="0"/>
      <w:marBottom w:val="0"/>
      <w:divBdr>
        <w:top w:val="none" w:sz="0" w:space="0" w:color="auto"/>
        <w:left w:val="none" w:sz="0" w:space="0" w:color="auto"/>
        <w:bottom w:val="none" w:sz="0" w:space="0" w:color="auto"/>
        <w:right w:val="none" w:sz="0" w:space="0" w:color="auto"/>
      </w:divBdr>
    </w:div>
    <w:div w:id="354187493">
      <w:bodyDiv w:val="1"/>
      <w:marLeft w:val="0"/>
      <w:marRight w:val="0"/>
      <w:marTop w:val="0"/>
      <w:marBottom w:val="0"/>
      <w:divBdr>
        <w:top w:val="none" w:sz="0" w:space="0" w:color="auto"/>
        <w:left w:val="none" w:sz="0" w:space="0" w:color="auto"/>
        <w:bottom w:val="none" w:sz="0" w:space="0" w:color="auto"/>
        <w:right w:val="none" w:sz="0" w:space="0" w:color="auto"/>
      </w:divBdr>
    </w:div>
    <w:div w:id="354696519">
      <w:bodyDiv w:val="1"/>
      <w:marLeft w:val="0"/>
      <w:marRight w:val="0"/>
      <w:marTop w:val="0"/>
      <w:marBottom w:val="0"/>
      <w:divBdr>
        <w:top w:val="none" w:sz="0" w:space="0" w:color="auto"/>
        <w:left w:val="none" w:sz="0" w:space="0" w:color="auto"/>
        <w:bottom w:val="none" w:sz="0" w:space="0" w:color="auto"/>
        <w:right w:val="none" w:sz="0" w:space="0" w:color="auto"/>
      </w:divBdr>
      <w:divsChild>
        <w:div w:id="1583641805">
          <w:marLeft w:val="0"/>
          <w:marRight w:val="0"/>
          <w:marTop w:val="0"/>
          <w:marBottom w:val="105"/>
          <w:divBdr>
            <w:top w:val="none" w:sz="0" w:space="0" w:color="auto"/>
            <w:left w:val="none" w:sz="0" w:space="0" w:color="auto"/>
            <w:bottom w:val="none" w:sz="0" w:space="0" w:color="auto"/>
            <w:right w:val="none" w:sz="0" w:space="0" w:color="auto"/>
          </w:divBdr>
        </w:div>
      </w:divsChild>
    </w:div>
    <w:div w:id="355232157">
      <w:bodyDiv w:val="1"/>
      <w:marLeft w:val="0"/>
      <w:marRight w:val="0"/>
      <w:marTop w:val="0"/>
      <w:marBottom w:val="0"/>
      <w:divBdr>
        <w:top w:val="none" w:sz="0" w:space="0" w:color="auto"/>
        <w:left w:val="none" w:sz="0" w:space="0" w:color="auto"/>
        <w:bottom w:val="none" w:sz="0" w:space="0" w:color="auto"/>
        <w:right w:val="none" w:sz="0" w:space="0" w:color="auto"/>
      </w:divBdr>
      <w:divsChild>
        <w:div w:id="775249300">
          <w:marLeft w:val="0"/>
          <w:marRight w:val="0"/>
          <w:marTop w:val="0"/>
          <w:marBottom w:val="105"/>
          <w:divBdr>
            <w:top w:val="none" w:sz="0" w:space="0" w:color="auto"/>
            <w:left w:val="none" w:sz="0" w:space="0" w:color="auto"/>
            <w:bottom w:val="none" w:sz="0" w:space="0" w:color="auto"/>
            <w:right w:val="none" w:sz="0" w:space="0" w:color="auto"/>
          </w:divBdr>
        </w:div>
      </w:divsChild>
    </w:div>
    <w:div w:id="355232400">
      <w:bodyDiv w:val="1"/>
      <w:marLeft w:val="0"/>
      <w:marRight w:val="0"/>
      <w:marTop w:val="0"/>
      <w:marBottom w:val="0"/>
      <w:divBdr>
        <w:top w:val="none" w:sz="0" w:space="0" w:color="auto"/>
        <w:left w:val="none" w:sz="0" w:space="0" w:color="auto"/>
        <w:bottom w:val="none" w:sz="0" w:space="0" w:color="auto"/>
        <w:right w:val="none" w:sz="0" w:space="0" w:color="auto"/>
      </w:divBdr>
    </w:div>
    <w:div w:id="355355685">
      <w:bodyDiv w:val="1"/>
      <w:marLeft w:val="0"/>
      <w:marRight w:val="0"/>
      <w:marTop w:val="0"/>
      <w:marBottom w:val="0"/>
      <w:divBdr>
        <w:top w:val="none" w:sz="0" w:space="0" w:color="auto"/>
        <w:left w:val="none" w:sz="0" w:space="0" w:color="auto"/>
        <w:bottom w:val="none" w:sz="0" w:space="0" w:color="auto"/>
        <w:right w:val="none" w:sz="0" w:space="0" w:color="auto"/>
      </w:divBdr>
    </w:div>
    <w:div w:id="355742426">
      <w:bodyDiv w:val="1"/>
      <w:marLeft w:val="0"/>
      <w:marRight w:val="0"/>
      <w:marTop w:val="0"/>
      <w:marBottom w:val="0"/>
      <w:divBdr>
        <w:top w:val="none" w:sz="0" w:space="0" w:color="auto"/>
        <w:left w:val="none" w:sz="0" w:space="0" w:color="auto"/>
        <w:bottom w:val="none" w:sz="0" w:space="0" w:color="auto"/>
        <w:right w:val="none" w:sz="0" w:space="0" w:color="auto"/>
      </w:divBdr>
    </w:div>
    <w:div w:id="356351369">
      <w:bodyDiv w:val="1"/>
      <w:marLeft w:val="0"/>
      <w:marRight w:val="0"/>
      <w:marTop w:val="0"/>
      <w:marBottom w:val="0"/>
      <w:divBdr>
        <w:top w:val="none" w:sz="0" w:space="0" w:color="auto"/>
        <w:left w:val="none" w:sz="0" w:space="0" w:color="auto"/>
        <w:bottom w:val="none" w:sz="0" w:space="0" w:color="auto"/>
        <w:right w:val="none" w:sz="0" w:space="0" w:color="auto"/>
      </w:divBdr>
    </w:div>
    <w:div w:id="356735026">
      <w:bodyDiv w:val="1"/>
      <w:marLeft w:val="0"/>
      <w:marRight w:val="0"/>
      <w:marTop w:val="0"/>
      <w:marBottom w:val="0"/>
      <w:divBdr>
        <w:top w:val="none" w:sz="0" w:space="0" w:color="auto"/>
        <w:left w:val="none" w:sz="0" w:space="0" w:color="auto"/>
        <w:bottom w:val="none" w:sz="0" w:space="0" w:color="auto"/>
        <w:right w:val="none" w:sz="0" w:space="0" w:color="auto"/>
      </w:divBdr>
    </w:div>
    <w:div w:id="356783934">
      <w:bodyDiv w:val="1"/>
      <w:marLeft w:val="0"/>
      <w:marRight w:val="0"/>
      <w:marTop w:val="0"/>
      <w:marBottom w:val="0"/>
      <w:divBdr>
        <w:top w:val="none" w:sz="0" w:space="0" w:color="auto"/>
        <w:left w:val="none" w:sz="0" w:space="0" w:color="auto"/>
        <w:bottom w:val="none" w:sz="0" w:space="0" w:color="auto"/>
        <w:right w:val="none" w:sz="0" w:space="0" w:color="auto"/>
      </w:divBdr>
    </w:div>
    <w:div w:id="356808318">
      <w:bodyDiv w:val="1"/>
      <w:marLeft w:val="0"/>
      <w:marRight w:val="0"/>
      <w:marTop w:val="0"/>
      <w:marBottom w:val="0"/>
      <w:divBdr>
        <w:top w:val="none" w:sz="0" w:space="0" w:color="auto"/>
        <w:left w:val="none" w:sz="0" w:space="0" w:color="auto"/>
        <w:bottom w:val="none" w:sz="0" w:space="0" w:color="auto"/>
        <w:right w:val="none" w:sz="0" w:space="0" w:color="auto"/>
      </w:divBdr>
    </w:div>
    <w:div w:id="358969076">
      <w:bodyDiv w:val="1"/>
      <w:marLeft w:val="0"/>
      <w:marRight w:val="0"/>
      <w:marTop w:val="0"/>
      <w:marBottom w:val="0"/>
      <w:divBdr>
        <w:top w:val="none" w:sz="0" w:space="0" w:color="auto"/>
        <w:left w:val="none" w:sz="0" w:space="0" w:color="auto"/>
        <w:bottom w:val="none" w:sz="0" w:space="0" w:color="auto"/>
        <w:right w:val="none" w:sz="0" w:space="0" w:color="auto"/>
      </w:divBdr>
    </w:div>
    <w:div w:id="359012480">
      <w:bodyDiv w:val="1"/>
      <w:marLeft w:val="0"/>
      <w:marRight w:val="0"/>
      <w:marTop w:val="0"/>
      <w:marBottom w:val="0"/>
      <w:divBdr>
        <w:top w:val="none" w:sz="0" w:space="0" w:color="auto"/>
        <w:left w:val="none" w:sz="0" w:space="0" w:color="auto"/>
        <w:bottom w:val="none" w:sz="0" w:space="0" w:color="auto"/>
        <w:right w:val="none" w:sz="0" w:space="0" w:color="auto"/>
      </w:divBdr>
    </w:div>
    <w:div w:id="359741793">
      <w:bodyDiv w:val="1"/>
      <w:marLeft w:val="0"/>
      <w:marRight w:val="0"/>
      <w:marTop w:val="0"/>
      <w:marBottom w:val="0"/>
      <w:divBdr>
        <w:top w:val="none" w:sz="0" w:space="0" w:color="auto"/>
        <w:left w:val="none" w:sz="0" w:space="0" w:color="auto"/>
        <w:bottom w:val="none" w:sz="0" w:space="0" w:color="auto"/>
        <w:right w:val="none" w:sz="0" w:space="0" w:color="auto"/>
      </w:divBdr>
      <w:divsChild>
        <w:div w:id="1833445349">
          <w:marLeft w:val="0"/>
          <w:marRight w:val="0"/>
          <w:marTop w:val="0"/>
          <w:marBottom w:val="105"/>
          <w:divBdr>
            <w:top w:val="none" w:sz="0" w:space="0" w:color="auto"/>
            <w:left w:val="none" w:sz="0" w:space="0" w:color="auto"/>
            <w:bottom w:val="none" w:sz="0" w:space="0" w:color="auto"/>
            <w:right w:val="none" w:sz="0" w:space="0" w:color="auto"/>
          </w:divBdr>
        </w:div>
      </w:divsChild>
    </w:div>
    <w:div w:id="360058007">
      <w:bodyDiv w:val="1"/>
      <w:marLeft w:val="0"/>
      <w:marRight w:val="0"/>
      <w:marTop w:val="0"/>
      <w:marBottom w:val="0"/>
      <w:divBdr>
        <w:top w:val="none" w:sz="0" w:space="0" w:color="auto"/>
        <w:left w:val="none" w:sz="0" w:space="0" w:color="auto"/>
        <w:bottom w:val="none" w:sz="0" w:space="0" w:color="auto"/>
        <w:right w:val="none" w:sz="0" w:space="0" w:color="auto"/>
      </w:divBdr>
    </w:div>
    <w:div w:id="360206819">
      <w:bodyDiv w:val="1"/>
      <w:marLeft w:val="0"/>
      <w:marRight w:val="0"/>
      <w:marTop w:val="0"/>
      <w:marBottom w:val="0"/>
      <w:divBdr>
        <w:top w:val="none" w:sz="0" w:space="0" w:color="auto"/>
        <w:left w:val="none" w:sz="0" w:space="0" w:color="auto"/>
        <w:bottom w:val="none" w:sz="0" w:space="0" w:color="auto"/>
        <w:right w:val="none" w:sz="0" w:space="0" w:color="auto"/>
      </w:divBdr>
    </w:div>
    <w:div w:id="360323004">
      <w:bodyDiv w:val="1"/>
      <w:marLeft w:val="0"/>
      <w:marRight w:val="0"/>
      <w:marTop w:val="0"/>
      <w:marBottom w:val="0"/>
      <w:divBdr>
        <w:top w:val="none" w:sz="0" w:space="0" w:color="auto"/>
        <w:left w:val="none" w:sz="0" w:space="0" w:color="auto"/>
        <w:bottom w:val="none" w:sz="0" w:space="0" w:color="auto"/>
        <w:right w:val="none" w:sz="0" w:space="0" w:color="auto"/>
      </w:divBdr>
    </w:div>
    <w:div w:id="360663945">
      <w:bodyDiv w:val="1"/>
      <w:marLeft w:val="0"/>
      <w:marRight w:val="0"/>
      <w:marTop w:val="0"/>
      <w:marBottom w:val="0"/>
      <w:divBdr>
        <w:top w:val="none" w:sz="0" w:space="0" w:color="auto"/>
        <w:left w:val="none" w:sz="0" w:space="0" w:color="auto"/>
        <w:bottom w:val="none" w:sz="0" w:space="0" w:color="auto"/>
        <w:right w:val="none" w:sz="0" w:space="0" w:color="auto"/>
      </w:divBdr>
    </w:div>
    <w:div w:id="360976939">
      <w:bodyDiv w:val="1"/>
      <w:marLeft w:val="0"/>
      <w:marRight w:val="0"/>
      <w:marTop w:val="0"/>
      <w:marBottom w:val="0"/>
      <w:divBdr>
        <w:top w:val="none" w:sz="0" w:space="0" w:color="auto"/>
        <w:left w:val="none" w:sz="0" w:space="0" w:color="auto"/>
        <w:bottom w:val="none" w:sz="0" w:space="0" w:color="auto"/>
        <w:right w:val="none" w:sz="0" w:space="0" w:color="auto"/>
      </w:divBdr>
    </w:div>
    <w:div w:id="361440279">
      <w:bodyDiv w:val="1"/>
      <w:marLeft w:val="0"/>
      <w:marRight w:val="0"/>
      <w:marTop w:val="0"/>
      <w:marBottom w:val="0"/>
      <w:divBdr>
        <w:top w:val="none" w:sz="0" w:space="0" w:color="auto"/>
        <w:left w:val="none" w:sz="0" w:space="0" w:color="auto"/>
        <w:bottom w:val="none" w:sz="0" w:space="0" w:color="auto"/>
        <w:right w:val="none" w:sz="0" w:space="0" w:color="auto"/>
      </w:divBdr>
    </w:div>
    <w:div w:id="361444784">
      <w:bodyDiv w:val="1"/>
      <w:marLeft w:val="0"/>
      <w:marRight w:val="0"/>
      <w:marTop w:val="0"/>
      <w:marBottom w:val="0"/>
      <w:divBdr>
        <w:top w:val="none" w:sz="0" w:space="0" w:color="auto"/>
        <w:left w:val="none" w:sz="0" w:space="0" w:color="auto"/>
        <w:bottom w:val="none" w:sz="0" w:space="0" w:color="auto"/>
        <w:right w:val="none" w:sz="0" w:space="0" w:color="auto"/>
      </w:divBdr>
    </w:div>
    <w:div w:id="361707698">
      <w:bodyDiv w:val="1"/>
      <w:marLeft w:val="0"/>
      <w:marRight w:val="0"/>
      <w:marTop w:val="0"/>
      <w:marBottom w:val="0"/>
      <w:divBdr>
        <w:top w:val="none" w:sz="0" w:space="0" w:color="auto"/>
        <w:left w:val="none" w:sz="0" w:space="0" w:color="auto"/>
        <w:bottom w:val="none" w:sz="0" w:space="0" w:color="auto"/>
        <w:right w:val="none" w:sz="0" w:space="0" w:color="auto"/>
      </w:divBdr>
    </w:div>
    <w:div w:id="362751078">
      <w:bodyDiv w:val="1"/>
      <w:marLeft w:val="0"/>
      <w:marRight w:val="0"/>
      <w:marTop w:val="0"/>
      <w:marBottom w:val="0"/>
      <w:divBdr>
        <w:top w:val="none" w:sz="0" w:space="0" w:color="auto"/>
        <w:left w:val="none" w:sz="0" w:space="0" w:color="auto"/>
        <w:bottom w:val="none" w:sz="0" w:space="0" w:color="auto"/>
        <w:right w:val="none" w:sz="0" w:space="0" w:color="auto"/>
      </w:divBdr>
    </w:div>
    <w:div w:id="363602406">
      <w:bodyDiv w:val="1"/>
      <w:marLeft w:val="0"/>
      <w:marRight w:val="0"/>
      <w:marTop w:val="0"/>
      <w:marBottom w:val="0"/>
      <w:divBdr>
        <w:top w:val="none" w:sz="0" w:space="0" w:color="auto"/>
        <w:left w:val="none" w:sz="0" w:space="0" w:color="auto"/>
        <w:bottom w:val="none" w:sz="0" w:space="0" w:color="auto"/>
        <w:right w:val="none" w:sz="0" w:space="0" w:color="auto"/>
      </w:divBdr>
    </w:div>
    <w:div w:id="364061614">
      <w:bodyDiv w:val="1"/>
      <w:marLeft w:val="0"/>
      <w:marRight w:val="0"/>
      <w:marTop w:val="0"/>
      <w:marBottom w:val="0"/>
      <w:divBdr>
        <w:top w:val="none" w:sz="0" w:space="0" w:color="auto"/>
        <w:left w:val="none" w:sz="0" w:space="0" w:color="auto"/>
        <w:bottom w:val="none" w:sz="0" w:space="0" w:color="auto"/>
        <w:right w:val="none" w:sz="0" w:space="0" w:color="auto"/>
      </w:divBdr>
    </w:div>
    <w:div w:id="364141865">
      <w:bodyDiv w:val="1"/>
      <w:marLeft w:val="0"/>
      <w:marRight w:val="0"/>
      <w:marTop w:val="0"/>
      <w:marBottom w:val="0"/>
      <w:divBdr>
        <w:top w:val="none" w:sz="0" w:space="0" w:color="auto"/>
        <w:left w:val="none" w:sz="0" w:space="0" w:color="auto"/>
        <w:bottom w:val="none" w:sz="0" w:space="0" w:color="auto"/>
        <w:right w:val="none" w:sz="0" w:space="0" w:color="auto"/>
      </w:divBdr>
    </w:div>
    <w:div w:id="364256978">
      <w:bodyDiv w:val="1"/>
      <w:marLeft w:val="0"/>
      <w:marRight w:val="0"/>
      <w:marTop w:val="0"/>
      <w:marBottom w:val="0"/>
      <w:divBdr>
        <w:top w:val="none" w:sz="0" w:space="0" w:color="auto"/>
        <w:left w:val="none" w:sz="0" w:space="0" w:color="auto"/>
        <w:bottom w:val="none" w:sz="0" w:space="0" w:color="auto"/>
        <w:right w:val="none" w:sz="0" w:space="0" w:color="auto"/>
      </w:divBdr>
    </w:div>
    <w:div w:id="364402176">
      <w:bodyDiv w:val="1"/>
      <w:marLeft w:val="0"/>
      <w:marRight w:val="0"/>
      <w:marTop w:val="0"/>
      <w:marBottom w:val="0"/>
      <w:divBdr>
        <w:top w:val="none" w:sz="0" w:space="0" w:color="auto"/>
        <w:left w:val="none" w:sz="0" w:space="0" w:color="auto"/>
        <w:bottom w:val="none" w:sz="0" w:space="0" w:color="auto"/>
        <w:right w:val="none" w:sz="0" w:space="0" w:color="auto"/>
      </w:divBdr>
    </w:div>
    <w:div w:id="364988788">
      <w:bodyDiv w:val="1"/>
      <w:marLeft w:val="0"/>
      <w:marRight w:val="0"/>
      <w:marTop w:val="0"/>
      <w:marBottom w:val="0"/>
      <w:divBdr>
        <w:top w:val="none" w:sz="0" w:space="0" w:color="auto"/>
        <w:left w:val="none" w:sz="0" w:space="0" w:color="auto"/>
        <w:bottom w:val="none" w:sz="0" w:space="0" w:color="auto"/>
        <w:right w:val="none" w:sz="0" w:space="0" w:color="auto"/>
      </w:divBdr>
    </w:div>
    <w:div w:id="365176799">
      <w:bodyDiv w:val="1"/>
      <w:marLeft w:val="0"/>
      <w:marRight w:val="0"/>
      <w:marTop w:val="0"/>
      <w:marBottom w:val="0"/>
      <w:divBdr>
        <w:top w:val="none" w:sz="0" w:space="0" w:color="auto"/>
        <w:left w:val="none" w:sz="0" w:space="0" w:color="auto"/>
        <w:bottom w:val="none" w:sz="0" w:space="0" w:color="auto"/>
        <w:right w:val="none" w:sz="0" w:space="0" w:color="auto"/>
      </w:divBdr>
    </w:div>
    <w:div w:id="365253388">
      <w:bodyDiv w:val="1"/>
      <w:marLeft w:val="0"/>
      <w:marRight w:val="0"/>
      <w:marTop w:val="0"/>
      <w:marBottom w:val="0"/>
      <w:divBdr>
        <w:top w:val="none" w:sz="0" w:space="0" w:color="auto"/>
        <w:left w:val="none" w:sz="0" w:space="0" w:color="auto"/>
        <w:bottom w:val="none" w:sz="0" w:space="0" w:color="auto"/>
        <w:right w:val="none" w:sz="0" w:space="0" w:color="auto"/>
      </w:divBdr>
    </w:div>
    <w:div w:id="365521060">
      <w:bodyDiv w:val="1"/>
      <w:marLeft w:val="0"/>
      <w:marRight w:val="0"/>
      <w:marTop w:val="0"/>
      <w:marBottom w:val="0"/>
      <w:divBdr>
        <w:top w:val="none" w:sz="0" w:space="0" w:color="auto"/>
        <w:left w:val="none" w:sz="0" w:space="0" w:color="auto"/>
        <w:bottom w:val="none" w:sz="0" w:space="0" w:color="auto"/>
        <w:right w:val="none" w:sz="0" w:space="0" w:color="auto"/>
      </w:divBdr>
    </w:div>
    <w:div w:id="365757925">
      <w:bodyDiv w:val="1"/>
      <w:marLeft w:val="0"/>
      <w:marRight w:val="0"/>
      <w:marTop w:val="0"/>
      <w:marBottom w:val="0"/>
      <w:divBdr>
        <w:top w:val="none" w:sz="0" w:space="0" w:color="auto"/>
        <w:left w:val="none" w:sz="0" w:space="0" w:color="auto"/>
        <w:bottom w:val="none" w:sz="0" w:space="0" w:color="auto"/>
        <w:right w:val="none" w:sz="0" w:space="0" w:color="auto"/>
      </w:divBdr>
    </w:div>
    <w:div w:id="366295684">
      <w:bodyDiv w:val="1"/>
      <w:marLeft w:val="0"/>
      <w:marRight w:val="0"/>
      <w:marTop w:val="0"/>
      <w:marBottom w:val="0"/>
      <w:divBdr>
        <w:top w:val="none" w:sz="0" w:space="0" w:color="auto"/>
        <w:left w:val="none" w:sz="0" w:space="0" w:color="auto"/>
        <w:bottom w:val="none" w:sz="0" w:space="0" w:color="auto"/>
        <w:right w:val="none" w:sz="0" w:space="0" w:color="auto"/>
      </w:divBdr>
    </w:div>
    <w:div w:id="366299952">
      <w:bodyDiv w:val="1"/>
      <w:marLeft w:val="0"/>
      <w:marRight w:val="0"/>
      <w:marTop w:val="0"/>
      <w:marBottom w:val="0"/>
      <w:divBdr>
        <w:top w:val="none" w:sz="0" w:space="0" w:color="auto"/>
        <w:left w:val="none" w:sz="0" w:space="0" w:color="auto"/>
        <w:bottom w:val="none" w:sz="0" w:space="0" w:color="auto"/>
        <w:right w:val="none" w:sz="0" w:space="0" w:color="auto"/>
      </w:divBdr>
    </w:div>
    <w:div w:id="366609372">
      <w:bodyDiv w:val="1"/>
      <w:marLeft w:val="0"/>
      <w:marRight w:val="0"/>
      <w:marTop w:val="0"/>
      <w:marBottom w:val="0"/>
      <w:divBdr>
        <w:top w:val="none" w:sz="0" w:space="0" w:color="auto"/>
        <w:left w:val="none" w:sz="0" w:space="0" w:color="auto"/>
        <w:bottom w:val="none" w:sz="0" w:space="0" w:color="auto"/>
        <w:right w:val="none" w:sz="0" w:space="0" w:color="auto"/>
      </w:divBdr>
    </w:div>
    <w:div w:id="366951457">
      <w:bodyDiv w:val="1"/>
      <w:marLeft w:val="0"/>
      <w:marRight w:val="0"/>
      <w:marTop w:val="0"/>
      <w:marBottom w:val="0"/>
      <w:divBdr>
        <w:top w:val="none" w:sz="0" w:space="0" w:color="auto"/>
        <w:left w:val="none" w:sz="0" w:space="0" w:color="auto"/>
        <w:bottom w:val="none" w:sz="0" w:space="0" w:color="auto"/>
        <w:right w:val="none" w:sz="0" w:space="0" w:color="auto"/>
      </w:divBdr>
    </w:div>
    <w:div w:id="367802898">
      <w:bodyDiv w:val="1"/>
      <w:marLeft w:val="0"/>
      <w:marRight w:val="0"/>
      <w:marTop w:val="0"/>
      <w:marBottom w:val="0"/>
      <w:divBdr>
        <w:top w:val="none" w:sz="0" w:space="0" w:color="auto"/>
        <w:left w:val="none" w:sz="0" w:space="0" w:color="auto"/>
        <w:bottom w:val="none" w:sz="0" w:space="0" w:color="auto"/>
        <w:right w:val="none" w:sz="0" w:space="0" w:color="auto"/>
      </w:divBdr>
    </w:div>
    <w:div w:id="367877227">
      <w:bodyDiv w:val="1"/>
      <w:marLeft w:val="0"/>
      <w:marRight w:val="0"/>
      <w:marTop w:val="0"/>
      <w:marBottom w:val="0"/>
      <w:divBdr>
        <w:top w:val="none" w:sz="0" w:space="0" w:color="auto"/>
        <w:left w:val="none" w:sz="0" w:space="0" w:color="auto"/>
        <w:bottom w:val="none" w:sz="0" w:space="0" w:color="auto"/>
        <w:right w:val="none" w:sz="0" w:space="0" w:color="auto"/>
      </w:divBdr>
    </w:div>
    <w:div w:id="369033873">
      <w:bodyDiv w:val="1"/>
      <w:marLeft w:val="0"/>
      <w:marRight w:val="0"/>
      <w:marTop w:val="0"/>
      <w:marBottom w:val="0"/>
      <w:divBdr>
        <w:top w:val="none" w:sz="0" w:space="0" w:color="auto"/>
        <w:left w:val="none" w:sz="0" w:space="0" w:color="auto"/>
        <w:bottom w:val="none" w:sz="0" w:space="0" w:color="auto"/>
        <w:right w:val="none" w:sz="0" w:space="0" w:color="auto"/>
      </w:divBdr>
    </w:div>
    <w:div w:id="369457572">
      <w:bodyDiv w:val="1"/>
      <w:marLeft w:val="0"/>
      <w:marRight w:val="0"/>
      <w:marTop w:val="0"/>
      <w:marBottom w:val="0"/>
      <w:divBdr>
        <w:top w:val="none" w:sz="0" w:space="0" w:color="auto"/>
        <w:left w:val="none" w:sz="0" w:space="0" w:color="auto"/>
        <w:bottom w:val="none" w:sz="0" w:space="0" w:color="auto"/>
        <w:right w:val="none" w:sz="0" w:space="0" w:color="auto"/>
      </w:divBdr>
    </w:div>
    <w:div w:id="370957194">
      <w:bodyDiv w:val="1"/>
      <w:marLeft w:val="0"/>
      <w:marRight w:val="0"/>
      <w:marTop w:val="0"/>
      <w:marBottom w:val="0"/>
      <w:divBdr>
        <w:top w:val="none" w:sz="0" w:space="0" w:color="auto"/>
        <w:left w:val="none" w:sz="0" w:space="0" w:color="auto"/>
        <w:bottom w:val="none" w:sz="0" w:space="0" w:color="auto"/>
        <w:right w:val="none" w:sz="0" w:space="0" w:color="auto"/>
      </w:divBdr>
    </w:div>
    <w:div w:id="370962851">
      <w:bodyDiv w:val="1"/>
      <w:marLeft w:val="0"/>
      <w:marRight w:val="0"/>
      <w:marTop w:val="0"/>
      <w:marBottom w:val="0"/>
      <w:divBdr>
        <w:top w:val="none" w:sz="0" w:space="0" w:color="auto"/>
        <w:left w:val="none" w:sz="0" w:space="0" w:color="auto"/>
        <w:bottom w:val="none" w:sz="0" w:space="0" w:color="auto"/>
        <w:right w:val="none" w:sz="0" w:space="0" w:color="auto"/>
      </w:divBdr>
    </w:div>
    <w:div w:id="371658375">
      <w:bodyDiv w:val="1"/>
      <w:marLeft w:val="0"/>
      <w:marRight w:val="0"/>
      <w:marTop w:val="0"/>
      <w:marBottom w:val="0"/>
      <w:divBdr>
        <w:top w:val="none" w:sz="0" w:space="0" w:color="auto"/>
        <w:left w:val="none" w:sz="0" w:space="0" w:color="auto"/>
        <w:bottom w:val="none" w:sz="0" w:space="0" w:color="auto"/>
        <w:right w:val="none" w:sz="0" w:space="0" w:color="auto"/>
      </w:divBdr>
    </w:div>
    <w:div w:id="372267586">
      <w:bodyDiv w:val="1"/>
      <w:marLeft w:val="0"/>
      <w:marRight w:val="0"/>
      <w:marTop w:val="0"/>
      <w:marBottom w:val="0"/>
      <w:divBdr>
        <w:top w:val="none" w:sz="0" w:space="0" w:color="auto"/>
        <w:left w:val="none" w:sz="0" w:space="0" w:color="auto"/>
        <w:bottom w:val="none" w:sz="0" w:space="0" w:color="auto"/>
        <w:right w:val="none" w:sz="0" w:space="0" w:color="auto"/>
      </w:divBdr>
    </w:div>
    <w:div w:id="372383198">
      <w:bodyDiv w:val="1"/>
      <w:marLeft w:val="0"/>
      <w:marRight w:val="0"/>
      <w:marTop w:val="0"/>
      <w:marBottom w:val="0"/>
      <w:divBdr>
        <w:top w:val="none" w:sz="0" w:space="0" w:color="auto"/>
        <w:left w:val="none" w:sz="0" w:space="0" w:color="auto"/>
        <w:bottom w:val="none" w:sz="0" w:space="0" w:color="auto"/>
        <w:right w:val="none" w:sz="0" w:space="0" w:color="auto"/>
      </w:divBdr>
    </w:div>
    <w:div w:id="373043433">
      <w:bodyDiv w:val="1"/>
      <w:marLeft w:val="0"/>
      <w:marRight w:val="0"/>
      <w:marTop w:val="0"/>
      <w:marBottom w:val="0"/>
      <w:divBdr>
        <w:top w:val="none" w:sz="0" w:space="0" w:color="auto"/>
        <w:left w:val="none" w:sz="0" w:space="0" w:color="auto"/>
        <w:bottom w:val="none" w:sz="0" w:space="0" w:color="auto"/>
        <w:right w:val="none" w:sz="0" w:space="0" w:color="auto"/>
      </w:divBdr>
    </w:div>
    <w:div w:id="374039225">
      <w:bodyDiv w:val="1"/>
      <w:marLeft w:val="0"/>
      <w:marRight w:val="0"/>
      <w:marTop w:val="0"/>
      <w:marBottom w:val="0"/>
      <w:divBdr>
        <w:top w:val="none" w:sz="0" w:space="0" w:color="auto"/>
        <w:left w:val="none" w:sz="0" w:space="0" w:color="auto"/>
        <w:bottom w:val="none" w:sz="0" w:space="0" w:color="auto"/>
        <w:right w:val="none" w:sz="0" w:space="0" w:color="auto"/>
      </w:divBdr>
      <w:divsChild>
        <w:div w:id="130901861">
          <w:marLeft w:val="0"/>
          <w:marRight w:val="0"/>
          <w:marTop w:val="0"/>
          <w:marBottom w:val="450"/>
          <w:divBdr>
            <w:top w:val="none" w:sz="0" w:space="0" w:color="auto"/>
            <w:left w:val="none" w:sz="0" w:space="0" w:color="auto"/>
            <w:bottom w:val="none" w:sz="0" w:space="0" w:color="auto"/>
            <w:right w:val="none" w:sz="0" w:space="0" w:color="auto"/>
          </w:divBdr>
        </w:div>
        <w:div w:id="206264828">
          <w:marLeft w:val="0"/>
          <w:marRight w:val="0"/>
          <w:marTop w:val="0"/>
          <w:marBottom w:val="450"/>
          <w:divBdr>
            <w:top w:val="none" w:sz="0" w:space="0" w:color="auto"/>
            <w:left w:val="none" w:sz="0" w:space="0" w:color="auto"/>
            <w:bottom w:val="none" w:sz="0" w:space="0" w:color="auto"/>
            <w:right w:val="none" w:sz="0" w:space="0" w:color="auto"/>
          </w:divBdr>
        </w:div>
        <w:div w:id="951787678">
          <w:marLeft w:val="0"/>
          <w:marRight w:val="0"/>
          <w:marTop w:val="0"/>
          <w:marBottom w:val="450"/>
          <w:divBdr>
            <w:top w:val="none" w:sz="0" w:space="0" w:color="auto"/>
            <w:left w:val="none" w:sz="0" w:space="0" w:color="auto"/>
            <w:bottom w:val="none" w:sz="0" w:space="0" w:color="auto"/>
            <w:right w:val="none" w:sz="0" w:space="0" w:color="auto"/>
          </w:divBdr>
        </w:div>
        <w:div w:id="1088961427">
          <w:marLeft w:val="0"/>
          <w:marRight w:val="0"/>
          <w:marTop w:val="0"/>
          <w:marBottom w:val="450"/>
          <w:divBdr>
            <w:top w:val="none" w:sz="0" w:space="0" w:color="auto"/>
            <w:left w:val="none" w:sz="0" w:space="0" w:color="auto"/>
            <w:bottom w:val="none" w:sz="0" w:space="0" w:color="auto"/>
            <w:right w:val="none" w:sz="0" w:space="0" w:color="auto"/>
          </w:divBdr>
        </w:div>
        <w:div w:id="1321738523">
          <w:marLeft w:val="0"/>
          <w:marRight w:val="0"/>
          <w:marTop w:val="0"/>
          <w:marBottom w:val="450"/>
          <w:divBdr>
            <w:top w:val="none" w:sz="0" w:space="0" w:color="auto"/>
            <w:left w:val="none" w:sz="0" w:space="0" w:color="auto"/>
            <w:bottom w:val="none" w:sz="0" w:space="0" w:color="auto"/>
            <w:right w:val="none" w:sz="0" w:space="0" w:color="auto"/>
          </w:divBdr>
        </w:div>
      </w:divsChild>
    </w:div>
    <w:div w:id="374356076">
      <w:bodyDiv w:val="1"/>
      <w:marLeft w:val="0"/>
      <w:marRight w:val="0"/>
      <w:marTop w:val="0"/>
      <w:marBottom w:val="0"/>
      <w:divBdr>
        <w:top w:val="none" w:sz="0" w:space="0" w:color="auto"/>
        <w:left w:val="none" w:sz="0" w:space="0" w:color="auto"/>
        <w:bottom w:val="none" w:sz="0" w:space="0" w:color="auto"/>
        <w:right w:val="none" w:sz="0" w:space="0" w:color="auto"/>
      </w:divBdr>
    </w:div>
    <w:div w:id="374618313">
      <w:bodyDiv w:val="1"/>
      <w:marLeft w:val="0"/>
      <w:marRight w:val="0"/>
      <w:marTop w:val="0"/>
      <w:marBottom w:val="0"/>
      <w:divBdr>
        <w:top w:val="none" w:sz="0" w:space="0" w:color="auto"/>
        <w:left w:val="none" w:sz="0" w:space="0" w:color="auto"/>
        <w:bottom w:val="none" w:sz="0" w:space="0" w:color="auto"/>
        <w:right w:val="none" w:sz="0" w:space="0" w:color="auto"/>
      </w:divBdr>
    </w:div>
    <w:div w:id="376635604">
      <w:bodyDiv w:val="1"/>
      <w:marLeft w:val="0"/>
      <w:marRight w:val="0"/>
      <w:marTop w:val="0"/>
      <w:marBottom w:val="0"/>
      <w:divBdr>
        <w:top w:val="none" w:sz="0" w:space="0" w:color="auto"/>
        <w:left w:val="none" w:sz="0" w:space="0" w:color="auto"/>
        <w:bottom w:val="none" w:sz="0" w:space="0" w:color="auto"/>
        <w:right w:val="none" w:sz="0" w:space="0" w:color="auto"/>
      </w:divBdr>
    </w:div>
    <w:div w:id="376707452">
      <w:bodyDiv w:val="1"/>
      <w:marLeft w:val="0"/>
      <w:marRight w:val="0"/>
      <w:marTop w:val="0"/>
      <w:marBottom w:val="0"/>
      <w:divBdr>
        <w:top w:val="none" w:sz="0" w:space="0" w:color="auto"/>
        <w:left w:val="none" w:sz="0" w:space="0" w:color="auto"/>
        <w:bottom w:val="none" w:sz="0" w:space="0" w:color="auto"/>
        <w:right w:val="none" w:sz="0" w:space="0" w:color="auto"/>
      </w:divBdr>
    </w:div>
    <w:div w:id="376976296">
      <w:bodyDiv w:val="1"/>
      <w:marLeft w:val="0"/>
      <w:marRight w:val="0"/>
      <w:marTop w:val="0"/>
      <w:marBottom w:val="0"/>
      <w:divBdr>
        <w:top w:val="none" w:sz="0" w:space="0" w:color="auto"/>
        <w:left w:val="none" w:sz="0" w:space="0" w:color="auto"/>
        <w:bottom w:val="none" w:sz="0" w:space="0" w:color="auto"/>
        <w:right w:val="none" w:sz="0" w:space="0" w:color="auto"/>
      </w:divBdr>
    </w:div>
    <w:div w:id="378167245">
      <w:bodyDiv w:val="1"/>
      <w:marLeft w:val="0"/>
      <w:marRight w:val="0"/>
      <w:marTop w:val="0"/>
      <w:marBottom w:val="0"/>
      <w:divBdr>
        <w:top w:val="none" w:sz="0" w:space="0" w:color="auto"/>
        <w:left w:val="none" w:sz="0" w:space="0" w:color="auto"/>
        <w:bottom w:val="none" w:sz="0" w:space="0" w:color="auto"/>
        <w:right w:val="none" w:sz="0" w:space="0" w:color="auto"/>
      </w:divBdr>
    </w:div>
    <w:div w:id="378434881">
      <w:bodyDiv w:val="1"/>
      <w:marLeft w:val="0"/>
      <w:marRight w:val="0"/>
      <w:marTop w:val="0"/>
      <w:marBottom w:val="0"/>
      <w:divBdr>
        <w:top w:val="none" w:sz="0" w:space="0" w:color="auto"/>
        <w:left w:val="none" w:sz="0" w:space="0" w:color="auto"/>
        <w:bottom w:val="none" w:sz="0" w:space="0" w:color="auto"/>
        <w:right w:val="none" w:sz="0" w:space="0" w:color="auto"/>
      </w:divBdr>
    </w:div>
    <w:div w:id="378672769">
      <w:bodyDiv w:val="1"/>
      <w:marLeft w:val="0"/>
      <w:marRight w:val="0"/>
      <w:marTop w:val="0"/>
      <w:marBottom w:val="0"/>
      <w:divBdr>
        <w:top w:val="none" w:sz="0" w:space="0" w:color="auto"/>
        <w:left w:val="none" w:sz="0" w:space="0" w:color="auto"/>
        <w:bottom w:val="none" w:sz="0" w:space="0" w:color="auto"/>
        <w:right w:val="none" w:sz="0" w:space="0" w:color="auto"/>
      </w:divBdr>
    </w:div>
    <w:div w:id="378825798">
      <w:bodyDiv w:val="1"/>
      <w:marLeft w:val="0"/>
      <w:marRight w:val="0"/>
      <w:marTop w:val="0"/>
      <w:marBottom w:val="0"/>
      <w:divBdr>
        <w:top w:val="none" w:sz="0" w:space="0" w:color="auto"/>
        <w:left w:val="none" w:sz="0" w:space="0" w:color="auto"/>
        <w:bottom w:val="none" w:sz="0" w:space="0" w:color="auto"/>
        <w:right w:val="none" w:sz="0" w:space="0" w:color="auto"/>
      </w:divBdr>
    </w:div>
    <w:div w:id="379521535">
      <w:bodyDiv w:val="1"/>
      <w:marLeft w:val="0"/>
      <w:marRight w:val="0"/>
      <w:marTop w:val="0"/>
      <w:marBottom w:val="0"/>
      <w:divBdr>
        <w:top w:val="none" w:sz="0" w:space="0" w:color="auto"/>
        <w:left w:val="none" w:sz="0" w:space="0" w:color="auto"/>
        <w:bottom w:val="none" w:sz="0" w:space="0" w:color="auto"/>
        <w:right w:val="none" w:sz="0" w:space="0" w:color="auto"/>
      </w:divBdr>
    </w:div>
    <w:div w:id="379860629">
      <w:bodyDiv w:val="1"/>
      <w:marLeft w:val="0"/>
      <w:marRight w:val="0"/>
      <w:marTop w:val="0"/>
      <w:marBottom w:val="0"/>
      <w:divBdr>
        <w:top w:val="none" w:sz="0" w:space="0" w:color="auto"/>
        <w:left w:val="none" w:sz="0" w:space="0" w:color="auto"/>
        <w:bottom w:val="none" w:sz="0" w:space="0" w:color="auto"/>
        <w:right w:val="none" w:sz="0" w:space="0" w:color="auto"/>
      </w:divBdr>
      <w:divsChild>
        <w:div w:id="1743791727">
          <w:marLeft w:val="0"/>
          <w:marRight w:val="0"/>
          <w:marTop w:val="0"/>
          <w:marBottom w:val="105"/>
          <w:divBdr>
            <w:top w:val="none" w:sz="0" w:space="0" w:color="auto"/>
            <w:left w:val="none" w:sz="0" w:space="0" w:color="auto"/>
            <w:bottom w:val="none" w:sz="0" w:space="0" w:color="auto"/>
            <w:right w:val="none" w:sz="0" w:space="0" w:color="auto"/>
          </w:divBdr>
        </w:div>
      </w:divsChild>
    </w:div>
    <w:div w:id="380902001">
      <w:bodyDiv w:val="1"/>
      <w:marLeft w:val="0"/>
      <w:marRight w:val="0"/>
      <w:marTop w:val="0"/>
      <w:marBottom w:val="0"/>
      <w:divBdr>
        <w:top w:val="none" w:sz="0" w:space="0" w:color="auto"/>
        <w:left w:val="none" w:sz="0" w:space="0" w:color="auto"/>
        <w:bottom w:val="none" w:sz="0" w:space="0" w:color="auto"/>
        <w:right w:val="none" w:sz="0" w:space="0" w:color="auto"/>
      </w:divBdr>
    </w:div>
    <w:div w:id="381057900">
      <w:bodyDiv w:val="1"/>
      <w:marLeft w:val="0"/>
      <w:marRight w:val="0"/>
      <w:marTop w:val="0"/>
      <w:marBottom w:val="0"/>
      <w:divBdr>
        <w:top w:val="none" w:sz="0" w:space="0" w:color="auto"/>
        <w:left w:val="none" w:sz="0" w:space="0" w:color="auto"/>
        <w:bottom w:val="none" w:sz="0" w:space="0" w:color="auto"/>
        <w:right w:val="none" w:sz="0" w:space="0" w:color="auto"/>
      </w:divBdr>
    </w:div>
    <w:div w:id="381102241">
      <w:bodyDiv w:val="1"/>
      <w:marLeft w:val="0"/>
      <w:marRight w:val="0"/>
      <w:marTop w:val="0"/>
      <w:marBottom w:val="0"/>
      <w:divBdr>
        <w:top w:val="none" w:sz="0" w:space="0" w:color="auto"/>
        <w:left w:val="none" w:sz="0" w:space="0" w:color="auto"/>
        <w:bottom w:val="none" w:sz="0" w:space="0" w:color="auto"/>
        <w:right w:val="none" w:sz="0" w:space="0" w:color="auto"/>
      </w:divBdr>
    </w:div>
    <w:div w:id="381442448">
      <w:bodyDiv w:val="1"/>
      <w:marLeft w:val="0"/>
      <w:marRight w:val="0"/>
      <w:marTop w:val="0"/>
      <w:marBottom w:val="0"/>
      <w:divBdr>
        <w:top w:val="none" w:sz="0" w:space="0" w:color="auto"/>
        <w:left w:val="none" w:sz="0" w:space="0" w:color="auto"/>
        <w:bottom w:val="none" w:sz="0" w:space="0" w:color="auto"/>
        <w:right w:val="none" w:sz="0" w:space="0" w:color="auto"/>
      </w:divBdr>
    </w:div>
    <w:div w:id="381949833">
      <w:bodyDiv w:val="1"/>
      <w:marLeft w:val="0"/>
      <w:marRight w:val="0"/>
      <w:marTop w:val="0"/>
      <w:marBottom w:val="0"/>
      <w:divBdr>
        <w:top w:val="none" w:sz="0" w:space="0" w:color="auto"/>
        <w:left w:val="none" w:sz="0" w:space="0" w:color="auto"/>
        <w:bottom w:val="none" w:sz="0" w:space="0" w:color="auto"/>
        <w:right w:val="none" w:sz="0" w:space="0" w:color="auto"/>
      </w:divBdr>
    </w:div>
    <w:div w:id="382753594">
      <w:bodyDiv w:val="1"/>
      <w:marLeft w:val="0"/>
      <w:marRight w:val="0"/>
      <w:marTop w:val="0"/>
      <w:marBottom w:val="0"/>
      <w:divBdr>
        <w:top w:val="none" w:sz="0" w:space="0" w:color="auto"/>
        <w:left w:val="none" w:sz="0" w:space="0" w:color="auto"/>
        <w:bottom w:val="none" w:sz="0" w:space="0" w:color="auto"/>
        <w:right w:val="none" w:sz="0" w:space="0" w:color="auto"/>
      </w:divBdr>
    </w:div>
    <w:div w:id="382757607">
      <w:bodyDiv w:val="1"/>
      <w:marLeft w:val="0"/>
      <w:marRight w:val="0"/>
      <w:marTop w:val="0"/>
      <w:marBottom w:val="0"/>
      <w:divBdr>
        <w:top w:val="none" w:sz="0" w:space="0" w:color="auto"/>
        <w:left w:val="none" w:sz="0" w:space="0" w:color="auto"/>
        <w:bottom w:val="none" w:sz="0" w:space="0" w:color="auto"/>
        <w:right w:val="none" w:sz="0" w:space="0" w:color="auto"/>
      </w:divBdr>
    </w:div>
    <w:div w:id="382876174">
      <w:bodyDiv w:val="1"/>
      <w:marLeft w:val="0"/>
      <w:marRight w:val="0"/>
      <w:marTop w:val="0"/>
      <w:marBottom w:val="0"/>
      <w:divBdr>
        <w:top w:val="none" w:sz="0" w:space="0" w:color="auto"/>
        <w:left w:val="none" w:sz="0" w:space="0" w:color="auto"/>
        <w:bottom w:val="none" w:sz="0" w:space="0" w:color="auto"/>
        <w:right w:val="none" w:sz="0" w:space="0" w:color="auto"/>
      </w:divBdr>
    </w:div>
    <w:div w:id="383142360">
      <w:bodyDiv w:val="1"/>
      <w:marLeft w:val="0"/>
      <w:marRight w:val="0"/>
      <w:marTop w:val="0"/>
      <w:marBottom w:val="0"/>
      <w:divBdr>
        <w:top w:val="none" w:sz="0" w:space="0" w:color="auto"/>
        <w:left w:val="none" w:sz="0" w:space="0" w:color="auto"/>
        <w:bottom w:val="none" w:sz="0" w:space="0" w:color="auto"/>
        <w:right w:val="none" w:sz="0" w:space="0" w:color="auto"/>
      </w:divBdr>
    </w:div>
    <w:div w:id="383218262">
      <w:bodyDiv w:val="1"/>
      <w:marLeft w:val="0"/>
      <w:marRight w:val="0"/>
      <w:marTop w:val="0"/>
      <w:marBottom w:val="0"/>
      <w:divBdr>
        <w:top w:val="none" w:sz="0" w:space="0" w:color="auto"/>
        <w:left w:val="none" w:sz="0" w:space="0" w:color="auto"/>
        <w:bottom w:val="none" w:sz="0" w:space="0" w:color="auto"/>
        <w:right w:val="none" w:sz="0" w:space="0" w:color="auto"/>
      </w:divBdr>
    </w:div>
    <w:div w:id="383718763">
      <w:bodyDiv w:val="1"/>
      <w:marLeft w:val="0"/>
      <w:marRight w:val="0"/>
      <w:marTop w:val="0"/>
      <w:marBottom w:val="0"/>
      <w:divBdr>
        <w:top w:val="none" w:sz="0" w:space="0" w:color="auto"/>
        <w:left w:val="none" w:sz="0" w:space="0" w:color="auto"/>
        <w:bottom w:val="none" w:sz="0" w:space="0" w:color="auto"/>
        <w:right w:val="none" w:sz="0" w:space="0" w:color="auto"/>
      </w:divBdr>
    </w:div>
    <w:div w:id="384839470">
      <w:bodyDiv w:val="1"/>
      <w:marLeft w:val="0"/>
      <w:marRight w:val="0"/>
      <w:marTop w:val="0"/>
      <w:marBottom w:val="0"/>
      <w:divBdr>
        <w:top w:val="none" w:sz="0" w:space="0" w:color="auto"/>
        <w:left w:val="none" w:sz="0" w:space="0" w:color="auto"/>
        <w:bottom w:val="none" w:sz="0" w:space="0" w:color="auto"/>
        <w:right w:val="none" w:sz="0" w:space="0" w:color="auto"/>
      </w:divBdr>
    </w:div>
    <w:div w:id="385111143">
      <w:bodyDiv w:val="1"/>
      <w:marLeft w:val="0"/>
      <w:marRight w:val="0"/>
      <w:marTop w:val="0"/>
      <w:marBottom w:val="0"/>
      <w:divBdr>
        <w:top w:val="none" w:sz="0" w:space="0" w:color="auto"/>
        <w:left w:val="none" w:sz="0" w:space="0" w:color="auto"/>
        <w:bottom w:val="none" w:sz="0" w:space="0" w:color="auto"/>
        <w:right w:val="none" w:sz="0" w:space="0" w:color="auto"/>
      </w:divBdr>
    </w:div>
    <w:div w:id="385494321">
      <w:bodyDiv w:val="1"/>
      <w:marLeft w:val="0"/>
      <w:marRight w:val="0"/>
      <w:marTop w:val="0"/>
      <w:marBottom w:val="0"/>
      <w:divBdr>
        <w:top w:val="none" w:sz="0" w:space="0" w:color="auto"/>
        <w:left w:val="none" w:sz="0" w:space="0" w:color="auto"/>
        <w:bottom w:val="none" w:sz="0" w:space="0" w:color="auto"/>
        <w:right w:val="none" w:sz="0" w:space="0" w:color="auto"/>
      </w:divBdr>
    </w:div>
    <w:div w:id="386294802">
      <w:bodyDiv w:val="1"/>
      <w:marLeft w:val="0"/>
      <w:marRight w:val="0"/>
      <w:marTop w:val="0"/>
      <w:marBottom w:val="0"/>
      <w:divBdr>
        <w:top w:val="none" w:sz="0" w:space="0" w:color="auto"/>
        <w:left w:val="none" w:sz="0" w:space="0" w:color="auto"/>
        <w:bottom w:val="none" w:sz="0" w:space="0" w:color="auto"/>
        <w:right w:val="none" w:sz="0" w:space="0" w:color="auto"/>
      </w:divBdr>
    </w:div>
    <w:div w:id="386728050">
      <w:bodyDiv w:val="1"/>
      <w:marLeft w:val="0"/>
      <w:marRight w:val="0"/>
      <w:marTop w:val="0"/>
      <w:marBottom w:val="0"/>
      <w:divBdr>
        <w:top w:val="none" w:sz="0" w:space="0" w:color="auto"/>
        <w:left w:val="none" w:sz="0" w:space="0" w:color="auto"/>
        <w:bottom w:val="none" w:sz="0" w:space="0" w:color="auto"/>
        <w:right w:val="none" w:sz="0" w:space="0" w:color="auto"/>
      </w:divBdr>
    </w:div>
    <w:div w:id="388119285">
      <w:bodyDiv w:val="1"/>
      <w:marLeft w:val="0"/>
      <w:marRight w:val="0"/>
      <w:marTop w:val="0"/>
      <w:marBottom w:val="0"/>
      <w:divBdr>
        <w:top w:val="none" w:sz="0" w:space="0" w:color="auto"/>
        <w:left w:val="none" w:sz="0" w:space="0" w:color="auto"/>
        <w:bottom w:val="none" w:sz="0" w:space="0" w:color="auto"/>
        <w:right w:val="none" w:sz="0" w:space="0" w:color="auto"/>
      </w:divBdr>
    </w:div>
    <w:div w:id="388383646">
      <w:bodyDiv w:val="1"/>
      <w:marLeft w:val="0"/>
      <w:marRight w:val="0"/>
      <w:marTop w:val="0"/>
      <w:marBottom w:val="0"/>
      <w:divBdr>
        <w:top w:val="none" w:sz="0" w:space="0" w:color="auto"/>
        <w:left w:val="none" w:sz="0" w:space="0" w:color="auto"/>
        <w:bottom w:val="none" w:sz="0" w:space="0" w:color="auto"/>
        <w:right w:val="none" w:sz="0" w:space="0" w:color="auto"/>
      </w:divBdr>
    </w:div>
    <w:div w:id="388845294">
      <w:bodyDiv w:val="1"/>
      <w:marLeft w:val="0"/>
      <w:marRight w:val="0"/>
      <w:marTop w:val="0"/>
      <w:marBottom w:val="0"/>
      <w:divBdr>
        <w:top w:val="none" w:sz="0" w:space="0" w:color="auto"/>
        <w:left w:val="none" w:sz="0" w:space="0" w:color="auto"/>
        <w:bottom w:val="none" w:sz="0" w:space="0" w:color="auto"/>
        <w:right w:val="none" w:sz="0" w:space="0" w:color="auto"/>
      </w:divBdr>
    </w:div>
    <w:div w:id="389039657">
      <w:bodyDiv w:val="1"/>
      <w:marLeft w:val="0"/>
      <w:marRight w:val="0"/>
      <w:marTop w:val="0"/>
      <w:marBottom w:val="0"/>
      <w:divBdr>
        <w:top w:val="none" w:sz="0" w:space="0" w:color="auto"/>
        <w:left w:val="none" w:sz="0" w:space="0" w:color="auto"/>
        <w:bottom w:val="none" w:sz="0" w:space="0" w:color="auto"/>
        <w:right w:val="none" w:sz="0" w:space="0" w:color="auto"/>
      </w:divBdr>
    </w:div>
    <w:div w:id="389110690">
      <w:bodyDiv w:val="1"/>
      <w:marLeft w:val="0"/>
      <w:marRight w:val="0"/>
      <w:marTop w:val="0"/>
      <w:marBottom w:val="0"/>
      <w:divBdr>
        <w:top w:val="none" w:sz="0" w:space="0" w:color="auto"/>
        <w:left w:val="none" w:sz="0" w:space="0" w:color="auto"/>
        <w:bottom w:val="none" w:sz="0" w:space="0" w:color="auto"/>
        <w:right w:val="none" w:sz="0" w:space="0" w:color="auto"/>
      </w:divBdr>
    </w:div>
    <w:div w:id="389351160">
      <w:bodyDiv w:val="1"/>
      <w:marLeft w:val="0"/>
      <w:marRight w:val="0"/>
      <w:marTop w:val="0"/>
      <w:marBottom w:val="0"/>
      <w:divBdr>
        <w:top w:val="none" w:sz="0" w:space="0" w:color="auto"/>
        <w:left w:val="none" w:sz="0" w:space="0" w:color="auto"/>
        <w:bottom w:val="none" w:sz="0" w:space="0" w:color="auto"/>
        <w:right w:val="none" w:sz="0" w:space="0" w:color="auto"/>
      </w:divBdr>
    </w:div>
    <w:div w:id="390159836">
      <w:bodyDiv w:val="1"/>
      <w:marLeft w:val="0"/>
      <w:marRight w:val="0"/>
      <w:marTop w:val="0"/>
      <w:marBottom w:val="0"/>
      <w:divBdr>
        <w:top w:val="none" w:sz="0" w:space="0" w:color="auto"/>
        <w:left w:val="none" w:sz="0" w:space="0" w:color="auto"/>
        <w:bottom w:val="none" w:sz="0" w:space="0" w:color="auto"/>
        <w:right w:val="none" w:sz="0" w:space="0" w:color="auto"/>
      </w:divBdr>
      <w:divsChild>
        <w:div w:id="1297839193">
          <w:marLeft w:val="0"/>
          <w:marRight w:val="0"/>
          <w:marTop w:val="0"/>
          <w:marBottom w:val="105"/>
          <w:divBdr>
            <w:top w:val="none" w:sz="0" w:space="0" w:color="auto"/>
            <w:left w:val="none" w:sz="0" w:space="0" w:color="auto"/>
            <w:bottom w:val="none" w:sz="0" w:space="0" w:color="auto"/>
            <w:right w:val="none" w:sz="0" w:space="0" w:color="auto"/>
          </w:divBdr>
        </w:div>
      </w:divsChild>
    </w:div>
    <w:div w:id="390614659">
      <w:bodyDiv w:val="1"/>
      <w:marLeft w:val="0"/>
      <w:marRight w:val="0"/>
      <w:marTop w:val="0"/>
      <w:marBottom w:val="0"/>
      <w:divBdr>
        <w:top w:val="none" w:sz="0" w:space="0" w:color="auto"/>
        <w:left w:val="none" w:sz="0" w:space="0" w:color="auto"/>
        <w:bottom w:val="none" w:sz="0" w:space="0" w:color="auto"/>
        <w:right w:val="none" w:sz="0" w:space="0" w:color="auto"/>
      </w:divBdr>
    </w:div>
    <w:div w:id="390928681">
      <w:bodyDiv w:val="1"/>
      <w:marLeft w:val="0"/>
      <w:marRight w:val="0"/>
      <w:marTop w:val="0"/>
      <w:marBottom w:val="0"/>
      <w:divBdr>
        <w:top w:val="none" w:sz="0" w:space="0" w:color="auto"/>
        <w:left w:val="none" w:sz="0" w:space="0" w:color="auto"/>
        <w:bottom w:val="none" w:sz="0" w:space="0" w:color="auto"/>
        <w:right w:val="none" w:sz="0" w:space="0" w:color="auto"/>
      </w:divBdr>
    </w:div>
    <w:div w:id="391775331">
      <w:bodyDiv w:val="1"/>
      <w:marLeft w:val="0"/>
      <w:marRight w:val="0"/>
      <w:marTop w:val="0"/>
      <w:marBottom w:val="0"/>
      <w:divBdr>
        <w:top w:val="none" w:sz="0" w:space="0" w:color="auto"/>
        <w:left w:val="none" w:sz="0" w:space="0" w:color="auto"/>
        <w:bottom w:val="none" w:sz="0" w:space="0" w:color="auto"/>
        <w:right w:val="none" w:sz="0" w:space="0" w:color="auto"/>
      </w:divBdr>
    </w:div>
    <w:div w:id="392119434">
      <w:bodyDiv w:val="1"/>
      <w:marLeft w:val="0"/>
      <w:marRight w:val="0"/>
      <w:marTop w:val="0"/>
      <w:marBottom w:val="0"/>
      <w:divBdr>
        <w:top w:val="none" w:sz="0" w:space="0" w:color="auto"/>
        <w:left w:val="none" w:sz="0" w:space="0" w:color="auto"/>
        <w:bottom w:val="none" w:sz="0" w:space="0" w:color="auto"/>
        <w:right w:val="none" w:sz="0" w:space="0" w:color="auto"/>
      </w:divBdr>
    </w:div>
    <w:div w:id="392701015">
      <w:bodyDiv w:val="1"/>
      <w:marLeft w:val="0"/>
      <w:marRight w:val="0"/>
      <w:marTop w:val="0"/>
      <w:marBottom w:val="0"/>
      <w:divBdr>
        <w:top w:val="none" w:sz="0" w:space="0" w:color="auto"/>
        <w:left w:val="none" w:sz="0" w:space="0" w:color="auto"/>
        <w:bottom w:val="none" w:sz="0" w:space="0" w:color="auto"/>
        <w:right w:val="none" w:sz="0" w:space="0" w:color="auto"/>
      </w:divBdr>
    </w:div>
    <w:div w:id="393429259">
      <w:bodyDiv w:val="1"/>
      <w:marLeft w:val="0"/>
      <w:marRight w:val="0"/>
      <w:marTop w:val="0"/>
      <w:marBottom w:val="0"/>
      <w:divBdr>
        <w:top w:val="none" w:sz="0" w:space="0" w:color="auto"/>
        <w:left w:val="none" w:sz="0" w:space="0" w:color="auto"/>
        <w:bottom w:val="none" w:sz="0" w:space="0" w:color="auto"/>
        <w:right w:val="none" w:sz="0" w:space="0" w:color="auto"/>
      </w:divBdr>
    </w:div>
    <w:div w:id="393629932">
      <w:bodyDiv w:val="1"/>
      <w:marLeft w:val="0"/>
      <w:marRight w:val="0"/>
      <w:marTop w:val="0"/>
      <w:marBottom w:val="0"/>
      <w:divBdr>
        <w:top w:val="none" w:sz="0" w:space="0" w:color="auto"/>
        <w:left w:val="none" w:sz="0" w:space="0" w:color="auto"/>
        <w:bottom w:val="none" w:sz="0" w:space="0" w:color="auto"/>
        <w:right w:val="none" w:sz="0" w:space="0" w:color="auto"/>
      </w:divBdr>
    </w:div>
    <w:div w:id="394397212">
      <w:bodyDiv w:val="1"/>
      <w:marLeft w:val="0"/>
      <w:marRight w:val="0"/>
      <w:marTop w:val="0"/>
      <w:marBottom w:val="0"/>
      <w:divBdr>
        <w:top w:val="none" w:sz="0" w:space="0" w:color="auto"/>
        <w:left w:val="none" w:sz="0" w:space="0" w:color="auto"/>
        <w:bottom w:val="none" w:sz="0" w:space="0" w:color="auto"/>
        <w:right w:val="none" w:sz="0" w:space="0" w:color="auto"/>
      </w:divBdr>
    </w:div>
    <w:div w:id="395906328">
      <w:bodyDiv w:val="1"/>
      <w:marLeft w:val="0"/>
      <w:marRight w:val="0"/>
      <w:marTop w:val="0"/>
      <w:marBottom w:val="0"/>
      <w:divBdr>
        <w:top w:val="none" w:sz="0" w:space="0" w:color="auto"/>
        <w:left w:val="none" w:sz="0" w:space="0" w:color="auto"/>
        <w:bottom w:val="none" w:sz="0" w:space="0" w:color="auto"/>
        <w:right w:val="none" w:sz="0" w:space="0" w:color="auto"/>
      </w:divBdr>
    </w:div>
    <w:div w:id="395973581">
      <w:bodyDiv w:val="1"/>
      <w:marLeft w:val="0"/>
      <w:marRight w:val="0"/>
      <w:marTop w:val="0"/>
      <w:marBottom w:val="0"/>
      <w:divBdr>
        <w:top w:val="none" w:sz="0" w:space="0" w:color="auto"/>
        <w:left w:val="none" w:sz="0" w:space="0" w:color="auto"/>
        <w:bottom w:val="none" w:sz="0" w:space="0" w:color="auto"/>
        <w:right w:val="none" w:sz="0" w:space="0" w:color="auto"/>
      </w:divBdr>
    </w:div>
    <w:div w:id="396132324">
      <w:bodyDiv w:val="1"/>
      <w:marLeft w:val="0"/>
      <w:marRight w:val="0"/>
      <w:marTop w:val="0"/>
      <w:marBottom w:val="0"/>
      <w:divBdr>
        <w:top w:val="none" w:sz="0" w:space="0" w:color="auto"/>
        <w:left w:val="none" w:sz="0" w:space="0" w:color="auto"/>
        <w:bottom w:val="none" w:sz="0" w:space="0" w:color="auto"/>
        <w:right w:val="none" w:sz="0" w:space="0" w:color="auto"/>
      </w:divBdr>
    </w:div>
    <w:div w:id="396560864">
      <w:bodyDiv w:val="1"/>
      <w:marLeft w:val="0"/>
      <w:marRight w:val="0"/>
      <w:marTop w:val="0"/>
      <w:marBottom w:val="0"/>
      <w:divBdr>
        <w:top w:val="none" w:sz="0" w:space="0" w:color="auto"/>
        <w:left w:val="none" w:sz="0" w:space="0" w:color="auto"/>
        <w:bottom w:val="none" w:sz="0" w:space="0" w:color="auto"/>
        <w:right w:val="none" w:sz="0" w:space="0" w:color="auto"/>
      </w:divBdr>
    </w:div>
    <w:div w:id="396562499">
      <w:bodyDiv w:val="1"/>
      <w:marLeft w:val="0"/>
      <w:marRight w:val="0"/>
      <w:marTop w:val="0"/>
      <w:marBottom w:val="0"/>
      <w:divBdr>
        <w:top w:val="none" w:sz="0" w:space="0" w:color="auto"/>
        <w:left w:val="none" w:sz="0" w:space="0" w:color="auto"/>
        <w:bottom w:val="none" w:sz="0" w:space="0" w:color="auto"/>
        <w:right w:val="none" w:sz="0" w:space="0" w:color="auto"/>
      </w:divBdr>
    </w:div>
    <w:div w:id="396636608">
      <w:bodyDiv w:val="1"/>
      <w:marLeft w:val="0"/>
      <w:marRight w:val="0"/>
      <w:marTop w:val="0"/>
      <w:marBottom w:val="0"/>
      <w:divBdr>
        <w:top w:val="none" w:sz="0" w:space="0" w:color="auto"/>
        <w:left w:val="none" w:sz="0" w:space="0" w:color="auto"/>
        <w:bottom w:val="none" w:sz="0" w:space="0" w:color="auto"/>
        <w:right w:val="none" w:sz="0" w:space="0" w:color="auto"/>
      </w:divBdr>
      <w:divsChild>
        <w:div w:id="1016080349">
          <w:marLeft w:val="0"/>
          <w:marRight w:val="0"/>
          <w:marTop w:val="0"/>
          <w:marBottom w:val="0"/>
          <w:divBdr>
            <w:top w:val="none" w:sz="0" w:space="0" w:color="auto"/>
            <w:left w:val="none" w:sz="0" w:space="0" w:color="auto"/>
            <w:bottom w:val="none" w:sz="0" w:space="0" w:color="auto"/>
            <w:right w:val="none" w:sz="0" w:space="0" w:color="auto"/>
          </w:divBdr>
          <w:divsChild>
            <w:div w:id="1090931889">
              <w:marLeft w:val="0"/>
              <w:marRight w:val="0"/>
              <w:marTop w:val="0"/>
              <w:marBottom w:val="0"/>
              <w:divBdr>
                <w:top w:val="none" w:sz="0" w:space="0" w:color="auto"/>
                <w:left w:val="none" w:sz="0" w:space="0" w:color="auto"/>
                <w:bottom w:val="none" w:sz="0" w:space="0" w:color="auto"/>
                <w:right w:val="none" w:sz="0" w:space="0" w:color="auto"/>
              </w:divBdr>
            </w:div>
          </w:divsChild>
        </w:div>
        <w:div w:id="1307054953">
          <w:marLeft w:val="0"/>
          <w:marRight w:val="0"/>
          <w:marTop w:val="0"/>
          <w:marBottom w:val="0"/>
          <w:divBdr>
            <w:top w:val="none" w:sz="0" w:space="0" w:color="auto"/>
            <w:left w:val="none" w:sz="0" w:space="0" w:color="auto"/>
            <w:bottom w:val="none" w:sz="0" w:space="0" w:color="auto"/>
            <w:right w:val="none" w:sz="0" w:space="0" w:color="auto"/>
          </w:divBdr>
          <w:divsChild>
            <w:div w:id="634604558">
              <w:marLeft w:val="0"/>
              <w:marRight w:val="0"/>
              <w:marTop w:val="0"/>
              <w:marBottom w:val="0"/>
              <w:divBdr>
                <w:top w:val="none" w:sz="0" w:space="0" w:color="auto"/>
                <w:left w:val="none" w:sz="0" w:space="0" w:color="auto"/>
                <w:bottom w:val="none" w:sz="0" w:space="0" w:color="auto"/>
                <w:right w:val="none" w:sz="0" w:space="0" w:color="auto"/>
              </w:divBdr>
            </w:div>
          </w:divsChild>
        </w:div>
        <w:div w:id="1412852990">
          <w:marLeft w:val="0"/>
          <w:marRight w:val="0"/>
          <w:marTop w:val="0"/>
          <w:marBottom w:val="0"/>
          <w:divBdr>
            <w:top w:val="none" w:sz="0" w:space="0" w:color="auto"/>
            <w:left w:val="none" w:sz="0" w:space="0" w:color="auto"/>
            <w:bottom w:val="none" w:sz="0" w:space="0" w:color="auto"/>
            <w:right w:val="none" w:sz="0" w:space="0" w:color="auto"/>
          </w:divBdr>
          <w:divsChild>
            <w:div w:id="606473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824147">
      <w:bodyDiv w:val="1"/>
      <w:marLeft w:val="0"/>
      <w:marRight w:val="0"/>
      <w:marTop w:val="0"/>
      <w:marBottom w:val="0"/>
      <w:divBdr>
        <w:top w:val="none" w:sz="0" w:space="0" w:color="auto"/>
        <w:left w:val="none" w:sz="0" w:space="0" w:color="auto"/>
        <w:bottom w:val="none" w:sz="0" w:space="0" w:color="auto"/>
        <w:right w:val="none" w:sz="0" w:space="0" w:color="auto"/>
      </w:divBdr>
    </w:div>
    <w:div w:id="397171297">
      <w:bodyDiv w:val="1"/>
      <w:marLeft w:val="0"/>
      <w:marRight w:val="0"/>
      <w:marTop w:val="0"/>
      <w:marBottom w:val="0"/>
      <w:divBdr>
        <w:top w:val="none" w:sz="0" w:space="0" w:color="auto"/>
        <w:left w:val="none" w:sz="0" w:space="0" w:color="auto"/>
        <w:bottom w:val="none" w:sz="0" w:space="0" w:color="auto"/>
        <w:right w:val="none" w:sz="0" w:space="0" w:color="auto"/>
      </w:divBdr>
    </w:div>
    <w:div w:id="397360246">
      <w:bodyDiv w:val="1"/>
      <w:marLeft w:val="0"/>
      <w:marRight w:val="0"/>
      <w:marTop w:val="0"/>
      <w:marBottom w:val="0"/>
      <w:divBdr>
        <w:top w:val="none" w:sz="0" w:space="0" w:color="auto"/>
        <w:left w:val="none" w:sz="0" w:space="0" w:color="auto"/>
        <w:bottom w:val="none" w:sz="0" w:space="0" w:color="auto"/>
        <w:right w:val="none" w:sz="0" w:space="0" w:color="auto"/>
      </w:divBdr>
    </w:div>
    <w:div w:id="397750499">
      <w:bodyDiv w:val="1"/>
      <w:marLeft w:val="0"/>
      <w:marRight w:val="0"/>
      <w:marTop w:val="0"/>
      <w:marBottom w:val="0"/>
      <w:divBdr>
        <w:top w:val="none" w:sz="0" w:space="0" w:color="auto"/>
        <w:left w:val="none" w:sz="0" w:space="0" w:color="auto"/>
        <w:bottom w:val="none" w:sz="0" w:space="0" w:color="auto"/>
        <w:right w:val="none" w:sz="0" w:space="0" w:color="auto"/>
      </w:divBdr>
    </w:div>
    <w:div w:id="397901022">
      <w:bodyDiv w:val="1"/>
      <w:marLeft w:val="0"/>
      <w:marRight w:val="0"/>
      <w:marTop w:val="0"/>
      <w:marBottom w:val="0"/>
      <w:divBdr>
        <w:top w:val="none" w:sz="0" w:space="0" w:color="auto"/>
        <w:left w:val="none" w:sz="0" w:space="0" w:color="auto"/>
        <w:bottom w:val="none" w:sz="0" w:space="0" w:color="auto"/>
        <w:right w:val="none" w:sz="0" w:space="0" w:color="auto"/>
      </w:divBdr>
    </w:div>
    <w:div w:id="398018572">
      <w:bodyDiv w:val="1"/>
      <w:marLeft w:val="0"/>
      <w:marRight w:val="0"/>
      <w:marTop w:val="0"/>
      <w:marBottom w:val="0"/>
      <w:divBdr>
        <w:top w:val="none" w:sz="0" w:space="0" w:color="auto"/>
        <w:left w:val="none" w:sz="0" w:space="0" w:color="auto"/>
        <w:bottom w:val="none" w:sz="0" w:space="0" w:color="auto"/>
        <w:right w:val="none" w:sz="0" w:space="0" w:color="auto"/>
      </w:divBdr>
    </w:div>
    <w:div w:id="398292080">
      <w:bodyDiv w:val="1"/>
      <w:marLeft w:val="0"/>
      <w:marRight w:val="0"/>
      <w:marTop w:val="0"/>
      <w:marBottom w:val="0"/>
      <w:divBdr>
        <w:top w:val="none" w:sz="0" w:space="0" w:color="auto"/>
        <w:left w:val="none" w:sz="0" w:space="0" w:color="auto"/>
        <w:bottom w:val="none" w:sz="0" w:space="0" w:color="auto"/>
        <w:right w:val="none" w:sz="0" w:space="0" w:color="auto"/>
      </w:divBdr>
    </w:div>
    <w:div w:id="398938824">
      <w:bodyDiv w:val="1"/>
      <w:marLeft w:val="0"/>
      <w:marRight w:val="0"/>
      <w:marTop w:val="0"/>
      <w:marBottom w:val="0"/>
      <w:divBdr>
        <w:top w:val="none" w:sz="0" w:space="0" w:color="auto"/>
        <w:left w:val="none" w:sz="0" w:space="0" w:color="auto"/>
        <w:bottom w:val="none" w:sz="0" w:space="0" w:color="auto"/>
        <w:right w:val="none" w:sz="0" w:space="0" w:color="auto"/>
      </w:divBdr>
    </w:div>
    <w:div w:id="399639179">
      <w:bodyDiv w:val="1"/>
      <w:marLeft w:val="0"/>
      <w:marRight w:val="0"/>
      <w:marTop w:val="0"/>
      <w:marBottom w:val="0"/>
      <w:divBdr>
        <w:top w:val="none" w:sz="0" w:space="0" w:color="auto"/>
        <w:left w:val="none" w:sz="0" w:space="0" w:color="auto"/>
        <w:bottom w:val="none" w:sz="0" w:space="0" w:color="auto"/>
        <w:right w:val="none" w:sz="0" w:space="0" w:color="auto"/>
      </w:divBdr>
    </w:div>
    <w:div w:id="400064178">
      <w:bodyDiv w:val="1"/>
      <w:marLeft w:val="0"/>
      <w:marRight w:val="0"/>
      <w:marTop w:val="0"/>
      <w:marBottom w:val="0"/>
      <w:divBdr>
        <w:top w:val="none" w:sz="0" w:space="0" w:color="auto"/>
        <w:left w:val="none" w:sz="0" w:space="0" w:color="auto"/>
        <w:bottom w:val="none" w:sz="0" w:space="0" w:color="auto"/>
        <w:right w:val="none" w:sz="0" w:space="0" w:color="auto"/>
      </w:divBdr>
    </w:div>
    <w:div w:id="400100780">
      <w:bodyDiv w:val="1"/>
      <w:marLeft w:val="0"/>
      <w:marRight w:val="0"/>
      <w:marTop w:val="0"/>
      <w:marBottom w:val="0"/>
      <w:divBdr>
        <w:top w:val="none" w:sz="0" w:space="0" w:color="auto"/>
        <w:left w:val="none" w:sz="0" w:space="0" w:color="auto"/>
        <w:bottom w:val="none" w:sz="0" w:space="0" w:color="auto"/>
        <w:right w:val="none" w:sz="0" w:space="0" w:color="auto"/>
      </w:divBdr>
    </w:div>
    <w:div w:id="400298637">
      <w:bodyDiv w:val="1"/>
      <w:marLeft w:val="0"/>
      <w:marRight w:val="0"/>
      <w:marTop w:val="0"/>
      <w:marBottom w:val="0"/>
      <w:divBdr>
        <w:top w:val="none" w:sz="0" w:space="0" w:color="auto"/>
        <w:left w:val="none" w:sz="0" w:space="0" w:color="auto"/>
        <w:bottom w:val="none" w:sz="0" w:space="0" w:color="auto"/>
        <w:right w:val="none" w:sz="0" w:space="0" w:color="auto"/>
      </w:divBdr>
    </w:div>
    <w:div w:id="400372609">
      <w:bodyDiv w:val="1"/>
      <w:marLeft w:val="0"/>
      <w:marRight w:val="0"/>
      <w:marTop w:val="0"/>
      <w:marBottom w:val="0"/>
      <w:divBdr>
        <w:top w:val="none" w:sz="0" w:space="0" w:color="auto"/>
        <w:left w:val="none" w:sz="0" w:space="0" w:color="auto"/>
        <w:bottom w:val="none" w:sz="0" w:space="0" w:color="auto"/>
        <w:right w:val="none" w:sz="0" w:space="0" w:color="auto"/>
      </w:divBdr>
    </w:div>
    <w:div w:id="400759316">
      <w:bodyDiv w:val="1"/>
      <w:marLeft w:val="0"/>
      <w:marRight w:val="0"/>
      <w:marTop w:val="0"/>
      <w:marBottom w:val="0"/>
      <w:divBdr>
        <w:top w:val="none" w:sz="0" w:space="0" w:color="auto"/>
        <w:left w:val="none" w:sz="0" w:space="0" w:color="auto"/>
        <w:bottom w:val="none" w:sz="0" w:space="0" w:color="auto"/>
        <w:right w:val="none" w:sz="0" w:space="0" w:color="auto"/>
      </w:divBdr>
    </w:div>
    <w:div w:id="401878064">
      <w:bodyDiv w:val="1"/>
      <w:marLeft w:val="0"/>
      <w:marRight w:val="0"/>
      <w:marTop w:val="0"/>
      <w:marBottom w:val="0"/>
      <w:divBdr>
        <w:top w:val="none" w:sz="0" w:space="0" w:color="auto"/>
        <w:left w:val="none" w:sz="0" w:space="0" w:color="auto"/>
        <w:bottom w:val="none" w:sz="0" w:space="0" w:color="auto"/>
        <w:right w:val="none" w:sz="0" w:space="0" w:color="auto"/>
      </w:divBdr>
    </w:div>
    <w:div w:id="402412848">
      <w:bodyDiv w:val="1"/>
      <w:marLeft w:val="0"/>
      <w:marRight w:val="0"/>
      <w:marTop w:val="0"/>
      <w:marBottom w:val="0"/>
      <w:divBdr>
        <w:top w:val="none" w:sz="0" w:space="0" w:color="auto"/>
        <w:left w:val="none" w:sz="0" w:space="0" w:color="auto"/>
        <w:bottom w:val="none" w:sz="0" w:space="0" w:color="auto"/>
        <w:right w:val="none" w:sz="0" w:space="0" w:color="auto"/>
      </w:divBdr>
    </w:div>
    <w:div w:id="402795685">
      <w:bodyDiv w:val="1"/>
      <w:marLeft w:val="0"/>
      <w:marRight w:val="0"/>
      <w:marTop w:val="0"/>
      <w:marBottom w:val="0"/>
      <w:divBdr>
        <w:top w:val="none" w:sz="0" w:space="0" w:color="auto"/>
        <w:left w:val="none" w:sz="0" w:space="0" w:color="auto"/>
        <w:bottom w:val="none" w:sz="0" w:space="0" w:color="auto"/>
        <w:right w:val="none" w:sz="0" w:space="0" w:color="auto"/>
      </w:divBdr>
    </w:div>
    <w:div w:id="402878238">
      <w:bodyDiv w:val="1"/>
      <w:marLeft w:val="0"/>
      <w:marRight w:val="0"/>
      <w:marTop w:val="0"/>
      <w:marBottom w:val="0"/>
      <w:divBdr>
        <w:top w:val="none" w:sz="0" w:space="0" w:color="auto"/>
        <w:left w:val="none" w:sz="0" w:space="0" w:color="auto"/>
        <w:bottom w:val="none" w:sz="0" w:space="0" w:color="auto"/>
        <w:right w:val="none" w:sz="0" w:space="0" w:color="auto"/>
      </w:divBdr>
    </w:div>
    <w:div w:id="403189686">
      <w:bodyDiv w:val="1"/>
      <w:marLeft w:val="0"/>
      <w:marRight w:val="0"/>
      <w:marTop w:val="0"/>
      <w:marBottom w:val="0"/>
      <w:divBdr>
        <w:top w:val="none" w:sz="0" w:space="0" w:color="auto"/>
        <w:left w:val="none" w:sz="0" w:space="0" w:color="auto"/>
        <w:bottom w:val="none" w:sz="0" w:space="0" w:color="auto"/>
        <w:right w:val="none" w:sz="0" w:space="0" w:color="auto"/>
      </w:divBdr>
    </w:div>
    <w:div w:id="403383103">
      <w:bodyDiv w:val="1"/>
      <w:marLeft w:val="0"/>
      <w:marRight w:val="0"/>
      <w:marTop w:val="0"/>
      <w:marBottom w:val="0"/>
      <w:divBdr>
        <w:top w:val="none" w:sz="0" w:space="0" w:color="auto"/>
        <w:left w:val="none" w:sz="0" w:space="0" w:color="auto"/>
        <w:bottom w:val="none" w:sz="0" w:space="0" w:color="auto"/>
        <w:right w:val="none" w:sz="0" w:space="0" w:color="auto"/>
      </w:divBdr>
    </w:div>
    <w:div w:id="404111613">
      <w:bodyDiv w:val="1"/>
      <w:marLeft w:val="0"/>
      <w:marRight w:val="0"/>
      <w:marTop w:val="0"/>
      <w:marBottom w:val="0"/>
      <w:divBdr>
        <w:top w:val="none" w:sz="0" w:space="0" w:color="auto"/>
        <w:left w:val="none" w:sz="0" w:space="0" w:color="auto"/>
        <w:bottom w:val="none" w:sz="0" w:space="0" w:color="auto"/>
        <w:right w:val="none" w:sz="0" w:space="0" w:color="auto"/>
      </w:divBdr>
    </w:div>
    <w:div w:id="404183251">
      <w:bodyDiv w:val="1"/>
      <w:marLeft w:val="0"/>
      <w:marRight w:val="0"/>
      <w:marTop w:val="0"/>
      <w:marBottom w:val="0"/>
      <w:divBdr>
        <w:top w:val="none" w:sz="0" w:space="0" w:color="auto"/>
        <w:left w:val="none" w:sz="0" w:space="0" w:color="auto"/>
        <w:bottom w:val="none" w:sz="0" w:space="0" w:color="auto"/>
        <w:right w:val="none" w:sz="0" w:space="0" w:color="auto"/>
      </w:divBdr>
    </w:div>
    <w:div w:id="404568106">
      <w:bodyDiv w:val="1"/>
      <w:marLeft w:val="0"/>
      <w:marRight w:val="0"/>
      <w:marTop w:val="0"/>
      <w:marBottom w:val="0"/>
      <w:divBdr>
        <w:top w:val="none" w:sz="0" w:space="0" w:color="auto"/>
        <w:left w:val="none" w:sz="0" w:space="0" w:color="auto"/>
        <w:bottom w:val="none" w:sz="0" w:space="0" w:color="auto"/>
        <w:right w:val="none" w:sz="0" w:space="0" w:color="auto"/>
      </w:divBdr>
      <w:divsChild>
        <w:div w:id="1606228849">
          <w:marLeft w:val="0"/>
          <w:marRight w:val="0"/>
          <w:marTop w:val="0"/>
          <w:marBottom w:val="0"/>
          <w:divBdr>
            <w:top w:val="none" w:sz="0" w:space="0" w:color="auto"/>
            <w:left w:val="none" w:sz="0" w:space="0" w:color="auto"/>
            <w:bottom w:val="none" w:sz="0" w:space="0" w:color="auto"/>
            <w:right w:val="none" w:sz="0" w:space="0" w:color="auto"/>
          </w:divBdr>
        </w:div>
        <w:div w:id="1725982848">
          <w:marLeft w:val="0"/>
          <w:marRight w:val="0"/>
          <w:marTop w:val="0"/>
          <w:marBottom w:val="0"/>
          <w:divBdr>
            <w:top w:val="none" w:sz="0" w:space="0" w:color="auto"/>
            <w:left w:val="none" w:sz="0" w:space="0" w:color="auto"/>
            <w:bottom w:val="none" w:sz="0" w:space="0" w:color="auto"/>
            <w:right w:val="none" w:sz="0" w:space="0" w:color="auto"/>
          </w:divBdr>
          <w:divsChild>
            <w:div w:id="1004744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685918">
      <w:bodyDiv w:val="1"/>
      <w:marLeft w:val="0"/>
      <w:marRight w:val="0"/>
      <w:marTop w:val="0"/>
      <w:marBottom w:val="0"/>
      <w:divBdr>
        <w:top w:val="none" w:sz="0" w:space="0" w:color="auto"/>
        <w:left w:val="none" w:sz="0" w:space="0" w:color="auto"/>
        <w:bottom w:val="none" w:sz="0" w:space="0" w:color="auto"/>
        <w:right w:val="none" w:sz="0" w:space="0" w:color="auto"/>
      </w:divBdr>
    </w:div>
    <w:div w:id="404841249">
      <w:bodyDiv w:val="1"/>
      <w:marLeft w:val="0"/>
      <w:marRight w:val="0"/>
      <w:marTop w:val="0"/>
      <w:marBottom w:val="0"/>
      <w:divBdr>
        <w:top w:val="none" w:sz="0" w:space="0" w:color="auto"/>
        <w:left w:val="none" w:sz="0" w:space="0" w:color="auto"/>
        <w:bottom w:val="none" w:sz="0" w:space="0" w:color="auto"/>
        <w:right w:val="none" w:sz="0" w:space="0" w:color="auto"/>
      </w:divBdr>
    </w:div>
    <w:div w:id="405761472">
      <w:bodyDiv w:val="1"/>
      <w:marLeft w:val="0"/>
      <w:marRight w:val="0"/>
      <w:marTop w:val="0"/>
      <w:marBottom w:val="0"/>
      <w:divBdr>
        <w:top w:val="none" w:sz="0" w:space="0" w:color="auto"/>
        <w:left w:val="none" w:sz="0" w:space="0" w:color="auto"/>
        <w:bottom w:val="none" w:sz="0" w:space="0" w:color="auto"/>
        <w:right w:val="none" w:sz="0" w:space="0" w:color="auto"/>
      </w:divBdr>
    </w:div>
    <w:div w:id="405954073">
      <w:bodyDiv w:val="1"/>
      <w:marLeft w:val="0"/>
      <w:marRight w:val="0"/>
      <w:marTop w:val="0"/>
      <w:marBottom w:val="0"/>
      <w:divBdr>
        <w:top w:val="none" w:sz="0" w:space="0" w:color="auto"/>
        <w:left w:val="none" w:sz="0" w:space="0" w:color="auto"/>
        <w:bottom w:val="none" w:sz="0" w:space="0" w:color="auto"/>
        <w:right w:val="none" w:sz="0" w:space="0" w:color="auto"/>
      </w:divBdr>
      <w:divsChild>
        <w:div w:id="112677695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05997965">
      <w:bodyDiv w:val="1"/>
      <w:marLeft w:val="0"/>
      <w:marRight w:val="0"/>
      <w:marTop w:val="0"/>
      <w:marBottom w:val="0"/>
      <w:divBdr>
        <w:top w:val="none" w:sz="0" w:space="0" w:color="auto"/>
        <w:left w:val="none" w:sz="0" w:space="0" w:color="auto"/>
        <w:bottom w:val="none" w:sz="0" w:space="0" w:color="auto"/>
        <w:right w:val="none" w:sz="0" w:space="0" w:color="auto"/>
      </w:divBdr>
    </w:div>
    <w:div w:id="406000146">
      <w:bodyDiv w:val="1"/>
      <w:marLeft w:val="0"/>
      <w:marRight w:val="0"/>
      <w:marTop w:val="0"/>
      <w:marBottom w:val="0"/>
      <w:divBdr>
        <w:top w:val="none" w:sz="0" w:space="0" w:color="auto"/>
        <w:left w:val="none" w:sz="0" w:space="0" w:color="auto"/>
        <w:bottom w:val="none" w:sz="0" w:space="0" w:color="auto"/>
        <w:right w:val="none" w:sz="0" w:space="0" w:color="auto"/>
      </w:divBdr>
    </w:div>
    <w:div w:id="406269220">
      <w:bodyDiv w:val="1"/>
      <w:marLeft w:val="0"/>
      <w:marRight w:val="0"/>
      <w:marTop w:val="0"/>
      <w:marBottom w:val="0"/>
      <w:divBdr>
        <w:top w:val="none" w:sz="0" w:space="0" w:color="auto"/>
        <w:left w:val="none" w:sz="0" w:space="0" w:color="auto"/>
        <w:bottom w:val="none" w:sz="0" w:space="0" w:color="auto"/>
        <w:right w:val="none" w:sz="0" w:space="0" w:color="auto"/>
      </w:divBdr>
    </w:div>
    <w:div w:id="406806452">
      <w:bodyDiv w:val="1"/>
      <w:marLeft w:val="0"/>
      <w:marRight w:val="0"/>
      <w:marTop w:val="0"/>
      <w:marBottom w:val="0"/>
      <w:divBdr>
        <w:top w:val="none" w:sz="0" w:space="0" w:color="auto"/>
        <w:left w:val="none" w:sz="0" w:space="0" w:color="auto"/>
        <w:bottom w:val="none" w:sz="0" w:space="0" w:color="auto"/>
        <w:right w:val="none" w:sz="0" w:space="0" w:color="auto"/>
      </w:divBdr>
      <w:divsChild>
        <w:div w:id="198859534">
          <w:marLeft w:val="0"/>
          <w:marRight w:val="0"/>
          <w:marTop w:val="0"/>
          <w:marBottom w:val="450"/>
          <w:divBdr>
            <w:top w:val="none" w:sz="0" w:space="0" w:color="auto"/>
            <w:left w:val="none" w:sz="0" w:space="0" w:color="auto"/>
            <w:bottom w:val="none" w:sz="0" w:space="0" w:color="auto"/>
            <w:right w:val="none" w:sz="0" w:space="0" w:color="auto"/>
          </w:divBdr>
        </w:div>
        <w:div w:id="1479496994">
          <w:marLeft w:val="0"/>
          <w:marRight w:val="0"/>
          <w:marTop w:val="0"/>
          <w:marBottom w:val="450"/>
          <w:divBdr>
            <w:top w:val="none" w:sz="0" w:space="0" w:color="auto"/>
            <w:left w:val="none" w:sz="0" w:space="0" w:color="auto"/>
            <w:bottom w:val="none" w:sz="0" w:space="0" w:color="auto"/>
            <w:right w:val="none" w:sz="0" w:space="0" w:color="auto"/>
          </w:divBdr>
        </w:div>
      </w:divsChild>
    </w:div>
    <w:div w:id="407113713">
      <w:bodyDiv w:val="1"/>
      <w:marLeft w:val="0"/>
      <w:marRight w:val="0"/>
      <w:marTop w:val="0"/>
      <w:marBottom w:val="0"/>
      <w:divBdr>
        <w:top w:val="none" w:sz="0" w:space="0" w:color="auto"/>
        <w:left w:val="none" w:sz="0" w:space="0" w:color="auto"/>
        <w:bottom w:val="none" w:sz="0" w:space="0" w:color="auto"/>
        <w:right w:val="none" w:sz="0" w:space="0" w:color="auto"/>
      </w:divBdr>
    </w:div>
    <w:div w:id="407195730">
      <w:bodyDiv w:val="1"/>
      <w:marLeft w:val="0"/>
      <w:marRight w:val="0"/>
      <w:marTop w:val="0"/>
      <w:marBottom w:val="0"/>
      <w:divBdr>
        <w:top w:val="none" w:sz="0" w:space="0" w:color="auto"/>
        <w:left w:val="none" w:sz="0" w:space="0" w:color="auto"/>
        <w:bottom w:val="none" w:sz="0" w:space="0" w:color="auto"/>
        <w:right w:val="none" w:sz="0" w:space="0" w:color="auto"/>
      </w:divBdr>
    </w:div>
    <w:div w:id="407725490">
      <w:bodyDiv w:val="1"/>
      <w:marLeft w:val="0"/>
      <w:marRight w:val="0"/>
      <w:marTop w:val="0"/>
      <w:marBottom w:val="0"/>
      <w:divBdr>
        <w:top w:val="none" w:sz="0" w:space="0" w:color="auto"/>
        <w:left w:val="none" w:sz="0" w:space="0" w:color="auto"/>
        <w:bottom w:val="none" w:sz="0" w:space="0" w:color="auto"/>
        <w:right w:val="none" w:sz="0" w:space="0" w:color="auto"/>
      </w:divBdr>
    </w:div>
    <w:div w:id="408425951">
      <w:bodyDiv w:val="1"/>
      <w:marLeft w:val="0"/>
      <w:marRight w:val="0"/>
      <w:marTop w:val="0"/>
      <w:marBottom w:val="0"/>
      <w:divBdr>
        <w:top w:val="none" w:sz="0" w:space="0" w:color="auto"/>
        <w:left w:val="none" w:sz="0" w:space="0" w:color="auto"/>
        <w:bottom w:val="none" w:sz="0" w:space="0" w:color="auto"/>
        <w:right w:val="none" w:sz="0" w:space="0" w:color="auto"/>
      </w:divBdr>
    </w:div>
    <w:div w:id="408618687">
      <w:bodyDiv w:val="1"/>
      <w:marLeft w:val="0"/>
      <w:marRight w:val="0"/>
      <w:marTop w:val="0"/>
      <w:marBottom w:val="0"/>
      <w:divBdr>
        <w:top w:val="none" w:sz="0" w:space="0" w:color="auto"/>
        <w:left w:val="none" w:sz="0" w:space="0" w:color="auto"/>
        <w:bottom w:val="none" w:sz="0" w:space="0" w:color="auto"/>
        <w:right w:val="none" w:sz="0" w:space="0" w:color="auto"/>
      </w:divBdr>
    </w:div>
    <w:div w:id="409159415">
      <w:bodyDiv w:val="1"/>
      <w:marLeft w:val="0"/>
      <w:marRight w:val="0"/>
      <w:marTop w:val="0"/>
      <w:marBottom w:val="0"/>
      <w:divBdr>
        <w:top w:val="none" w:sz="0" w:space="0" w:color="auto"/>
        <w:left w:val="none" w:sz="0" w:space="0" w:color="auto"/>
        <w:bottom w:val="none" w:sz="0" w:space="0" w:color="auto"/>
        <w:right w:val="none" w:sz="0" w:space="0" w:color="auto"/>
      </w:divBdr>
    </w:div>
    <w:div w:id="409425084">
      <w:bodyDiv w:val="1"/>
      <w:marLeft w:val="0"/>
      <w:marRight w:val="0"/>
      <w:marTop w:val="0"/>
      <w:marBottom w:val="0"/>
      <w:divBdr>
        <w:top w:val="none" w:sz="0" w:space="0" w:color="auto"/>
        <w:left w:val="none" w:sz="0" w:space="0" w:color="auto"/>
        <w:bottom w:val="none" w:sz="0" w:space="0" w:color="auto"/>
        <w:right w:val="none" w:sz="0" w:space="0" w:color="auto"/>
      </w:divBdr>
    </w:div>
    <w:div w:id="409929640">
      <w:bodyDiv w:val="1"/>
      <w:marLeft w:val="0"/>
      <w:marRight w:val="0"/>
      <w:marTop w:val="0"/>
      <w:marBottom w:val="0"/>
      <w:divBdr>
        <w:top w:val="none" w:sz="0" w:space="0" w:color="auto"/>
        <w:left w:val="none" w:sz="0" w:space="0" w:color="auto"/>
        <w:bottom w:val="none" w:sz="0" w:space="0" w:color="auto"/>
        <w:right w:val="none" w:sz="0" w:space="0" w:color="auto"/>
      </w:divBdr>
    </w:div>
    <w:div w:id="411119561">
      <w:bodyDiv w:val="1"/>
      <w:marLeft w:val="0"/>
      <w:marRight w:val="0"/>
      <w:marTop w:val="0"/>
      <w:marBottom w:val="0"/>
      <w:divBdr>
        <w:top w:val="none" w:sz="0" w:space="0" w:color="auto"/>
        <w:left w:val="none" w:sz="0" w:space="0" w:color="auto"/>
        <w:bottom w:val="none" w:sz="0" w:space="0" w:color="auto"/>
        <w:right w:val="none" w:sz="0" w:space="0" w:color="auto"/>
      </w:divBdr>
    </w:div>
    <w:div w:id="411200892">
      <w:bodyDiv w:val="1"/>
      <w:marLeft w:val="0"/>
      <w:marRight w:val="0"/>
      <w:marTop w:val="0"/>
      <w:marBottom w:val="0"/>
      <w:divBdr>
        <w:top w:val="none" w:sz="0" w:space="0" w:color="auto"/>
        <w:left w:val="none" w:sz="0" w:space="0" w:color="auto"/>
        <w:bottom w:val="none" w:sz="0" w:space="0" w:color="auto"/>
        <w:right w:val="none" w:sz="0" w:space="0" w:color="auto"/>
      </w:divBdr>
    </w:div>
    <w:div w:id="411513024">
      <w:bodyDiv w:val="1"/>
      <w:marLeft w:val="0"/>
      <w:marRight w:val="0"/>
      <w:marTop w:val="0"/>
      <w:marBottom w:val="0"/>
      <w:divBdr>
        <w:top w:val="none" w:sz="0" w:space="0" w:color="auto"/>
        <w:left w:val="none" w:sz="0" w:space="0" w:color="auto"/>
        <w:bottom w:val="none" w:sz="0" w:space="0" w:color="auto"/>
        <w:right w:val="none" w:sz="0" w:space="0" w:color="auto"/>
      </w:divBdr>
    </w:div>
    <w:div w:id="411895567">
      <w:bodyDiv w:val="1"/>
      <w:marLeft w:val="0"/>
      <w:marRight w:val="0"/>
      <w:marTop w:val="0"/>
      <w:marBottom w:val="0"/>
      <w:divBdr>
        <w:top w:val="none" w:sz="0" w:space="0" w:color="auto"/>
        <w:left w:val="none" w:sz="0" w:space="0" w:color="auto"/>
        <w:bottom w:val="none" w:sz="0" w:space="0" w:color="auto"/>
        <w:right w:val="none" w:sz="0" w:space="0" w:color="auto"/>
      </w:divBdr>
    </w:div>
    <w:div w:id="412514707">
      <w:bodyDiv w:val="1"/>
      <w:marLeft w:val="0"/>
      <w:marRight w:val="0"/>
      <w:marTop w:val="0"/>
      <w:marBottom w:val="0"/>
      <w:divBdr>
        <w:top w:val="none" w:sz="0" w:space="0" w:color="auto"/>
        <w:left w:val="none" w:sz="0" w:space="0" w:color="auto"/>
        <w:bottom w:val="none" w:sz="0" w:space="0" w:color="auto"/>
        <w:right w:val="none" w:sz="0" w:space="0" w:color="auto"/>
      </w:divBdr>
    </w:div>
    <w:div w:id="412749727">
      <w:bodyDiv w:val="1"/>
      <w:marLeft w:val="0"/>
      <w:marRight w:val="0"/>
      <w:marTop w:val="0"/>
      <w:marBottom w:val="0"/>
      <w:divBdr>
        <w:top w:val="none" w:sz="0" w:space="0" w:color="auto"/>
        <w:left w:val="none" w:sz="0" w:space="0" w:color="auto"/>
        <w:bottom w:val="none" w:sz="0" w:space="0" w:color="auto"/>
        <w:right w:val="none" w:sz="0" w:space="0" w:color="auto"/>
      </w:divBdr>
    </w:div>
    <w:div w:id="412822044">
      <w:bodyDiv w:val="1"/>
      <w:marLeft w:val="0"/>
      <w:marRight w:val="0"/>
      <w:marTop w:val="0"/>
      <w:marBottom w:val="0"/>
      <w:divBdr>
        <w:top w:val="none" w:sz="0" w:space="0" w:color="auto"/>
        <w:left w:val="none" w:sz="0" w:space="0" w:color="auto"/>
        <w:bottom w:val="none" w:sz="0" w:space="0" w:color="auto"/>
        <w:right w:val="none" w:sz="0" w:space="0" w:color="auto"/>
      </w:divBdr>
    </w:div>
    <w:div w:id="414012859">
      <w:bodyDiv w:val="1"/>
      <w:marLeft w:val="0"/>
      <w:marRight w:val="0"/>
      <w:marTop w:val="0"/>
      <w:marBottom w:val="0"/>
      <w:divBdr>
        <w:top w:val="none" w:sz="0" w:space="0" w:color="auto"/>
        <w:left w:val="none" w:sz="0" w:space="0" w:color="auto"/>
        <w:bottom w:val="none" w:sz="0" w:space="0" w:color="auto"/>
        <w:right w:val="none" w:sz="0" w:space="0" w:color="auto"/>
      </w:divBdr>
    </w:div>
    <w:div w:id="414131350">
      <w:bodyDiv w:val="1"/>
      <w:marLeft w:val="0"/>
      <w:marRight w:val="0"/>
      <w:marTop w:val="0"/>
      <w:marBottom w:val="0"/>
      <w:divBdr>
        <w:top w:val="none" w:sz="0" w:space="0" w:color="auto"/>
        <w:left w:val="none" w:sz="0" w:space="0" w:color="auto"/>
        <w:bottom w:val="none" w:sz="0" w:space="0" w:color="auto"/>
        <w:right w:val="none" w:sz="0" w:space="0" w:color="auto"/>
      </w:divBdr>
    </w:div>
    <w:div w:id="414278677">
      <w:bodyDiv w:val="1"/>
      <w:marLeft w:val="0"/>
      <w:marRight w:val="0"/>
      <w:marTop w:val="0"/>
      <w:marBottom w:val="0"/>
      <w:divBdr>
        <w:top w:val="none" w:sz="0" w:space="0" w:color="auto"/>
        <w:left w:val="none" w:sz="0" w:space="0" w:color="auto"/>
        <w:bottom w:val="none" w:sz="0" w:space="0" w:color="auto"/>
        <w:right w:val="none" w:sz="0" w:space="0" w:color="auto"/>
      </w:divBdr>
    </w:div>
    <w:div w:id="414401958">
      <w:bodyDiv w:val="1"/>
      <w:marLeft w:val="0"/>
      <w:marRight w:val="0"/>
      <w:marTop w:val="0"/>
      <w:marBottom w:val="0"/>
      <w:divBdr>
        <w:top w:val="none" w:sz="0" w:space="0" w:color="auto"/>
        <w:left w:val="none" w:sz="0" w:space="0" w:color="auto"/>
        <w:bottom w:val="none" w:sz="0" w:space="0" w:color="auto"/>
        <w:right w:val="none" w:sz="0" w:space="0" w:color="auto"/>
      </w:divBdr>
    </w:div>
    <w:div w:id="414519225">
      <w:bodyDiv w:val="1"/>
      <w:marLeft w:val="0"/>
      <w:marRight w:val="0"/>
      <w:marTop w:val="0"/>
      <w:marBottom w:val="0"/>
      <w:divBdr>
        <w:top w:val="none" w:sz="0" w:space="0" w:color="auto"/>
        <w:left w:val="none" w:sz="0" w:space="0" w:color="auto"/>
        <w:bottom w:val="none" w:sz="0" w:space="0" w:color="auto"/>
        <w:right w:val="none" w:sz="0" w:space="0" w:color="auto"/>
      </w:divBdr>
    </w:div>
    <w:div w:id="414674169">
      <w:bodyDiv w:val="1"/>
      <w:marLeft w:val="0"/>
      <w:marRight w:val="0"/>
      <w:marTop w:val="0"/>
      <w:marBottom w:val="0"/>
      <w:divBdr>
        <w:top w:val="none" w:sz="0" w:space="0" w:color="auto"/>
        <w:left w:val="none" w:sz="0" w:space="0" w:color="auto"/>
        <w:bottom w:val="none" w:sz="0" w:space="0" w:color="auto"/>
        <w:right w:val="none" w:sz="0" w:space="0" w:color="auto"/>
      </w:divBdr>
    </w:div>
    <w:div w:id="415371633">
      <w:bodyDiv w:val="1"/>
      <w:marLeft w:val="0"/>
      <w:marRight w:val="0"/>
      <w:marTop w:val="0"/>
      <w:marBottom w:val="0"/>
      <w:divBdr>
        <w:top w:val="none" w:sz="0" w:space="0" w:color="auto"/>
        <w:left w:val="none" w:sz="0" w:space="0" w:color="auto"/>
        <w:bottom w:val="none" w:sz="0" w:space="0" w:color="auto"/>
        <w:right w:val="none" w:sz="0" w:space="0" w:color="auto"/>
      </w:divBdr>
    </w:div>
    <w:div w:id="415443655">
      <w:bodyDiv w:val="1"/>
      <w:marLeft w:val="0"/>
      <w:marRight w:val="0"/>
      <w:marTop w:val="0"/>
      <w:marBottom w:val="0"/>
      <w:divBdr>
        <w:top w:val="none" w:sz="0" w:space="0" w:color="auto"/>
        <w:left w:val="none" w:sz="0" w:space="0" w:color="auto"/>
        <w:bottom w:val="none" w:sz="0" w:space="0" w:color="auto"/>
        <w:right w:val="none" w:sz="0" w:space="0" w:color="auto"/>
      </w:divBdr>
    </w:div>
    <w:div w:id="415857673">
      <w:bodyDiv w:val="1"/>
      <w:marLeft w:val="0"/>
      <w:marRight w:val="0"/>
      <w:marTop w:val="0"/>
      <w:marBottom w:val="0"/>
      <w:divBdr>
        <w:top w:val="none" w:sz="0" w:space="0" w:color="auto"/>
        <w:left w:val="none" w:sz="0" w:space="0" w:color="auto"/>
        <w:bottom w:val="none" w:sz="0" w:space="0" w:color="auto"/>
        <w:right w:val="none" w:sz="0" w:space="0" w:color="auto"/>
      </w:divBdr>
    </w:div>
    <w:div w:id="416445939">
      <w:bodyDiv w:val="1"/>
      <w:marLeft w:val="0"/>
      <w:marRight w:val="0"/>
      <w:marTop w:val="0"/>
      <w:marBottom w:val="0"/>
      <w:divBdr>
        <w:top w:val="none" w:sz="0" w:space="0" w:color="auto"/>
        <w:left w:val="none" w:sz="0" w:space="0" w:color="auto"/>
        <w:bottom w:val="none" w:sz="0" w:space="0" w:color="auto"/>
        <w:right w:val="none" w:sz="0" w:space="0" w:color="auto"/>
      </w:divBdr>
    </w:div>
    <w:div w:id="416562936">
      <w:bodyDiv w:val="1"/>
      <w:marLeft w:val="0"/>
      <w:marRight w:val="0"/>
      <w:marTop w:val="0"/>
      <w:marBottom w:val="0"/>
      <w:divBdr>
        <w:top w:val="none" w:sz="0" w:space="0" w:color="auto"/>
        <w:left w:val="none" w:sz="0" w:space="0" w:color="auto"/>
        <w:bottom w:val="none" w:sz="0" w:space="0" w:color="auto"/>
        <w:right w:val="none" w:sz="0" w:space="0" w:color="auto"/>
      </w:divBdr>
    </w:div>
    <w:div w:id="417092851">
      <w:bodyDiv w:val="1"/>
      <w:marLeft w:val="0"/>
      <w:marRight w:val="0"/>
      <w:marTop w:val="0"/>
      <w:marBottom w:val="0"/>
      <w:divBdr>
        <w:top w:val="none" w:sz="0" w:space="0" w:color="auto"/>
        <w:left w:val="none" w:sz="0" w:space="0" w:color="auto"/>
        <w:bottom w:val="none" w:sz="0" w:space="0" w:color="auto"/>
        <w:right w:val="none" w:sz="0" w:space="0" w:color="auto"/>
      </w:divBdr>
      <w:divsChild>
        <w:div w:id="315455422">
          <w:marLeft w:val="0"/>
          <w:marRight w:val="0"/>
          <w:marTop w:val="0"/>
          <w:marBottom w:val="0"/>
          <w:divBdr>
            <w:top w:val="none" w:sz="0" w:space="0" w:color="auto"/>
            <w:left w:val="none" w:sz="0" w:space="0" w:color="auto"/>
            <w:bottom w:val="none" w:sz="0" w:space="0" w:color="auto"/>
            <w:right w:val="none" w:sz="0" w:space="0" w:color="auto"/>
          </w:divBdr>
        </w:div>
        <w:div w:id="330958409">
          <w:marLeft w:val="0"/>
          <w:marRight w:val="0"/>
          <w:marTop w:val="0"/>
          <w:marBottom w:val="0"/>
          <w:divBdr>
            <w:top w:val="none" w:sz="0" w:space="0" w:color="auto"/>
            <w:left w:val="none" w:sz="0" w:space="0" w:color="auto"/>
            <w:bottom w:val="none" w:sz="0" w:space="0" w:color="auto"/>
            <w:right w:val="none" w:sz="0" w:space="0" w:color="auto"/>
          </w:divBdr>
        </w:div>
        <w:div w:id="413281829">
          <w:marLeft w:val="0"/>
          <w:marRight w:val="0"/>
          <w:marTop w:val="0"/>
          <w:marBottom w:val="0"/>
          <w:divBdr>
            <w:top w:val="none" w:sz="0" w:space="0" w:color="auto"/>
            <w:left w:val="none" w:sz="0" w:space="0" w:color="auto"/>
            <w:bottom w:val="none" w:sz="0" w:space="0" w:color="auto"/>
            <w:right w:val="none" w:sz="0" w:space="0" w:color="auto"/>
          </w:divBdr>
        </w:div>
        <w:div w:id="801579950">
          <w:marLeft w:val="0"/>
          <w:marRight w:val="0"/>
          <w:marTop w:val="0"/>
          <w:marBottom w:val="0"/>
          <w:divBdr>
            <w:top w:val="none" w:sz="0" w:space="0" w:color="auto"/>
            <w:left w:val="none" w:sz="0" w:space="0" w:color="auto"/>
            <w:bottom w:val="none" w:sz="0" w:space="0" w:color="auto"/>
            <w:right w:val="none" w:sz="0" w:space="0" w:color="auto"/>
          </w:divBdr>
        </w:div>
        <w:div w:id="1029260266">
          <w:marLeft w:val="0"/>
          <w:marRight w:val="0"/>
          <w:marTop w:val="0"/>
          <w:marBottom w:val="0"/>
          <w:divBdr>
            <w:top w:val="none" w:sz="0" w:space="0" w:color="auto"/>
            <w:left w:val="none" w:sz="0" w:space="0" w:color="auto"/>
            <w:bottom w:val="none" w:sz="0" w:space="0" w:color="auto"/>
            <w:right w:val="none" w:sz="0" w:space="0" w:color="auto"/>
          </w:divBdr>
        </w:div>
        <w:div w:id="1054233357">
          <w:marLeft w:val="0"/>
          <w:marRight w:val="0"/>
          <w:marTop w:val="0"/>
          <w:marBottom w:val="0"/>
          <w:divBdr>
            <w:top w:val="none" w:sz="0" w:space="0" w:color="auto"/>
            <w:left w:val="none" w:sz="0" w:space="0" w:color="auto"/>
            <w:bottom w:val="none" w:sz="0" w:space="0" w:color="auto"/>
            <w:right w:val="none" w:sz="0" w:space="0" w:color="auto"/>
          </w:divBdr>
        </w:div>
        <w:div w:id="1358430501">
          <w:marLeft w:val="0"/>
          <w:marRight w:val="0"/>
          <w:marTop w:val="0"/>
          <w:marBottom w:val="0"/>
          <w:divBdr>
            <w:top w:val="none" w:sz="0" w:space="0" w:color="auto"/>
            <w:left w:val="none" w:sz="0" w:space="0" w:color="auto"/>
            <w:bottom w:val="none" w:sz="0" w:space="0" w:color="auto"/>
            <w:right w:val="none" w:sz="0" w:space="0" w:color="auto"/>
          </w:divBdr>
        </w:div>
        <w:div w:id="1532841174">
          <w:marLeft w:val="0"/>
          <w:marRight w:val="0"/>
          <w:marTop w:val="0"/>
          <w:marBottom w:val="0"/>
          <w:divBdr>
            <w:top w:val="none" w:sz="0" w:space="0" w:color="auto"/>
            <w:left w:val="none" w:sz="0" w:space="0" w:color="auto"/>
            <w:bottom w:val="none" w:sz="0" w:space="0" w:color="auto"/>
            <w:right w:val="none" w:sz="0" w:space="0" w:color="auto"/>
          </w:divBdr>
        </w:div>
        <w:div w:id="1580477120">
          <w:marLeft w:val="0"/>
          <w:marRight w:val="0"/>
          <w:marTop w:val="0"/>
          <w:marBottom w:val="0"/>
          <w:divBdr>
            <w:top w:val="none" w:sz="0" w:space="0" w:color="auto"/>
            <w:left w:val="none" w:sz="0" w:space="0" w:color="auto"/>
            <w:bottom w:val="none" w:sz="0" w:space="0" w:color="auto"/>
            <w:right w:val="none" w:sz="0" w:space="0" w:color="auto"/>
          </w:divBdr>
        </w:div>
        <w:div w:id="1981497953">
          <w:marLeft w:val="0"/>
          <w:marRight w:val="0"/>
          <w:marTop w:val="0"/>
          <w:marBottom w:val="0"/>
          <w:divBdr>
            <w:top w:val="none" w:sz="0" w:space="0" w:color="auto"/>
            <w:left w:val="none" w:sz="0" w:space="0" w:color="auto"/>
            <w:bottom w:val="none" w:sz="0" w:space="0" w:color="auto"/>
            <w:right w:val="none" w:sz="0" w:space="0" w:color="auto"/>
          </w:divBdr>
        </w:div>
      </w:divsChild>
    </w:div>
    <w:div w:id="417210983">
      <w:bodyDiv w:val="1"/>
      <w:marLeft w:val="0"/>
      <w:marRight w:val="0"/>
      <w:marTop w:val="0"/>
      <w:marBottom w:val="0"/>
      <w:divBdr>
        <w:top w:val="none" w:sz="0" w:space="0" w:color="auto"/>
        <w:left w:val="none" w:sz="0" w:space="0" w:color="auto"/>
        <w:bottom w:val="none" w:sz="0" w:space="0" w:color="auto"/>
        <w:right w:val="none" w:sz="0" w:space="0" w:color="auto"/>
      </w:divBdr>
    </w:div>
    <w:div w:id="417293830">
      <w:bodyDiv w:val="1"/>
      <w:marLeft w:val="0"/>
      <w:marRight w:val="0"/>
      <w:marTop w:val="0"/>
      <w:marBottom w:val="0"/>
      <w:divBdr>
        <w:top w:val="none" w:sz="0" w:space="0" w:color="auto"/>
        <w:left w:val="none" w:sz="0" w:space="0" w:color="auto"/>
        <w:bottom w:val="none" w:sz="0" w:space="0" w:color="auto"/>
        <w:right w:val="none" w:sz="0" w:space="0" w:color="auto"/>
      </w:divBdr>
    </w:div>
    <w:div w:id="418329724">
      <w:bodyDiv w:val="1"/>
      <w:marLeft w:val="0"/>
      <w:marRight w:val="0"/>
      <w:marTop w:val="0"/>
      <w:marBottom w:val="0"/>
      <w:divBdr>
        <w:top w:val="none" w:sz="0" w:space="0" w:color="auto"/>
        <w:left w:val="none" w:sz="0" w:space="0" w:color="auto"/>
        <w:bottom w:val="none" w:sz="0" w:space="0" w:color="auto"/>
        <w:right w:val="none" w:sz="0" w:space="0" w:color="auto"/>
      </w:divBdr>
    </w:div>
    <w:div w:id="418912434">
      <w:bodyDiv w:val="1"/>
      <w:marLeft w:val="0"/>
      <w:marRight w:val="0"/>
      <w:marTop w:val="0"/>
      <w:marBottom w:val="0"/>
      <w:divBdr>
        <w:top w:val="none" w:sz="0" w:space="0" w:color="auto"/>
        <w:left w:val="none" w:sz="0" w:space="0" w:color="auto"/>
        <w:bottom w:val="none" w:sz="0" w:space="0" w:color="auto"/>
        <w:right w:val="none" w:sz="0" w:space="0" w:color="auto"/>
      </w:divBdr>
    </w:div>
    <w:div w:id="419521705">
      <w:bodyDiv w:val="1"/>
      <w:marLeft w:val="0"/>
      <w:marRight w:val="0"/>
      <w:marTop w:val="0"/>
      <w:marBottom w:val="0"/>
      <w:divBdr>
        <w:top w:val="none" w:sz="0" w:space="0" w:color="auto"/>
        <w:left w:val="none" w:sz="0" w:space="0" w:color="auto"/>
        <w:bottom w:val="none" w:sz="0" w:space="0" w:color="auto"/>
        <w:right w:val="none" w:sz="0" w:space="0" w:color="auto"/>
      </w:divBdr>
      <w:divsChild>
        <w:div w:id="329912654">
          <w:marLeft w:val="0"/>
          <w:marRight w:val="0"/>
          <w:marTop w:val="0"/>
          <w:marBottom w:val="0"/>
          <w:divBdr>
            <w:top w:val="none" w:sz="0" w:space="0" w:color="auto"/>
            <w:left w:val="none" w:sz="0" w:space="0" w:color="auto"/>
            <w:bottom w:val="none" w:sz="0" w:space="0" w:color="auto"/>
            <w:right w:val="none" w:sz="0" w:space="0" w:color="auto"/>
          </w:divBdr>
        </w:div>
        <w:div w:id="581183214">
          <w:marLeft w:val="0"/>
          <w:marRight w:val="0"/>
          <w:marTop w:val="0"/>
          <w:marBottom w:val="0"/>
          <w:divBdr>
            <w:top w:val="none" w:sz="0" w:space="0" w:color="auto"/>
            <w:left w:val="none" w:sz="0" w:space="0" w:color="auto"/>
            <w:bottom w:val="none" w:sz="0" w:space="0" w:color="auto"/>
            <w:right w:val="none" w:sz="0" w:space="0" w:color="auto"/>
          </w:divBdr>
        </w:div>
        <w:div w:id="1147623303">
          <w:marLeft w:val="0"/>
          <w:marRight w:val="0"/>
          <w:marTop w:val="0"/>
          <w:marBottom w:val="0"/>
          <w:divBdr>
            <w:top w:val="none" w:sz="0" w:space="0" w:color="auto"/>
            <w:left w:val="none" w:sz="0" w:space="0" w:color="auto"/>
            <w:bottom w:val="none" w:sz="0" w:space="0" w:color="auto"/>
            <w:right w:val="none" w:sz="0" w:space="0" w:color="auto"/>
          </w:divBdr>
        </w:div>
        <w:div w:id="1593203379">
          <w:marLeft w:val="0"/>
          <w:marRight w:val="0"/>
          <w:marTop w:val="120"/>
          <w:marBottom w:val="0"/>
          <w:divBdr>
            <w:top w:val="none" w:sz="0" w:space="0" w:color="auto"/>
            <w:left w:val="none" w:sz="0" w:space="0" w:color="auto"/>
            <w:bottom w:val="none" w:sz="0" w:space="0" w:color="auto"/>
            <w:right w:val="none" w:sz="0" w:space="0" w:color="auto"/>
          </w:divBdr>
          <w:divsChild>
            <w:div w:id="124279910">
              <w:marLeft w:val="0"/>
              <w:marRight w:val="0"/>
              <w:marTop w:val="0"/>
              <w:marBottom w:val="0"/>
              <w:divBdr>
                <w:top w:val="none" w:sz="0" w:space="0" w:color="auto"/>
                <w:left w:val="none" w:sz="0" w:space="0" w:color="auto"/>
                <w:bottom w:val="none" w:sz="0" w:space="0" w:color="auto"/>
                <w:right w:val="none" w:sz="0" w:space="0" w:color="auto"/>
              </w:divBdr>
            </w:div>
          </w:divsChild>
        </w:div>
        <w:div w:id="1670214269">
          <w:marLeft w:val="0"/>
          <w:marRight w:val="0"/>
          <w:marTop w:val="0"/>
          <w:marBottom w:val="0"/>
          <w:divBdr>
            <w:top w:val="none" w:sz="0" w:space="0" w:color="auto"/>
            <w:left w:val="none" w:sz="0" w:space="0" w:color="auto"/>
            <w:bottom w:val="none" w:sz="0" w:space="0" w:color="auto"/>
            <w:right w:val="none" w:sz="0" w:space="0" w:color="auto"/>
          </w:divBdr>
        </w:div>
      </w:divsChild>
    </w:div>
    <w:div w:id="420375546">
      <w:bodyDiv w:val="1"/>
      <w:marLeft w:val="0"/>
      <w:marRight w:val="0"/>
      <w:marTop w:val="0"/>
      <w:marBottom w:val="0"/>
      <w:divBdr>
        <w:top w:val="none" w:sz="0" w:space="0" w:color="auto"/>
        <w:left w:val="none" w:sz="0" w:space="0" w:color="auto"/>
        <w:bottom w:val="none" w:sz="0" w:space="0" w:color="auto"/>
        <w:right w:val="none" w:sz="0" w:space="0" w:color="auto"/>
      </w:divBdr>
    </w:div>
    <w:div w:id="420639783">
      <w:bodyDiv w:val="1"/>
      <w:marLeft w:val="0"/>
      <w:marRight w:val="0"/>
      <w:marTop w:val="0"/>
      <w:marBottom w:val="0"/>
      <w:divBdr>
        <w:top w:val="none" w:sz="0" w:space="0" w:color="auto"/>
        <w:left w:val="none" w:sz="0" w:space="0" w:color="auto"/>
        <w:bottom w:val="none" w:sz="0" w:space="0" w:color="auto"/>
        <w:right w:val="none" w:sz="0" w:space="0" w:color="auto"/>
      </w:divBdr>
    </w:div>
    <w:div w:id="420831619">
      <w:bodyDiv w:val="1"/>
      <w:marLeft w:val="0"/>
      <w:marRight w:val="0"/>
      <w:marTop w:val="0"/>
      <w:marBottom w:val="0"/>
      <w:divBdr>
        <w:top w:val="none" w:sz="0" w:space="0" w:color="auto"/>
        <w:left w:val="none" w:sz="0" w:space="0" w:color="auto"/>
        <w:bottom w:val="none" w:sz="0" w:space="0" w:color="auto"/>
        <w:right w:val="none" w:sz="0" w:space="0" w:color="auto"/>
      </w:divBdr>
    </w:div>
    <w:div w:id="421074580">
      <w:bodyDiv w:val="1"/>
      <w:marLeft w:val="0"/>
      <w:marRight w:val="0"/>
      <w:marTop w:val="0"/>
      <w:marBottom w:val="0"/>
      <w:divBdr>
        <w:top w:val="none" w:sz="0" w:space="0" w:color="auto"/>
        <w:left w:val="none" w:sz="0" w:space="0" w:color="auto"/>
        <w:bottom w:val="none" w:sz="0" w:space="0" w:color="auto"/>
        <w:right w:val="none" w:sz="0" w:space="0" w:color="auto"/>
      </w:divBdr>
    </w:div>
    <w:div w:id="421145521">
      <w:bodyDiv w:val="1"/>
      <w:marLeft w:val="0"/>
      <w:marRight w:val="0"/>
      <w:marTop w:val="0"/>
      <w:marBottom w:val="0"/>
      <w:divBdr>
        <w:top w:val="none" w:sz="0" w:space="0" w:color="auto"/>
        <w:left w:val="none" w:sz="0" w:space="0" w:color="auto"/>
        <w:bottom w:val="none" w:sz="0" w:space="0" w:color="auto"/>
        <w:right w:val="none" w:sz="0" w:space="0" w:color="auto"/>
      </w:divBdr>
    </w:div>
    <w:div w:id="421294630">
      <w:bodyDiv w:val="1"/>
      <w:marLeft w:val="0"/>
      <w:marRight w:val="0"/>
      <w:marTop w:val="0"/>
      <w:marBottom w:val="0"/>
      <w:divBdr>
        <w:top w:val="none" w:sz="0" w:space="0" w:color="auto"/>
        <w:left w:val="none" w:sz="0" w:space="0" w:color="auto"/>
        <w:bottom w:val="none" w:sz="0" w:space="0" w:color="auto"/>
        <w:right w:val="none" w:sz="0" w:space="0" w:color="auto"/>
      </w:divBdr>
    </w:div>
    <w:div w:id="421537199">
      <w:bodyDiv w:val="1"/>
      <w:marLeft w:val="0"/>
      <w:marRight w:val="0"/>
      <w:marTop w:val="0"/>
      <w:marBottom w:val="0"/>
      <w:divBdr>
        <w:top w:val="none" w:sz="0" w:space="0" w:color="auto"/>
        <w:left w:val="none" w:sz="0" w:space="0" w:color="auto"/>
        <w:bottom w:val="none" w:sz="0" w:space="0" w:color="auto"/>
        <w:right w:val="none" w:sz="0" w:space="0" w:color="auto"/>
      </w:divBdr>
    </w:div>
    <w:div w:id="421992623">
      <w:bodyDiv w:val="1"/>
      <w:marLeft w:val="0"/>
      <w:marRight w:val="0"/>
      <w:marTop w:val="0"/>
      <w:marBottom w:val="0"/>
      <w:divBdr>
        <w:top w:val="none" w:sz="0" w:space="0" w:color="auto"/>
        <w:left w:val="none" w:sz="0" w:space="0" w:color="auto"/>
        <w:bottom w:val="none" w:sz="0" w:space="0" w:color="auto"/>
        <w:right w:val="none" w:sz="0" w:space="0" w:color="auto"/>
      </w:divBdr>
    </w:div>
    <w:div w:id="422074100">
      <w:bodyDiv w:val="1"/>
      <w:marLeft w:val="0"/>
      <w:marRight w:val="0"/>
      <w:marTop w:val="0"/>
      <w:marBottom w:val="0"/>
      <w:divBdr>
        <w:top w:val="none" w:sz="0" w:space="0" w:color="auto"/>
        <w:left w:val="none" w:sz="0" w:space="0" w:color="auto"/>
        <w:bottom w:val="none" w:sz="0" w:space="0" w:color="auto"/>
        <w:right w:val="none" w:sz="0" w:space="0" w:color="auto"/>
      </w:divBdr>
    </w:div>
    <w:div w:id="422385096">
      <w:bodyDiv w:val="1"/>
      <w:marLeft w:val="0"/>
      <w:marRight w:val="0"/>
      <w:marTop w:val="0"/>
      <w:marBottom w:val="0"/>
      <w:divBdr>
        <w:top w:val="none" w:sz="0" w:space="0" w:color="auto"/>
        <w:left w:val="none" w:sz="0" w:space="0" w:color="auto"/>
        <w:bottom w:val="none" w:sz="0" w:space="0" w:color="auto"/>
        <w:right w:val="none" w:sz="0" w:space="0" w:color="auto"/>
      </w:divBdr>
    </w:div>
    <w:div w:id="422773004">
      <w:bodyDiv w:val="1"/>
      <w:marLeft w:val="0"/>
      <w:marRight w:val="0"/>
      <w:marTop w:val="0"/>
      <w:marBottom w:val="0"/>
      <w:divBdr>
        <w:top w:val="none" w:sz="0" w:space="0" w:color="auto"/>
        <w:left w:val="none" w:sz="0" w:space="0" w:color="auto"/>
        <w:bottom w:val="none" w:sz="0" w:space="0" w:color="auto"/>
        <w:right w:val="none" w:sz="0" w:space="0" w:color="auto"/>
      </w:divBdr>
    </w:div>
    <w:div w:id="423309256">
      <w:bodyDiv w:val="1"/>
      <w:marLeft w:val="0"/>
      <w:marRight w:val="0"/>
      <w:marTop w:val="0"/>
      <w:marBottom w:val="0"/>
      <w:divBdr>
        <w:top w:val="none" w:sz="0" w:space="0" w:color="auto"/>
        <w:left w:val="none" w:sz="0" w:space="0" w:color="auto"/>
        <w:bottom w:val="none" w:sz="0" w:space="0" w:color="auto"/>
        <w:right w:val="none" w:sz="0" w:space="0" w:color="auto"/>
      </w:divBdr>
    </w:div>
    <w:div w:id="423645594">
      <w:bodyDiv w:val="1"/>
      <w:marLeft w:val="0"/>
      <w:marRight w:val="0"/>
      <w:marTop w:val="0"/>
      <w:marBottom w:val="0"/>
      <w:divBdr>
        <w:top w:val="none" w:sz="0" w:space="0" w:color="auto"/>
        <w:left w:val="none" w:sz="0" w:space="0" w:color="auto"/>
        <w:bottom w:val="none" w:sz="0" w:space="0" w:color="auto"/>
        <w:right w:val="none" w:sz="0" w:space="0" w:color="auto"/>
      </w:divBdr>
    </w:div>
    <w:div w:id="423648538">
      <w:bodyDiv w:val="1"/>
      <w:marLeft w:val="0"/>
      <w:marRight w:val="0"/>
      <w:marTop w:val="0"/>
      <w:marBottom w:val="0"/>
      <w:divBdr>
        <w:top w:val="none" w:sz="0" w:space="0" w:color="auto"/>
        <w:left w:val="none" w:sz="0" w:space="0" w:color="auto"/>
        <w:bottom w:val="none" w:sz="0" w:space="0" w:color="auto"/>
        <w:right w:val="none" w:sz="0" w:space="0" w:color="auto"/>
      </w:divBdr>
    </w:div>
    <w:div w:id="425854503">
      <w:bodyDiv w:val="1"/>
      <w:marLeft w:val="0"/>
      <w:marRight w:val="0"/>
      <w:marTop w:val="0"/>
      <w:marBottom w:val="0"/>
      <w:divBdr>
        <w:top w:val="none" w:sz="0" w:space="0" w:color="auto"/>
        <w:left w:val="none" w:sz="0" w:space="0" w:color="auto"/>
        <w:bottom w:val="none" w:sz="0" w:space="0" w:color="auto"/>
        <w:right w:val="none" w:sz="0" w:space="0" w:color="auto"/>
      </w:divBdr>
      <w:divsChild>
        <w:div w:id="110125077">
          <w:marLeft w:val="0"/>
          <w:marRight w:val="0"/>
          <w:marTop w:val="0"/>
          <w:marBottom w:val="0"/>
          <w:divBdr>
            <w:top w:val="none" w:sz="0" w:space="0" w:color="auto"/>
            <w:left w:val="none" w:sz="0" w:space="0" w:color="auto"/>
            <w:bottom w:val="none" w:sz="0" w:space="0" w:color="auto"/>
            <w:right w:val="none" w:sz="0" w:space="0" w:color="auto"/>
          </w:divBdr>
        </w:div>
        <w:div w:id="548109227">
          <w:marLeft w:val="0"/>
          <w:marRight w:val="0"/>
          <w:marTop w:val="0"/>
          <w:marBottom w:val="0"/>
          <w:divBdr>
            <w:top w:val="none" w:sz="0" w:space="0" w:color="auto"/>
            <w:left w:val="none" w:sz="0" w:space="0" w:color="auto"/>
            <w:bottom w:val="none" w:sz="0" w:space="0" w:color="auto"/>
            <w:right w:val="none" w:sz="0" w:space="0" w:color="auto"/>
          </w:divBdr>
        </w:div>
        <w:div w:id="590548879">
          <w:marLeft w:val="0"/>
          <w:marRight w:val="0"/>
          <w:marTop w:val="0"/>
          <w:marBottom w:val="0"/>
          <w:divBdr>
            <w:top w:val="none" w:sz="0" w:space="0" w:color="auto"/>
            <w:left w:val="none" w:sz="0" w:space="0" w:color="auto"/>
            <w:bottom w:val="none" w:sz="0" w:space="0" w:color="auto"/>
            <w:right w:val="none" w:sz="0" w:space="0" w:color="auto"/>
          </w:divBdr>
        </w:div>
        <w:div w:id="714963921">
          <w:marLeft w:val="0"/>
          <w:marRight w:val="0"/>
          <w:marTop w:val="0"/>
          <w:marBottom w:val="0"/>
          <w:divBdr>
            <w:top w:val="none" w:sz="0" w:space="0" w:color="auto"/>
            <w:left w:val="none" w:sz="0" w:space="0" w:color="auto"/>
            <w:bottom w:val="none" w:sz="0" w:space="0" w:color="auto"/>
            <w:right w:val="none" w:sz="0" w:space="0" w:color="auto"/>
          </w:divBdr>
        </w:div>
        <w:div w:id="774247933">
          <w:marLeft w:val="0"/>
          <w:marRight w:val="0"/>
          <w:marTop w:val="0"/>
          <w:marBottom w:val="0"/>
          <w:divBdr>
            <w:top w:val="none" w:sz="0" w:space="0" w:color="auto"/>
            <w:left w:val="none" w:sz="0" w:space="0" w:color="auto"/>
            <w:bottom w:val="none" w:sz="0" w:space="0" w:color="auto"/>
            <w:right w:val="none" w:sz="0" w:space="0" w:color="auto"/>
          </w:divBdr>
        </w:div>
        <w:div w:id="924991254">
          <w:marLeft w:val="0"/>
          <w:marRight w:val="0"/>
          <w:marTop w:val="0"/>
          <w:marBottom w:val="0"/>
          <w:divBdr>
            <w:top w:val="none" w:sz="0" w:space="0" w:color="auto"/>
            <w:left w:val="none" w:sz="0" w:space="0" w:color="auto"/>
            <w:bottom w:val="none" w:sz="0" w:space="0" w:color="auto"/>
            <w:right w:val="none" w:sz="0" w:space="0" w:color="auto"/>
          </w:divBdr>
        </w:div>
        <w:div w:id="1264847330">
          <w:marLeft w:val="0"/>
          <w:marRight w:val="0"/>
          <w:marTop w:val="0"/>
          <w:marBottom w:val="0"/>
          <w:divBdr>
            <w:top w:val="none" w:sz="0" w:space="0" w:color="auto"/>
            <w:left w:val="none" w:sz="0" w:space="0" w:color="auto"/>
            <w:bottom w:val="none" w:sz="0" w:space="0" w:color="auto"/>
            <w:right w:val="none" w:sz="0" w:space="0" w:color="auto"/>
          </w:divBdr>
        </w:div>
        <w:div w:id="1300846944">
          <w:marLeft w:val="0"/>
          <w:marRight w:val="0"/>
          <w:marTop w:val="0"/>
          <w:marBottom w:val="0"/>
          <w:divBdr>
            <w:top w:val="none" w:sz="0" w:space="0" w:color="auto"/>
            <w:left w:val="none" w:sz="0" w:space="0" w:color="auto"/>
            <w:bottom w:val="none" w:sz="0" w:space="0" w:color="auto"/>
            <w:right w:val="none" w:sz="0" w:space="0" w:color="auto"/>
          </w:divBdr>
        </w:div>
        <w:div w:id="1776485697">
          <w:marLeft w:val="0"/>
          <w:marRight w:val="0"/>
          <w:marTop w:val="0"/>
          <w:marBottom w:val="0"/>
          <w:divBdr>
            <w:top w:val="none" w:sz="0" w:space="0" w:color="auto"/>
            <w:left w:val="none" w:sz="0" w:space="0" w:color="auto"/>
            <w:bottom w:val="none" w:sz="0" w:space="0" w:color="auto"/>
            <w:right w:val="none" w:sz="0" w:space="0" w:color="auto"/>
          </w:divBdr>
        </w:div>
        <w:div w:id="2098480333">
          <w:marLeft w:val="0"/>
          <w:marRight w:val="0"/>
          <w:marTop w:val="0"/>
          <w:marBottom w:val="0"/>
          <w:divBdr>
            <w:top w:val="none" w:sz="0" w:space="0" w:color="auto"/>
            <w:left w:val="none" w:sz="0" w:space="0" w:color="auto"/>
            <w:bottom w:val="none" w:sz="0" w:space="0" w:color="auto"/>
            <w:right w:val="none" w:sz="0" w:space="0" w:color="auto"/>
          </w:divBdr>
        </w:div>
      </w:divsChild>
    </w:div>
    <w:div w:id="426537987">
      <w:bodyDiv w:val="1"/>
      <w:marLeft w:val="0"/>
      <w:marRight w:val="0"/>
      <w:marTop w:val="0"/>
      <w:marBottom w:val="0"/>
      <w:divBdr>
        <w:top w:val="none" w:sz="0" w:space="0" w:color="auto"/>
        <w:left w:val="none" w:sz="0" w:space="0" w:color="auto"/>
        <w:bottom w:val="none" w:sz="0" w:space="0" w:color="auto"/>
        <w:right w:val="none" w:sz="0" w:space="0" w:color="auto"/>
      </w:divBdr>
    </w:div>
    <w:div w:id="427194355">
      <w:bodyDiv w:val="1"/>
      <w:marLeft w:val="0"/>
      <w:marRight w:val="0"/>
      <w:marTop w:val="0"/>
      <w:marBottom w:val="0"/>
      <w:divBdr>
        <w:top w:val="none" w:sz="0" w:space="0" w:color="auto"/>
        <w:left w:val="none" w:sz="0" w:space="0" w:color="auto"/>
        <w:bottom w:val="none" w:sz="0" w:space="0" w:color="auto"/>
        <w:right w:val="none" w:sz="0" w:space="0" w:color="auto"/>
      </w:divBdr>
    </w:div>
    <w:div w:id="427389498">
      <w:bodyDiv w:val="1"/>
      <w:marLeft w:val="0"/>
      <w:marRight w:val="0"/>
      <w:marTop w:val="0"/>
      <w:marBottom w:val="0"/>
      <w:divBdr>
        <w:top w:val="none" w:sz="0" w:space="0" w:color="auto"/>
        <w:left w:val="none" w:sz="0" w:space="0" w:color="auto"/>
        <w:bottom w:val="none" w:sz="0" w:space="0" w:color="auto"/>
        <w:right w:val="none" w:sz="0" w:space="0" w:color="auto"/>
      </w:divBdr>
    </w:div>
    <w:div w:id="427391748">
      <w:bodyDiv w:val="1"/>
      <w:marLeft w:val="0"/>
      <w:marRight w:val="0"/>
      <w:marTop w:val="0"/>
      <w:marBottom w:val="0"/>
      <w:divBdr>
        <w:top w:val="none" w:sz="0" w:space="0" w:color="auto"/>
        <w:left w:val="none" w:sz="0" w:space="0" w:color="auto"/>
        <w:bottom w:val="none" w:sz="0" w:space="0" w:color="auto"/>
        <w:right w:val="none" w:sz="0" w:space="0" w:color="auto"/>
      </w:divBdr>
      <w:divsChild>
        <w:div w:id="468790739">
          <w:marLeft w:val="0"/>
          <w:marRight w:val="0"/>
          <w:marTop w:val="0"/>
          <w:marBottom w:val="0"/>
          <w:divBdr>
            <w:top w:val="none" w:sz="0" w:space="0" w:color="auto"/>
            <w:left w:val="none" w:sz="0" w:space="0" w:color="auto"/>
            <w:bottom w:val="none" w:sz="0" w:space="0" w:color="auto"/>
            <w:right w:val="none" w:sz="0" w:space="0" w:color="auto"/>
          </w:divBdr>
          <w:divsChild>
            <w:div w:id="546065360">
              <w:marLeft w:val="0"/>
              <w:marRight w:val="0"/>
              <w:marTop w:val="0"/>
              <w:marBottom w:val="0"/>
              <w:divBdr>
                <w:top w:val="none" w:sz="0" w:space="0" w:color="auto"/>
                <w:left w:val="none" w:sz="0" w:space="0" w:color="auto"/>
                <w:bottom w:val="none" w:sz="0" w:space="0" w:color="auto"/>
                <w:right w:val="none" w:sz="0" w:space="0" w:color="auto"/>
              </w:divBdr>
            </w:div>
            <w:div w:id="2062484327">
              <w:marLeft w:val="0"/>
              <w:marRight w:val="0"/>
              <w:marTop w:val="0"/>
              <w:marBottom w:val="0"/>
              <w:divBdr>
                <w:top w:val="none" w:sz="0" w:space="0" w:color="auto"/>
                <w:left w:val="none" w:sz="0" w:space="0" w:color="auto"/>
                <w:bottom w:val="none" w:sz="0" w:space="0" w:color="auto"/>
                <w:right w:val="none" w:sz="0" w:space="0" w:color="auto"/>
              </w:divBdr>
            </w:div>
          </w:divsChild>
        </w:div>
        <w:div w:id="1536885881">
          <w:marLeft w:val="0"/>
          <w:marRight w:val="0"/>
          <w:marTop w:val="0"/>
          <w:marBottom w:val="0"/>
          <w:divBdr>
            <w:top w:val="none" w:sz="0" w:space="0" w:color="auto"/>
            <w:left w:val="none" w:sz="0" w:space="0" w:color="auto"/>
            <w:bottom w:val="none" w:sz="0" w:space="0" w:color="auto"/>
            <w:right w:val="none" w:sz="0" w:space="0" w:color="auto"/>
          </w:divBdr>
          <w:divsChild>
            <w:div w:id="1170146890">
              <w:marLeft w:val="0"/>
              <w:marRight w:val="0"/>
              <w:marTop w:val="0"/>
              <w:marBottom w:val="0"/>
              <w:divBdr>
                <w:top w:val="none" w:sz="0" w:space="0" w:color="auto"/>
                <w:left w:val="none" w:sz="0" w:space="0" w:color="auto"/>
                <w:bottom w:val="none" w:sz="0" w:space="0" w:color="auto"/>
                <w:right w:val="none" w:sz="0" w:space="0" w:color="auto"/>
              </w:divBdr>
            </w:div>
            <w:div w:id="1926110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508683">
      <w:bodyDiv w:val="1"/>
      <w:marLeft w:val="0"/>
      <w:marRight w:val="0"/>
      <w:marTop w:val="0"/>
      <w:marBottom w:val="0"/>
      <w:divBdr>
        <w:top w:val="none" w:sz="0" w:space="0" w:color="auto"/>
        <w:left w:val="none" w:sz="0" w:space="0" w:color="auto"/>
        <w:bottom w:val="none" w:sz="0" w:space="0" w:color="auto"/>
        <w:right w:val="none" w:sz="0" w:space="0" w:color="auto"/>
      </w:divBdr>
    </w:div>
    <w:div w:id="427775194">
      <w:bodyDiv w:val="1"/>
      <w:marLeft w:val="0"/>
      <w:marRight w:val="0"/>
      <w:marTop w:val="0"/>
      <w:marBottom w:val="0"/>
      <w:divBdr>
        <w:top w:val="none" w:sz="0" w:space="0" w:color="auto"/>
        <w:left w:val="none" w:sz="0" w:space="0" w:color="auto"/>
        <w:bottom w:val="none" w:sz="0" w:space="0" w:color="auto"/>
        <w:right w:val="none" w:sz="0" w:space="0" w:color="auto"/>
      </w:divBdr>
    </w:div>
    <w:div w:id="427888427">
      <w:bodyDiv w:val="1"/>
      <w:marLeft w:val="0"/>
      <w:marRight w:val="0"/>
      <w:marTop w:val="0"/>
      <w:marBottom w:val="0"/>
      <w:divBdr>
        <w:top w:val="none" w:sz="0" w:space="0" w:color="auto"/>
        <w:left w:val="none" w:sz="0" w:space="0" w:color="auto"/>
        <w:bottom w:val="none" w:sz="0" w:space="0" w:color="auto"/>
        <w:right w:val="none" w:sz="0" w:space="0" w:color="auto"/>
      </w:divBdr>
    </w:div>
    <w:div w:id="428239001">
      <w:bodyDiv w:val="1"/>
      <w:marLeft w:val="0"/>
      <w:marRight w:val="0"/>
      <w:marTop w:val="0"/>
      <w:marBottom w:val="0"/>
      <w:divBdr>
        <w:top w:val="none" w:sz="0" w:space="0" w:color="auto"/>
        <w:left w:val="none" w:sz="0" w:space="0" w:color="auto"/>
        <w:bottom w:val="none" w:sz="0" w:space="0" w:color="auto"/>
        <w:right w:val="none" w:sz="0" w:space="0" w:color="auto"/>
      </w:divBdr>
    </w:div>
    <w:div w:id="430440848">
      <w:bodyDiv w:val="1"/>
      <w:marLeft w:val="0"/>
      <w:marRight w:val="0"/>
      <w:marTop w:val="0"/>
      <w:marBottom w:val="0"/>
      <w:divBdr>
        <w:top w:val="none" w:sz="0" w:space="0" w:color="auto"/>
        <w:left w:val="none" w:sz="0" w:space="0" w:color="auto"/>
        <w:bottom w:val="none" w:sz="0" w:space="0" w:color="auto"/>
        <w:right w:val="none" w:sz="0" w:space="0" w:color="auto"/>
      </w:divBdr>
      <w:divsChild>
        <w:div w:id="508831141">
          <w:marLeft w:val="0"/>
          <w:marRight w:val="0"/>
          <w:marTop w:val="0"/>
          <w:marBottom w:val="0"/>
          <w:divBdr>
            <w:top w:val="none" w:sz="0" w:space="0" w:color="auto"/>
            <w:left w:val="none" w:sz="0" w:space="0" w:color="auto"/>
            <w:bottom w:val="none" w:sz="0" w:space="0" w:color="auto"/>
            <w:right w:val="none" w:sz="0" w:space="0" w:color="auto"/>
          </w:divBdr>
        </w:div>
        <w:div w:id="1171405149">
          <w:marLeft w:val="0"/>
          <w:marRight w:val="0"/>
          <w:marTop w:val="0"/>
          <w:marBottom w:val="0"/>
          <w:divBdr>
            <w:top w:val="none" w:sz="0" w:space="0" w:color="auto"/>
            <w:left w:val="none" w:sz="0" w:space="0" w:color="auto"/>
            <w:bottom w:val="none" w:sz="0" w:space="0" w:color="auto"/>
            <w:right w:val="none" w:sz="0" w:space="0" w:color="auto"/>
          </w:divBdr>
        </w:div>
        <w:div w:id="2036689628">
          <w:marLeft w:val="0"/>
          <w:marRight w:val="0"/>
          <w:marTop w:val="0"/>
          <w:marBottom w:val="0"/>
          <w:divBdr>
            <w:top w:val="none" w:sz="0" w:space="0" w:color="auto"/>
            <w:left w:val="none" w:sz="0" w:space="0" w:color="auto"/>
            <w:bottom w:val="none" w:sz="0" w:space="0" w:color="auto"/>
            <w:right w:val="none" w:sz="0" w:space="0" w:color="auto"/>
          </w:divBdr>
        </w:div>
      </w:divsChild>
    </w:div>
    <w:div w:id="430442094">
      <w:bodyDiv w:val="1"/>
      <w:marLeft w:val="0"/>
      <w:marRight w:val="0"/>
      <w:marTop w:val="0"/>
      <w:marBottom w:val="0"/>
      <w:divBdr>
        <w:top w:val="none" w:sz="0" w:space="0" w:color="auto"/>
        <w:left w:val="none" w:sz="0" w:space="0" w:color="auto"/>
        <w:bottom w:val="none" w:sz="0" w:space="0" w:color="auto"/>
        <w:right w:val="none" w:sz="0" w:space="0" w:color="auto"/>
      </w:divBdr>
    </w:div>
    <w:div w:id="431047014">
      <w:bodyDiv w:val="1"/>
      <w:marLeft w:val="0"/>
      <w:marRight w:val="0"/>
      <w:marTop w:val="0"/>
      <w:marBottom w:val="0"/>
      <w:divBdr>
        <w:top w:val="none" w:sz="0" w:space="0" w:color="auto"/>
        <w:left w:val="none" w:sz="0" w:space="0" w:color="auto"/>
        <w:bottom w:val="none" w:sz="0" w:space="0" w:color="auto"/>
        <w:right w:val="none" w:sz="0" w:space="0" w:color="auto"/>
      </w:divBdr>
    </w:div>
    <w:div w:id="431323010">
      <w:bodyDiv w:val="1"/>
      <w:marLeft w:val="0"/>
      <w:marRight w:val="0"/>
      <w:marTop w:val="0"/>
      <w:marBottom w:val="0"/>
      <w:divBdr>
        <w:top w:val="none" w:sz="0" w:space="0" w:color="auto"/>
        <w:left w:val="none" w:sz="0" w:space="0" w:color="auto"/>
        <w:bottom w:val="none" w:sz="0" w:space="0" w:color="auto"/>
        <w:right w:val="none" w:sz="0" w:space="0" w:color="auto"/>
      </w:divBdr>
    </w:div>
    <w:div w:id="431323440">
      <w:bodyDiv w:val="1"/>
      <w:marLeft w:val="0"/>
      <w:marRight w:val="0"/>
      <w:marTop w:val="0"/>
      <w:marBottom w:val="0"/>
      <w:divBdr>
        <w:top w:val="none" w:sz="0" w:space="0" w:color="auto"/>
        <w:left w:val="none" w:sz="0" w:space="0" w:color="auto"/>
        <w:bottom w:val="none" w:sz="0" w:space="0" w:color="auto"/>
        <w:right w:val="none" w:sz="0" w:space="0" w:color="auto"/>
      </w:divBdr>
    </w:div>
    <w:div w:id="431585988">
      <w:bodyDiv w:val="1"/>
      <w:marLeft w:val="0"/>
      <w:marRight w:val="0"/>
      <w:marTop w:val="0"/>
      <w:marBottom w:val="0"/>
      <w:divBdr>
        <w:top w:val="none" w:sz="0" w:space="0" w:color="auto"/>
        <w:left w:val="none" w:sz="0" w:space="0" w:color="auto"/>
        <w:bottom w:val="none" w:sz="0" w:space="0" w:color="auto"/>
        <w:right w:val="none" w:sz="0" w:space="0" w:color="auto"/>
      </w:divBdr>
    </w:div>
    <w:div w:id="432744982">
      <w:bodyDiv w:val="1"/>
      <w:marLeft w:val="0"/>
      <w:marRight w:val="0"/>
      <w:marTop w:val="0"/>
      <w:marBottom w:val="0"/>
      <w:divBdr>
        <w:top w:val="none" w:sz="0" w:space="0" w:color="auto"/>
        <w:left w:val="none" w:sz="0" w:space="0" w:color="auto"/>
        <w:bottom w:val="none" w:sz="0" w:space="0" w:color="auto"/>
        <w:right w:val="none" w:sz="0" w:space="0" w:color="auto"/>
      </w:divBdr>
    </w:div>
    <w:div w:id="432750527">
      <w:bodyDiv w:val="1"/>
      <w:marLeft w:val="0"/>
      <w:marRight w:val="0"/>
      <w:marTop w:val="0"/>
      <w:marBottom w:val="0"/>
      <w:divBdr>
        <w:top w:val="none" w:sz="0" w:space="0" w:color="auto"/>
        <w:left w:val="none" w:sz="0" w:space="0" w:color="auto"/>
        <w:bottom w:val="none" w:sz="0" w:space="0" w:color="auto"/>
        <w:right w:val="none" w:sz="0" w:space="0" w:color="auto"/>
      </w:divBdr>
    </w:div>
    <w:div w:id="433400710">
      <w:bodyDiv w:val="1"/>
      <w:marLeft w:val="0"/>
      <w:marRight w:val="0"/>
      <w:marTop w:val="0"/>
      <w:marBottom w:val="0"/>
      <w:divBdr>
        <w:top w:val="none" w:sz="0" w:space="0" w:color="auto"/>
        <w:left w:val="none" w:sz="0" w:space="0" w:color="auto"/>
        <w:bottom w:val="none" w:sz="0" w:space="0" w:color="auto"/>
        <w:right w:val="none" w:sz="0" w:space="0" w:color="auto"/>
      </w:divBdr>
      <w:divsChild>
        <w:div w:id="108553002">
          <w:marLeft w:val="0"/>
          <w:marRight w:val="0"/>
          <w:marTop w:val="0"/>
          <w:marBottom w:val="0"/>
          <w:divBdr>
            <w:top w:val="none" w:sz="0" w:space="0" w:color="auto"/>
            <w:left w:val="none" w:sz="0" w:space="0" w:color="auto"/>
            <w:bottom w:val="none" w:sz="0" w:space="0" w:color="auto"/>
            <w:right w:val="none" w:sz="0" w:space="0" w:color="auto"/>
          </w:divBdr>
        </w:div>
        <w:div w:id="120655086">
          <w:marLeft w:val="0"/>
          <w:marRight w:val="0"/>
          <w:marTop w:val="0"/>
          <w:marBottom w:val="0"/>
          <w:divBdr>
            <w:top w:val="none" w:sz="0" w:space="0" w:color="auto"/>
            <w:left w:val="none" w:sz="0" w:space="0" w:color="auto"/>
            <w:bottom w:val="none" w:sz="0" w:space="0" w:color="auto"/>
            <w:right w:val="none" w:sz="0" w:space="0" w:color="auto"/>
          </w:divBdr>
        </w:div>
        <w:div w:id="157235365">
          <w:marLeft w:val="0"/>
          <w:marRight w:val="0"/>
          <w:marTop w:val="0"/>
          <w:marBottom w:val="0"/>
          <w:divBdr>
            <w:top w:val="none" w:sz="0" w:space="0" w:color="auto"/>
            <w:left w:val="none" w:sz="0" w:space="0" w:color="auto"/>
            <w:bottom w:val="none" w:sz="0" w:space="0" w:color="auto"/>
            <w:right w:val="none" w:sz="0" w:space="0" w:color="auto"/>
          </w:divBdr>
        </w:div>
        <w:div w:id="505362342">
          <w:marLeft w:val="0"/>
          <w:marRight w:val="0"/>
          <w:marTop w:val="0"/>
          <w:marBottom w:val="0"/>
          <w:divBdr>
            <w:top w:val="none" w:sz="0" w:space="0" w:color="auto"/>
            <w:left w:val="none" w:sz="0" w:space="0" w:color="auto"/>
            <w:bottom w:val="none" w:sz="0" w:space="0" w:color="auto"/>
            <w:right w:val="none" w:sz="0" w:space="0" w:color="auto"/>
          </w:divBdr>
        </w:div>
        <w:div w:id="540896249">
          <w:marLeft w:val="0"/>
          <w:marRight w:val="0"/>
          <w:marTop w:val="0"/>
          <w:marBottom w:val="0"/>
          <w:divBdr>
            <w:top w:val="none" w:sz="0" w:space="0" w:color="auto"/>
            <w:left w:val="none" w:sz="0" w:space="0" w:color="auto"/>
            <w:bottom w:val="none" w:sz="0" w:space="0" w:color="auto"/>
            <w:right w:val="none" w:sz="0" w:space="0" w:color="auto"/>
          </w:divBdr>
        </w:div>
        <w:div w:id="965507427">
          <w:marLeft w:val="0"/>
          <w:marRight w:val="0"/>
          <w:marTop w:val="0"/>
          <w:marBottom w:val="0"/>
          <w:divBdr>
            <w:top w:val="none" w:sz="0" w:space="0" w:color="auto"/>
            <w:left w:val="none" w:sz="0" w:space="0" w:color="auto"/>
            <w:bottom w:val="none" w:sz="0" w:space="0" w:color="auto"/>
            <w:right w:val="none" w:sz="0" w:space="0" w:color="auto"/>
          </w:divBdr>
        </w:div>
        <w:div w:id="1043407037">
          <w:marLeft w:val="0"/>
          <w:marRight w:val="0"/>
          <w:marTop w:val="0"/>
          <w:marBottom w:val="0"/>
          <w:divBdr>
            <w:top w:val="none" w:sz="0" w:space="0" w:color="auto"/>
            <w:left w:val="none" w:sz="0" w:space="0" w:color="auto"/>
            <w:bottom w:val="none" w:sz="0" w:space="0" w:color="auto"/>
            <w:right w:val="none" w:sz="0" w:space="0" w:color="auto"/>
          </w:divBdr>
        </w:div>
        <w:div w:id="1279918580">
          <w:marLeft w:val="0"/>
          <w:marRight w:val="0"/>
          <w:marTop w:val="0"/>
          <w:marBottom w:val="0"/>
          <w:divBdr>
            <w:top w:val="none" w:sz="0" w:space="0" w:color="auto"/>
            <w:left w:val="none" w:sz="0" w:space="0" w:color="auto"/>
            <w:bottom w:val="none" w:sz="0" w:space="0" w:color="auto"/>
            <w:right w:val="none" w:sz="0" w:space="0" w:color="auto"/>
          </w:divBdr>
        </w:div>
        <w:div w:id="1326015472">
          <w:marLeft w:val="0"/>
          <w:marRight w:val="0"/>
          <w:marTop w:val="0"/>
          <w:marBottom w:val="0"/>
          <w:divBdr>
            <w:top w:val="none" w:sz="0" w:space="0" w:color="auto"/>
            <w:left w:val="none" w:sz="0" w:space="0" w:color="auto"/>
            <w:bottom w:val="none" w:sz="0" w:space="0" w:color="auto"/>
            <w:right w:val="none" w:sz="0" w:space="0" w:color="auto"/>
          </w:divBdr>
        </w:div>
        <w:div w:id="1511527824">
          <w:marLeft w:val="0"/>
          <w:marRight w:val="0"/>
          <w:marTop w:val="0"/>
          <w:marBottom w:val="0"/>
          <w:divBdr>
            <w:top w:val="none" w:sz="0" w:space="0" w:color="auto"/>
            <w:left w:val="none" w:sz="0" w:space="0" w:color="auto"/>
            <w:bottom w:val="none" w:sz="0" w:space="0" w:color="auto"/>
            <w:right w:val="none" w:sz="0" w:space="0" w:color="auto"/>
          </w:divBdr>
        </w:div>
        <w:div w:id="1557542127">
          <w:marLeft w:val="0"/>
          <w:marRight w:val="0"/>
          <w:marTop w:val="0"/>
          <w:marBottom w:val="0"/>
          <w:divBdr>
            <w:top w:val="none" w:sz="0" w:space="0" w:color="auto"/>
            <w:left w:val="none" w:sz="0" w:space="0" w:color="auto"/>
            <w:bottom w:val="none" w:sz="0" w:space="0" w:color="auto"/>
            <w:right w:val="none" w:sz="0" w:space="0" w:color="auto"/>
          </w:divBdr>
        </w:div>
        <w:div w:id="1606109096">
          <w:marLeft w:val="0"/>
          <w:marRight w:val="0"/>
          <w:marTop w:val="0"/>
          <w:marBottom w:val="0"/>
          <w:divBdr>
            <w:top w:val="none" w:sz="0" w:space="0" w:color="auto"/>
            <w:left w:val="none" w:sz="0" w:space="0" w:color="auto"/>
            <w:bottom w:val="none" w:sz="0" w:space="0" w:color="auto"/>
            <w:right w:val="none" w:sz="0" w:space="0" w:color="auto"/>
          </w:divBdr>
        </w:div>
        <w:div w:id="1734767856">
          <w:marLeft w:val="0"/>
          <w:marRight w:val="0"/>
          <w:marTop w:val="0"/>
          <w:marBottom w:val="0"/>
          <w:divBdr>
            <w:top w:val="none" w:sz="0" w:space="0" w:color="auto"/>
            <w:left w:val="none" w:sz="0" w:space="0" w:color="auto"/>
            <w:bottom w:val="none" w:sz="0" w:space="0" w:color="auto"/>
            <w:right w:val="none" w:sz="0" w:space="0" w:color="auto"/>
          </w:divBdr>
        </w:div>
        <w:div w:id="1893032666">
          <w:marLeft w:val="0"/>
          <w:marRight w:val="0"/>
          <w:marTop w:val="0"/>
          <w:marBottom w:val="0"/>
          <w:divBdr>
            <w:top w:val="none" w:sz="0" w:space="0" w:color="auto"/>
            <w:left w:val="none" w:sz="0" w:space="0" w:color="auto"/>
            <w:bottom w:val="none" w:sz="0" w:space="0" w:color="auto"/>
            <w:right w:val="none" w:sz="0" w:space="0" w:color="auto"/>
          </w:divBdr>
        </w:div>
        <w:div w:id="1911303793">
          <w:marLeft w:val="0"/>
          <w:marRight w:val="0"/>
          <w:marTop w:val="0"/>
          <w:marBottom w:val="0"/>
          <w:divBdr>
            <w:top w:val="none" w:sz="0" w:space="0" w:color="auto"/>
            <w:left w:val="none" w:sz="0" w:space="0" w:color="auto"/>
            <w:bottom w:val="none" w:sz="0" w:space="0" w:color="auto"/>
            <w:right w:val="none" w:sz="0" w:space="0" w:color="auto"/>
          </w:divBdr>
        </w:div>
        <w:div w:id="2070883043">
          <w:marLeft w:val="0"/>
          <w:marRight w:val="0"/>
          <w:marTop w:val="0"/>
          <w:marBottom w:val="0"/>
          <w:divBdr>
            <w:top w:val="none" w:sz="0" w:space="0" w:color="auto"/>
            <w:left w:val="none" w:sz="0" w:space="0" w:color="auto"/>
            <w:bottom w:val="none" w:sz="0" w:space="0" w:color="auto"/>
            <w:right w:val="none" w:sz="0" w:space="0" w:color="auto"/>
          </w:divBdr>
        </w:div>
      </w:divsChild>
    </w:div>
    <w:div w:id="433476968">
      <w:bodyDiv w:val="1"/>
      <w:marLeft w:val="0"/>
      <w:marRight w:val="0"/>
      <w:marTop w:val="0"/>
      <w:marBottom w:val="0"/>
      <w:divBdr>
        <w:top w:val="none" w:sz="0" w:space="0" w:color="auto"/>
        <w:left w:val="none" w:sz="0" w:space="0" w:color="auto"/>
        <w:bottom w:val="none" w:sz="0" w:space="0" w:color="auto"/>
        <w:right w:val="none" w:sz="0" w:space="0" w:color="auto"/>
      </w:divBdr>
    </w:div>
    <w:div w:id="434138156">
      <w:bodyDiv w:val="1"/>
      <w:marLeft w:val="0"/>
      <w:marRight w:val="0"/>
      <w:marTop w:val="0"/>
      <w:marBottom w:val="0"/>
      <w:divBdr>
        <w:top w:val="none" w:sz="0" w:space="0" w:color="auto"/>
        <w:left w:val="none" w:sz="0" w:space="0" w:color="auto"/>
        <w:bottom w:val="none" w:sz="0" w:space="0" w:color="auto"/>
        <w:right w:val="none" w:sz="0" w:space="0" w:color="auto"/>
      </w:divBdr>
    </w:div>
    <w:div w:id="434403060">
      <w:bodyDiv w:val="1"/>
      <w:marLeft w:val="0"/>
      <w:marRight w:val="0"/>
      <w:marTop w:val="0"/>
      <w:marBottom w:val="0"/>
      <w:divBdr>
        <w:top w:val="none" w:sz="0" w:space="0" w:color="auto"/>
        <w:left w:val="none" w:sz="0" w:space="0" w:color="auto"/>
        <w:bottom w:val="none" w:sz="0" w:space="0" w:color="auto"/>
        <w:right w:val="none" w:sz="0" w:space="0" w:color="auto"/>
      </w:divBdr>
    </w:div>
    <w:div w:id="434441985">
      <w:bodyDiv w:val="1"/>
      <w:marLeft w:val="0"/>
      <w:marRight w:val="0"/>
      <w:marTop w:val="0"/>
      <w:marBottom w:val="0"/>
      <w:divBdr>
        <w:top w:val="none" w:sz="0" w:space="0" w:color="auto"/>
        <w:left w:val="none" w:sz="0" w:space="0" w:color="auto"/>
        <w:bottom w:val="none" w:sz="0" w:space="0" w:color="auto"/>
        <w:right w:val="none" w:sz="0" w:space="0" w:color="auto"/>
      </w:divBdr>
    </w:div>
    <w:div w:id="434834692">
      <w:bodyDiv w:val="1"/>
      <w:marLeft w:val="0"/>
      <w:marRight w:val="0"/>
      <w:marTop w:val="0"/>
      <w:marBottom w:val="0"/>
      <w:divBdr>
        <w:top w:val="none" w:sz="0" w:space="0" w:color="auto"/>
        <w:left w:val="none" w:sz="0" w:space="0" w:color="auto"/>
        <w:bottom w:val="none" w:sz="0" w:space="0" w:color="auto"/>
        <w:right w:val="none" w:sz="0" w:space="0" w:color="auto"/>
      </w:divBdr>
    </w:div>
    <w:div w:id="435059455">
      <w:bodyDiv w:val="1"/>
      <w:marLeft w:val="0"/>
      <w:marRight w:val="0"/>
      <w:marTop w:val="0"/>
      <w:marBottom w:val="0"/>
      <w:divBdr>
        <w:top w:val="none" w:sz="0" w:space="0" w:color="auto"/>
        <w:left w:val="none" w:sz="0" w:space="0" w:color="auto"/>
        <w:bottom w:val="none" w:sz="0" w:space="0" w:color="auto"/>
        <w:right w:val="none" w:sz="0" w:space="0" w:color="auto"/>
      </w:divBdr>
    </w:div>
    <w:div w:id="435179561">
      <w:bodyDiv w:val="1"/>
      <w:marLeft w:val="0"/>
      <w:marRight w:val="0"/>
      <w:marTop w:val="0"/>
      <w:marBottom w:val="0"/>
      <w:divBdr>
        <w:top w:val="none" w:sz="0" w:space="0" w:color="auto"/>
        <w:left w:val="none" w:sz="0" w:space="0" w:color="auto"/>
        <w:bottom w:val="none" w:sz="0" w:space="0" w:color="auto"/>
        <w:right w:val="none" w:sz="0" w:space="0" w:color="auto"/>
      </w:divBdr>
    </w:div>
    <w:div w:id="435252888">
      <w:bodyDiv w:val="1"/>
      <w:marLeft w:val="0"/>
      <w:marRight w:val="0"/>
      <w:marTop w:val="0"/>
      <w:marBottom w:val="0"/>
      <w:divBdr>
        <w:top w:val="none" w:sz="0" w:space="0" w:color="auto"/>
        <w:left w:val="none" w:sz="0" w:space="0" w:color="auto"/>
        <w:bottom w:val="none" w:sz="0" w:space="0" w:color="auto"/>
        <w:right w:val="none" w:sz="0" w:space="0" w:color="auto"/>
      </w:divBdr>
    </w:div>
    <w:div w:id="436944370">
      <w:bodyDiv w:val="1"/>
      <w:marLeft w:val="0"/>
      <w:marRight w:val="0"/>
      <w:marTop w:val="0"/>
      <w:marBottom w:val="0"/>
      <w:divBdr>
        <w:top w:val="none" w:sz="0" w:space="0" w:color="auto"/>
        <w:left w:val="none" w:sz="0" w:space="0" w:color="auto"/>
        <w:bottom w:val="none" w:sz="0" w:space="0" w:color="auto"/>
        <w:right w:val="none" w:sz="0" w:space="0" w:color="auto"/>
      </w:divBdr>
    </w:div>
    <w:div w:id="437679731">
      <w:bodyDiv w:val="1"/>
      <w:marLeft w:val="0"/>
      <w:marRight w:val="0"/>
      <w:marTop w:val="0"/>
      <w:marBottom w:val="0"/>
      <w:divBdr>
        <w:top w:val="none" w:sz="0" w:space="0" w:color="auto"/>
        <w:left w:val="none" w:sz="0" w:space="0" w:color="auto"/>
        <w:bottom w:val="none" w:sz="0" w:space="0" w:color="auto"/>
        <w:right w:val="none" w:sz="0" w:space="0" w:color="auto"/>
      </w:divBdr>
      <w:divsChild>
        <w:div w:id="1370760252">
          <w:marLeft w:val="0"/>
          <w:marRight w:val="0"/>
          <w:marTop w:val="0"/>
          <w:marBottom w:val="105"/>
          <w:divBdr>
            <w:top w:val="none" w:sz="0" w:space="0" w:color="auto"/>
            <w:left w:val="none" w:sz="0" w:space="0" w:color="auto"/>
            <w:bottom w:val="none" w:sz="0" w:space="0" w:color="auto"/>
            <w:right w:val="none" w:sz="0" w:space="0" w:color="auto"/>
          </w:divBdr>
        </w:div>
      </w:divsChild>
    </w:div>
    <w:div w:id="437801230">
      <w:bodyDiv w:val="1"/>
      <w:marLeft w:val="0"/>
      <w:marRight w:val="0"/>
      <w:marTop w:val="0"/>
      <w:marBottom w:val="0"/>
      <w:divBdr>
        <w:top w:val="none" w:sz="0" w:space="0" w:color="auto"/>
        <w:left w:val="none" w:sz="0" w:space="0" w:color="auto"/>
        <w:bottom w:val="none" w:sz="0" w:space="0" w:color="auto"/>
        <w:right w:val="none" w:sz="0" w:space="0" w:color="auto"/>
      </w:divBdr>
      <w:divsChild>
        <w:div w:id="1977490638">
          <w:marLeft w:val="0"/>
          <w:marRight w:val="0"/>
          <w:marTop w:val="0"/>
          <w:marBottom w:val="105"/>
          <w:divBdr>
            <w:top w:val="none" w:sz="0" w:space="0" w:color="auto"/>
            <w:left w:val="none" w:sz="0" w:space="0" w:color="auto"/>
            <w:bottom w:val="none" w:sz="0" w:space="0" w:color="auto"/>
            <w:right w:val="none" w:sz="0" w:space="0" w:color="auto"/>
          </w:divBdr>
        </w:div>
      </w:divsChild>
    </w:div>
    <w:div w:id="438139214">
      <w:bodyDiv w:val="1"/>
      <w:marLeft w:val="0"/>
      <w:marRight w:val="0"/>
      <w:marTop w:val="0"/>
      <w:marBottom w:val="0"/>
      <w:divBdr>
        <w:top w:val="none" w:sz="0" w:space="0" w:color="auto"/>
        <w:left w:val="none" w:sz="0" w:space="0" w:color="auto"/>
        <w:bottom w:val="none" w:sz="0" w:space="0" w:color="auto"/>
        <w:right w:val="none" w:sz="0" w:space="0" w:color="auto"/>
      </w:divBdr>
      <w:divsChild>
        <w:div w:id="237448693">
          <w:marLeft w:val="0"/>
          <w:marRight w:val="0"/>
          <w:marTop w:val="0"/>
          <w:marBottom w:val="0"/>
          <w:divBdr>
            <w:top w:val="none" w:sz="0" w:space="0" w:color="auto"/>
            <w:left w:val="none" w:sz="0" w:space="0" w:color="auto"/>
            <w:bottom w:val="none" w:sz="0" w:space="0" w:color="auto"/>
            <w:right w:val="none" w:sz="0" w:space="0" w:color="auto"/>
          </w:divBdr>
          <w:divsChild>
            <w:div w:id="1990748131">
              <w:marLeft w:val="0"/>
              <w:marRight w:val="0"/>
              <w:marTop w:val="0"/>
              <w:marBottom w:val="0"/>
              <w:divBdr>
                <w:top w:val="none" w:sz="0" w:space="0" w:color="auto"/>
                <w:left w:val="none" w:sz="0" w:space="0" w:color="auto"/>
                <w:bottom w:val="none" w:sz="0" w:space="0" w:color="auto"/>
                <w:right w:val="none" w:sz="0" w:space="0" w:color="auto"/>
              </w:divBdr>
              <w:divsChild>
                <w:div w:id="1947615313">
                  <w:marLeft w:val="0"/>
                  <w:marRight w:val="0"/>
                  <w:marTop w:val="0"/>
                  <w:marBottom w:val="0"/>
                  <w:divBdr>
                    <w:top w:val="none" w:sz="0" w:space="0" w:color="auto"/>
                    <w:left w:val="none" w:sz="0" w:space="0" w:color="auto"/>
                    <w:bottom w:val="none" w:sz="0" w:space="0" w:color="auto"/>
                    <w:right w:val="none" w:sz="0" w:space="0" w:color="auto"/>
                  </w:divBdr>
                  <w:divsChild>
                    <w:div w:id="1758475204">
                      <w:marLeft w:val="0"/>
                      <w:marRight w:val="0"/>
                      <w:marTop w:val="0"/>
                      <w:marBottom w:val="0"/>
                      <w:divBdr>
                        <w:top w:val="none" w:sz="0" w:space="0" w:color="auto"/>
                        <w:left w:val="none" w:sz="0" w:space="0" w:color="auto"/>
                        <w:bottom w:val="none" w:sz="0" w:space="0" w:color="auto"/>
                        <w:right w:val="none" w:sz="0" w:space="0" w:color="auto"/>
                      </w:divBdr>
                      <w:divsChild>
                        <w:div w:id="156503370">
                          <w:marLeft w:val="0"/>
                          <w:marRight w:val="0"/>
                          <w:marTop w:val="0"/>
                          <w:marBottom w:val="0"/>
                          <w:divBdr>
                            <w:top w:val="none" w:sz="0" w:space="0" w:color="auto"/>
                            <w:left w:val="none" w:sz="0" w:space="0" w:color="auto"/>
                            <w:bottom w:val="none" w:sz="0" w:space="0" w:color="auto"/>
                            <w:right w:val="none" w:sz="0" w:space="0" w:color="auto"/>
                          </w:divBdr>
                          <w:divsChild>
                            <w:div w:id="276370514">
                              <w:marLeft w:val="0"/>
                              <w:marRight w:val="0"/>
                              <w:marTop w:val="0"/>
                              <w:marBottom w:val="0"/>
                              <w:divBdr>
                                <w:top w:val="none" w:sz="0" w:space="0" w:color="auto"/>
                                <w:left w:val="none" w:sz="0" w:space="0" w:color="auto"/>
                                <w:bottom w:val="none" w:sz="0" w:space="0" w:color="auto"/>
                                <w:right w:val="none" w:sz="0" w:space="0" w:color="auto"/>
                              </w:divBdr>
                              <w:divsChild>
                                <w:div w:id="1560895752">
                                  <w:marLeft w:val="0"/>
                                  <w:marRight w:val="0"/>
                                  <w:marTop w:val="0"/>
                                  <w:marBottom w:val="0"/>
                                  <w:divBdr>
                                    <w:top w:val="none" w:sz="0" w:space="0" w:color="auto"/>
                                    <w:left w:val="none" w:sz="0" w:space="0" w:color="auto"/>
                                    <w:bottom w:val="none" w:sz="0" w:space="0" w:color="auto"/>
                                    <w:right w:val="none" w:sz="0" w:space="0" w:color="auto"/>
                                  </w:divBdr>
                                  <w:divsChild>
                                    <w:div w:id="111024034">
                                      <w:marLeft w:val="0"/>
                                      <w:marRight w:val="0"/>
                                      <w:marTop w:val="0"/>
                                      <w:marBottom w:val="120"/>
                                      <w:divBdr>
                                        <w:top w:val="none" w:sz="0" w:space="0" w:color="auto"/>
                                        <w:left w:val="none" w:sz="0" w:space="0" w:color="auto"/>
                                        <w:bottom w:val="single" w:sz="6" w:space="6" w:color="E0E0E0"/>
                                        <w:right w:val="none" w:sz="0" w:space="0" w:color="auto"/>
                                      </w:divBdr>
                                      <w:divsChild>
                                        <w:div w:id="1507746716">
                                          <w:marLeft w:val="0"/>
                                          <w:marRight w:val="0"/>
                                          <w:marTop w:val="0"/>
                                          <w:marBottom w:val="0"/>
                                          <w:divBdr>
                                            <w:top w:val="none" w:sz="0" w:space="0" w:color="auto"/>
                                            <w:left w:val="none" w:sz="0" w:space="0" w:color="auto"/>
                                            <w:bottom w:val="none" w:sz="0" w:space="0" w:color="auto"/>
                                            <w:right w:val="none" w:sz="0" w:space="0" w:color="auto"/>
                                          </w:divBdr>
                                          <w:divsChild>
                                            <w:div w:id="858812193">
                                              <w:marLeft w:val="150"/>
                                              <w:marRight w:val="0"/>
                                              <w:marTop w:val="0"/>
                                              <w:marBottom w:val="0"/>
                                              <w:divBdr>
                                                <w:top w:val="none" w:sz="0" w:space="0" w:color="auto"/>
                                                <w:left w:val="none" w:sz="0" w:space="0" w:color="auto"/>
                                                <w:bottom w:val="none" w:sz="0" w:space="0" w:color="auto"/>
                                                <w:right w:val="none" w:sz="0" w:space="0" w:color="auto"/>
                                              </w:divBdr>
                                              <w:divsChild>
                                                <w:div w:id="1782914945">
                                                  <w:marLeft w:val="0"/>
                                                  <w:marRight w:val="0"/>
                                                  <w:marTop w:val="0"/>
                                                  <w:marBottom w:val="0"/>
                                                  <w:divBdr>
                                                    <w:top w:val="none" w:sz="0" w:space="0" w:color="auto"/>
                                                    <w:left w:val="none" w:sz="0" w:space="0" w:color="auto"/>
                                                    <w:bottom w:val="none" w:sz="0" w:space="0" w:color="auto"/>
                                                    <w:right w:val="none" w:sz="0" w:space="0" w:color="auto"/>
                                                  </w:divBdr>
                                                  <w:divsChild>
                                                    <w:div w:id="92096445">
                                                      <w:marLeft w:val="0"/>
                                                      <w:marRight w:val="0"/>
                                                      <w:marTop w:val="0"/>
                                                      <w:marBottom w:val="0"/>
                                                      <w:divBdr>
                                                        <w:top w:val="none" w:sz="0" w:space="0" w:color="auto"/>
                                                        <w:left w:val="none" w:sz="0" w:space="0" w:color="auto"/>
                                                        <w:bottom w:val="none" w:sz="0" w:space="0" w:color="auto"/>
                                                        <w:right w:val="none" w:sz="0" w:space="0" w:color="auto"/>
                                                      </w:divBdr>
                                                      <w:divsChild>
                                                        <w:div w:id="1578199608">
                                                          <w:marLeft w:val="60"/>
                                                          <w:marRight w:val="60"/>
                                                          <w:marTop w:val="60"/>
                                                          <w:marBottom w:val="60"/>
                                                          <w:divBdr>
                                                            <w:top w:val="none" w:sz="0" w:space="0" w:color="auto"/>
                                                            <w:left w:val="none" w:sz="0" w:space="0" w:color="auto"/>
                                                            <w:bottom w:val="none" w:sz="0" w:space="0" w:color="auto"/>
                                                            <w:right w:val="none" w:sz="0" w:space="0" w:color="auto"/>
                                                          </w:divBdr>
                                                        </w:div>
                                                      </w:divsChild>
                                                    </w:div>
                                                    <w:div w:id="700279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663140">
                                              <w:marLeft w:val="0"/>
                                              <w:marRight w:val="0"/>
                                              <w:marTop w:val="0"/>
                                              <w:marBottom w:val="0"/>
                                              <w:divBdr>
                                                <w:top w:val="none" w:sz="0" w:space="0" w:color="auto"/>
                                                <w:left w:val="none" w:sz="0" w:space="0" w:color="auto"/>
                                                <w:bottom w:val="none" w:sz="0" w:space="0" w:color="auto"/>
                                                <w:right w:val="none" w:sz="0" w:space="0" w:color="auto"/>
                                              </w:divBdr>
                                              <w:divsChild>
                                                <w:div w:id="894464835">
                                                  <w:marLeft w:val="0"/>
                                                  <w:marRight w:val="0"/>
                                                  <w:marTop w:val="0"/>
                                                  <w:marBottom w:val="0"/>
                                                  <w:divBdr>
                                                    <w:top w:val="none" w:sz="0" w:space="0" w:color="auto"/>
                                                    <w:left w:val="none" w:sz="0" w:space="0" w:color="auto"/>
                                                    <w:bottom w:val="none" w:sz="0" w:space="0" w:color="auto"/>
                                                    <w:right w:val="none" w:sz="0" w:space="0" w:color="auto"/>
                                                  </w:divBdr>
                                                  <w:divsChild>
                                                    <w:div w:id="188108950">
                                                      <w:marLeft w:val="0"/>
                                                      <w:marRight w:val="0"/>
                                                      <w:marTop w:val="0"/>
                                                      <w:marBottom w:val="0"/>
                                                      <w:divBdr>
                                                        <w:top w:val="none" w:sz="0" w:space="0" w:color="auto"/>
                                                        <w:left w:val="none" w:sz="0" w:space="0" w:color="auto"/>
                                                        <w:bottom w:val="none" w:sz="0" w:space="0" w:color="auto"/>
                                                        <w:right w:val="none" w:sz="0" w:space="0" w:color="auto"/>
                                                      </w:divBdr>
                                                      <w:divsChild>
                                                        <w:div w:id="6493396">
                                                          <w:marLeft w:val="0"/>
                                                          <w:marRight w:val="0"/>
                                                          <w:marTop w:val="0"/>
                                                          <w:marBottom w:val="0"/>
                                                          <w:divBdr>
                                                            <w:top w:val="none" w:sz="0" w:space="0" w:color="auto"/>
                                                            <w:left w:val="none" w:sz="0" w:space="0" w:color="auto"/>
                                                            <w:bottom w:val="none" w:sz="0" w:space="0" w:color="auto"/>
                                                            <w:right w:val="none" w:sz="0" w:space="0" w:color="auto"/>
                                                          </w:divBdr>
                                                          <w:divsChild>
                                                            <w:div w:id="1241983482">
                                                              <w:marLeft w:val="0"/>
                                                              <w:marRight w:val="0"/>
                                                              <w:marTop w:val="0"/>
                                                              <w:marBottom w:val="0"/>
                                                              <w:divBdr>
                                                                <w:top w:val="none" w:sz="0" w:space="0" w:color="auto"/>
                                                                <w:left w:val="none" w:sz="0" w:space="0" w:color="auto"/>
                                                                <w:bottom w:val="none" w:sz="0" w:space="0" w:color="auto"/>
                                                                <w:right w:val="none" w:sz="0" w:space="0" w:color="auto"/>
                                                              </w:divBdr>
                                                              <w:divsChild>
                                                                <w:div w:id="780757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8191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7243651">
                                      <w:marLeft w:val="0"/>
                                      <w:marRight w:val="0"/>
                                      <w:marTop w:val="0"/>
                                      <w:marBottom w:val="120"/>
                                      <w:divBdr>
                                        <w:top w:val="none" w:sz="0" w:space="0" w:color="auto"/>
                                        <w:left w:val="none" w:sz="0" w:space="0" w:color="auto"/>
                                        <w:bottom w:val="single" w:sz="6" w:space="6" w:color="E0E0E0"/>
                                        <w:right w:val="none" w:sz="0" w:space="0" w:color="auto"/>
                                      </w:divBdr>
                                      <w:divsChild>
                                        <w:div w:id="1566841989">
                                          <w:marLeft w:val="0"/>
                                          <w:marRight w:val="0"/>
                                          <w:marTop w:val="0"/>
                                          <w:marBottom w:val="0"/>
                                          <w:divBdr>
                                            <w:top w:val="none" w:sz="0" w:space="0" w:color="auto"/>
                                            <w:left w:val="none" w:sz="0" w:space="0" w:color="auto"/>
                                            <w:bottom w:val="none" w:sz="0" w:space="0" w:color="auto"/>
                                            <w:right w:val="none" w:sz="0" w:space="0" w:color="auto"/>
                                          </w:divBdr>
                                          <w:divsChild>
                                            <w:div w:id="18631273">
                                              <w:marLeft w:val="150"/>
                                              <w:marRight w:val="0"/>
                                              <w:marTop w:val="0"/>
                                              <w:marBottom w:val="0"/>
                                              <w:divBdr>
                                                <w:top w:val="none" w:sz="0" w:space="0" w:color="auto"/>
                                                <w:left w:val="none" w:sz="0" w:space="0" w:color="auto"/>
                                                <w:bottom w:val="none" w:sz="0" w:space="0" w:color="auto"/>
                                                <w:right w:val="none" w:sz="0" w:space="0" w:color="auto"/>
                                              </w:divBdr>
                                              <w:divsChild>
                                                <w:div w:id="135879680">
                                                  <w:marLeft w:val="0"/>
                                                  <w:marRight w:val="0"/>
                                                  <w:marTop w:val="0"/>
                                                  <w:marBottom w:val="0"/>
                                                  <w:divBdr>
                                                    <w:top w:val="none" w:sz="0" w:space="0" w:color="auto"/>
                                                    <w:left w:val="none" w:sz="0" w:space="0" w:color="auto"/>
                                                    <w:bottom w:val="none" w:sz="0" w:space="0" w:color="auto"/>
                                                    <w:right w:val="none" w:sz="0" w:space="0" w:color="auto"/>
                                                  </w:divBdr>
                                                  <w:divsChild>
                                                    <w:div w:id="756096072">
                                                      <w:marLeft w:val="0"/>
                                                      <w:marRight w:val="0"/>
                                                      <w:marTop w:val="0"/>
                                                      <w:marBottom w:val="0"/>
                                                      <w:divBdr>
                                                        <w:top w:val="none" w:sz="0" w:space="0" w:color="auto"/>
                                                        <w:left w:val="none" w:sz="0" w:space="0" w:color="auto"/>
                                                        <w:bottom w:val="none" w:sz="0" w:space="0" w:color="auto"/>
                                                        <w:right w:val="none" w:sz="0" w:space="0" w:color="auto"/>
                                                      </w:divBdr>
                                                    </w:div>
                                                    <w:div w:id="1161240420">
                                                      <w:marLeft w:val="0"/>
                                                      <w:marRight w:val="0"/>
                                                      <w:marTop w:val="0"/>
                                                      <w:marBottom w:val="0"/>
                                                      <w:divBdr>
                                                        <w:top w:val="none" w:sz="0" w:space="0" w:color="auto"/>
                                                        <w:left w:val="none" w:sz="0" w:space="0" w:color="auto"/>
                                                        <w:bottom w:val="none" w:sz="0" w:space="0" w:color="auto"/>
                                                        <w:right w:val="none" w:sz="0" w:space="0" w:color="auto"/>
                                                      </w:divBdr>
                                                      <w:divsChild>
                                                        <w:div w:id="884366331">
                                                          <w:marLeft w:val="60"/>
                                                          <w:marRight w:val="60"/>
                                                          <w:marTop w:val="60"/>
                                                          <w:marBottom w:val="60"/>
                                                          <w:divBdr>
                                                            <w:top w:val="none" w:sz="0" w:space="0" w:color="auto"/>
                                                            <w:left w:val="none" w:sz="0" w:space="0" w:color="auto"/>
                                                            <w:bottom w:val="none" w:sz="0" w:space="0" w:color="auto"/>
                                                            <w:right w:val="none" w:sz="0" w:space="0" w:color="auto"/>
                                                          </w:divBdr>
                                                        </w:div>
                                                      </w:divsChild>
                                                    </w:div>
                                                  </w:divsChild>
                                                </w:div>
                                              </w:divsChild>
                                            </w:div>
                                            <w:div w:id="781001886">
                                              <w:marLeft w:val="0"/>
                                              <w:marRight w:val="0"/>
                                              <w:marTop w:val="0"/>
                                              <w:marBottom w:val="0"/>
                                              <w:divBdr>
                                                <w:top w:val="none" w:sz="0" w:space="0" w:color="auto"/>
                                                <w:left w:val="none" w:sz="0" w:space="0" w:color="auto"/>
                                                <w:bottom w:val="none" w:sz="0" w:space="0" w:color="auto"/>
                                                <w:right w:val="none" w:sz="0" w:space="0" w:color="auto"/>
                                              </w:divBdr>
                                              <w:divsChild>
                                                <w:div w:id="1606888342">
                                                  <w:marLeft w:val="0"/>
                                                  <w:marRight w:val="0"/>
                                                  <w:marTop w:val="0"/>
                                                  <w:marBottom w:val="0"/>
                                                  <w:divBdr>
                                                    <w:top w:val="none" w:sz="0" w:space="0" w:color="auto"/>
                                                    <w:left w:val="none" w:sz="0" w:space="0" w:color="auto"/>
                                                    <w:bottom w:val="none" w:sz="0" w:space="0" w:color="auto"/>
                                                    <w:right w:val="none" w:sz="0" w:space="0" w:color="auto"/>
                                                  </w:divBdr>
                                                  <w:divsChild>
                                                    <w:div w:id="1241716383">
                                                      <w:marLeft w:val="0"/>
                                                      <w:marRight w:val="0"/>
                                                      <w:marTop w:val="0"/>
                                                      <w:marBottom w:val="0"/>
                                                      <w:divBdr>
                                                        <w:top w:val="none" w:sz="0" w:space="0" w:color="auto"/>
                                                        <w:left w:val="none" w:sz="0" w:space="0" w:color="auto"/>
                                                        <w:bottom w:val="none" w:sz="0" w:space="0" w:color="auto"/>
                                                        <w:right w:val="none" w:sz="0" w:space="0" w:color="auto"/>
                                                      </w:divBdr>
                                                      <w:divsChild>
                                                        <w:div w:id="1544630074">
                                                          <w:marLeft w:val="0"/>
                                                          <w:marRight w:val="0"/>
                                                          <w:marTop w:val="0"/>
                                                          <w:marBottom w:val="0"/>
                                                          <w:divBdr>
                                                            <w:top w:val="none" w:sz="0" w:space="0" w:color="auto"/>
                                                            <w:left w:val="none" w:sz="0" w:space="0" w:color="auto"/>
                                                            <w:bottom w:val="none" w:sz="0" w:space="0" w:color="auto"/>
                                                            <w:right w:val="none" w:sz="0" w:space="0" w:color="auto"/>
                                                          </w:divBdr>
                                                          <w:divsChild>
                                                            <w:div w:id="1149058588">
                                                              <w:marLeft w:val="0"/>
                                                              <w:marRight w:val="0"/>
                                                              <w:marTop w:val="0"/>
                                                              <w:marBottom w:val="0"/>
                                                              <w:divBdr>
                                                                <w:top w:val="none" w:sz="0" w:space="0" w:color="auto"/>
                                                                <w:left w:val="none" w:sz="0" w:space="0" w:color="auto"/>
                                                                <w:bottom w:val="none" w:sz="0" w:space="0" w:color="auto"/>
                                                                <w:right w:val="none" w:sz="0" w:space="0" w:color="auto"/>
                                                              </w:divBdr>
                                                              <w:divsChild>
                                                                <w:div w:id="201676434">
                                                                  <w:marLeft w:val="0"/>
                                                                  <w:marRight w:val="0"/>
                                                                  <w:marTop w:val="0"/>
                                                                  <w:marBottom w:val="0"/>
                                                                  <w:divBdr>
                                                                    <w:top w:val="none" w:sz="0" w:space="0" w:color="auto"/>
                                                                    <w:left w:val="none" w:sz="0" w:space="0" w:color="auto"/>
                                                                    <w:bottom w:val="none" w:sz="0" w:space="0" w:color="auto"/>
                                                                    <w:right w:val="none" w:sz="0" w:space="0" w:color="auto"/>
                                                                  </w:divBdr>
                                                                </w:div>
                                                                <w:div w:id="1157112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340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922691">
                                      <w:marLeft w:val="0"/>
                                      <w:marRight w:val="0"/>
                                      <w:marTop w:val="0"/>
                                      <w:marBottom w:val="120"/>
                                      <w:divBdr>
                                        <w:top w:val="none" w:sz="0" w:space="0" w:color="auto"/>
                                        <w:left w:val="none" w:sz="0" w:space="0" w:color="auto"/>
                                        <w:bottom w:val="single" w:sz="6" w:space="6" w:color="E0E0E0"/>
                                        <w:right w:val="none" w:sz="0" w:space="0" w:color="auto"/>
                                      </w:divBdr>
                                      <w:divsChild>
                                        <w:div w:id="1022055855">
                                          <w:marLeft w:val="0"/>
                                          <w:marRight w:val="0"/>
                                          <w:marTop w:val="0"/>
                                          <w:marBottom w:val="0"/>
                                          <w:divBdr>
                                            <w:top w:val="none" w:sz="0" w:space="0" w:color="auto"/>
                                            <w:left w:val="none" w:sz="0" w:space="0" w:color="auto"/>
                                            <w:bottom w:val="none" w:sz="0" w:space="0" w:color="auto"/>
                                            <w:right w:val="none" w:sz="0" w:space="0" w:color="auto"/>
                                          </w:divBdr>
                                          <w:divsChild>
                                            <w:div w:id="604192904">
                                              <w:marLeft w:val="150"/>
                                              <w:marRight w:val="0"/>
                                              <w:marTop w:val="0"/>
                                              <w:marBottom w:val="0"/>
                                              <w:divBdr>
                                                <w:top w:val="none" w:sz="0" w:space="0" w:color="auto"/>
                                                <w:left w:val="none" w:sz="0" w:space="0" w:color="auto"/>
                                                <w:bottom w:val="none" w:sz="0" w:space="0" w:color="auto"/>
                                                <w:right w:val="none" w:sz="0" w:space="0" w:color="auto"/>
                                              </w:divBdr>
                                              <w:divsChild>
                                                <w:div w:id="268397736">
                                                  <w:marLeft w:val="0"/>
                                                  <w:marRight w:val="0"/>
                                                  <w:marTop w:val="0"/>
                                                  <w:marBottom w:val="0"/>
                                                  <w:divBdr>
                                                    <w:top w:val="none" w:sz="0" w:space="0" w:color="auto"/>
                                                    <w:left w:val="none" w:sz="0" w:space="0" w:color="auto"/>
                                                    <w:bottom w:val="none" w:sz="0" w:space="0" w:color="auto"/>
                                                    <w:right w:val="none" w:sz="0" w:space="0" w:color="auto"/>
                                                  </w:divBdr>
                                                  <w:divsChild>
                                                    <w:div w:id="5601445">
                                                      <w:marLeft w:val="0"/>
                                                      <w:marRight w:val="0"/>
                                                      <w:marTop w:val="0"/>
                                                      <w:marBottom w:val="0"/>
                                                      <w:divBdr>
                                                        <w:top w:val="none" w:sz="0" w:space="0" w:color="auto"/>
                                                        <w:left w:val="none" w:sz="0" w:space="0" w:color="auto"/>
                                                        <w:bottom w:val="none" w:sz="0" w:space="0" w:color="auto"/>
                                                        <w:right w:val="none" w:sz="0" w:space="0" w:color="auto"/>
                                                      </w:divBdr>
                                                    </w:div>
                                                    <w:div w:id="2090081021">
                                                      <w:marLeft w:val="0"/>
                                                      <w:marRight w:val="0"/>
                                                      <w:marTop w:val="0"/>
                                                      <w:marBottom w:val="0"/>
                                                      <w:divBdr>
                                                        <w:top w:val="none" w:sz="0" w:space="0" w:color="auto"/>
                                                        <w:left w:val="none" w:sz="0" w:space="0" w:color="auto"/>
                                                        <w:bottom w:val="none" w:sz="0" w:space="0" w:color="auto"/>
                                                        <w:right w:val="none" w:sz="0" w:space="0" w:color="auto"/>
                                                      </w:divBdr>
                                                      <w:divsChild>
                                                        <w:div w:id="1116634130">
                                                          <w:marLeft w:val="60"/>
                                                          <w:marRight w:val="60"/>
                                                          <w:marTop w:val="60"/>
                                                          <w:marBottom w:val="60"/>
                                                          <w:divBdr>
                                                            <w:top w:val="none" w:sz="0" w:space="0" w:color="auto"/>
                                                            <w:left w:val="none" w:sz="0" w:space="0" w:color="auto"/>
                                                            <w:bottom w:val="none" w:sz="0" w:space="0" w:color="auto"/>
                                                            <w:right w:val="none" w:sz="0" w:space="0" w:color="auto"/>
                                                          </w:divBdr>
                                                        </w:div>
                                                      </w:divsChild>
                                                    </w:div>
                                                  </w:divsChild>
                                                </w:div>
                                              </w:divsChild>
                                            </w:div>
                                            <w:div w:id="1116294224">
                                              <w:marLeft w:val="0"/>
                                              <w:marRight w:val="0"/>
                                              <w:marTop w:val="0"/>
                                              <w:marBottom w:val="0"/>
                                              <w:divBdr>
                                                <w:top w:val="none" w:sz="0" w:space="0" w:color="auto"/>
                                                <w:left w:val="none" w:sz="0" w:space="0" w:color="auto"/>
                                                <w:bottom w:val="none" w:sz="0" w:space="0" w:color="auto"/>
                                                <w:right w:val="none" w:sz="0" w:space="0" w:color="auto"/>
                                              </w:divBdr>
                                              <w:divsChild>
                                                <w:div w:id="1830363800">
                                                  <w:marLeft w:val="0"/>
                                                  <w:marRight w:val="0"/>
                                                  <w:marTop w:val="0"/>
                                                  <w:marBottom w:val="0"/>
                                                  <w:divBdr>
                                                    <w:top w:val="none" w:sz="0" w:space="0" w:color="auto"/>
                                                    <w:left w:val="none" w:sz="0" w:space="0" w:color="auto"/>
                                                    <w:bottom w:val="none" w:sz="0" w:space="0" w:color="auto"/>
                                                    <w:right w:val="none" w:sz="0" w:space="0" w:color="auto"/>
                                                  </w:divBdr>
                                                  <w:divsChild>
                                                    <w:div w:id="1765881432">
                                                      <w:marLeft w:val="0"/>
                                                      <w:marRight w:val="0"/>
                                                      <w:marTop w:val="0"/>
                                                      <w:marBottom w:val="0"/>
                                                      <w:divBdr>
                                                        <w:top w:val="none" w:sz="0" w:space="0" w:color="auto"/>
                                                        <w:left w:val="none" w:sz="0" w:space="0" w:color="auto"/>
                                                        <w:bottom w:val="none" w:sz="0" w:space="0" w:color="auto"/>
                                                        <w:right w:val="none" w:sz="0" w:space="0" w:color="auto"/>
                                                      </w:divBdr>
                                                      <w:divsChild>
                                                        <w:div w:id="515536373">
                                                          <w:marLeft w:val="0"/>
                                                          <w:marRight w:val="0"/>
                                                          <w:marTop w:val="0"/>
                                                          <w:marBottom w:val="0"/>
                                                          <w:divBdr>
                                                            <w:top w:val="none" w:sz="0" w:space="0" w:color="auto"/>
                                                            <w:left w:val="none" w:sz="0" w:space="0" w:color="auto"/>
                                                            <w:bottom w:val="none" w:sz="0" w:space="0" w:color="auto"/>
                                                            <w:right w:val="none" w:sz="0" w:space="0" w:color="auto"/>
                                                          </w:divBdr>
                                                          <w:divsChild>
                                                            <w:div w:id="1702048609">
                                                              <w:marLeft w:val="0"/>
                                                              <w:marRight w:val="0"/>
                                                              <w:marTop w:val="0"/>
                                                              <w:marBottom w:val="0"/>
                                                              <w:divBdr>
                                                                <w:top w:val="none" w:sz="0" w:space="0" w:color="auto"/>
                                                                <w:left w:val="none" w:sz="0" w:space="0" w:color="auto"/>
                                                                <w:bottom w:val="none" w:sz="0" w:space="0" w:color="auto"/>
                                                                <w:right w:val="none" w:sz="0" w:space="0" w:color="auto"/>
                                                              </w:divBdr>
                                                              <w:divsChild>
                                                                <w:div w:id="542404678">
                                                                  <w:marLeft w:val="0"/>
                                                                  <w:marRight w:val="0"/>
                                                                  <w:marTop w:val="0"/>
                                                                  <w:marBottom w:val="0"/>
                                                                  <w:divBdr>
                                                                    <w:top w:val="none" w:sz="0" w:space="0" w:color="auto"/>
                                                                    <w:left w:val="none" w:sz="0" w:space="0" w:color="auto"/>
                                                                    <w:bottom w:val="none" w:sz="0" w:space="0" w:color="auto"/>
                                                                    <w:right w:val="none" w:sz="0" w:space="0" w:color="auto"/>
                                                                  </w:divBdr>
                                                                </w:div>
                                                                <w:div w:id="2041664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390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225184">
                                      <w:marLeft w:val="0"/>
                                      <w:marRight w:val="0"/>
                                      <w:marTop w:val="0"/>
                                      <w:marBottom w:val="120"/>
                                      <w:divBdr>
                                        <w:top w:val="none" w:sz="0" w:space="0" w:color="auto"/>
                                        <w:left w:val="none" w:sz="0" w:space="0" w:color="auto"/>
                                        <w:bottom w:val="single" w:sz="6" w:space="6" w:color="E0E0E0"/>
                                        <w:right w:val="none" w:sz="0" w:space="0" w:color="auto"/>
                                      </w:divBdr>
                                      <w:divsChild>
                                        <w:div w:id="1539783172">
                                          <w:marLeft w:val="0"/>
                                          <w:marRight w:val="0"/>
                                          <w:marTop w:val="0"/>
                                          <w:marBottom w:val="0"/>
                                          <w:divBdr>
                                            <w:top w:val="none" w:sz="0" w:space="0" w:color="auto"/>
                                            <w:left w:val="none" w:sz="0" w:space="0" w:color="auto"/>
                                            <w:bottom w:val="none" w:sz="0" w:space="0" w:color="auto"/>
                                            <w:right w:val="none" w:sz="0" w:space="0" w:color="auto"/>
                                          </w:divBdr>
                                          <w:divsChild>
                                            <w:div w:id="1261715079">
                                              <w:marLeft w:val="0"/>
                                              <w:marRight w:val="0"/>
                                              <w:marTop w:val="0"/>
                                              <w:marBottom w:val="0"/>
                                              <w:divBdr>
                                                <w:top w:val="none" w:sz="0" w:space="0" w:color="auto"/>
                                                <w:left w:val="none" w:sz="0" w:space="0" w:color="auto"/>
                                                <w:bottom w:val="none" w:sz="0" w:space="0" w:color="auto"/>
                                                <w:right w:val="none" w:sz="0" w:space="0" w:color="auto"/>
                                              </w:divBdr>
                                              <w:divsChild>
                                                <w:div w:id="1305044531">
                                                  <w:marLeft w:val="0"/>
                                                  <w:marRight w:val="0"/>
                                                  <w:marTop w:val="0"/>
                                                  <w:marBottom w:val="0"/>
                                                  <w:divBdr>
                                                    <w:top w:val="none" w:sz="0" w:space="0" w:color="auto"/>
                                                    <w:left w:val="none" w:sz="0" w:space="0" w:color="auto"/>
                                                    <w:bottom w:val="none" w:sz="0" w:space="0" w:color="auto"/>
                                                    <w:right w:val="none" w:sz="0" w:space="0" w:color="auto"/>
                                                  </w:divBdr>
                                                  <w:divsChild>
                                                    <w:div w:id="141821037">
                                                      <w:marLeft w:val="0"/>
                                                      <w:marRight w:val="0"/>
                                                      <w:marTop w:val="0"/>
                                                      <w:marBottom w:val="0"/>
                                                      <w:divBdr>
                                                        <w:top w:val="none" w:sz="0" w:space="0" w:color="auto"/>
                                                        <w:left w:val="none" w:sz="0" w:space="0" w:color="auto"/>
                                                        <w:bottom w:val="none" w:sz="0" w:space="0" w:color="auto"/>
                                                        <w:right w:val="none" w:sz="0" w:space="0" w:color="auto"/>
                                                      </w:divBdr>
                                                      <w:divsChild>
                                                        <w:div w:id="252905146">
                                                          <w:marLeft w:val="0"/>
                                                          <w:marRight w:val="0"/>
                                                          <w:marTop w:val="0"/>
                                                          <w:marBottom w:val="0"/>
                                                          <w:divBdr>
                                                            <w:top w:val="none" w:sz="0" w:space="0" w:color="auto"/>
                                                            <w:left w:val="none" w:sz="0" w:space="0" w:color="auto"/>
                                                            <w:bottom w:val="none" w:sz="0" w:space="0" w:color="auto"/>
                                                            <w:right w:val="none" w:sz="0" w:space="0" w:color="auto"/>
                                                          </w:divBdr>
                                                          <w:divsChild>
                                                            <w:div w:id="1241327532">
                                                              <w:marLeft w:val="0"/>
                                                              <w:marRight w:val="0"/>
                                                              <w:marTop w:val="0"/>
                                                              <w:marBottom w:val="0"/>
                                                              <w:divBdr>
                                                                <w:top w:val="none" w:sz="0" w:space="0" w:color="auto"/>
                                                                <w:left w:val="none" w:sz="0" w:space="0" w:color="auto"/>
                                                                <w:bottom w:val="none" w:sz="0" w:space="0" w:color="auto"/>
                                                                <w:right w:val="none" w:sz="0" w:space="0" w:color="auto"/>
                                                              </w:divBdr>
                                                              <w:divsChild>
                                                                <w:div w:id="611978610">
                                                                  <w:marLeft w:val="0"/>
                                                                  <w:marRight w:val="0"/>
                                                                  <w:marTop w:val="0"/>
                                                                  <w:marBottom w:val="0"/>
                                                                  <w:divBdr>
                                                                    <w:top w:val="none" w:sz="0" w:space="0" w:color="auto"/>
                                                                    <w:left w:val="none" w:sz="0" w:space="0" w:color="auto"/>
                                                                    <w:bottom w:val="none" w:sz="0" w:space="0" w:color="auto"/>
                                                                    <w:right w:val="none" w:sz="0" w:space="0" w:color="auto"/>
                                                                  </w:divBdr>
                                                                </w:div>
                                                                <w:div w:id="1268272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342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2320244">
                                              <w:marLeft w:val="150"/>
                                              <w:marRight w:val="0"/>
                                              <w:marTop w:val="0"/>
                                              <w:marBottom w:val="0"/>
                                              <w:divBdr>
                                                <w:top w:val="none" w:sz="0" w:space="0" w:color="auto"/>
                                                <w:left w:val="none" w:sz="0" w:space="0" w:color="auto"/>
                                                <w:bottom w:val="none" w:sz="0" w:space="0" w:color="auto"/>
                                                <w:right w:val="none" w:sz="0" w:space="0" w:color="auto"/>
                                              </w:divBdr>
                                              <w:divsChild>
                                                <w:div w:id="1164130023">
                                                  <w:marLeft w:val="0"/>
                                                  <w:marRight w:val="0"/>
                                                  <w:marTop w:val="0"/>
                                                  <w:marBottom w:val="0"/>
                                                  <w:divBdr>
                                                    <w:top w:val="none" w:sz="0" w:space="0" w:color="auto"/>
                                                    <w:left w:val="none" w:sz="0" w:space="0" w:color="auto"/>
                                                    <w:bottom w:val="none" w:sz="0" w:space="0" w:color="auto"/>
                                                    <w:right w:val="none" w:sz="0" w:space="0" w:color="auto"/>
                                                  </w:divBdr>
                                                  <w:divsChild>
                                                    <w:div w:id="1299336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4802415">
                                      <w:marLeft w:val="0"/>
                                      <w:marRight w:val="0"/>
                                      <w:marTop w:val="0"/>
                                      <w:marBottom w:val="0"/>
                                      <w:divBdr>
                                        <w:top w:val="none" w:sz="0" w:space="0" w:color="auto"/>
                                        <w:left w:val="none" w:sz="0" w:space="0" w:color="auto"/>
                                        <w:bottom w:val="none" w:sz="0" w:space="0" w:color="auto"/>
                                        <w:right w:val="none" w:sz="0" w:space="0" w:color="auto"/>
                                      </w:divBdr>
                                      <w:divsChild>
                                        <w:div w:id="979963390">
                                          <w:marLeft w:val="0"/>
                                          <w:marRight w:val="0"/>
                                          <w:marTop w:val="0"/>
                                          <w:marBottom w:val="0"/>
                                          <w:divBdr>
                                            <w:top w:val="none" w:sz="0" w:space="0" w:color="auto"/>
                                            <w:left w:val="none" w:sz="0" w:space="0" w:color="auto"/>
                                            <w:bottom w:val="none" w:sz="0" w:space="0" w:color="auto"/>
                                            <w:right w:val="none" w:sz="0" w:space="0" w:color="auto"/>
                                          </w:divBdr>
                                          <w:divsChild>
                                            <w:div w:id="315383392">
                                              <w:marLeft w:val="0"/>
                                              <w:marRight w:val="0"/>
                                              <w:marTop w:val="0"/>
                                              <w:marBottom w:val="0"/>
                                              <w:divBdr>
                                                <w:top w:val="none" w:sz="0" w:space="0" w:color="auto"/>
                                                <w:left w:val="none" w:sz="0" w:space="0" w:color="auto"/>
                                                <w:bottom w:val="none" w:sz="0" w:space="0" w:color="auto"/>
                                                <w:right w:val="none" w:sz="0" w:space="0" w:color="auto"/>
                                              </w:divBdr>
                                              <w:divsChild>
                                                <w:div w:id="1859074026">
                                                  <w:marLeft w:val="0"/>
                                                  <w:marRight w:val="0"/>
                                                  <w:marTop w:val="0"/>
                                                  <w:marBottom w:val="0"/>
                                                  <w:divBdr>
                                                    <w:top w:val="none" w:sz="0" w:space="0" w:color="auto"/>
                                                    <w:left w:val="none" w:sz="0" w:space="0" w:color="auto"/>
                                                    <w:bottom w:val="none" w:sz="0" w:space="0" w:color="auto"/>
                                                    <w:right w:val="none" w:sz="0" w:space="0" w:color="auto"/>
                                                  </w:divBdr>
                                                  <w:divsChild>
                                                    <w:div w:id="1878809749">
                                                      <w:marLeft w:val="0"/>
                                                      <w:marRight w:val="0"/>
                                                      <w:marTop w:val="0"/>
                                                      <w:marBottom w:val="0"/>
                                                      <w:divBdr>
                                                        <w:top w:val="none" w:sz="0" w:space="0" w:color="auto"/>
                                                        <w:left w:val="none" w:sz="0" w:space="0" w:color="auto"/>
                                                        <w:bottom w:val="none" w:sz="0" w:space="0" w:color="auto"/>
                                                        <w:right w:val="none" w:sz="0" w:space="0" w:color="auto"/>
                                                      </w:divBdr>
                                                      <w:divsChild>
                                                        <w:div w:id="890962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5136400">
                                              <w:marLeft w:val="150"/>
                                              <w:marRight w:val="0"/>
                                              <w:marTop w:val="0"/>
                                              <w:marBottom w:val="0"/>
                                              <w:divBdr>
                                                <w:top w:val="none" w:sz="0" w:space="0" w:color="auto"/>
                                                <w:left w:val="none" w:sz="0" w:space="0" w:color="auto"/>
                                                <w:bottom w:val="none" w:sz="0" w:space="0" w:color="auto"/>
                                                <w:right w:val="none" w:sz="0" w:space="0" w:color="auto"/>
                                              </w:divBdr>
                                              <w:divsChild>
                                                <w:div w:id="554856434">
                                                  <w:marLeft w:val="0"/>
                                                  <w:marRight w:val="0"/>
                                                  <w:marTop w:val="0"/>
                                                  <w:marBottom w:val="0"/>
                                                  <w:divBdr>
                                                    <w:top w:val="none" w:sz="0" w:space="0" w:color="auto"/>
                                                    <w:left w:val="none" w:sz="0" w:space="0" w:color="auto"/>
                                                    <w:bottom w:val="none" w:sz="0" w:space="0" w:color="auto"/>
                                                    <w:right w:val="none" w:sz="0" w:space="0" w:color="auto"/>
                                                  </w:divBdr>
                                                  <w:divsChild>
                                                    <w:div w:id="976952820">
                                                      <w:marLeft w:val="0"/>
                                                      <w:marRight w:val="0"/>
                                                      <w:marTop w:val="0"/>
                                                      <w:marBottom w:val="0"/>
                                                      <w:divBdr>
                                                        <w:top w:val="none" w:sz="0" w:space="0" w:color="auto"/>
                                                        <w:left w:val="none" w:sz="0" w:space="0" w:color="auto"/>
                                                        <w:bottom w:val="none" w:sz="0" w:space="0" w:color="auto"/>
                                                        <w:right w:val="none" w:sz="0" w:space="0" w:color="auto"/>
                                                      </w:divBdr>
                                                      <w:divsChild>
                                                        <w:div w:id="1969125543">
                                                          <w:marLeft w:val="60"/>
                                                          <w:marRight w:val="60"/>
                                                          <w:marTop w:val="60"/>
                                                          <w:marBottom w:val="60"/>
                                                          <w:divBdr>
                                                            <w:top w:val="none" w:sz="0" w:space="0" w:color="auto"/>
                                                            <w:left w:val="none" w:sz="0" w:space="0" w:color="auto"/>
                                                            <w:bottom w:val="none" w:sz="0" w:space="0" w:color="auto"/>
                                                            <w:right w:val="none" w:sz="0" w:space="0" w:color="auto"/>
                                                          </w:divBdr>
                                                        </w:div>
                                                      </w:divsChild>
                                                    </w:div>
                                                    <w:div w:id="1874343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7040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107827">
          <w:marLeft w:val="0"/>
          <w:marRight w:val="0"/>
          <w:marTop w:val="0"/>
          <w:marBottom w:val="0"/>
          <w:divBdr>
            <w:top w:val="none" w:sz="0" w:space="0" w:color="auto"/>
            <w:left w:val="none" w:sz="0" w:space="0" w:color="auto"/>
            <w:bottom w:val="none" w:sz="0" w:space="0" w:color="auto"/>
            <w:right w:val="none" w:sz="0" w:space="0" w:color="auto"/>
          </w:divBdr>
          <w:divsChild>
            <w:div w:id="719327173">
              <w:marLeft w:val="0"/>
              <w:marRight w:val="0"/>
              <w:marTop w:val="0"/>
              <w:marBottom w:val="0"/>
              <w:divBdr>
                <w:top w:val="none" w:sz="0" w:space="0" w:color="auto"/>
                <w:left w:val="none" w:sz="0" w:space="0" w:color="auto"/>
                <w:bottom w:val="none" w:sz="0" w:space="0" w:color="auto"/>
                <w:right w:val="none" w:sz="0" w:space="0" w:color="auto"/>
              </w:divBdr>
              <w:divsChild>
                <w:div w:id="1592856932">
                  <w:marLeft w:val="0"/>
                  <w:marRight w:val="0"/>
                  <w:marTop w:val="0"/>
                  <w:marBottom w:val="0"/>
                  <w:divBdr>
                    <w:top w:val="none" w:sz="0" w:space="0" w:color="auto"/>
                    <w:left w:val="none" w:sz="0" w:space="0" w:color="auto"/>
                    <w:bottom w:val="none" w:sz="0" w:space="0" w:color="auto"/>
                    <w:right w:val="none" w:sz="0" w:space="0" w:color="auto"/>
                  </w:divBdr>
                  <w:divsChild>
                    <w:div w:id="466973683">
                      <w:marLeft w:val="0"/>
                      <w:marRight w:val="0"/>
                      <w:marTop w:val="0"/>
                      <w:marBottom w:val="0"/>
                      <w:divBdr>
                        <w:top w:val="none" w:sz="0" w:space="0" w:color="auto"/>
                        <w:left w:val="none" w:sz="0" w:space="0" w:color="auto"/>
                        <w:bottom w:val="none" w:sz="0" w:space="0" w:color="auto"/>
                        <w:right w:val="none" w:sz="0" w:space="0" w:color="auto"/>
                      </w:divBdr>
                      <w:divsChild>
                        <w:div w:id="999576162">
                          <w:marLeft w:val="0"/>
                          <w:marRight w:val="0"/>
                          <w:marTop w:val="0"/>
                          <w:marBottom w:val="0"/>
                          <w:divBdr>
                            <w:top w:val="none" w:sz="0" w:space="0" w:color="auto"/>
                            <w:left w:val="none" w:sz="0" w:space="0" w:color="auto"/>
                            <w:bottom w:val="none" w:sz="0" w:space="0" w:color="auto"/>
                            <w:right w:val="none" w:sz="0" w:space="0" w:color="auto"/>
                          </w:divBdr>
                          <w:divsChild>
                            <w:div w:id="249511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406971">
                      <w:marLeft w:val="0"/>
                      <w:marRight w:val="0"/>
                      <w:marTop w:val="0"/>
                      <w:marBottom w:val="225"/>
                      <w:divBdr>
                        <w:top w:val="none" w:sz="0" w:space="0" w:color="auto"/>
                        <w:left w:val="none" w:sz="0" w:space="0" w:color="auto"/>
                        <w:bottom w:val="none" w:sz="0" w:space="0" w:color="auto"/>
                        <w:right w:val="none" w:sz="0" w:space="0" w:color="auto"/>
                      </w:divBdr>
                      <w:divsChild>
                        <w:div w:id="263465284">
                          <w:marLeft w:val="0"/>
                          <w:marRight w:val="0"/>
                          <w:marTop w:val="0"/>
                          <w:marBottom w:val="0"/>
                          <w:divBdr>
                            <w:top w:val="none" w:sz="0" w:space="0" w:color="auto"/>
                            <w:left w:val="none" w:sz="0" w:space="0" w:color="auto"/>
                            <w:bottom w:val="none" w:sz="0" w:space="0" w:color="auto"/>
                            <w:right w:val="none" w:sz="0" w:space="0" w:color="auto"/>
                          </w:divBdr>
                          <w:divsChild>
                            <w:div w:id="543099041">
                              <w:marLeft w:val="0"/>
                              <w:marRight w:val="0"/>
                              <w:marTop w:val="0"/>
                              <w:marBottom w:val="0"/>
                              <w:divBdr>
                                <w:top w:val="none" w:sz="0" w:space="0" w:color="auto"/>
                                <w:left w:val="none" w:sz="0" w:space="0" w:color="auto"/>
                                <w:bottom w:val="none" w:sz="0" w:space="0" w:color="auto"/>
                                <w:right w:val="none" w:sz="0" w:space="0" w:color="auto"/>
                              </w:divBdr>
                              <w:divsChild>
                                <w:div w:id="787167897">
                                  <w:marLeft w:val="0"/>
                                  <w:marRight w:val="0"/>
                                  <w:marTop w:val="0"/>
                                  <w:marBottom w:val="0"/>
                                  <w:divBdr>
                                    <w:top w:val="none" w:sz="0" w:space="0" w:color="auto"/>
                                    <w:left w:val="none" w:sz="0" w:space="0" w:color="auto"/>
                                    <w:bottom w:val="none" w:sz="0" w:space="0" w:color="auto"/>
                                    <w:right w:val="none" w:sz="0" w:space="0" w:color="auto"/>
                                  </w:divBdr>
                                  <w:divsChild>
                                    <w:div w:id="113141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3692637">
                      <w:marLeft w:val="0"/>
                      <w:marRight w:val="0"/>
                      <w:marTop w:val="0"/>
                      <w:marBottom w:val="225"/>
                      <w:divBdr>
                        <w:top w:val="none" w:sz="0" w:space="0" w:color="auto"/>
                        <w:left w:val="none" w:sz="0" w:space="0" w:color="auto"/>
                        <w:bottom w:val="none" w:sz="0" w:space="0" w:color="auto"/>
                        <w:right w:val="none" w:sz="0" w:space="0" w:color="auto"/>
                      </w:divBdr>
                      <w:divsChild>
                        <w:div w:id="552884979">
                          <w:marLeft w:val="0"/>
                          <w:marRight w:val="0"/>
                          <w:marTop w:val="0"/>
                          <w:marBottom w:val="0"/>
                          <w:divBdr>
                            <w:top w:val="none" w:sz="0" w:space="0" w:color="auto"/>
                            <w:left w:val="none" w:sz="0" w:space="0" w:color="auto"/>
                            <w:bottom w:val="none" w:sz="0" w:space="0" w:color="auto"/>
                            <w:right w:val="none" w:sz="0" w:space="0" w:color="auto"/>
                          </w:divBdr>
                          <w:divsChild>
                            <w:div w:id="318778295">
                              <w:marLeft w:val="0"/>
                              <w:marRight w:val="0"/>
                              <w:marTop w:val="0"/>
                              <w:marBottom w:val="0"/>
                              <w:divBdr>
                                <w:top w:val="none" w:sz="0" w:space="0" w:color="auto"/>
                                <w:left w:val="none" w:sz="0" w:space="0" w:color="auto"/>
                                <w:bottom w:val="none" w:sz="0" w:space="0" w:color="auto"/>
                                <w:right w:val="none" w:sz="0" w:space="0" w:color="auto"/>
                              </w:divBdr>
                              <w:divsChild>
                                <w:div w:id="1240628934">
                                  <w:marLeft w:val="0"/>
                                  <w:marRight w:val="0"/>
                                  <w:marTop w:val="0"/>
                                  <w:marBottom w:val="0"/>
                                  <w:divBdr>
                                    <w:top w:val="none" w:sz="0" w:space="0" w:color="auto"/>
                                    <w:left w:val="none" w:sz="0" w:space="0" w:color="auto"/>
                                    <w:bottom w:val="none" w:sz="0" w:space="0" w:color="auto"/>
                                    <w:right w:val="none" w:sz="0" w:space="0" w:color="auto"/>
                                  </w:divBdr>
                                  <w:divsChild>
                                    <w:div w:id="804615541">
                                      <w:marLeft w:val="0"/>
                                      <w:marRight w:val="0"/>
                                      <w:marTop w:val="0"/>
                                      <w:marBottom w:val="150"/>
                                      <w:divBdr>
                                        <w:top w:val="none" w:sz="0" w:space="0" w:color="auto"/>
                                        <w:left w:val="none" w:sz="0" w:space="0" w:color="auto"/>
                                        <w:bottom w:val="single" w:sz="6" w:space="8" w:color="E0E0E0"/>
                                        <w:right w:val="none" w:sz="0" w:space="0" w:color="auto"/>
                                      </w:divBdr>
                                    </w:div>
                                    <w:div w:id="1482189620">
                                      <w:marLeft w:val="0"/>
                                      <w:marRight w:val="0"/>
                                      <w:marTop w:val="0"/>
                                      <w:marBottom w:val="0"/>
                                      <w:divBdr>
                                        <w:top w:val="none" w:sz="0" w:space="0" w:color="auto"/>
                                        <w:left w:val="none" w:sz="0" w:space="0" w:color="auto"/>
                                        <w:bottom w:val="none" w:sz="0" w:space="0" w:color="auto"/>
                                        <w:right w:val="none" w:sz="0" w:space="0" w:color="auto"/>
                                      </w:divBdr>
                                    </w:div>
                                    <w:div w:id="1697195510">
                                      <w:marLeft w:val="0"/>
                                      <w:marRight w:val="0"/>
                                      <w:marTop w:val="0"/>
                                      <w:marBottom w:val="0"/>
                                      <w:divBdr>
                                        <w:top w:val="none" w:sz="0" w:space="0" w:color="auto"/>
                                        <w:left w:val="none" w:sz="0" w:space="0" w:color="auto"/>
                                        <w:bottom w:val="none" w:sz="0" w:space="0" w:color="auto"/>
                                        <w:right w:val="none" w:sz="0" w:space="0" w:color="auto"/>
                                      </w:divBdr>
                                      <w:divsChild>
                                        <w:div w:id="9914185">
                                          <w:marLeft w:val="0"/>
                                          <w:marRight w:val="0"/>
                                          <w:marTop w:val="0"/>
                                          <w:marBottom w:val="0"/>
                                          <w:divBdr>
                                            <w:top w:val="none" w:sz="0" w:space="0" w:color="auto"/>
                                            <w:left w:val="none" w:sz="0" w:space="0" w:color="auto"/>
                                            <w:bottom w:val="none" w:sz="0" w:space="0" w:color="auto"/>
                                            <w:right w:val="none" w:sz="0" w:space="0" w:color="auto"/>
                                          </w:divBdr>
                                          <w:divsChild>
                                            <w:div w:id="1348942271">
                                              <w:marLeft w:val="0"/>
                                              <w:marRight w:val="0"/>
                                              <w:marTop w:val="0"/>
                                              <w:marBottom w:val="0"/>
                                              <w:divBdr>
                                                <w:top w:val="none" w:sz="0" w:space="0" w:color="auto"/>
                                                <w:left w:val="none" w:sz="0" w:space="0" w:color="auto"/>
                                                <w:bottom w:val="none" w:sz="0" w:space="0" w:color="auto"/>
                                                <w:right w:val="none" w:sz="0" w:space="0" w:color="auto"/>
                                              </w:divBdr>
                                              <w:divsChild>
                                                <w:div w:id="95251542">
                                                  <w:marLeft w:val="0"/>
                                                  <w:marRight w:val="0"/>
                                                  <w:marTop w:val="0"/>
                                                  <w:marBottom w:val="0"/>
                                                  <w:divBdr>
                                                    <w:top w:val="none" w:sz="0" w:space="0" w:color="auto"/>
                                                    <w:left w:val="none" w:sz="0" w:space="0" w:color="auto"/>
                                                    <w:bottom w:val="none" w:sz="0" w:space="0" w:color="auto"/>
                                                    <w:right w:val="none" w:sz="0" w:space="0" w:color="auto"/>
                                                  </w:divBdr>
                                                  <w:divsChild>
                                                    <w:div w:id="417866965">
                                                      <w:marLeft w:val="0"/>
                                                      <w:marRight w:val="0"/>
                                                      <w:marTop w:val="0"/>
                                                      <w:marBottom w:val="0"/>
                                                      <w:divBdr>
                                                        <w:top w:val="none" w:sz="0" w:space="0" w:color="auto"/>
                                                        <w:left w:val="none" w:sz="0" w:space="0" w:color="auto"/>
                                                        <w:bottom w:val="none" w:sz="0" w:space="0" w:color="auto"/>
                                                        <w:right w:val="none" w:sz="0" w:space="0" w:color="auto"/>
                                                      </w:divBdr>
                                                      <w:divsChild>
                                                        <w:div w:id="219633424">
                                                          <w:marLeft w:val="0"/>
                                                          <w:marRight w:val="0"/>
                                                          <w:marTop w:val="0"/>
                                                          <w:marBottom w:val="0"/>
                                                          <w:divBdr>
                                                            <w:top w:val="none" w:sz="0" w:space="0" w:color="auto"/>
                                                            <w:left w:val="none" w:sz="0" w:space="0" w:color="auto"/>
                                                            <w:bottom w:val="none" w:sz="0" w:space="0" w:color="auto"/>
                                                            <w:right w:val="none" w:sz="0" w:space="0" w:color="auto"/>
                                                          </w:divBdr>
                                                        </w:div>
                                                      </w:divsChild>
                                                    </w:div>
                                                    <w:div w:id="1047030630">
                                                      <w:marLeft w:val="0"/>
                                                      <w:marRight w:val="0"/>
                                                      <w:marTop w:val="0"/>
                                                      <w:marBottom w:val="0"/>
                                                      <w:divBdr>
                                                        <w:top w:val="none" w:sz="0" w:space="0" w:color="auto"/>
                                                        <w:left w:val="none" w:sz="0" w:space="0" w:color="auto"/>
                                                        <w:bottom w:val="none" w:sz="0" w:space="0" w:color="auto"/>
                                                        <w:right w:val="none" w:sz="0" w:space="0" w:color="auto"/>
                                                      </w:divBdr>
                                                    </w:div>
                                                    <w:div w:id="1197348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2188213">
                              <w:marLeft w:val="0"/>
                              <w:marRight w:val="0"/>
                              <w:marTop w:val="0"/>
                              <w:marBottom w:val="0"/>
                              <w:divBdr>
                                <w:top w:val="none" w:sz="0" w:space="0" w:color="auto"/>
                                <w:left w:val="none" w:sz="0" w:space="0" w:color="auto"/>
                                <w:bottom w:val="none" w:sz="0" w:space="0" w:color="auto"/>
                                <w:right w:val="none" w:sz="0" w:space="0" w:color="auto"/>
                              </w:divBdr>
                              <w:divsChild>
                                <w:div w:id="1626622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38260402">
      <w:bodyDiv w:val="1"/>
      <w:marLeft w:val="0"/>
      <w:marRight w:val="0"/>
      <w:marTop w:val="0"/>
      <w:marBottom w:val="0"/>
      <w:divBdr>
        <w:top w:val="none" w:sz="0" w:space="0" w:color="auto"/>
        <w:left w:val="none" w:sz="0" w:space="0" w:color="auto"/>
        <w:bottom w:val="none" w:sz="0" w:space="0" w:color="auto"/>
        <w:right w:val="none" w:sz="0" w:space="0" w:color="auto"/>
      </w:divBdr>
    </w:div>
    <w:div w:id="438570249">
      <w:bodyDiv w:val="1"/>
      <w:marLeft w:val="0"/>
      <w:marRight w:val="0"/>
      <w:marTop w:val="0"/>
      <w:marBottom w:val="0"/>
      <w:divBdr>
        <w:top w:val="none" w:sz="0" w:space="0" w:color="auto"/>
        <w:left w:val="none" w:sz="0" w:space="0" w:color="auto"/>
        <w:bottom w:val="none" w:sz="0" w:space="0" w:color="auto"/>
        <w:right w:val="none" w:sz="0" w:space="0" w:color="auto"/>
      </w:divBdr>
    </w:div>
    <w:div w:id="439229515">
      <w:bodyDiv w:val="1"/>
      <w:marLeft w:val="0"/>
      <w:marRight w:val="0"/>
      <w:marTop w:val="0"/>
      <w:marBottom w:val="0"/>
      <w:divBdr>
        <w:top w:val="none" w:sz="0" w:space="0" w:color="auto"/>
        <w:left w:val="none" w:sz="0" w:space="0" w:color="auto"/>
        <w:bottom w:val="none" w:sz="0" w:space="0" w:color="auto"/>
        <w:right w:val="none" w:sz="0" w:space="0" w:color="auto"/>
      </w:divBdr>
    </w:div>
    <w:div w:id="439301220">
      <w:bodyDiv w:val="1"/>
      <w:marLeft w:val="0"/>
      <w:marRight w:val="0"/>
      <w:marTop w:val="0"/>
      <w:marBottom w:val="0"/>
      <w:divBdr>
        <w:top w:val="none" w:sz="0" w:space="0" w:color="auto"/>
        <w:left w:val="none" w:sz="0" w:space="0" w:color="auto"/>
        <w:bottom w:val="none" w:sz="0" w:space="0" w:color="auto"/>
        <w:right w:val="none" w:sz="0" w:space="0" w:color="auto"/>
      </w:divBdr>
      <w:divsChild>
        <w:div w:id="1347173322">
          <w:marLeft w:val="0"/>
          <w:marRight w:val="0"/>
          <w:marTop w:val="0"/>
          <w:marBottom w:val="0"/>
          <w:divBdr>
            <w:top w:val="none" w:sz="0" w:space="0" w:color="auto"/>
            <w:left w:val="none" w:sz="0" w:space="0" w:color="auto"/>
            <w:bottom w:val="none" w:sz="0" w:space="0" w:color="auto"/>
            <w:right w:val="none" w:sz="0" w:space="0" w:color="auto"/>
          </w:divBdr>
        </w:div>
      </w:divsChild>
    </w:div>
    <w:div w:id="439448473">
      <w:bodyDiv w:val="1"/>
      <w:marLeft w:val="0"/>
      <w:marRight w:val="0"/>
      <w:marTop w:val="0"/>
      <w:marBottom w:val="0"/>
      <w:divBdr>
        <w:top w:val="none" w:sz="0" w:space="0" w:color="auto"/>
        <w:left w:val="none" w:sz="0" w:space="0" w:color="auto"/>
        <w:bottom w:val="none" w:sz="0" w:space="0" w:color="auto"/>
        <w:right w:val="none" w:sz="0" w:space="0" w:color="auto"/>
      </w:divBdr>
    </w:div>
    <w:div w:id="440733686">
      <w:bodyDiv w:val="1"/>
      <w:marLeft w:val="0"/>
      <w:marRight w:val="0"/>
      <w:marTop w:val="0"/>
      <w:marBottom w:val="0"/>
      <w:divBdr>
        <w:top w:val="none" w:sz="0" w:space="0" w:color="auto"/>
        <w:left w:val="none" w:sz="0" w:space="0" w:color="auto"/>
        <w:bottom w:val="none" w:sz="0" w:space="0" w:color="auto"/>
        <w:right w:val="none" w:sz="0" w:space="0" w:color="auto"/>
      </w:divBdr>
    </w:div>
    <w:div w:id="440958914">
      <w:bodyDiv w:val="1"/>
      <w:marLeft w:val="0"/>
      <w:marRight w:val="0"/>
      <w:marTop w:val="0"/>
      <w:marBottom w:val="0"/>
      <w:divBdr>
        <w:top w:val="none" w:sz="0" w:space="0" w:color="auto"/>
        <w:left w:val="none" w:sz="0" w:space="0" w:color="auto"/>
        <w:bottom w:val="none" w:sz="0" w:space="0" w:color="auto"/>
        <w:right w:val="none" w:sz="0" w:space="0" w:color="auto"/>
      </w:divBdr>
      <w:divsChild>
        <w:div w:id="1497571478">
          <w:marLeft w:val="0"/>
          <w:marRight w:val="0"/>
          <w:marTop w:val="0"/>
          <w:marBottom w:val="0"/>
          <w:divBdr>
            <w:top w:val="none" w:sz="0" w:space="0" w:color="auto"/>
            <w:left w:val="none" w:sz="0" w:space="0" w:color="auto"/>
            <w:bottom w:val="none" w:sz="0" w:space="0" w:color="auto"/>
            <w:right w:val="none" w:sz="0" w:space="0" w:color="auto"/>
          </w:divBdr>
          <w:divsChild>
            <w:div w:id="93286890">
              <w:marLeft w:val="0"/>
              <w:marRight w:val="0"/>
              <w:marTop w:val="0"/>
              <w:marBottom w:val="0"/>
              <w:divBdr>
                <w:top w:val="none" w:sz="0" w:space="0" w:color="auto"/>
                <w:left w:val="none" w:sz="0" w:space="0" w:color="auto"/>
                <w:bottom w:val="none" w:sz="0" w:space="0" w:color="auto"/>
                <w:right w:val="none" w:sz="0" w:space="0" w:color="auto"/>
              </w:divBdr>
              <w:divsChild>
                <w:div w:id="1137262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1151194">
      <w:bodyDiv w:val="1"/>
      <w:marLeft w:val="0"/>
      <w:marRight w:val="0"/>
      <w:marTop w:val="0"/>
      <w:marBottom w:val="0"/>
      <w:divBdr>
        <w:top w:val="none" w:sz="0" w:space="0" w:color="auto"/>
        <w:left w:val="none" w:sz="0" w:space="0" w:color="auto"/>
        <w:bottom w:val="none" w:sz="0" w:space="0" w:color="auto"/>
        <w:right w:val="none" w:sz="0" w:space="0" w:color="auto"/>
      </w:divBdr>
    </w:div>
    <w:div w:id="442723712">
      <w:bodyDiv w:val="1"/>
      <w:marLeft w:val="0"/>
      <w:marRight w:val="0"/>
      <w:marTop w:val="0"/>
      <w:marBottom w:val="0"/>
      <w:divBdr>
        <w:top w:val="none" w:sz="0" w:space="0" w:color="auto"/>
        <w:left w:val="none" w:sz="0" w:space="0" w:color="auto"/>
        <w:bottom w:val="none" w:sz="0" w:space="0" w:color="auto"/>
        <w:right w:val="none" w:sz="0" w:space="0" w:color="auto"/>
      </w:divBdr>
    </w:div>
    <w:div w:id="442726333">
      <w:bodyDiv w:val="1"/>
      <w:marLeft w:val="0"/>
      <w:marRight w:val="0"/>
      <w:marTop w:val="0"/>
      <w:marBottom w:val="0"/>
      <w:divBdr>
        <w:top w:val="none" w:sz="0" w:space="0" w:color="auto"/>
        <w:left w:val="none" w:sz="0" w:space="0" w:color="auto"/>
        <w:bottom w:val="none" w:sz="0" w:space="0" w:color="auto"/>
        <w:right w:val="none" w:sz="0" w:space="0" w:color="auto"/>
      </w:divBdr>
    </w:div>
    <w:div w:id="442922918">
      <w:bodyDiv w:val="1"/>
      <w:marLeft w:val="0"/>
      <w:marRight w:val="0"/>
      <w:marTop w:val="0"/>
      <w:marBottom w:val="0"/>
      <w:divBdr>
        <w:top w:val="none" w:sz="0" w:space="0" w:color="auto"/>
        <w:left w:val="none" w:sz="0" w:space="0" w:color="auto"/>
        <w:bottom w:val="none" w:sz="0" w:space="0" w:color="auto"/>
        <w:right w:val="none" w:sz="0" w:space="0" w:color="auto"/>
      </w:divBdr>
    </w:div>
    <w:div w:id="443157330">
      <w:bodyDiv w:val="1"/>
      <w:marLeft w:val="0"/>
      <w:marRight w:val="0"/>
      <w:marTop w:val="0"/>
      <w:marBottom w:val="0"/>
      <w:divBdr>
        <w:top w:val="none" w:sz="0" w:space="0" w:color="auto"/>
        <w:left w:val="none" w:sz="0" w:space="0" w:color="auto"/>
        <w:bottom w:val="none" w:sz="0" w:space="0" w:color="auto"/>
        <w:right w:val="none" w:sz="0" w:space="0" w:color="auto"/>
      </w:divBdr>
    </w:div>
    <w:div w:id="444351543">
      <w:bodyDiv w:val="1"/>
      <w:marLeft w:val="0"/>
      <w:marRight w:val="0"/>
      <w:marTop w:val="0"/>
      <w:marBottom w:val="0"/>
      <w:divBdr>
        <w:top w:val="none" w:sz="0" w:space="0" w:color="auto"/>
        <w:left w:val="none" w:sz="0" w:space="0" w:color="auto"/>
        <w:bottom w:val="none" w:sz="0" w:space="0" w:color="auto"/>
        <w:right w:val="none" w:sz="0" w:space="0" w:color="auto"/>
      </w:divBdr>
    </w:div>
    <w:div w:id="444661882">
      <w:bodyDiv w:val="1"/>
      <w:marLeft w:val="0"/>
      <w:marRight w:val="0"/>
      <w:marTop w:val="0"/>
      <w:marBottom w:val="0"/>
      <w:divBdr>
        <w:top w:val="none" w:sz="0" w:space="0" w:color="auto"/>
        <w:left w:val="none" w:sz="0" w:space="0" w:color="auto"/>
        <w:bottom w:val="none" w:sz="0" w:space="0" w:color="auto"/>
        <w:right w:val="none" w:sz="0" w:space="0" w:color="auto"/>
      </w:divBdr>
    </w:div>
    <w:div w:id="445006183">
      <w:bodyDiv w:val="1"/>
      <w:marLeft w:val="0"/>
      <w:marRight w:val="0"/>
      <w:marTop w:val="0"/>
      <w:marBottom w:val="0"/>
      <w:divBdr>
        <w:top w:val="none" w:sz="0" w:space="0" w:color="auto"/>
        <w:left w:val="none" w:sz="0" w:space="0" w:color="auto"/>
        <w:bottom w:val="none" w:sz="0" w:space="0" w:color="auto"/>
        <w:right w:val="none" w:sz="0" w:space="0" w:color="auto"/>
      </w:divBdr>
    </w:div>
    <w:div w:id="445120945">
      <w:bodyDiv w:val="1"/>
      <w:marLeft w:val="0"/>
      <w:marRight w:val="0"/>
      <w:marTop w:val="0"/>
      <w:marBottom w:val="0"/>
      <w:divBdr>
        <w:top w:val="none" w:sz="0" w:space="0" w:color="auto"/>
        <w:left w:val="none" w:sz="0" w:space="0" w:color="auto"/>
        <w:bottom w:val="none" w:sz="0" w:space="0" w:color="auto"/>
        <w:right w:val="none" w:sz="0" w:space="0" w:color="auto"/>
      </w:divBdr>
    </w:div>
    <w:div w:id="445196750">
      <w:bodyDiv w:val="1"/>
      <w:marLeft w:val="0"/>
      <w:marRight w:val="0"/>
      <w:marTop w:val="0"/>
      <w:marBottom w:val="0"/>
      <w:divBdr>
        <w:top w:val="none" w:sz="0" w:space="0" w:color="auto"/>
        <w:left w:val="none" w:sz="0" w:space="0" w:color="auto"/>
        <w:bottom w:val="none" w:sz="0" w:space="0" w:color="auto"/>
        <w:right w:val="none" w:sz="0" w:space="0" w:color="auto"/>
      </w:divBdr>
    </w:div>
    <w:div w:id="445272826">
      <w:bodyDiv w:val="1"/>
      <w:marLeft w:val="0"/>
      <w:marRight w:val="0"/>
      <w:marTop w:val="0"/>
      <w:marBottom w:val="0"/>
      <w:divBdr>
        <w:top w:val="none" w:sz="0" w:space="0" w:color="auto"/>
        <w:left w:val="none" w:sz="0" w:space="0" w:color="auto"/>
        <w:bottom w:val="none" w:sz="0" w:space="0" w:color="auto"/>
        <w:right w:val="none" w:sz="0" w:space="0" w:color="auto"/>
      </w:divBdr>
    </w:div>
    <w:div w:id="446391294">
      <w:bodyDiv w:val="1"/>
      <w:marLeft w:val="0"/>
      <w:marRight w:val="0"/>
      <w:marTop w:val="0"/>
      <w:marBottom w:val="0"/>
      <w:divBdr>
        <w:top w:val="none" w:sz="0" w:space="0" w:color="auto"/>
        <w:left w:val="none" w:sz="0" w:space="0" w:color="auto"/>
        <w:bottom w:val="none" w:sz="0" w:space="0" w:color="auto"/>
        <w:right w:val="none" w:sz="0" w:space="0" w:color="auto"/>
      </w:divBdr>
    </w:div>
    <w:div w:id="447701400">
      <w:bodyDiv w:val="1"/>
      <w:marLeft w:val="0"/>
      <w:marRight w:val="0"/>
      <w:marTop w:val="0"/>
      <w:marBottom w:val="0"/>
      <w:divBdr>
        <w:top w:val="none" w:sz="0" w:space="0" w:color="auto"/>
        <w:left w:val="none" w:sz="0" w:space="0" w:color="auto"/>
        <w:bottom w:val="none" w:sz="0" w:space="0" w:color="auto"/>
        <w:right w:val="none" w:sz="0" w:space="0" w:color="auto"/>
      </w:divBdr>
    </w:div>
    <w:div w:id="447941727">
      <w:bodyDiv w:val="1"/>
      <w:marLeft w:val="0"/>
      <w:marRight w:val="0"/>
      <w:marTop w:val="0"/>
      <w:marBottom w:val="0"/>
      <w:divBdr>
        <w:top w:val="none" w:sz="0" w:space="0" w:color="auto"/>
        <w:left w:val="none" w:sz="0" w:space="0" w:color="auto"/>
        <w:bottom w:val="none" w:sz="0" w:space="0" w:color="auto"/>
        <w:right w:val="none" w:sz="0" w:space="0" w:color="auto"/>
      </w:divBdr>
      <w:divsChild>
        <w:div w:id="1659574144">
          <w:marLeft w:val="0"/>
          <w:marRight w:val="0"/>
          <w:marTop w:val="0"/>
          <w:marBottom w:val="105"/>
          <w:divBdr>
            <w:top w:val="none" w:sz="0" w:space="0" w:color="auto"/>
            <w:left w:val="none" w:sz="0" w:space="0" w:color="auto"/>
            <w:bottom w:val="none" w:sz="0" w:space="0" w:color="auto"/>
            <w:right w:val="none" w:sz="0" w:space="0" w:color="auto"/>
          </w:divBdr>
        </w:div>
      </w:divsChild>
    </w:div>
    <w:div w:id="448210043">
      <w:bodyDiv w:val="1"/>
      <w:marLeft w:val="0"/>
      <w:marRight w:val="0"/>
      <w:marTop w:val="0"/>
      <w:marBottom w:val="0"/>
      <w:divBdr>
        <w:top w:val="none" w:sz="0" w:space="0" w:color="auto"/>
        <w:left w:val="none" w:sz="0" w:space="0" w:color="auto"/>
        <w:bottom w:val="none" w:sz="0" w:space="0" w:color="auto"/>
        <w:right w:val="none" w:sz="0" w:space="0" w:color="auto"/>
      </w:divBdr>
    </w:div>
    <w:div w:id="449514254">
      <w:bodyDiv w:val="1"/>
      <w:marLeft w:val="0"/>
      <w:marRight w:val="0"/>
      <w:marTop w:val="0"/>
      <w:marBottom w:val="0"/>
      <w:divBdr>
        <w:top w:val="none" w:sz="0" w:space="0" w:color="auto"/>
        <w:left w:val="none" w:sz="0" w:space="0" w:color="auto"/>
        <w:bottom w:val="none" w:sz="0" w:space="0" w:color="auto"/>
        <w:right w:val="none" w:sz="0" w:space="0" w:color="auto"/>
      </w:divBdr>
    </w:div>
    <w:div w:id="449520226">
      <w:bodyDiv w:val="1"/>
      <w:marLeft w:val="0"/>
      <w:marRight w:val="0"/>
      <w:marTop w:val="0"/>
      <w:marBottom w:val="0"/>
      <w:divBdr>
        <w:top w:val="none" w:sz="0" w:space="0" w:color="auto"/>
        <w:left w:val="none" w:sz="0" w:space="0" w:color="auto"/>
        <w:bottom w:val="none" w:sz="0" w:space="0" w:color="auto"/>
        <w:right w:val="none" w:sz="0" w:space="0" w:color="auto"/>
      </w:divBdr>
    </w:div>
    <w:div w:id="450124853">
      <w:bodyDiv w:val="1"/>
      <w:marLeft w:val="0"/>
      <w:marRight w:val="0"/>
      <w:marTop w:val="0"/>
      <w:marBottom w:val="0"/>
      <w:divBdr>
        <w:top w:val="none" w:sz="0" w:space="0" w:color="auto"/>
        <w:left w:val="none" w:sz="0" w:space="0" w:color="auto"/>
        <w:bottom w:val="none" w:sz="0" w:space="0" w:color="auto"/>
        <w:right w:val="none" w:sz="0" w:space="0" w:color="auto"/>
      </w:divBdr>
    </w:div>
    <w:div w:id="450322153">
      <w:bodyDiv w:val="1"/>
      <w:marLeft w:val="0"/>
      <w:marRight w:val="0"/>
      <w:marTop w:val="0"/>
      <w:marBottom w:val="0"/>
      <w:divBdr>
        <w:top w:val="none" w:sz="0" w:space="0" w:color="auto"/>
        <w:left w:val="none" w:sz="0" w:space="0" w:color="auto"/>
        <w:bottom w:val="none" w:sz="0" w:space="0" w:color="auto"/>
        <w:right w:val="none" w:sz="0" w:space="0" w:color="auto"/>
      </w:divBdr>
    </w:div>
    <w:div w:id="450444880">
      <w:bodyDiv w:val="1"/>
      <w:marLeft w:val="0"/>
      <w:marRight w:val="0"/>
      <w:marTop w:val="0"/>
      <w:marBottom w:val="0"/>
      <w:divBdr>
        <w:top w:val="none" w:sz="0" w:space="0" w:color="auto"/>
        <w:left w:val="none" w:sz="0" w:space="0" w:color="auto"/>
        <w:bottom w:val="none" w:sz="0" w:space="0" w:color="auto"/>
        <w:right w:val="none" w:sz="0" w:space="0" w:color="auto"/>
      </w:divBdr>
    </w:div>
    <w:div w:id="450707807">
      <w:bodyDiv w:val="1"/>
      <w:marLeft w:val="0"/>
      <w:marRight w:val="0"/>
      <w:marTop w:val="0"/>
      <w:marBottom w:val="0"/>
      <w:divBdr>
        <w:top w:val="none" w:sz="0" w:space="0" w:color="auto"/>
        <w:left w:val="none" w:sz="0" w:space="0" w:color="auto"/>
        <w:bottom w:val="none" w:sz="0" w:space="0" w:color="auto"/>
        <w:right w:val="none" w:sz="0" w:space="0" w:color="auto"/>
      </w:divBdr>
    </w:div>
    <w:div w:id="451168785">
      <w:bodyDiv w:val="1"/>
      <w:marLeft w:val="0"/>
      <w:marRight w:val="0"/>
      <w:marTop w:val="0"/>
      <w:marBottom w:val="0"/>
      <w:divBdr>
        <w:top w:val="none" w:sz="0" w:space="0" w:color="auto"/>
        <w:left w:val="none" w:sz="0" w:space="0" w:color="auto"/>
        <w:bottom w:val="none" w:sz="0" w:space="0" w:color="auto"/>
        <w:right w:val="none" w:sz="0" w:space="0" w:color="auto"/>
      </w:divBdr>
    </w:div>
    <w:div w:id="451629661">
      <w:bodyDiv w:val="1"/>
      <w:marLeft w:val="0"/>
      <w:marRight w:val="0"/>
      <w:marTop w:val="0"/>
      <w:marBottom w:val="0"/>
      <w:divBdr>
        <w:top w:val="none" w:sz="0" w:space="0" w:color="auto"/>
        <w:left w:val="none" w:sz="0" w:space="0" w:color="auto"/>
        <w:bottom w:val="none" w:sz="0" w:space="0" w:color="auto"/>
        <w:right w:val="none" w:sz="0" w:space="0" w:color="auto"/>
      </w:divBdr>
      <w:divsChild>
        <w:div w:id="282536578">
          <w:marLeft w:val="0"/>
          <w:marRight w:val="0"/>
          <w:marTop w:val="225"/>
          <w:marBottom w:val="225"/>
          <w:divBdr>
            <w:top w:val="none" w:sz="0" w:space="0" w:color="auto"/>
            <w:left w:val="none" w:sz="0" w:space="0" w:color="auto"/>
            <w:bottom w:val="none" w:sz="0" w:space="0" w:color="auto"/>
            <w:right w:val="none" w:sz="0" w:space="0" w:color="auto"/>
          </w:divBdr>
        </w:div>
        <w:div w:id="418523249">
          <w:marLeft w:val="0"/>
          <w:marRight w:val="0"/>
          <w:marTop w:val="225"/>
          <w:marBottom w:val="225"/>
          <w:divBdr>
            <w:top w:val="none" w:sz="0" w:space="0" w:color="auto"/>
            <w:left w:val="none" w:sz="0" w:space="0" w:color="auto"/>
            <w:bottom w:val="none" w:sz="0" w:space="0" w:color="auto"/>
            <w:right w:val="none" w:sz="0" w:space="0" w:color="auto"/>
          </w:divBdr>
        </w:div>
        <w:div w:id="451749951">
          <w:marLeft w:val="0"/>
          <w:marRight w:val="0"/>
          <w:marTop w:val="225"/>
          <w:marBottom w:val="225"/>
          <w:divBdr>
            <w:top w:val="none" w:sz="0" w:space="0" w:color="auto"/>
            <w:left w:val="none" w:sz="0" w:space="0" w:color="auto"/>
            <w:bottom w:val="none" w:sz="0" w:space="0" w:color="auto"/>
            <w:right w:val="none" w:sz="0" w:space="0" w:color="auto"/>
          </w:divBdr>
        </w:div>
        <w:div w:id="1177622927">
          <w:marLeft w:val="0"/>
          <w:marRight w:val="0"/>
          <w:marTop w:val="225"/>
          <w:marBottom w:val="225"/>
          <w:divBdr>
            <w:top w:val="none" w:sz="0" w:space="0" w:color="auto"/>
            <w:left w:val="none" w:sz="0" w:space="0" w:color="auto"/>
            <w:bottom w:val="none" w:sz="0" w:space="0" w:color="auto"/>
            <w:right w:val="none" w:sz="0" w:space="0" w:color="auto"/>
          </w:divBdr>
        </w:div>
        <w:div w:id="1587229200">
          <w:marLeft w:val="0"/>
          <w:marRight w:val="0"/>
          <w:marTop w:val="225"/>
          <w:marBottom w:val="225"/>
          <w:divBdr>
            <w:top w:val="none" w:sz="0" w:space="0" w:color="auto"/>
            <w:left w:val="none" w:sz="0" w:space="0" w:color="auto"/>
            <w:bottom w:val="none" w:sz="0" w:space="0" w:color="auto"/>
            <w:right w:val="none" w:sz="0" w:space="0" w:color="auto"/>
          </w:divBdr>
        </w:div>
      </w:divsChild>
    </w:div>
    <w:div w:id="451704238">
      <w:bodyDiv w:val="1"/>
      <w:marLeft w:val="0"/>
      <w:marRight w:val="0"/>
      <w:marTop w:val="0"/>
      <w:marBottom w:val="0"/>
      <w:divBdr>
        <w:top w:val="none" w:sz="0" w:space="0" w:color="auto"/>
        <w:left w:val="none" w:sz="0" w:space="0" w:color="auto"/>
        <w:bottom w:val="none" w:sz="0" w:space="0" w:color="auto"/>
        <w:right w:val="none" w:sz="0" w:space="0" w:color="auto"/>
      </w:divBdr>
    </w:div>
    <w:div w:id="451947430">
      <w:bodyDiv w:val="1"/>
      <w:marLeft w:val="0"/>
      <w:marRight w:val="0"/>
      <w:marTop w:val="0"/>
      <w:marBottom w:val="0"/>
      <w:divBdr>
        <w:top w:val="none" w:sz="0" w:space="0" w:color="auto"/>
        <w:left w:val="none" w:sz="0" w:space="0" w:color="auto"/>
        <w:bottom w:val="none" w:sz="0" w:space="0" w:color="auto"/>
        <w:right w:val="none" w:sz="0" w:space="0" w:color="auto"/>
      </w:divBdr>
    </w:div>
    <w:div w:id="452480437">
      <w:bodyDiv w:val="1"/>
      <w:marLeft w:val="0"/>
      <w:marRight w:val="0"/>
      <w:marTop w:val="0"/>
      <w:marBottom w:val="0"/>
      <w:divBdr>
        <w:top w:val="none" w:sz="0" w:space="0" w:color="auto"/>
        <w:left w:val="none" w:sz="0" w:space="0" w:color="auto"/>
        <w:bottom w:val="none" w:sz="0" w:space="0" w:color="auto"/>
        <w:right w:val="none" w:sz="0" w:space="0" w:color="auto"/>
      </w:divBdr>
    </w:div>
    <w:div w:id="452485524">
      <w:bodyDiv w:val="1"/>
      <w:marLeft w:val="0"/>
      <w:marRight w:val="0"/>
      <w:marTop w:val="0"/>
      <w:marBottom w:val="0"/>
      <w:divBdr>
        <w:top w:val="none" w:sz="0" w:space="0" w:color="auto"/>
        <w:left w:val="none" w:sz="0" w:space="0" w:color="auto"/>
        <w:bottom w:val="none" w:sz="0" w:space="0" w:color="auto"/>
        <w:right w:val="none" w:sz="0" w:space="0" w:color="auto"/>
      </w:divBdr>
    </w:div>
    <w:div w:id="452790731">
      <w:bodyDiv w:val="1"/>
      <w:marLeft w:val="0"/>
      <w:marRight w:val="0"/>
      <w:marTop w:val="0"/>
      <w:marBottom w:val="0"/>
      <w:divBdr>
        <w:top w:val="none" w:sz="0" w:space="0" w:color="auto"/>
        <w:left w:val="none" w:sz="0" w:space="0" w:color="auto"/>
        <w:bottom w:val="none" w:sz="0" w:space="0" w:color="auto"/>
        <w:right w:val="none" w:sz="0" w:space="0" w:color="auto"/>
      </w:divBdr>
      <w:divsChild>
        <w:div w:id="820540255">
          <w:marLeft w:val="0"/>
          <w:marRight w:val="0"/>
          <w:marTop w:val="0"/>
          <w:marBottom w:val="105"/>
          <w:divBdr>
            <w:top w:val="none" w:sz="0" w:space="0" w:color="auto"/>
            <w:left w:val="none" w:sz="0" w:space="0" w:color="auto"/>
            <w:bottom w:val="none" w:sz="0" w:space="0" w:color="auto"/>
            <w:right w:val="none" w:sz="0" w:space="0" w:color="auto"/>
          </w:divBdr>
        </w:div>
      </w:divsChild>
    </w:div>
    <w:div w:id="452987237">
      <w:bodyDiv w:val="1"/>
      <w:marLeft w:val="0"/>
      <w:marRight w:val="0"/>
      <w:marTop w:val="0"/>
      <w:marBottom w:val="0"/>
      <w:divBdr>
        <w:top w:val="none" w:sz="0" w:space="0" w:color="auto"/>
        <w:left w:val="none" w:sz="0" w:space="0" w:color="auto"/>
        <w:bottom w:val="none" w:sz="0" w:space="0" w:color="auto"/>
        <w:right w:val="none" w:sz="0" w:space="0" w:color="auto"/>
      </w:divBdr>
    </w:div>
    <w:div w:id="453133583">
      <w:bodyDiv w:val="1"/>
      <w:marLeft w:val="0"/>
      <w:marRight w:val="0"/>
      <w:marTop w:val="0"/>
      <w:marBottom w:val="0"/>
      <w:divBdr>
        <w:top w:val="none" w:sz="0" w:space="0" w:color="auto"/>
        <w:left w:val="none" w:sz="0" w:space="0" w:color="auto"/>
        <w:bottom w:val="none" w:sz="0" w:space="0" w:color="auto"/>
        <w:right w:val="none" w:sz="0" w:space="0" w:color="auto"/>
      </w:divBdr>
    </w:div>
    <w:div w:id="454061591">
      <w:bodyDiv w:val="1"/>
      <w:marLeft w:val="0"/>
      <w:marRight w:val="0"/>
      <w:marTop w:val="0"/>
      <w:marBottom w:val="0"/>
      <w:divBdr>
        <w:top w:val="none" w:sz="0" w:space="0" w:color="auto"/>
        <w:left w:val="none" w:sz="0" w:space="0" w:color="auto"/>
        <w:bottom w:val="none" w:sz="0" w:space="0" w:color="auto"/>
        <w:right w:val="none" w:sz="0" w:space="0" w:color="auto"/>
      </w:divBdr>
    </w:div>
    <w:div w:id="454063969">
      <w:bodyDiv w:val="1"/>
      <w:marLeft w:val="0"/>
      <w:marRight w:val="0"/>
      <w:marTop w:val="0"/>
      <w:marBottom w:val="0"/>
      <w:divBdr>
        <w:top w:val="none" w:sz="0" w:space="0" w:color="auto"/>
        <w:left w:val="none" w:sz="0" w:space="0" w:color="auto"/>
        <w:bottom w:val="none" w:sz="0" w:space="0" w:color="auto"/>
        <w:right w:val="none" w:sz="0" w:space="0" w:color="auto"/>
      </w:divBdr>
    </w:div>
    <w:div w:id="455684984">
      <w:bodyDiv w:val="1"/>
      <w:marLeft w:val="0"/>
      <w:marRight w:val="0"/>
      <w:marTop w:val="0"/>
      <w:marBottom w:val="0"/>
      <w:divBdr>
        <w:top w:val="none" w:sz="0" w:space="0" w:color="auto"/>
        <w:left w:val="none" w:sz="0" w:space="0" w:color="auto"/>
        <w:bottom w:val="none" w:sz="0" w:space="0" w:color="auto"/>
        <w:right w:val="none" w:sz="0" w:space="0" w:color="auto"/>
      </w:divBdr>
    </w:div>
    <w:div w:id="455880217">
      <w:bodyDiv w:val="1"/>
      <w:marLeft w:val="0"/>
      <w:marRight w:val="0"/>
      <w:marTop w:val="0"/>
      <w:marBottom w:val="0"/>
      <w:divBdr>
        <w:top w:val="none" w:sz="0" w:space="0" w:color="auto"/>
        <w:left w:val="none" w:sz="0" w:space="0" w:color="auto"/>
        <w:bottom w:val="none" w:sz="0" w:space="0" w:color="auto"/>
        <w:right w:val="none" w:sz="0" w:space="0" w:color="auto"/>
      </w:divBdr>
    </w:div>
    <w:div w:id="456067154">
      <w:bodyDiv w:val="1"/>
      <w:marLeft w:val="0"/>
      <w:marRight w:val="0"/>
      <w:marTop w:val="0"/>
      <w:marBottom w:val="0"/>
      <w:divBdr>
        <w:top w:val="none" w:sz="0" w:space="0" w:color="auto"/>
        <w:left w:val="none" w:sz="0" w:space="0" w:color="auto"/>
        <w:bottom w:val="none" w:sz="0" w:space="0" w:color="auto"/>
        <w:right w:val="none" w:sz="0" w:space="0" w:color="auto"/>
      </w:divBdr>
    </w:div>
    <w:div w:id="456073720">
      <w:bodyDiv w:val="1"/>
      <w:marLeft w:val="0"/>
      <w:marRight w:val="0"/>
      <w:marTop w:val="0"/>
      <w:marBottom w:val="0"/>
      <w:divBdr>
        <w:top w:val="none" w:sz="0" w:space="0" w:color="auto"/>
        <w:left w:val="none" w:sz="0" w:space="0" w:color="auto"/>
        <w:bottom w:val="none" w:sz="0" w:space="0" w:color="auto"/>
        <w:right w:val="none" w:sz="0" w:space="0" w:color="auto"/>
      </w:divBdr>
    </w:div>
    <w:div w:id="456142680">
      <w:bodyDiv w:val="1"/>
      <w:marLeft w:val="0"/>
      <w:marRight w:val="0"/>
      <w:marTop w:val="0"/>
      <w:marBottom w:val="0"/>
      <w:divBdr>
        <w:top w:val="none" w:sz="0" w:space="0" w:color="auto"/>
        <w:left w:val="none" w:sz="0" w:space="0" w:color="auto"/>
        <w:bottom w:val="none" w:sz="0" w:space="0" w:color="auto"/>
        <w:right w:val="none" w:sz="0" w:space="0" w:color="auto"/>
      </w:divBdr>
    </w:div>
    <w:div w:id="456610530">
      <w:bodyDiv w:val="1"/>
      <w:marLeft w:val="0"/>
      <w:marRight w:val="0"/>
      <w:marTop w:val="0"/>
      <w:marBottom w:val="0"/>
      <w:divBdr>
        <w:top w:val="none" w:sz="0" w:space="0" w:color="auto"/>
        <w:left w:val="none" w:sz="0" w:space="0" w:color="auto"/>
        <w:bottom w:val="none" w:sz="0" w:space="0" w:color="auto"/>
        <w:right w:val="none" w:sz="0" w:space="0" w:color="auto"/>
      </w:divBdr>
    </w:div>
    <w:div w:id="456679415">
      <w:bodyDiv w:val="1"/>
      <w:marLeft w:val="0"/>
      <w:marRight w:val="0"/>
      <w:marTop w:val="0"/>
      <w:marBottom w:val="0"/>
      <w:divBdr>
        <w:top w:val="none" w:sz="0" w:space="0" w:color="auto"/>
        <w:left w:val="none" w:sz="0" w:space="0" w:color="auto"/>
        <w:bottom w:val="none" w:sz="0" w:space="0" w:color="auto"/>
        <w:right w:val="none" w:sz="0" w:space="0" w:color="auto"/>
      </w:divBdr>
    </w:div>
    <w:div w:id="456945691">
      <w:bodyDiv w:val="1"/>
      <w:marLeft w:val="0"/>
      <w:marRight w:val="0"/>
      <w:marTop w:val="0"/>
      <w:marBottom w:val="0"/>
      <w:divBdr>
        <w:top w:val="none" w:sz="0" w:space="0" w:color="auto"/>
        <w:left w:val="none" w:sz="0" w:space="0" w:color="auto"/>
        <w:bottom w:val="none" w:sz="0" w:space="0" w:color="auto"/>
        <w:right w:val="none" w:sz="0" w:space="0" w:color="auto"/>
      </w:divBdr>
    </w:div>
    <w:div w:id="457604259">
      <w:bodyDiv w:val="1"/>
      <w:marLeft w:val="0"/>
      <w:marRight w:val="0"/>
      <w:marTop w:val="0"/>
      <w:marBottom w:val="0"/>
      <w:divBdr>
        <w:top w:val="none" w:sz="0" w:space="0" w:color="auto"/>
        <w:left w:val="none" w:sz="0" w:space="0" w:color="auto"/>
        <w:bottom w:val="none" w:sz="0" w:space="0" w:color="auto"/>
        <w:right w:val="none" w:sz="0" w:space="0" w:color="auto"/>
      </w:divBdr>
    </w:div>
    <w:div w:id="458576579">
      <w:bodyDiv w:val="1"/>
      <w:marLeft w:val="0"/>
      <w:marRight w:val="0"/>
      <w:marTop w:val="0"/>
      <w:marBottom w:val="0"/>
      <w:divBdr>
        <w:top w:val="none" w:sz="0" w:space="0" w:color="auto"/>
        <w:left w:val="none" w:sz="0" w:space="0" w:color="auto"/>
        <w:bottom w:val="none" w:sz="0" w:space="0" w:color="auto"/>
        <w:right w:val="none" w:sz="0" w:space="0" w:color="auto"/>
      </w:divBdr>
    </w:div>
    <w:div w:id="458691705">
      <w:bodyDiv w:val="1"/>
      <w:marLeft w:val="0"/>
      <w:marRight w:val="0"/>
      <w:marTop w:val="0"/>
      <w:marBottom w:val="0"/>
      <w:divBdr>
        <w:top w:val="none" w:sz="0" w:space="0" w:color="auto"/>
        <w:left w:val="none" w:sz="0" w:space="0" w:color="auto"/>
        <w:bottom w:val="none" w:sz="0" w:space="0" w:color="auto"/>
        <w:right w:val="none" w:sz="0" w:space="0" w:color="auto"/>
      </w:divBdr>
    </w:div>
    <w:div w:id="459346325">
      <w:bodyDiv w:val="1"/>
      <w:marLeft w:val="0"/>
      <w:marRight w:val="0"/>
      <w:marTop w:val="0"/>
      <w:marBottom w:val="0"/>
      <w:divBdr>
        <w:top w:val="none" w:sz="0" w:space="0" w:color="auto"/>
        <w:left w:val="none" w:sz="0" w:space="0" w:color="auto"/>
        <w:bottom w:val="none" w:sz="0" w:space="0" w:color="auto"/>
        <w:right w:val="none" w:sz="0" w:space="0" w:color="auto"/>
      </w:divBdr>
    </w:div>
    <w:div w:id="459420702">
      <w:bodyDiv w:val="1"/>
      <w:marLeft w:val="0"/>
      <w:marRight w:val="0"/>
      <w:marTop w:val="0"/>
      <w:marBottom w:val="0"/>
      <w:divBdr>
        <w:top w:val="none" w:sz="0" w:space="0" w:color="auto"/>
        <w:left w:val="none" w:sz="0" w:space="0" w:color="auto"/>
        <w:bottom w:val="none" w:sz="0" w:space="0" w:color="auto"/>
        <w:right w:val="none" w:sz="0" w:space="0" w:color="auto"/>
      </w:divBdr>
    </w:div>
    <w:div w:id="459614960">
      <w:bodyDiv w:val="1"/>
      <w:marLeft w:val="0"/>
      <w:marRight w:val="0"/>
      <w:marTop w:val="0"/>
      <w:marBottom w:val="0"/>
      <w:divBdr>
        <w:top w:val="none" w:sz="0" w:space="0" w:color="auto"/>
        <w:left w:val="none" w:sz="0" w:space="0" w:color="auto"/>
        <w:bottom w:val="none" w:sz="0" w:space="0" w:color="auto"/>
        <w:right w:val="none" w:sz="0" w:space="0" w:color="auto"/>
      </w:divBdr>
    </w:div>
    <w:div w:id="459689174">
      <w:bodyDiv w:val="1"/>
      <w:marLeft w:val="0"/>
      <w:marRight w:val="0"/>
      <w:marTop w:val="0"/>
      <w:marBottom w:val="0"/>
      <w:divBdr>
        <w:top w:val="none" w:sz="0" w:space="0" w:color="auto"/>
        <w:left w:val="none" w:sz="0" w:space="0" w:color="auto"/>
        <w:bottom w:val="none" w:sz="0" w:space="0" w:color="auto"/>
        <w:right w:val="none" w:sz="0" w:space="0" w:color="auto"/>
      </w:divBdr>
    </w:div>
    <w:div w:id="459693455">
      <w:bodyDiv w:val="1"/>
      <w:marLeft w:val="0"/>
      <w:marRight w:val="0"/>
      <w:marTop w:val="0"/>
      <w:marBottom w:val="0"/>
      <w:divBdr>
        <w:top w:val="none" w:sz="0" w:space="0" w:color="auto"/>
        <w:left w:val="none" w:sz="0" w:space="0" w:color="auto"/>
        <w:bottom w:val="none" w:sz="0" w:space="0" w:color="auto"/>
        <w:right w:val="none" w:sz="0" w:space="0" w:color="auto"/>
      </w:divBdr>
    </w:div>
    <w:div w:id="459955413">
      <w:bodyDiv w:val="1"/>
      <w:marLeft w:val="0"/>
      <w:marRight w:val="0"/>
      <w:marTop w:val="0"/>
      <w:marBottom w:val="0"/>
      <w:divBdr>
        <w:top w:val="none" w:sz="0" w:space="0" w:color="auto"/>
        <w:left w:val="none" w:sz="0" w:space="0" w:color="auto"/>
        <w:bottom w:val="none" w:sz="0" w:space="0" w:color="auto"/>
        <w:right w:val="none" w:sz="0" w:space="0" w:color="auto"/>
      </w:divBdr>
      <w:divsChild>
        <w:div w:id="126092178">
          <w:marLeft w:val="0"/>
          <w:marRight w:val="0"/>
          <w:marTop w:val="0"/>
          <w:marBottom w:val="480"/>
          <w:divBdr>
            <w:top w:val="none" w:sz="0" w:space="0" w:color="auto"/>
            <w:left w:val="none" w:sz="0" w:space="0" w:color="auto"/>
            <w:bottom w:val="none" w:sz="0" w:space="0" w:color="auto"/>
            <w:right w:val="none" w:sz="0" w:space="0" w:color="auto"/>
          </w:divBdr>
        </w:div>
        <w:div w:id="1924411960">
          <w:marLeft w:val="0"/>
          <w:marRight w:val="0"/>
          <w:marTop w:val="0"/>
          <w:marBottom w:val="480"/>
          <w:divBdr>
            <w:top w:val="none" w:sz="0" w:space="0" w:color="auto"/>
            <w:left w:val="none" w:sz="0" w:space="0" w:color="auto"/>
            <w:bottom w:val="none" w:sz="0" w:space="0" w:color="auto"/>
            <w:right w:val="none" w:sz="0" w:space="0" w:color="auto"/>
          </w:divBdr>
        </w:div>
      </w:divsChild>
    </w:div>
    <w:div w:id="460198235">
      <w:bodyDiv w:val="1"/>
      <w:marLeft w:val="0"/>
      <w:marRight w:val="0"/>
      <w:marTop w:val="0"/>
      <w:marBottom w:val="0"/>
      <w:divBdr>
        <w:top w:val="none" w:sz="0" w:space="0" w:color="auto"/>
        <w:left w:val="none" w:sz="0" w:space="0" w:color="auto"/>
        <w:bottom w:val="none" w:sz="0" w:space="0" w:color="auto"/>
        <w:right w:val="none" w:sz="0" w:space="0" w:color="auto"/>
      </w:divBdr>
    </w:div>
    <w:div w:id="460617005">
      <w:bodyDiv w:val="1"/>
      <w:marLeft w:val="0"/>
      <w:marRight w:val="0"/>
      <w:marTop w:val="0"/>
      <w:marBottom w:val="0"/>
      <w:divBdr>
        <w:top w:val="none" w:sz="0" w:space="0" w:color="auto"/>
        <w:left w:val="none" w:sz="0" w:space="0" w:color="auto"/>
        <w:bottom w:val="none" w:sz="0" w:space="0" w:color="auto"/>
        <w:right w:val="none" w:sz="0" w:space="0" w:color="auto"/>
      </w:divBdr>
    </w:div>
    <w:div w:id="460929659">
      <w:bodyDiv w:val="1"/>
      <w:marLeft w:val="0"/>
      <w:marRight w:val="0"/>
      <w:marTop w:val="0"/>
      <w:marBottom w:val="0"/>
      <w:divBdr>
        <w:top w:val="none" w:sz="0" w:space="0" w:color="auto"/>
        <w:left w:val="none" w:sz="0" w:space="0" w:color="auto"/>
        <w:bottom w:val="none" w:sz="0" w:space="0" w:color="auto"/>
        <w:right w:val="none" w:sz="0" w:space="0" w:color="auto"/>
      </w:divBdr>
    </w:div>
    <w:div w:id="461849726">
      <w:bodyDiv w:val="1"/>
      <w:marLeft w:val="0"/>
      <w:marRight w:val="0"/>
      <w:marTop w:val="0"/>
      <w:marBottom w:val="0"/>
      <w:divBdr>
        <w:top w:val="none" w:sz="0" w:space="0" w:color="auto"/>
        <w:left w:val="none" w:sz="0" w:space="0" w:color="auto"/>
        <w:bottom w:val="none" w:sz="0" w:space="0" w:color="auto"/>
        <w:right w:val="none" w:sz="0" w:space="0" w:color="auto"/>
      </w:divBdr>
    </w:div>
    <w:div w:id="462964333">
      <w:bodyDiv w:val="1"/>
      <w:marLeft w:val="0"/>
      <w:marRight w:val="0"/>
      <w:marTop w:val="0"/>
      <w:marBottom w:val="0"/>
      <w:divBdr>
        <w:top w:val="none" w:sz="0" w:space="0" w:color="auto"/>
        <w:left w:val="none" w:sz="0" w:space="0" w:color="auto"/>
        <w:bottom w:val="none" w:sz="0" w:space="0" w:color="auto"/>
        <w:right w:val="none" w:sz="0" w:space="0" w:color="auto"/>
      </w:divBdr>
    </w:div>
    <w:div w:id="463352628">
      <w:bodyDiv w:val="1"/>
      <w:marLeft w:val="0"/>
      <w:marRight w:val="0"/>
      <w:marTop w:val="0"/>
      <w:marBottom w:val="0"/>
      <w:divBdr>
        <w:top w:val="none" w:sz="0" w:space="0" w:color="auto"/>
        <w:left w:val="none" w:sz="0" w:space="0" w:color="auto"/>
        <w:bottom w:val="none" w:sz="0" w:space="0" w:color="auto"/>
        <w:right w:val="none" w:sz="0" w:space="0" w:color="auto"/>
      </w:divBdr>
    </w:div>
    <w:div w:id="463472465">
      <w:bodyDiv w:val="1"/>
      <w:marLeft w:val="0"/>
      <w:marRight w:val="0"/>
      <w:marTop w:val="0"/>
      <w:marBottom w:val="0"/>
      <w:divBdr>
        <w:top w:val="none" w:sz="0" w:space="0" w:color="auto"/>
        <w:left w:val="none" w:sz="0" w:space="0" w:color="auto"/>
        <w:bottom w:val="none" w:sz="0" w:space="0" w:color="auto"/>
        <w:right w:val="none" w:sz="0" w:space="0" w:color="auto"/>
      </w:divBdr>
    </w:div>
    <w:div w:id="463811961">
      <w:bodyDiv w:val="1"/>
      <w:marLeft w:val="0"/>
      <w:marRight w:val="0"/>
      <w:marTop w:val="0"/>
      <w:marBottom w:val="0"/>
      <w:divBdr>
        <w:top w:val="none" w:sz="0" w:space="0" w:color="auto"/>
        <w:left w:val="none" w:sz="0" w:space="0" w:color="auto"/>
        <w:bottom w:val="none" w:sz="0" w:space="0" w:color="auto"/>
        <w:right w:val="none" w:sz="0" w:space="0" w:color="auto"/>
      </w:divBdr>
    </w:div>
    <w:div w:id="463816240">
      <w:bodyDiv w:val="1"/>
      <w:marLeft w:val="0"/>
      <w:marRight w:val="0"/>
      <w:marTop w:val="0"/>
      <w:marBottom w:val="0"/>
      <w:divBdr>
        <w:top w:val="none" w:sz="0" w:space="0" w:color="auto"/>
        <w:left w:val="none" w:sz="0" w:space="0" w:color="auto"/>
        <w:bottom w:val="none" w:sz="0" w:space="0" w:color="auto"/>
        <w:right w:val="none" w:sz="0" w:space="0" w:color="auto"/>
      </w:divBdr>
    </w:div>
    <w:div w:id="464393871">
      <w:bodyDiv w:val="1"/>
      <w:marLeft w:val="0"/>
      <w:marRight w:val="0"/>
      <w:marTop w:val="0"/>
      <w:marBottom w:val="0"/>
      <w:divBdr>
        <w:top w:val="none" w:sz="0" w:space="0" w:color="auto"/>
        <w:left w:val="none" w:sz="0" w:space="0" w:color="auto"/>
        <w:bottom w:val="none" w:sz="0" w:space="0" w:color="auto"/>
        <w:right w:val="none" w:sz="0" w:space="0" w:color="auto"/>
      </w:divBdr>
    </w:div>
    <w:div w:id="464542282">
      <w:bodyDiv w:val="1"/>
      <w:marLeft w:val="0"/>
      <w:marRight w:val="0"/>
      <w:marTop w:val="0"/>
      <w:marBottom w:val="0"/>
      <w:divBdr>
        <w:top w:val="none" w:sz="0" w:space="0" w:color="auto"/>
        <w:left w:val="none" w:sz="0" w:space="0" w:color="auto"/>
        <w:bottom w:val="none" w:sz="0" w:space="0" w:color="auto"/>
        <w:right w:val="none" w:sz="0" w:space="0" w:color="auto"/>
      </w:divBdr>
    </w:div>
    <w:div w:id="464927094">
      <w:bodyDiv w:val="1"/>
      <w:marLeft w:val="0"/>
      <w:marRight w:val="0"/>
      <w:marTop w:val="0"/>
      <w:marBottom w:val="0"/>
      <w:divBdr>
        <w:top w:val="none" w:sz="0" w:space="0" w:color="auto"/>
        <w:left w:val="none" w:sz="0" w:space="0" w:color="auto"/>
        <w:bottom w:val="none" w:sz="0" w:space="0" w:color="auto"/>
        <w:right w:val="none" w:sz="0" w:space="0" w:color="auto"/>
      </w:divBdr>
    </w:div>
    <w:div w:id="464930594">
      <w:bodyDiv w:val="1"/>
      <w:marLeft w:val="0"/>
      <w:marRight w:val="0"/>
      <w:marTop w:val="0"/>
      <w:marBottom w:val="0"/>
      <w:divBdr>
        <w:top w:val="none" w:sz="0" w:space="0" w:color="auto"/>
        <w:left w:val="none" w:sz="0" w:space="0" w:color="auto"/>
        <w:bottom w:val="none" w:sz="0" w:space="0" w:color="auto"/>
        <w:right w:val="none" w:sz="0" w:space="0" w:color="auto"/>
      </w:divBdr>
    </w:div>
    <w:div w:id="465121355">
      <w:bodyDiv w:val="1"/>
      <w:marLeft w:val="0"/>
      <w:marRight w:val="0"/>
      <w:marTop w:val="0"/>
      <w:marBottom w:val="0"/>
      <w:divBdr>
        <w:top w:val="none" w:sz="0" w:space="0" w:color="auto"/>
        <w:left w:val="none" w:sz="0" w:space="0" w:color="auto"/>
        <w:bottom w:val="none" w:sz="0" w:space="0" w:color="auto"/>
        <w:right w:val="none" w:sz="0" w:space="0" w:color="auto"/>
      </w:divBdr>
    </w:div>
    <w:div w:id="465897845">
      <w:bodyDiv w:val="1"/>
      <w:marLeft w:val="0"/>
      <w:marRight w:val="0"/>
      <w:marTop w:val="0"/>
      <w:marBottom w:val="0"/>
      <w:divBdr>
        <w:top w:val="none" w:sz="0" w:space="0" w:color="auto"/>
        <w:left w:val="none" w:sz="0" w:space="0" w:color="auto"/>
        <w:bottom w:val="none" w:sz="0" w:space="0" w:color="auto"/>
        <w:right w:val="none" w:sz="0" w:space="0" w:color="auto"/>
      </w:divBdr>
      <w:divsChild>
        <w:div w:id="874925849">
          <w:marLeft w:val="0"/>
          <w:marRight w:val="0"/>
          <w:marTop w:val="0"/>
          <w:marBottom w:val="105"/>
          <w:divBdr>
            <w:top w:val="none" w:sz="0" w:space="0" w:color="auto"/>
            <w:left w:val="none" w:sz="0" w:space="0" w:color="auto"/>
            <w:bottom w:val="none" w:sz="0" w:space="0" w:color="auto"/>
            <w:right w:val="none" w:sz="0" w:space="0" w:color="auto"/>
          </w:divBdr>
        </w:div>
      </w:divsChild>
    </w:div>
    <w:div w:id="466122588">
      <w:bodyDiv w:val="1"/>
      <w:marLeft w:val="0"/>
      <w:marRight w:val="0"/>
      <w:marTop w:val="0"/>
      <w:marBottom w:val="0"/>
      <w:divBdr>
        <w:top w:val="none" w:sz="0" w:space="0" w:color="auto"/>
        <w:left w:val="none" w:sz="0" w:space="0" w:color="auto"/>
        <w:bottom w:val="none" w:sz="0" w:space="0" w:color="auto"/>
        <w:right w:val="none" w:sz="0" w:space="0" w:color="auto"/>
      </w:divBdr>
    </w:div>
    <w:div w:id="466357865">
      <w:bodyDiv w:val="1"/>
      <w:marLeft w:val="0"/>
      <w:marRight w:val="0"/>
      <w:marTop w:val="0"/>
      <w:marBottom w:val="0"/>
      <w:divBdr>
        <w:top w:val="none" w:sz="0" w:space="0" w:color="auto"/>
        <w:left w:val="none" w:sz="0" w:space="0" w:color="auto"/>
        <w:bottom w:val="none" w:sz="0" w:space="0" w:color="auto"/>
        <w:right w:val="none" w:sz="0" w:space="0" w:color="auto"/>
      </w:divBdr>
    </w:div>
    <w:div w:id="466629709">
      <w:bodyDiv w:val="1"/>
      <w:marLeft w:val="0"/>
      <w:marRight w:val="0"/>
      <w:marTop w:val="0"/>
      <w:marBottom w:val="0"/>
      <w:divBdr>
        <w:top w:val="none" w:sz="0" w:space="0" w:color="auto"/>
        <w:left w:val="none" w:sz="0" w:space="0" w:color="auto"/>
        <w:bottom w:val="none" w:sz="0" w:space="0" w:color="auto"/>
        <w:right w:val="none" w:sz="0" w:space="0" w:color="auto"/>
      </w:divBdr>
    </w:div>
    <w:div w:id="466822387">
      <w:bodyDiv w:val="1"/>
      <w:marLeft w:val="0"/>
      <w:marRight w:val="0"/>
      <w:marTop w:val="0"/>
      <w:marBottom w:val="0"/>
      <w:divBdr>
        <w:top w:val="none" w:sz="0" w:space="0" w:color="auto"/>
        <w:left w:val="none" w:sz="0" w:space="0" w:color="auto"/>
        <w:bottom w:val="none" w:sz="0" w:space="0" w:color="auto"/>
        <w:right w:val="none" w:sz="0" w:space="0" w:color="auto"/>
      </w:divBdr>
    </w:div>
    <w:div w:id="467093107">
      <w:bodyDiv w:val="1"/>
      <w:marLeft w:val="0"/>
      <w:marRight w:val="0"/>
      <w:marTop w:val="0"/>
      <w:marBottom w:val="0"/>
      <w:divBdr>
        <w:top w:val="none" w:sz="0" w:space="0" w:color="auto"/>
        <w:left w:val="none" w:sz="0" w:space="0" w:color="auto"/>
        <w:bottom w:val="none" w:sz="0" w:space="0" w:color="auto"/>
        <w:right w:val="none" w:sz="0" w:space="0" w:color="auto"/>
      </w:divBdr>
    </w:div>
    <w:div w:id="467355483">
      <w:bodyDiv w:val="1"/>
      <w:marLeft w:val="0"/>
      <w:marRight w:val="0"/>
      <w:marTop w:val="0"/>
      <w:marBottom w:val="0"/>
      <w:divBdr>
        <w:top w:val="none" w:sz="0" w:space="0" w:color="auto"/>
        <w:left w:val="none" w:sz="0" w:space="0" w:color="auto"/>
        <w:bottom w:val="none" w:sz="0" w:space="0" w:color="auto"/>
        <w:right w:val="none" w:sz="0" w:space="0" w:color="auto"/>
      </w:divBdr>
    </w:div>
    <w:div w:id="467744476">
      <w:bodyDiv w:val="1"/>
      <w:marLeft w:val="0"/>
      <w:marRight w:val="0"/>
      <w:marTop w:val="0"/>
      <w:marBottom w:val="0"/>
      <w:divBdr>
        <w:top w:val="none" w:sz="0" w:space="0" w:color="auto"/>
        <w:left w:val="none" w:sz="0" w:space="0" w:color="auto"/>
        <w:bottom w:val="none" w:sz="0" w:space="0" w:color="auto"/>
        <w:right w:val="none" w:sz="0" w:space="0" w:color="auto"/>
      </w:divBdr>
    </w:div>
    <w:div w:id="468133620">
      <w:bodyDiv w:val="1"/>
      <w:marLeft w:val="0"/>
      <w:marRight w:val="0"/>
      <w:marTop w:val="0"/>
      <w:marBottom w:val="0"/>
      <w:divBdr>
        <w:top w:val="none" w:sz="0" w:space="0" w:color="auto"/>
        <w:left w:val="none" w:sz="0" w:space="0" w:color="auto"/>
        <w:bottom w:val="none" w:sz="0" w:space="0" w:color="auto"/>
        <w:right w:val="none" w:sz="0" w:space="0" w:color="auto"/>
      </w:divBdr>
    </w:div>
    <w:div w:id="468981401">
      <w:bodyDiv w:val="1"/>
      <w:marLeft w:val="0"/>
      <w:marRight w:val="0"/>
      <w:marTop w:val="0"/>
      <w:marBottom w:val="0"/>
      <w:divBdr>
        <w:top w:val="none" w:sz="0" w:space="0" w:color="auto"/>
        <w:left w:val="none" w:sz="0" w:space="0" w:color="auto"/>
        <w:bottom w:val="none" w:sz="0" w:space="0" w:color="auto"/>
        <w:right w:val="none" w:sz="0" w:space="0" w:color="auto"/>
      </w:divBdr>
    </w:div>
    <w:div w:id="469057093">
      <w:bodyDiv w:val="1"/>
      <w:marLeft w:val="0"/>
      <w:marRight w:val="0"/>
      <w:marTop w:val="0"/>
      <w:marBottom w:val="0"/>
      <w:divBdr>
        <w:top w:val="none" w:sz="0" w:space="0" w:color="auto"/>
        <w:left w:val="none" w:sz="0" w:space="0" w:color="auto"/>
        <w:bottom w:val="none" w:sz="0" w:space="0" w:color="auto"/>
        <w:right w:val="none" w:sz="0" w:space="0" w:color="auto"/>
      </w:divBdr>
    </w:div>
    <w:div w:id="469639011">
      <w:bodyDiv w:val="1"/>
      <w:marLeft w:val="0"/>
      <w:marRight w:val="0"/>
      <w:marTop w:val="0"/>
      <w:marBottom w:val="0"/>
      <w:divBdr>
        <w:top w:val="none" w:sz="0" w:space="0" w:color="auto"/>
        <w:left w:val="none" w:sz="0" w:space="0" w:color="auto"/>
        <w:bottom w:val="none" w:sz="0" w:space="0" w:color="auto"/>
        <w:right w:val="none" w:sz="0" w:space="0" w:color="auto"/>
      </w:divBdr>
    </w:div>
    <w:div w:id="470901492">
      <w:bodyDiv w:val="1"/>
      <w:marLeft w:val="0"/>
      <w:marRight w:val="0"/>
      <w:marTop w:val="0"/>
      <w:marBottom w:val="0"/>
      <w:divBdr>
        <w:top w:val="none" w:sz="0" w:space="0" w:color="auto"/>
        <w:left w:val="none" w:sz="0" w:space="0" w:color="auto"/>
        <w:bottom w:val="none" w:sz="0" w:space="0" w:color="auto"/>
        <w:right w:val="none" w:sz="0" w:space="0" w:color="auto"/>
      </w:divBdr>
    </w:div>
    <w:div w:id="471144215">
      <w:bodyDiv w:val="1"/>
      <w:marLeft w:val="0"/>
      <w:marRight w:val="0"/>
      <w:marTop w:val="0"/>
      <w:marBottom w:val="0"/>
      <w:divBdr>
        <w:top w:val="none" w:sz="0" w:space="0" w:color="auto"/>
        <w:left w:val="none" w:sz="0" w:space="0" w:color="auto"/>
        <w:bottom w:val="none" w:sz="0" w:space="0" w:color="auto"/>
        <w:right w:val="none" w:sz="0" w:space="0" w:color="auto"/>
      </w:divBdr>
    </w:div>
    <w:div w:id="471289408">
      <w:bodyDiv w:val="1"/>
      <w:marLeft w:val="0"/>
      <w:marRight w:val="0"/>
      <w:marTop w:val="0"/>
      <w:marBottom w:val="0"/>
      <w:divBdr>
        <w:top w:val="none" w:sz="0" w:space="0" w:color="auto"/>
        <w:left w:val="none" w:sz="0" w:space="0" w:color="auto"/>
        <w:bottom w:val="none" w:sz="0" w:space="0" w:color="auto"/>
        <w:right w:val="none" w:sz="0" w:space="0" w:color="auto"/>
      </w:divBdr>
    </w:div>
    <w:div w:id="471408245">
      <w:bodyDiv w:val="1"/>
      <w:marLeft w:val="0"/>
      <w:marRight w:val="0"/>
      <w:marTop w:val="0"/>
      <w:marBottom w:val="0"/>
      <w:divBdr>
        <w:top w:val="none" w:sz="0" w:space="0" w:color="auto"/>
        <w:left w:val="none" w:sz="0" w:space="0" w:color="auto"/>
        <w:bottom w:val="none" w:sz="0" w:space="0" w:color="auto"/>
        <w:right w:val="none" w:sz="0" w:space="0" w:color="auto"/>
      </w:divBdr>
      <w:divsChild>
        <w:div w:id="1911039750">
          <w:marLeft w:val="0"/>
          <w:marRight w:val="0"/>
          <w:marTop w:val="0"/>
          <w:marBottom w:val="105"/>
          <w:divBdr>
            <w:top w:val="none" w:sz="0" w:space="0" w:color="auto"/>
            <w:left w:val="none" w:sz="0" w:space="0" w:color="auto"/>
            <w:bottom w:val="none" w:sz="0" w:space="0" w:color="auto"/>
            <w:right w:val="none" w:sz="0" w:space="0" w:color="auto"/>
          </w:divBdr>
        </w:div>
      </w:divsChild>
    </w:div>
    <w:div w:id="471824090">
      <w:bodyDiv w:val="1"/>
      <w:marLeft w:val="0"/>
      <w:marRight w:val="0"/>
      <w:marTop w:val="0"/>
      <w:marBottom w:val="0"/>
      <w:divBdr>
        <w:top w:val="none" w:sz="0" w:space="0" w:color="auto"/>
        <w:left w:val="none" w:sz="0" w:space="0" w:color="auto"/>
        <w:bottom w:val="none" w:sz="0" w:space="0" w:color="auto"/>
        <w:right w:val="none" w:sz="0" w:space="0" w:color="auto"/>
      </w:divBdr>
    </w:div>
    <w:div w:id="472257387">
      <w:bodyDiv w:val="1"/>
      <w:marLeft w:val="0"/>
      <w:marRight w:val="0"/>
      <w:marTop w:val="0"/>
      <w:marBottom w:val="0"/>
      <w:divBdr>
        <w:top w:val="none" w:sz="0" w:space="0" w:color="auto"/>
        <w:left w:val="none" w:sz="0" w:space="0" w:color="auto"/>
        <w:bottom w:val="none" w:sz="0" w:space="0" w:color="auto"/>
        <w:right w:val="none" w:sz="0" w:space="0" w:color="auto"/>
      </w:divBdr>
    </w:div>
    <w:div w:id="472866206">
      <w:bodyDiv w:val="1"/>
      <w:marLeft w:val="0"/>
      <w:marRight w:val="0"/>
      <w:marTop w:val="0"/>
      <w:marBottom w:val="0"/>
      <w:divBdr>
        <w:top w:val="none" w:sz="0" w:space="0" w:color="auto"/>
        <w:left w:val="none" w:sz="0" w:space="0" w:color="auto"/>
        <w:bottom w:val="none" w:sz="0" w:space="0" w:color="auto"/>
        <w:right w:val="none" w:sz="0" w:space="0" w:color="auto"/>
      </w:divBdr>
    </w:div>
    <w:div w:id="473061113">
      <w:bodyDiv w:val="1"/>
      <w:marLeft w:val="0"/>
      <w:marRight w:val="0"/>
      <w:marTop w:val="0"/>
      <w:marBottom w:val="0"/>
      <w:divBdr>
        <w:top w:val="none" w:sz="0" w:space="0" w:color="auto"/>
        <w:left w:val="none" w:sz="0" w:space="0" w:color="auto"/>
        <w:bottom w:val="none" w:sz="0" w:space="0" w:color="auto"/>
        <w:right w:val="none" w:sz="0" w:space="0" w:color="auto"/>
      </w:divBdr>
    </w:div>
    <w:div w:id="473327935">
      <w:bodyDiv w:val="1"/>
      <w:marLeft w:val="0"/>
      <w:marRight w:val="0"/>
      <w:marTop w:val="0"/>
      <w:marBottom w:val="0"/>
      <w:divBdr>
        <w:top w:val="none" w:sz="0" w:space="0" w:color="auto"/>
        <w:left w:val="none" w:sz="0" w:space="0" w:color="auto"/>
        <w:bottom w:val="none" w:sz="0" w:space="0" w:color="auto"/>
        <w:right w:val="none" w:sz="0" w:space="0" w:color="auto"/>
      </w:divBdr>
    </w:div>
    <w:div w:id="473916602">
      <w:bodyDiv w:val="1"/>
      <w:marLeft w:val="0"/>
      <w:marRight w:val="0"/>
      <w:marTop w:val="0"/>
      <w:marBottom w:val="0"/>
      <w:divBdr>
        <w:top w:val="none" w:sz="0" w:space="0" w:color="auto"/>
        <w:left w:val="none" w:sz="0" w:space="0" w:color="auto"/>
        <w:bottom w:val="none" w:sz="0" w:space="0" w:color="auto"/>
        <w:right w:val="none" w:sz="0" w:space="0" w:color="auto"/>
      </w:divBdr>
    </w:div>
    <w:div w:id="476804057">
      <w:bodyDiv w:val="1"/>
      <w:marLeft w:val="0"/>
      <w:marRight w:val="0"/>
      <w:marTop w:val="0"/>
      <w:marBottom w:val="0"/>
      <w:divBdr>
        <w:top w:val="none" w:sz="0" w:space="0" w:color="auto"/>
        <w:left w:val="none" w:sz="0" w:space="0" w:color="auto"/>
        <w:bottom w:val="none" w:sz="0" w:space="0" w:color="auto"/>
        <w:right w:val="none" w:sz="0" w:space="0" w:color="auto"/>
      </w:divBdr>
    </w:div>
    <w:div w:id="476991900">
      <w:bodyDiv w:val="1"/>
      <w:marLeft w:val="0"/>
      <w:marRight w:val="0"/>
      <w:marTop w:val="0"/>
      <w:marBottom w:val="0"/>
      <w:divBdr>
        <w:top w:val="none" w:sz="0" w:space="0" w:color="auto"/>
        <w:left w:val="none" w:sz="0" w:space="0" w:color="auto"/>
        <w:bottom w:val="none" w:sz="0" w:space="0" w:color="auto"/>
        <w:right w:val="none" w:sz="0" w:space="0" w:color="auto"/>
      </w:divBdr>
    </w:div>
    <w:div w:id="476992789">
      <w:bodyDiv w:val="1"/>
      <w:marLeft w:val="0"/>
      <w:marRight w:val="0"/>
      <w:marTop w:val="0"/>
      <w:marBottom w:val="0"/>
      <w:divBdr>
        <w:top w:val="none" w:sz="0" w:space="0" w:color="auto"/>
        <w:left w:val="none" w:sz="0" w:space="0" w:color="auto"/>
        <w:bottom w:val="none" w:sz="0" w:space="0" w:color="auto"/>
        <w:right w:val="none" w:sz="0" w:space="0" w:color="auto"/>
      </w:divBdr>
    </w:div>
    <w:div w:id="477069015">
      <w:bodyDiv w:val="1"/>
      <w:marLeft w:val="0"/>
      <w:marRight w:val="0"/>
      <w:marTop w:val="0"/>
      <w:marBottom w:val="0"/>
      <w:divBdr>
        <w:top w:val="none" w:sz="0" w:space="0" w:color="auto"/>
        <w:left w:val="none" w:sz="0" w:space="0" w:color="auto"/>
        <w:bottom w:val="none" w:sz="0" w:space="0" w:color="auto"/>
        <w:right w:val="none" w:sz="0" w:space="0" w:color="auto"/>
      </w:divBdr>
    </w:div>
    <w:div w:id="477305736">
      <w:bodyDiv w:val="1"/>
      <w:marLeft w:val="0"/>
      <w:marRight w:val="0"/>
      <w:marTop w:val="0"/>
      <w:marBottom w:val="0"/>
      <w:divBdr>
        <w:top w:val="none" w:sz="0" w:space="0" w:color="auto"/>
        <w:left w:val="none" w:sz="0" w:space="0" w:color="auto"/>
        <w:bottom w:val="none" w:sz="0" w:space="0" w:color="auto"/>
        <w:right w:val="none" w:sz="0" w:space="0" w:color="auto"/>
      </w:divBdr>
    </w:div>
    <w:div w:id="478303109">
      <w:bodyDiv w:val="1"/>
      <w:marLeft w:val="0"/>
      <w:marRight w:val="0"/>
      <w:marTop w:val="0"/>
      <w:marBottom w:val="0"/>
      <w:divBdr>
        <w:top w:val="none" w:sz="0" w:space="0" w:color="auto"/>
        <w:left w:val="none" w:sz="0" w:space="0" w:color="auto"/>
        <w:bottom w:val="none" w:sz="0" w:space="0" w:color="auto"/>
        <w:right w:val="none" w:sz="0" w:space="0" w:color="auto"/>
      </w:divBdr>
    </w:div>
    <w:div w:id="478308910">
      <w:bodyDiv w:val="1"/>
      <w:marLeft w:val="0"/>
      <w:marRight w:val="0"/>
      <w:marTop w:val="0"/>
      <w:marBottom w:val="0"/>
      <w:divBdr>
        <w:top w:val="none" w:sz="0" w:space="0" w:color="auto"/>
        <w:left w:val="none" w:sz="0" w:space="0" w:color="auto"/>
        <w:bottom w:val="none" w:sz="0" w:space="0" w:color="auto"/>
        <w:right w:val="none" w:sz="0" w:space="0" w:color="auto"/>
      </w:divBdr>
    </w:div>
    <w:div w:id="479004051">
      <w:bodyDiv w:val="1"/>
      <w:marLeft w:val="0"/>
      <w:marRight w:val="0"/>
      <w:marTop w:val="0"/>
      <w:marBottom w:val="0"/>
      <w:divBdr>
        <w:top w:val="none" w:sz="0" w:space="0" w:color="auto"/>
        <w:left w:val="none" w:sz="0" w:space="0" w:color="auto"/>
        <w:bottom w:val="none" w:sz="0" w:space="0" w:color="auto"/>
        <w:right w:val="none" w:sz="0" w:space="0" w:color="auto"/>
      </w:divBdr>
    </w:div>
    <w:div w:id="479805094">
      <w:bodyDiv w:val="1"/>
      <w:marLeft w:val="0"/>
      <w:marRight w:val="0"/>
      <w:marTop w:val="0"/>
      <w:marBottom w:val="0"/>
      <w:divBdr>
        <w:top w:val="none" w:sz="0" w:space="0" w:color="auto"/>
        <w:left w:val="none" w:sz="0" w:space="0" w:color="auto"/>
        <w:bottom w:val="none" w:sz="0" w:space="0" w:color="auto"/>
        <w:right w:val="none" w:sz="0" w:space="0" w:color="auto"/>
      </w:divBdr>
    </w:div>
    <w:div w:id="479885415">
      <w:bodyDiv w:val="1"/>
      <w:marLeft w:val="0"/>
      <w:marRight w:val="0"/>
      <w:marTop w:val="0"/>
      <w:marBottom w:val="0"/>
      <w:divBdr>
        <w:top w:val="none" w:sz="0" w:space="0" w:color="auto"/>
        <w:left w:val="none" w:sz="0" w:space="0" w:color="auto"/>
        <w:bottom w:val="none" w:sz="0" w:space="0" w:color="auto"/>
        <w:right w:val="none" w:sz="0" w:space="0" w:color="auto"/>
      </w:divBdr>
    </w:div>
    <w:div w:id="480734539">
      <w:bodyDiv w:val="1"/>
      <w:marLeft w:val="0"/>
      <w:marRight w:val="0"/>
      <w:marTop w:val="0"/>
      <w:marBottom w:val="0"/>
      <w:divBdr>
        <w:top w:val="none" w:sz="0" w:space="0" w:color="auto"/>
        <w:left w:val="none" w:sz="0" w:space="0" w:color="auto"/>
        <w:bottom w:val="none" w:sz="0" w:space="0" w:color="auto"/>
        <w:right w:val="none" w:sz="0" w:space="0" w:color="auto"/>
      </w:divBdr>
    </w:div>
    <w:div w:id="481780126">
      <w:bodyDiv w:val="1"/>
      <w:marLeft w:val="0"/>
      <w:marRight w:val="0"/>
      <w:marTop w:val="0"/>
      <w:marBottom w:val="0"/>
      <w:divBdr>
        <w:top w:val="none" w:sz="0" w:space="0" w:color="auto"/>
        <w:left w:val="none" w:sz="0" w:space="0" w:color="auto"/>
        <w:bottom w:val="none" w:sz="0" w:space="0" w:color="auto"/>
        <w:right w:val="none" w:sz="0" w:space="0" w:color="auto"/>
      </w:divBdr>
    </w:div>
    <w:div w:id="482166810">
      <w:bodyDiv w:val="1"/>
      <w:marLeft w:val="0"/>
      <w:marRight w:val="0"/>
      <w:marTop w:val="0"/>
      <w:marBottom w:val="0"/>
      <w:divBdr>
        <w:top w:val="none" w:sz="0" w:space="0" w:color="auto"/>
        <w:left w:val="none" w:sz="0" w:space="0" w:color="auto"/>
        <w:bottom w:val="none" w:sz="0" w:space="0" w:color="auto"/>
        <w:right w:val="none" w:sz="0" w:space="0" w:color="auto"/>
      </w:divBdr>
      <w:divsChild>
        <w:div w:id="1262566499">
          <w:marLeft w:val="0"/>
          <w:marRight w:val="0"/>
          <w:marTop w:val="0"/>
          <w:marBottom w:val="0"/>
          <w:divBdr>
            <w:top w:val="none" w:sz="0" w:space="0" w:color="auto"/>
            <w:left w:val="none" w:sz="0" w:space="0" w:color="auto"/>
            <w:bottom w:val="none" w:sz="0" w:space="0" w:color="auto"/>
            <w:right w:val="none" w:sz="0" w:space="0" w:color="auto"/>
          </w:divBdr>
          <w:divsChild>
            <w:div w:id="1992638003">
              <w:marLeft w:val="0"/>
              <w:marRight w:val="0"/>
              <w:marTop w:val="0"/>
              <w:marBottom w:val="0"/>
              <w:divBdr>
                <w:top w:val="none" w:sz="0" w:space="0" w:color="auto"/>
                <w:left w:val="none" w:sz="0" w:space="0" w:color="auto"/>
                <w:bottom w:val="none" w:sz="0" w:space="0" w:color="auto"/>
                <w:right w:val="none" w:sz="0" w:space="0" w:color="auto"/>
              </w:divBdr>
              <w:divsChild>
                <w:div w:id="250167910">
                  <w:marLeft w:val="0"/>
                  <w:marRight w:val="0"/>
                  <w:marTop w:val="0"/>
                  <w:marBottom w:val="0"/>
                  <w:divBdr>
                    <w:top w:val="none" w:sz="0" w:space="0" w:color="auto"/>
                    <w:left w:val="none" w:sz="0" w:space="0" w:color="auto"/>
                    <w:bottom w:val="none" w:sz="0" w:space="0" w:color="auto"/>
                    <w:right w:val="none" w:sz="0" w:space="0" w:color="auto"/>
                  </w:divBdr>
                </w:div>
                <w:div w:id="691878085">
                  <w:marLeft w:val="0"/>
                  <w:marRight w:val="0"/>
                  <w:marTop w:val="0"/>
                  <w:marBottom w:val="0"/>
                  <w:divBdr>
                    <w:top w:val="none" w:sz="0" w:space="0" w:color="auto"/>
                    <w:left w:val="none" w:sz="0" w:space="0" w:color="auto"/>
                    <w:bottom w:val="none" w:sz="0" w:space="0" w:color="auto"/>
                    <w:right w:val="none" w:sz="0" w:space="0" w:color="auto"/>
                  </w:divBdr>
                  <w:divsChild>
                    <w:div w:id="1502545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8085652">
          <w:marLeft w:val="0"/>
          <w:marRight w:val="0"/>
          <w:marTop w:val="0"/>
          <w:marBottom w:val="0"/>
          <w:divBdr>
            <w:top w:val="none" w:sz="0" w:space="0" w:color="auto"/>
            <w:left w:val="none" w:sz="0" w:space="0" w:color="auto"/>
            <w:bottom w:val="none" w:sz="0" w:space="0" w:color="auto"/>
            <w:right w:val="none" w:sz="0" w:space="0" w:color="auto"/>
          </w:divBdr>
          <w:divsChild>
            <w:div w:id="205067905">
              <w:marLeft w:val="0"/>
              <w:marRight w:val="0"/>
              <w:marTop w:val="0"/>
              <w:marBottom w:val="0"/>
              <w:divBdr>
                <w:top w:val="none" w:sz="0" w:space="0" w:color="auto"/>
                <w:left w:val="none" w:sz="0" w:space="0" w:color="auto"/>
                <w:bottom w:val="none" w:sz="0" w:space="0" w:color="auto"/>
                <w:right w:val="none" w:sz="0" w:space="0" w:color="auto"/>
              </w:divBdr>
              <w:divsChild>
                <w:div w:id="759519512">
                  <w:marLeft w:val="0"/>
                  <w:marRight w:val="0"/>
                  <w:marTop w:val="0"/>
                  <w:marBottom w:val="0"/>
                  <w:divBdr>
                    <w:top w:val="none" w:sz="0" w:space="0" w:color="auto"/>
                    <w:left w:val="none" w:sz="0" w:space="0" w:color="auto"/>
                    <w:bottom w:val="none" w:sz="0" w:space="0" w:color="auto"/>
                    <w:right w:val="none" w:sz="0" w:space="0" w:color="auto"/>
                  </w:divBdr>
                </w:div>
                <w:div w:id="1086532264">
                  <w:marLeft w:val="0"/>
                  <w:marRight w:val="0"/>
                  <w:marTop w:val="0"/>
                  <w:marBottom w:val="0"/>
                  <w:divBdr>
                    <w:top w:val="none" w:sz="0" w:space="0" w:color="auto"/>
                    <w:left w:val="none" w:sz="0" w:space="0" w:color="auto"/>
                    <w:bottom w:val="none" w:sz="0" w:space="0" w:color="auto"/>
                    <w:right w:val="none" w:sz="0" w:space="0" w:color="auto"/>
                  </w:divBdr>
                  <w:divsChild>
                    <w:div w:id="847207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2280766">
      <w:bodyDiv w:val="1"/>
      <w:marLeft w:val="0"/>
      <w:marRight w:val="0"/>
      <w:marTop w:val="0"/>
      <w:marBottom w:val="0"/>
      <w:divBdr>
        <w:top w:val="none" w:sz="0" w:space="0" w:color="auto"/>
        <w:left w:val="none" w:sz="0" w:space="0" w:color="auto"/>
        <w:bottom w:val="none" w:sz="0" w:space="0" w:color="auto"/>
        <w:right w:val="none" w:sz="0" w:space="0" w:color="auto"/>
      </w:divBdr>
    </w:div>
    <w:div w:id="482353657">
      <w:bodyDiv w:val="1"/>
      <w:marLeft w:val="0"/>
      <w:marRight w:val="0"/>
      <w:marTop w:val="0"/>
      <w:marBottom w:val="0"/>
      <w:divBdr>
        <w:top w:val="none" w:sz="0" w:space="0" w:color="auto"/>
        <w:left w:val="none" w:sz="0" w:space="0" w:color="auto"/>
        <w:bottom w:val="none" w:sz="0" w:space="0" w:color="auto"/>
        <w:right w:val="none" w:sz="0" w:space="0" w:color="auto"/>
      </w:divBdr>
    </w:div>
    <w:div w:id="483013340">
      <w:bodyDiv w:val="1"/>
      <w:marLeft w:val="0"/>
      <w:marRight w:val="0"/>
      <w:marTop w:val="0"/>
      <w:marBottom w:val="0"/>
      <w:divBdr>
        <w:top w:val="none" w:sz="0" w:space="0" w:color="auto"/>
        <w:left w:val="none" w:sz="0" w:space="0" w:color="auto"/>
        <w:bottom w:val="none" w:sz="0" w:space="0" w:color="auto"/>
        <w:right w:val="none" w:sz="0" w:space="0" w:color="auto"/>
      </w:divBdr>
    </w:div>
    <w:div w:id="483163918">
      <w:bodyDiv w:val="1"/>
      <w:marLeft w:val="0"/>
      <w:marRight w:val="0"/>
      <w:marTop w:val="0"/>
      <w:marBottom w:val="0"/>
      <w:divBdr>
        <w:top w:val="none" w:sz="0" w:space="0" w:color="auto"/>
        <w:left w:val="none" w:sz="0" w:space="0" w:color="auto"/>
        <w:bottom w:val="none" w:sz="0" w:space="0" w:color="auto"/>
        <w:right w:val="none" w:sz="0" w:space="0" w:color="auto"/>
      </w:divBdr>
    </w:div>
    <w:div w:id="483737291">
      <w:bodyDiv w:val="1"/>
      <w:marLeft w:val="0"/>
      <w:marRight w:val="0"/>
      <w:marTop w:val="0"/>
      <w:marBottom w:val="0"/>
      <w:divBdr>
        <w:top w:val="none" w:sz="0" w:space="0" w:color="auto"/>
        <w:left w:val="none" w:sz="0" w:space="0" w:color="auto"/>
        <w:bottom w:val="none" w:sz="0" w:space="0" w:color="auto"/>
        <w:right w:val="none" w:sz="0" w:space="0" w:color="auto"/>
      </w:divBdr>
    </w:div>
    <w:div w:id="484051195">
      <w:bodyDiv w:val="1"/>
      <w:marLeft w:val="0"/>
      <w:marRight w:val="0"/>
      <w:marTop w:val="0"/>
      <w:marBottom w:val="0"/>
      <w:divBdr>
        <w:top w:val="none" w:sz="0" w:space="0" w:color="auto"/>
        <w:left w:val="none" w:sz="0" w:space="0" w:color="auto"/>
        <w:bottom w:val="none" w:sz="0" w:space="0" w:color="auto"/>
        <w:right w:val="none" w:sz="0" w:space="0" w:color="auto"/>
      </w:divBdr>
    </w:div>
    <w:div w:id="484515955">
      <w:bodyDiv w:val="1"/>
      <w:marLeft w:val="0"/>
      <w:marRight w:val="0"/>
      <w:marTop w:val="0"/>
      <w:marBottom w:val="0"/>
      <w:divBdr>
        <w:top w:val="none" w:sz="0" w:space="0" w:color="auto"/>
        <w:left w:val="none" w:sz="0" w:space="0" w:color="auto"/>
        <w:bottom w:val="none" w:sz="0" w:space="0" w:color="auto"/>
        <w:right w:val="none" w:sz="0" w:space="0" w:color="auto"/>
      </w:divBdr>
      <w:divsChild>
        <w:div w:id="1342392909">
          <w:marLeft w:val="0"/>
          <w:marRight w:val="0"/>
          <w:marTop w:val="0"/>
          <w:marBottom w:val="0"/>
          <w:divBdr>
            <w:top w:val="none" w:sz="0" w:space="0" w:color="auto"/>
            <w:left w:val="none" w:sz="0" w:space="0" w:color="auto"/>
            <w:bottom w:val="none" w:sz="0" w:space="0" w:color="auto"/>
            <w:right w:val="none" w:sz="0" w:space="0" w:color="auto"/>
          </w:divBdr>
        </w:div>
        <w:div w:id="1391802032">
          <w:marLeft w:val="0"/>
          <w:marRight w:val="0"/>
          <w:marTop w:val="0"/>
          <w:marBottom w:val="150"/>
          <w:divBdr>
            <w:top w:val="none" w:sz="0" w:space="0" w:color="auto"/>
            <w:left w:val="none" w:sz="0" w:space="0" w:color="auto"/>
            <w:bottom w:val="none" w:sz="0" w:space="0" w:color="auto"/>
            <w:right w:val="none" w:sz="0" w:space="0" w:color="auto"/>
          </w:divBdr>
        </w:div>
      </w:divsChild>
    </w:div>
    <w:div w:id="484518922">
      <w:bodyDiv w:val="1"/>
      <w:marLeft w:val="0"/>
      <w:marRight w:val="0"/>
      <w:marTop w:val="0"/>
      <w:marBottom w:val="0"/>
      <w:divBdr>
        <w:top w:val="none" w:sz="0" w:space="0" w:color="auto"/>
        <w:left w:val="none" w:sz="0" w:space="0" w:color="auto"/>
        <w:bottom w:val="none" w:sz="0" w:space="0" w:color="auto"/>
        <w:right w:val="none" w:sz="0" w:space="0" w:color="auto"/>
      </w:divBdr>
    </w:div>
    <w:div w:id="484667573">
      <w:bodyDiv w:val="1"/>
      <w:marLeft w:val="0"/>
      <w:marRight w:val="0"/>
      <w:marTop w:val="0"/>
      <w:marBottom w:val="0"/>
      <w:divBdr>
        <w:top w:val="none" w:sz="0" w:space="0" w:color="auto"/>
        <w:left w:val="none" w:sz="0" w:space="0" w:color="auto"/>
        <w:bottom w:val="none" w:sz="0" w:space="0" w:color="auto"/>
        <w:right w:val="none" w:sz="0" w:space="0" w:color="auto"/>
      </w:divBdr>
    </w:div>
    <w:div w:id="484786081">
      <w:bodyDiv w:val="1"/>
      <w:marLeft w:val="0"/>
      <w:marRight w:val="0"/>
      <w:marTop w:val="0"/>
      <w:marBottom w:val="0"/>
      <w:divBdr>
        <w:top w:val="none" w:sz="0" w:space="0" w:color="auto"/>
        <w:left w:val="none" w:sz="0" w:space="0" w:color="auto"/>
        <w:bottom w:val="none" w:sz="0" w:space="0" w:color="auto"/>
        <w:right w:val="none" w:sz="0" w:space="0" w:color="auto"/>
      </w:divBdr>
    </w:div>
    <w:div w:id="484859048">
      <w:bodyDiv w:val="1"/>
      <w:marLeft w:val="0"/>
      <w:marRight w:val="0"/>
      <w:marTop w:val="0"/>
      <w:marBottom w:val="0"/>
      <w:divBdr>
        <w:top w:val="none" w:sz="0" w:space="0" w:color="auto"/>
        <w:left w:val="none" w:sz="0" w:space="0" w:color="auto"/>
        <w:bottom w:val="none" w:sz="0" w:space="0" w:color="auto"/>
        <w:right w:val="none" w:sz="0" w:space="0" w:color="auto"/>
      </w:divBdr>
    </w:div>
    <w:div w:id="485245469">
      <w:bodyDiv w:val="1"/>
      <w:marLeft w:val="0"/>
      <w:marRight w:val="0"/>
      <w:marTop w:val="0"/>
      <w:marBottom w:val="0"/>
      <w:divBdr>
        <w:top w:val="none" w:sz="0" w:space="0" w:color="auto"/>
        <w:left w:val="none" w:sz="0" w:space="0" w:color="auto"/>
        <w:bottom w:val="none" w:sz="0" w:space="0" w:color="auto"/>
        <w:right w:val="none" w:sz="0" w:space="0" w:color="auto"/>
      </w:divBdr>
    </w:div>
    <w:div w:id="485324310">
      <w:bodyDiv w:val="1"/>
      <w:marLeft w:val="0"/>
      <w:marRight w:val="0"/>
      <w:marTop w:val="0"/>
      <w:marBottom w:val="0"/>
      <w:divBdr>
        <w:top w:val="none" w:sz="0" w:space="0" w:color="auto"/>
        <w:left w:val="none" w:sz="0" w:space="0" w:color="auto"/>
        <w:bottom w:val="none" w:sz="0" w:space="0" w:color="auto"/>
        <w:right w:val="none" w:sz="0" w:space="0" w:color="auto"/>
      </w:divBdr>
    </w:div>
    <w:div w:id="485365935">
      <w:bodyDiv w:val="1"/>
      <w:marLeft w:val="0"/>
      <w:marRight w:val="0"/>
      <w:marTop w:val="0"/>
      <w:marBottom w:val="0"/>
      <w:divBdr>
        <w:top w:val="none" w:sz="0" w:space="0" w:color="auto"/>
        <w:left w:val="none" w:sz="0" w:space="0" w:color="auto"/>
        <w:bottom w:val="none" w:sz="0" w:space="0" w:color="auto"/>
        <w:right w:val="none" w:sz="0" w:space="0" w:color="auto"/>
      </w:divBdr>
    </w:div>
    <w:div w:id="486360812">
      <w:bodyDiv w:val="1"/>
      <w:marLeft w:val="0"/>
      <w:marRight w:val="0"/>
      <w:marTop w:val="0"/>
      <w:marBottom w:val="0"/>
      <w:divBdr>
        <w:top w:val="none" w:sz="0" w:space="0" w:color="auto"/>
        <w:left w:val="none" w:sz="0" w:space="0" w:color="auto"/>
        <w:bottom w:val="none" w:sz="0" w:space="0" w:color="auto"/>
        <w:right w:val="none" w:sz="0" w:space="0" w:color="auto"/>
      </w:divBdr>
      <w:divsChild>
        <w:div w:id="700472073">
          <w:marLeft w:val="0"/>
          <w:marRight w:val="0"/>
          <w:marTop w:val="0"/>
          <w:marBottom w:val="105"/>
          <w:divBdr>
            <w:top w:val="none" w:sz="0" w:space="0" w:color="auto"/>
            <w:left w:val="none" w:sz="0" w:space="0" w:color="auto"/>
            <w:bottom w:val="none" w:sz="0" w:space="0" w:color="auto"/>
            <w:right w:val="none" w:sz="0" w:space="0" w:color="auto"/>
          </w:divBdr>
        </w:div>
      </w:divsChild>
    </w:div>
    <w:div w:id="487018408">
      <w:bodyDiv w:val="1"/>
      <w:marLeft w:val="0"/>
      <w:marRight w:val="0"/>
      <w:marTop w:val="0"/>
      <w:marBottom w:val="0"/>
      <w:divBdr>
        <w:top w:val="none" w:sz="0" w:space="0" w:color="auto"/>
        <w:left w:val="none" w:sz="0" w:space="0" w:color="auto"/>
        <w:bottom w:val="none" w:sz="0" w:space="0" w:color="auto"/>
        <w:right w:val="none" w:sz="0" w:space="0" w:color="auto"/>
      </w:divBdr>
    </w:div>
    <w:div w:id="487089061">
      <w:bodyDiv w:val="1"/>
      <w:marLeft w:val="0"/>
      <w:marRight w:val="0"/>
      <w:marTop w:val="0"/>
      <w:marBottom w:val="0"/>
      <w:divBdr>
        <w:top w:val="none" w:sz="0" w:space="0" w:color="auto"/>
        <w:left w:val="none" w:sz="0" w:space="0" w:color="auto"/>
        <w:bottom w:val="none" w:sz="0" w:space="0" w:color="auto"/>
        <w:right w:val="none" w:sz="0" w:space="0" w:color="auto"/>
      </w:divBdr>
      <w:divsChild>
        <w:div w:id="1960604137">
          <w:marLeft w:val="0"/>
          <w:marRight w:val="0"/>
          <w:marTop w:val="0"/>
          <w:marBottom w:val="105"/>
          <w:divBdr>
            <w:top w:val="none" w:sz="0" w:space="0" w:color="auto"/>
            <w:left w:val="none" w:sz="0" w:space="0" w:color="auto"/>
            <w:bottom w:val="none" w:sz="0" w:space="0" w:color="auto"/>
            <w:right w:val="none" w:sz="0" w:space="0" w:color="auto"/>
          </w:divBdr>
        </w:div>
      </w:divsChild>
    </w:div>
    <w:div w:id="487206627">
      <w:bodyDiv w:val="1"/>
      <w:marLeft w:val="0"/>
      <w:marRight w:val="0"/>
      <w:marTop w:val="0"/>
      <w:marBottom w:val="0"/>
      <w:divBdr>
        <w:top w:val="none" w:sz="0" w:space="0" w:color="auto"/>
        <w:left w:val="none" w:sz="0" w:space="0" w:color="auto"/>
        <w:bottom w:val="none" w:sz="0" w:space="0" w:color="auto"/>
        <w:right w:val="none" w:sz="0" w:space="0" w:color="auto"/>
      </w:divBdr>
    </w:div>
    <w:div w:id="487676476">
      <w:bodyDiv w:val="1"/>
      <w:marLeft w:val="0"/>
      <w:marRight w:val="0"/>
      <w:marTop w:val="0"/>
      <w:marBottom w:val="0"/>
      <w:divBdr>
        <w:top w:val="none" w:sz="0" w:space="0" w:color="auto"/>
        <w:left w:val="none" w:sz="0" w:space="0" w:color="auto"/>
        <w:bottom w:val="none" w:sz="0" w:space="0" w:color="auto"/>
        <w:right w:val="none" w:sz="0" w:space="0" w:color="auto"/>
      </w:divBdr>
    </w:div>
    <w:div w:id="488441993">
      <w:bodyDiv w:val="1"/>
      <w:marLeft w:val="0"/>
      <w:marRight w:val="0"/>
      <w:marTop w:val="0"/>
      <w:marBottom w:val="0"/>
      <w:divBdr>
        <w:top w:val="none" w:sz="0" w:space="0" w:color="auto"/>
        <w:left w:val="none" w:sz="0" w:space="0" w:color="auto"/>
        <w:bottom w:val="none" w:sz="0" w:space="0" w:color="auto"/>
        <w:right w:val="none" w:sz="0" w:space="0" w:color="auto"/>
      </w:divBdr>
    </w:div>
    <w:div w:id="489295115">
      <w:bodyDiv w:val="1"/>
      <w:marLeft w:val="0"/>
      <w:marRight w:val="0"/>
      <w:marTop w:val="0"/>
      <w:marBottom w:val="0"/>
      <w:divBdr>
        <w:top w:val="none" w:sz="0" w:space="0" w:color="auto"/>
        <w:left w:val="none" w:sz="0" w:space="0" w:color="auto"/>
        <w:bottom w:val="none" w:sz="0" w:space="0" w:color="auto"/>
        <w:right w:val="none" w:sz="0" w:space="0" w:color="auto"/>
      </w:divBdr>
    </w:div>
    <w:div w:id="489368841">
      <w:bodyDiv w:val="1"/>
      <w:marLeft w:val="0"/>
      <w:marRight w:val="0"/>
      <w:marTop w:val="0"/>
      <w:marBottom w:val="0"/>
      <w:divBdr>
        <w:top w:val="none" w:sz="0" w:space="0" w:color="auto"/>
        <w:left w:val="none" w:sz="0" w:space="0" w:color="auto"/>
        <w:bottom w:val="none" w:sz="0" w:space="0" w:color="auto"/>
        <w:right w:val="none" w:sz="0" w:space="0" w:color="auto"/>
      </w:divBdr>
      <w:divsChild>
        <w:div w:id="1573929529">
          <w:marLeft w:val="0"/>
          <w:marRight w:val="0"/>
          <w:marTop w:val="0"/>
          <w:marBottom w:val="105"/>
          <w:divBdr>
            <w:top w:val="none" w:sz="0" w:space="0" w:color="auto"/>
            <w:left w:val="none" w:sz="0" w:space="0" w:color="auto"/>
            <w:bottom w:val="none" w:sz="0" w:space="0" w:color="auto"/>
            <w:right w:val="none" w:sz="0" w:space="0" w:color="auto"/>
          </w:divBdr>
        </w:div>
      </w:divsChild>
    </w:div>
    <w:div w:id="489449630">
      <w:bodyDiv w:val="1"/>
      <w:marLeft w:val="0"/>
      <w:marRight w:val="0"/>
      <w:marTop w:val="0"/>
      <w:marBottom w:val="0"/>
      <w:divBdr>
        <w:top w:val="none" w:sz="0" w:space="0" w:color="auto"/>
        <w:left w:val="none" w:sz="0" w:space="0" w:color="auto"/>
        <w:bottom w:val="none" w:sz="0" w:space="0" w:color="auto"/>
        <w:right w:val="none" w:sz="0" w:space="0" w:color="auto"/>
      </w:divBdr>
    </w:div>
    <w:div w:id="490410422">
      <w:bodyDiv w:val="1"/>
      <w:marLeft w:val="0"/>
      <w:marRight w:val="0"/>
      <w:marTop w:val="0"/>
      <w:marBottom w:val="0"/>
      <w:divBdr>
        <w:top w:val="none" w:sz="0" w:space="0" w:color="auto"/>
        <w:left w:val="none" w:sz="0" w:space="0" w:color="auto"/>
        <w:bottom w:val="none" w:sz="0" w:space="0" w:color="auto"/>
        <w:right w:val="none" w:sz="0" w:space="0" w:color="auto"/>
      </w:divBdr>
    </w:div>
    <w:div w:id="490562241">
      <w:bodyDiv w:val="1"/>
      <w:marLeft w:val="0"/>
      <w:marRight w:val="0"/>
      <w:marTop w:val="0"/>
      <w:marBottom w:val="0"/>
      <w:divBdr>
        <w:top w:val="none" w:sz="0" w:space="0" w:color="auto"/>
        <w:left w:val="none" w:sz="0" w:space="0" w:color="auto"/>
        <w:bottom w:val="none" w:sz="0" w:space="0" w:color="auto"/>
        <w:right w:val="none" w:sz="0" w:space="0" w:color="auto"/>
      </w:divBdr>
    </w:div>
    <w:div w:id="490757218">
      <w:bodyDiv w:val="1"/>
      <w:marLeft w:val="0"/>
      <w:marRight w:val="0"/>
      <w:marTop w:val="0"/>
      <w:marBottom w:val="0"/>
      <w:divBdr>
        <w:top w:val="none" w:sz="0" w:space="0" w:color="auto"/>
        <w:left w:val="none" w:sz="0" w:space="0" w:color="auto"/>
        <w:bottom w:val="none" w:sz="0" w:space="0" w:color="auto"/>
        <w:right w:val="none" w:sz="0" w:space="0" w:color="auto"/>
      </w:divBdr>
    </w:div>
    <w:div w:id="491214495">
      <w:bodyDiv w:val="1"/>
      <w:marLeft w:val="0"/>
      <w:marRight w:val="0"/>
      <w:marTop w:val="0"/>
      <w:marBottom w:val="0"/>
      <w:divBdr>
        <w:top w:val="none" w:sz="0" w:space="0" w:color="auto"/>
        <w:left w:val="none" w:sz="0" w:space="0" w:color="auto"/>
        <w:bottom w:val="none" w:sz="0" w:space="0" w:color="auto"/>
        <w:right w:val="none" w:sz="0" w:space="0" w:color="auto"/>
      </w:divBdr>
    </w:div>
    <w:div w:id="491261280">
      <w:bodyDiv w:val="1"/>
      <w:marLeft w:val="0"/>
      <w:marRight w:val="0"/>
      <w:marTop w:val="0"/>
      <w:marBottom w:val="0"/>
      <w:divBdr>
        <w:top w:val="none" w:sz="0" w:space="0" w:color="auto"/>
        <w:left w:val="none" w:sz="0" w:space="0" w:color="auto"/>
        <w:bottom w:val="none" w:sz="0" w:space="0" w:color="auto"/>
        <w:right w:val="none" w:sz="0" w:space="0" w:color="auto"/>
      </w:divBdr>
    </w:div>
    <w:div w:id="491290465">
      <w:bodyDiv w:val="1"/>
      <w:marLeft w:val="0"/>
      <w:marRight w:val="0"/>
      <w:marTop w:val="0"/>
      <w:marBottom w:val="0"/>
      <w:divBdr>
        <w:top w:val="none" w:sz="0" w:space="0" w:color="auto"/>
        <w:left w:val="none" w:sz="0" w:space="0" w:color="auto"/>
        <w:bottom w:val="none" w:sz="0" w:space="0" w:color="auto"/>
        <w:right w:val="none" w:sz="0" w:space="0" w:color="auto"/>
      </w:divBdr>
      <w:divsChild>
        <w:div w:id="1147161242">
          <w:marLeft w:val="0"/>
          <w:marRight w:val="0"/>
          <w:marTop w:val="0"/>
          <w:marBottom w:val="105"/>
          <w:divBdr>
            <w:top w:val="none" w:sz="0" w:space="0" w:color="auto"/>
            <w:left w:val="none" w:sz="0" w:space="0" w:color="auto"/>
            <w:bottom w:val="none" w:sz="0" w:space="0" w:color="auto"/>
            <w:right w:val="none" w:sz="0" w:space="0" w:color="auto"/>
          </w:divBdr>
        </w:div>
      </w:divsChild>
    </w:div>
    <w:div w:id="491525854">
      <w:bodyDiv w:val="1"/>
      <w:marLeft w:val="0"/>
      <w:marRight w:val="0"/>
      <w:marTop w:val="0"/>
      <w:marBottom w:val="0"/>
      <w:divBdr>
        <w:top w:val="none" w:sz="0" w:space="0" w:color="auto"/>
        <w:left w:val="none" w:sz="0" w:space="0" w:color="auto"/>
        <w:bottom w:val="none" w:sz="0" w:space="0" w:color="auto"/>
        <w:right w:val="none" w:sz="0" w:space="0" w:color="auto"/>
      </w:divBdr>
    </w:div>
    <w:div w:id="491530136">
      <w:bodyDiv w:val="1"/>
      <w:marLeft w:val="0"/>
      <w:marRight w:val="0"/>
      <w:marTop w:val="0"/>
      <w:marBottom w:val="0"/>
      <w:divBdr>
        <w:top w:val="none" w:sz="0" w:space="0" w:color="auto"/>
        <w:left w:val="none" w:sz="0" w:space="0" w:color="auto"/>
        <w:bottom w:val="none" w:sz="0" w:space="0" w:color="auto"/>
        <w:right w:val="none" w:sz="0" w:space="0" w:color="auto"/>
      </w:divBdr>
    </w:div>
    <w:div w:id="492337670">
      <w:bodyDiv w:val="1"/>
      <w:marLeft w:val="0"/>
      <w:marRight w:val="0"/>
      <w:marTop w:val="0"/>
      <w:marBottom w:val="0"/>
      <w:divBdr>
        <w:top w:val="none" w:sz="0" w:space="0" w:color="auto"/>
        <w:left w:val="none" w:sz="0" w:space="0" w:color="auto"/>
        <w:bottom w:val="none" w:sz="0" w:space="0" w:color="auto"/>
        <w:right w:val="none" w:sz="0" w:space="0" w:color="auto"/>
      </w:divBdr>
      <w:divsChild>
        <w:div w:id="1779636778">
          <w:marLeft w:val="0"/>
          <w:marRight w:val="0"/>
          <w:marTop w:val="0"/>
          <w:marBottom w:val="0"/>
          <w:divBdr>
            <w:top w:val="none" w:sz="0" w:space="0" w:color="auto"/>
            <w:left w:val="none" w:sz="0" w:space="0" w:color="auto"/>
            <w:bottom w:val="none" w:sz="0" w:space="0" w:color="auto"/>
            <w:right w:val="none" w:sz="0" w:space="0" w:color="auto"/>
          </w:divBdr>
        </w:div>
        <w:div w:id="2095786421">
          <w:marLeft w:val="0"/>
          <w:marRight w:val="0"/>
          <w:marTop w:val="0"/>
          <w:marBottom w:val="0"/>
          <w:divBdr>
            <w:top w:val="none" w:sz="0" w:space="0" w:color="auto"/>
            <w:left w:val="none" w:sz="0" w:space="0" w:color="auto"/>
            <w:bottom w:val="none" w:sz="0" w:space="0" w:color="auto"/>
            <w:right w:val="none" w:sz="0" w:space="0" w:color="auto"/>
          </w:divBdr>
          <w:divsChild>
            <w:div w:id="1206335638">
              <w:blockQuote w:val="1"/>
              <w:marLeft w:val="0"/>
              <w:marRight w:val="0"/>
              <w:marTop w:val="0"/>
              <w:marBottom w:val="300"/>
              <w:divBdr>
                <w:top w:val="none" w:sz="0" w:space="0" w:color="auto"/>
                <w:left w:val="single" w:sz="36" w:space="12" w:color="F1F1F1"/>
                <w:bottom w:val="none" w:sz="0" w:space="0" w:color="auto"/>
                <w:right w:val="none" w:sz="0" w:space="0" w:color="auto"/>
              </w:divBdr>
            </w:div>
            <w:div w:id="1251423748">
              <w:blockQuote w:val="1"/>
              <w:marLeft w:val="0"/>
              <w:marRight w:val="0"/>
              <w:marTop w:val="0"/>
              <w:marBottom w:val="300"/>
              <w:divBdr>
                <w:top w:val="none" w:sz="0" w:space="0" w:color="auto"/>
                <w:left w:val="single" w:sz="36" w:space="12" w:color="F1F1F1"/>
                <w:bottom w:val="none" w:sz="0" w:space="0" w:color="auto"/>
                <w:right w:val="none" w:sz="0" w:space="0" w:color="auto"/>
              </w:divBdr>
            </w:div>
            <w:div w:id="1739209986">
              <w:blockQuote w:val="1"/>
              <w:marLeft w:val="0"/>
              <w:marRight w:val="0"/>
              <w:marTop w:val="0"/>
              <w:marBottom w:val="300"/>
              <w:divBdr>
                <w:top w:val="none" w:sz="0" w:space="0" w:color="auto"/>
                <w:left w:val="single" w:sz="36" w:space="12" w:color="F1F1F1"/>
                <w:bottom w:val="none" w:sz="0" w:space="0" w:color="auto"/>
                <w:right w:val="none" w:sz="0" w:space="0" w:color="auto"/>
              </w:divBdr>
            </w:div>
          </w:divsChild>
        </w:div>
      </w:divsChild>
    </w:div>
    <w:div w:id="492570622">
      <w:bodyDiv w:val="1"/>
      <w:marLeft w:val="0"/>
      <w:marRight w:val="0"/>
      <w:marTop w:val="0"/>
      <w:marBottom w:val="0"/>
      <w:divBdr>
        <w:top w:val="none" w:sz="0" w:space="0" w:color="auto"/>
        <w:left w:val="none" w:sz="0" w:space="0" w:color="auto"/>
        <w:bottom w:val="none" w:sz="0" w:space="0" w:color="auto"/>
        <w:right w:val="none" w:sz="0" w:space="0" w:color="auto"/>
      </w:divBdr>
    </w:div>
    <w:div w:id="493960167">
      <w:bodyDiv w:val="1"/>
      <w:marLeft w:val="0"/>
      <w:marRight w:val="0"/>
      <w:marTop w:val="0"/>
      <w:marBottom w:val="0"/>
      <w:divBdr>
        <w:top w:val="none" w:sz="0" w:space="0" w:color="auto"/>
        <w:left w:val="none" w:sz="0" w:space="0" w:color="auto"/>
        <w:bottom w:val="none" w:sz="0" w:space="0" w:color="auto"/>
        <w:right w:val="none" w:sz="0" w:space="0" w:color="auto"/>
      </w:divBdr>
    </w:div>
    <w:div w:id="494035704">
      <w:bodyDiv w:val="1"/>
      <w:marLeft w:val="0"/>
      <w:marRight w:val="0"/>
      <w:marTop w:val="0"/>
      <w:marBottom w:val="0"/>
      <w:divBdr>
        <w:top w:val="none" w:sz="0" w:space="0" w:color="auto"/>
        <w:left w:val="none" w:sz="0" w:space="0" w:color="auto"/>
        <w:bottom w:val="none" w:sz="0" w:space="0" w:color="auto"/>
        <w:right w:val="none" w:sz="0" w:space="0" w:color="auto"/>
      </w:divBdr>
    </w:div>
    <w:div w:id="494229275">
      <w:bodyDiv w:val="1"/>
      <w:marLeft w:val="0"/>
      <w:marRight w:val="0"/>
      <w:marTop w:val="0"/>
      <w:marBottom w:val="0"/>
      <w:divBdr>
        <w:top w:val="none" w:sz="0" w:space="0" w:color="auto"/>
        <w:left w:val="none" w:sz="0" w:space="0" w:color="auto"/>
        <w:bottom w:val="none" w:sz="0" w:space="0" w:color="auto"/>
        <w:right w:val="none" w:sz="0" w:space="0" w:color="auto"/>
      </w:divBdr>
    </w:div>
    <w:div w:id="494690796">
      <w:bodyDiv w:val="1"/>
      <w:marLeft w:val="0"/>
      <w:marRight w:val="0"/>
      <w:marTop w:val="0"/>
      <w:marBottom w:val="0"/>
      <w:divBdr>
        <w:top w:val="none" w:sz="0" w:space="0" w:color="auto"/>
        <w:left w:val="none" w:sz="0" w:space="0" w:color="auto"/>
        <w:bottom w:val="none" w:sz="0" w:space="0" w:color="auto"/>
        <w:right w:val="none" w:sz="0" w:space="0" w:color="auto"/>
      </w:divBdr>
    </w:div>
    <w:div w:id="495000313">
      <w:bodyDiv w:val="1"/>
      <w:marLeft w:val="0"/>
      <w:marRight w:val="0"/>
      <w:marTop w:val="0"/>
      <w:marBottom w:val="0"/>
      <w:divBdr>
        <w:top w:val="none" w:sz="0" w:space="0" w:color="auto"/>
        <w:left w:val="none" w:sz="0" w:space="0" w:color="auto"/>
        <w:bottom w:val="none" w:sz="0" w:space="0" w:color="auto"/>
        <w:right w:val="none" w:sz="0" w:space="0" w:color="auto"/>
      </w:divBdr>
    </w:div>
    <w:div w:id="495463319">
      <w:bodyDiv w:val="1"/>
      <w:marLeft w:val="0"/>
      <w:marRight w:val="0"/>
      <w:marTop w:val="0"/>
      <w:marBottom w:val="0"/>
      <w:divBdr>
        <w:top w:val="none" w:sz="0" w:space="0" w:color="auto"/>
        <w:left w:val="none" w:sz="0" w:space="0" w:color="auto"/>
        <w:bottom w:val="none" w:sz="0" w:space="0" w:color="auto"/>
        <w:right w:val="none" w:sz="0" w:space="0" w:color="auto"/>
      </w:divBdr>
    </w:div>
    <w:div w:id="495653249">
      <w:bodyDiv w:val="1"/>
      <w:marLeft w:val="0"/>
      <w:marRight w:val="0"/>
      <w:marTop w:val="0"/>
      <w:marBottom w:val="0"/>
      <w:divBdr>
        <w:top w:val="none" w:sz="0" w:space="0" w:color="auto"/>
        <w:left w:val="none" w:sz="0" w:space="0" w:color="auto"/>
        <w:bottom w:val="none" w:sz="0" w:space="0" w:color="auto"/>
        <w:right w:val="none" w:sz="0" w:space="0" w:color="auto"/>
      </w:divBdr>
      <w:divsChild>
        <w:div w:id="1127164541">
          <w:marLeft w:val="0"/>
          <w:marRight w:val="0"/>
          <w:marTop w:val="0"/>
          <w:marBottom w:val="105"/>
          <w:divBdr>
            <w:top w:val="none" w:sz="0" w:space="0" w:color="auto"/>
            <w:left w:val="none" w:sz="0" w:space="0" w:color="auto"/>
            <w:bottom w:val="none" w:sz="0" w:space="0" w:color="auto"/>
            <w:right w:val="none" w:sz="0" w:space="0" w:color="auto"/>
          </w:divBdr>
        </w:div>
      </w:divsChild>
    </w:div>
    <w:div w:id="495654983">
      <w:bodyDiv w:val="1"/>
      <w:marLeft w:val="0"/>
      <w:marRight w:val="0"/>
      <w:marTop w:val="0"/>
      <w:marBottom w:val="0"/>
      <w:divBdr>
        <w:top w:val="none" w:sz="0" w:space="0" w:color="auto"/>
        <w:left w:val="none" w:sz="0" w:space="0" w:color="auto"/>
        <w:bottom w:val="none" w:sz="0" w:space="0" w:color="auto"/>
        <w:right w:val="none" w:sz="0" w:space="0" w:color="auto"/>
      </w:divBdr>
    </w:div>
    <w:div w:id="495994456">
      <w:bodyDiv w:val="1"/>
      <w:marLeft w:val="0"/>
      <w:marRight w:val="0"/>
      <w:marTop w:val="0"/>
      <w:marBottom w:val="0"/>
      <w:divBdr>
        <w:top w:val="none" w:sz="0" w:space="0" w:color="auto"/>
        <w:left w:val="none" w:sz="0" w:space="0" w:color="auto"/>
        <w:bottom w:val="none" w:sz="0" w:space="0" w:color="auto"/>
        <w:right w:val="none" w:sz="0" w:space="0" w:color="auto"/>
      </w:divBdr>
      <w:divsChild>
        <w:div w:id="1117335820">
          <w:marLeft w:val="0"/>
          <w:marRight w:val="0"/>
          <w:marTop w:val="0"/>
          <w:marBottom w:val="105"/>
          <w:divBdr>
            <w:top w:val="none" w:sz="0" w:space="0" w:color="auto"/>
            <w:left w:val="none" w:sz="0" w:space="0" w:color="auto"/>
            <w:bottom w:val="none" w:sz="0" w:space="0" w:color="auto"/>
            <w:right w:val="none" w:sz="0" w:space="0" w:color="auto"/>
          </w:divBdr>
        </w:div>
      </w:divsChild>
    </w:div>
    <w:div w:id="496073465">
      <w:bodyDiv w:val="1"/>
      <w:marLeft w:val="0"/>
      <w:marRight w:val="0"/>
      <w:marTop w:val="0"/>
      <w:marBottom w:val="0"/>
      <w:divBdr>
        <w:top w:val="none" w:sz="0" w:space="0" w:color="auto"/>
        <w:left w:val="none" w:sz="0" w:space="0" w:color="auto"/>
        <w:bottom w:val="none" w:sz="0" w:space="0" w:color="auto"/>
        <w:right w:val="none" w:sz="0" w:space="0" w:color="auto"/>
      </w:divBdr>
    </w:div>
    <w:div w:id="496265068">
      <w:bodyDiv w:val="1"/>
      <w:marLeft w:val="0"/>
      <w:marRight w:val="0"/>
      <w:marTop w:val="0"/>
      <w:marBottom w:val="0"/>
      <w:divBdr>
        <w:top w:val="none" w:sz="0" w:space="0" w:color="auto"/>
        <w:left w:val="none" w:sz="0" w:space="0" w:color="auto"/>
        <w:bottom w:val="none" w:sz="0" w:space="0" w:color="auto"/>
        <w:right w:val="none" w:sz="0" w:space="0" w:color="auto"/>
      </w:divBdr>
    </w:div>
    <w:div w:id="497770468">
      <w:bodyDiv w:val="1"/>
      <w:marLeft w:val="0"/>
      <w:marRight w:val="0"/>
      <w:marTop w:val="0"/>
      <w:marBottom w:val="0"/>
      <w:divBdr>
        <w:top w:val="none" w:sz="0" w:space="0" w:color="auto"/>
        <w:left w:val="none" w:sz="0" w:space="0" w:color="auto"/>
        <w:bottom w:val="none" w:sz="0" w:space="0" w:color="auto"/>
        <w:right w:val="none" w:sz="0" w:space="0" w:color="auto"/>
      </w:divBdr>
    </w:div>
    <w:div w:id="497884037">
      <w:bodyDiv w:val="1"/>
      <w:marLeft w:val="0"/>
      <w:marRight w:val="0"/>
      <w:marTop w:val="0"/>
      <w:marBottom w:val="0"/>
      <w:divBdr>
        <w:top w:val="none" w:sz="0" w:space="0" w:color="auto"/>
        <w:left w:val="none" w:sz="0" w:space="0" w:color="auto"/>
        <w:bottom w:val="none" w:sz="0" w:space="0" w:color="auto"/>
        <w:right w:val="none" w:sz="0" w:space="0" w:color="auto"/>
      </w:divBdr>
    </w:div>
    <w:div w:id="499932927">
      <w:bodyDiv w:val="1"/>
      <w:marLeft w:val="0"/>
      <w:marRight w:val="0"/>
      <w:marTop w:val="0"/>
      <w:marBottom w:val="0"/>
      <w:divBdr>
        <w:top w:val="none" w:sz="0" w:space="0" w:color="auto"/>
        <w:left w:val="none" w:sz="0" w:space="0" w:color="auto"/>
        <w:bottom w:val="none" w:sz="0" w:space="0" w:color="auto"/>
        <w:right w:val="none" w:sz="0" w:space="0" w:color="auto"/>
      </w:divBdr>
    </w:div>
    <w:div w:id="500239044">
      <w:bodyDiv w:val="1"/>
      <w:marLeft w:val="0"/>
      <w:marRight w:val="0"/>
      <w:marTop w:val="0"/>
      <w:marBottom w:val="0"/>
      <w:divBdr>
        <w:top w:val="none" w:sz="0" w:space="0" w:color="auto"/>
        <w:left w:val="none" w:sz="0" w:space="0" w:color="auto"/>
        <w:bottom w:val="none" w:sz="0" w:space="0" w:color="auto"/>
        <w:right w:val="none" w:sz="0" w:space="0" w:color="auto"/>
      </w:divBdr>
    </w:div>
    <w:div w:id="500396338">
      <w:bodyDiv w:val="1"/>
      <w:marLeft w:val="0"/>
      <w:marRight w:val="0"/>
      <w:marTop w:val="0"/>
      <w:marBottom w:val="0"/>
      <w:divBdr>
        <w:top w:val="none" w:sz="0" w:space="0" w:color="auto"/>
        <w:left w:val="none" w:sz="0" w:space="0" w:color="auto"/>
        <w:bottom w:val="none" w:sz="0" w:space="0" w:color="auto"/>
        <w:right w:val="none" w:sz="0" w:space="0" w:color="auto"/>
      </w:divBdr>
    </w:div>
    <w:div w:id="501775347">
      <w:bodyDiv w:val="1"/>
      <w:marLeft w:val="0"/>
      <w:marRight w:val="0"/>
      <w:marTop w:val="0"/>
      <w:marBottom w:val="0"/>
      <w:divBdr>
        <w:top w:val="none" w:sz="0" w:space="0" w:color="auto"/>
        <w:left w:val="none" w:sz="0" w:space="0" w:color="auto"/>
        <w:bottom w:val="none" w:sz="0" w:space="0" w:color="auto"/>
        <w:right w:val="none" w:sz="0" w:space="0" w:color="auto"/>
      </w:divBdr>
    </w:div>
    <w:div w:id="501966648">
      <w:bodyDiv w:val="1"/>
      <w:marLeft w:val="0"/>
      <w:marRight w:val="0"/>
      <w:marTop w:val="0"/>
      <w:marBottom w:val="0"/>
      <w:divBdr>
        <w:top w:val="none" w:sz="0" w:space="0" w:color="auto"/>
        <w:left w:val="none" w:sz="0" w:space="0" w:color="auto"/>
        <w:bottom w:val="none" w:sz="0" w:space="0" w:color="auto"/>
        <w:right w:val="none" w:sz="0" w:space="0" w:color="auto"/>
      </w:divBdr>
    </w:div>
    <w:div w:id="502087661">
      <w:bodyDiv w:val="1"/>
      <w:marLeft w:val="0"/>
      <w:marRight w:val="0"/>
      <w:marTop w:val="0"/>
      <w:marBottom w:val="0"/>
      <w:divBdr>
        <w:top w:val="none" w:sz="0" w:space="0" w:color="auto"/>
        <w:left w:val="none" w:sz="0" w:space="0" w:color="auto"/>
        <w:bottom w:val="none" w:sz="0" w:space="0" w:color="auto"/>
        <w:right w:val="none" w:sz="0" w:space="0" w:color="auto"/>
      </w:divBdr>
    </w:div>
    <w:div w:id="502399092">
      <w:bodyDiv w:val="1"/>
      <w:marLeft w:val="0"/>
      <w:marRight w:val="0"/>
      <w:marTop w:val="0"/>
      <w:marBottom w:val="0"/>
      <w:divBdr>
        <w:top w:val="none" w:sz="0" w:space="0" w:color="auto"/>
        <w:left w:val="none" w:sz="0" w:space="0" w:color="auto"/>
        <w:bottom w:val="none" w:sz="0" w:space="0" w:color="auto"/>
        <w:right w:val="none" w:sz="0" w:space="0" w:color="auto"/>
      </w:divBdr>
      <w:divsChild>
        <w:div w:id="1447232256">
          <w:marLeft w:val="0"/>
          <w:marRight w:val="0"/>
          <w:marTop w:val="0"/>
          <w:marBottom w:val="105"/>
          <w:divBdr>
            <w:top w:val="none" w:sz="0" w:space="0" w:color="auto"/>
            <w:left w:val="none" w:sz="0" w:space="0" w:color="auto"/>
            <w:bottom w:val="none" w:sz="0" w:space="0" w:color="auto"/>
            <w:right w:val="none" w:sz="0" w:space="0" w:color="auto"/>
          </w:divBdr>
        </w:div>
      </w:divsChild>
    </w:div>
    <w:div w:id="502862218">
      <w:bodyDiv w:val="1"/>
      <w:marLeft w:val="0"/>
      <w:marRight w:val="0"/>
      <w:marTop w:val="0"/>
      <w:marBottom w:val="0"/>
      <w:divBdr>
        <w:top w:val="none" w:sz="0" w:space="0" w:color="auto"/>
        <w:left w:val="none" w:sz="0" w:space="0" w:color="auto"/>
        <w:bottom w:val="none" w:sz="0" w:space="0" w:color="auto"/>
        <w:right w:val="none" w:sz="0" w:space="0" w:color="auto"/>
      </w:divBdr>
    </w:div>
    <w:div w:id="503402971">
      <w:bodyDiv w:val="1"/>
      <w:marLeft w:val="0"/>
      <w:marRight w:val="0"/>
      <w:marTop w:val="0"/>
      <w:marBottom w:val="0"/>
      <w:divBdr>
        <w:top w:val="none" w:sz="0" w:space="0" w:color="auto"/>
        <w:left w:val="none" w:sz="0" w:space="0" w:color="auto"/>
        <w:bottom w:val="none" w:sz="0" w:space="0" w:color="auto"/>
        <w:right w:val="none" w:sz="0" w:space="0" w:color="auto"/>
      </w:divBdr>
    </w:div>
    <w:div w:id="504366999">
      <w:bodyDiv w:val="1"/>
      <w:marLeft w:val="0"/>
      <w:marRight w:val="0"/>
      <w:marTop w:val="0"/>
      <w:marBottom w:val="0"/>
      <w:divBdr>
        <w:top w:val="none" w:sz="0" w:space="0" w:color="auto"/>
        <w:left w:val="none" w:sz="0" w:space="0" w:color="auto"/>
        <w:bottom w:val="none" w:sz="0" w:space="0" w:color="auto"/>
        <w:right w:val="none" w:sz="0" w:space="0" w:color="auto"/>
      </w:divBdr>
    </w:div>
    <w:div w:id="505025483">
      <w:bodyDiv w:val="1"/>
      <w:marLeft w:val="0"/>
      <w:marRight w:val="0"/>
      <w:marTop w:val="0"/>
      <w:marBottom w:val="0"/>
      <w:divBdr>
        <w:top w:val="none" w:sz="0" w:space="0" w:color="auto"/>
        <w:left w:val="none" w:sz="0" w:space="0" w:color="auto"/>
        <w:bottom w:val="none" w:sz="0" w:space="0" w:color="auto"/>
        <w:right w:val="none" w:sz="0" w:space="0" w:color="auto"/>
      </w:divBdr>
    </w:div>
    <w:div w:id="505169078">
      <w:bodyDiv w:val="1"/>
      <w:marLeft w:val="0"/>
      <w:marRight w:val="0"/>
      <w:marTop w:val="0"/>
      <w:marBottom w:val="0"/>
      <w:divBdr>
        <w:top w:val="none" w:sz="0" w:space="0" w:color="auto"/>
        <w:left w:val="none" w:sz="0" w:space="0" w:color="auto"/>
        <w:bottom w:val="none" w:sz="0" w:space="0" w:color="auto"/>
        <w:right w:val="none" w:sz="0" w:space="0" w:color="auto"/>
      </w:divBdr>
    </w:div>
    <w:div w:id="505706984">
      <w:bodyDiv w:val="1"/>
      <w:marLeft w:val="0"/>
      <w:marRight w:val="0"/>
      <w:marTop w:val="0"/>
      <w:marBottom w:val="0"/>
      <w:divBdr>
        <w:top w:val="none" w:sz="0" w:space="0" w:color="auto"/>
        <w:left w:val="none" w:sz="0" w:space="0" w:color="auto"/>
        <w:bottom w:val="none" w:sz="0" w:space="0" w:color="auto"/>
        <w:right w:val="none" w:sz="0" w:space="0" w:color="auto"/>
      </w:divBdr>
    </w:div>
    <w:div w:id="505829287">
      <w:bodyDiv w:val="1"/>
      <w:marLeft w:val="0"/>
      <w:marRight w:val="0"/>
      <w:marTop w:val="0"/>
      <w:marBottom w:val="0"/>
      <w:divBdr>
        <w:top w:val="none" w:sz="0" w:space="0" w:color="auto"/>
        <w:left w:val="none" w:sz="0" w:space="0" w:color="auto"/>
        <w:bottom w:val="none" w:sz="0" w:space="0" w:color="auto"/>
        <w:right w:val="none" w:sz="0" w:space="0" w:color="auto"/>
      </w:divBdr>
    </w:div>
    <w:div w:id="505942482">
      <w:bodyDiv w:val="1"/>
      <w:marLeft w:val="0"/>
      <w:marRight w:val="0"/>
      <w:marTop w:val="0"/>
      <w:marBottom w:val="0"/>
      <w:divBdr>
        <w:top w:val="none" w:sz="0" w:space="0" w:color="auto"/>
        <w:left w:val="none" w:sz="0" w:space="0" w:color="auto"/>
        <w:bottom w:val="none" w:sz="0" w:space="0" w:color="auto"/>
        <w:right w:val="none" w:sz="0" w:space="0" w:color="auto"/>
      </w:divBdr>
      <w:divsChild>
        <w:div w:id="361324111">
          <w:marLeft w:val="0"/>
          <w:marRight w:val="0"/>
          <w:marTop w:val="0"/>
          <w:marBottom w:val="105"/>
          <w:divBdr>
            <w:top w:val="none" w:sz="0" w:space="0" w:color="auto"/>
            <w:left w:val="none" w:sz="0" w:space="0" w:color="auto"/>
            <w:bottom w:val="none" w:sz="0" w:space="0" w:color="auto"/>
            <w:right w:val="none" w:sz="0" w:space="0" w:color="auto"/>
          </w:divBdr>
        </w:div>
      </w:divsChild>
    </w:div>
    <w:div w:id="505943179">
      <w:bodyDiv w:val="1"/>
      <w:marLeft w:val="0"/>
      <w:marRight w:val="0"/>
      <w:marTop w:val="0"/>
      <w:marBottom w:val="0"/>
      <w:divBdr>
        <w:top w:val="none" w:sz="0" w:space="0" w:color="auto"/>
        <w:left w:val="none" w:sz="0" w:space="0" w:color="auto"/>
        <w:bottom w:val="none" w:sz="0" w:space="0" w:color="auto"/>
        <w:right w:val="none" w:sz="0" w:space="0" w:color="auto"/>
      </w:divBdr>
    </w:div>
    <w:div w:id="505949531">
      <w:bodyDiv w:val="1"/>
      <w:marLeft w:val="0"/>
      <w:marRight w:val="0"/>
      <w:marTop w:val="0"/>
      <w:marBottom w:val="0"/>
      <w:divBdr>
        <w:top w:val="none" w:sz="0" w:space="0" w:color="auto"/>
        <w:left w:val="none" w:sz="0" w:space="0" w:color="auto"/>
        <w:bottom w:val="none" w:sz="0" w:space="0" w:color="auto"/>
        <w:right w:val="none" w:sz="0" w:space="0" w:color="auto"/>
      </w:divBdr>
    </w:div>
    <w:div w:id="506216723">
      <w:bodyDiv w:val="1"/>
      <w:marLeft w:val="0"/>
      <w:marRight w:val="0"/>
      <w:marTop w:val="0"/>
      <w:marBottom w:val="0"/>
      <w:divBdr>
        <w:top w:val="none" w:sz="0" w:space="0" w:color="auto"/>
        <w:left w:val="none" w:sz="0" w:space="0" w:color="auto"/>
        <w:bottom w:val="none" w:sz="0" w:space="0" w:color="auto"/>
        <w:right w:val="none" w:sz="0" w:space="0" w:color="auto"/>
      </w:divBdr>
    </w:div>
    <w:div w:id="506791458">
      <w:bodyDiv w:val="1"/>
      <w:marLeft w:val="0"/>
      <w:marRight w:val="0"/>
      <w:marTop w:val="0"/>
      <w:marBottom w:val="0"/>
      <w:divBdr>
        <w:top w:val="none" w:sz="0" w:space="0" w:color="auto"/>
        <w:left w:val="none" w:sz="0" w:space="0" w:color="auto"/>
        <w:bottom w:val="none" w:sz="0" w:space="0" w:color="auto"/>
        <w:right w:val="none" w:sz="0" w:space="0" w:color="auto"/>
      </w:divBdr>
    </w:div>
    <w:div w:id="507253369">
      <w:bodyDiv w:val="1"/>
      <w:marLeft w:val="0"/>
      <w:marRight w:val="0"/>
      <w:marTop w:val="0"/>
      <w:marBottom w:val="0"/>
      <w:divBdr>
        <w:top w:val="none" w:sz="0" w:space="0" w:color="auto"/>
        <w:left w:val="none" w:sz="0" w:space="0" w:color="auto"/>
        <w:bottom w:val="none" w:sz="0" w:space="0" w:color="auto"/>
        <w:right w:val="none" w:sz="0" w:space="0" w:color="auto"/>
      </w:divBdr>
    </w:div>
    <w:div w:id="507520605">
      <w:bodyDiv w:val="1"/>
      <w:marLeft w:val="0"/>
      <w:marRight w:val="0"/>
      <w:marTop w:val="0"/>
      <w:marBottom w:val="0"/>
      <w:divBdr>
        <w:top w:val="none" w:sz="0" w:space="0" w:color="auto"/>
        <w:left w:val="none" w:sz="0" w:space="0" w:color="auto"/>
        <w:bottom w:val="none" w:sz="0" w:space="0" w:color="auto"/>
        <w:right w:val="none" w:sz="0" w:space="0" w:color="auto"/>
      </w:divBdr>
    </w:div>
    <w:div w:id="507673165">
      <w:bodyDiv w:val="1"/>
      <w:marLeft w:val="0"/>
      <w:marRight w:val="0"/>
      <w:marTop w:val="0"/>
      <w:marBottom w:val="0"/>
      <w:divBdr>
        <w:top w:val="none" w:sz="0" w:space="0" w:color="auto"/>
        <w:left w:val="none" w:sz="0" w:space="0" w:color="auto"/>
        <w:bottom w:val="none" w:sz="0" w:space="0" w:color="auto"/>
        <w:right w:val="none" w:sz="0" w:space="0" w:color="auto"/>
      </w:divBdr>
    </w:div>
    <w:div w:id="507913713">
      <w:bodyDiv w:val="1"/>
      <w:marLeft w:val="0"/>
      <w:marRight w:val="0"/>
      <w:marTop w:val="0"/>
      <w:marBottom w:val="0"/>
      <w:divBdr>
        <w:top w:val="none" w:sz="0" w:space="0" w:color="auto"/>
        <w:left w:val="none" w:sz="0" w:space="0" w:color="auto"/>
        <w:bottom w:val="none" w:sz="0" w:space="0" w:color="auto"/>
        <w:right w:val="none" w:sz="0" w:space="0" w:color="auto"/>
      </w:divBdr>
    </w:div>
    <w:div w:id="508177712">
      <w:bodyDiv w:val="1"/>
      <w:marLeft w:val="0"/>
      <w:marRight w:val="0"/>
      <w:marTop w:val="0"/>
      <w:marBottom w:val="0"/>
      <w:divBdr>
        <w:top w:val="none" w:sz="0" w:space="0" w:color="auto"/>
        <w:left w:val="none" w:sz="0" w:space="0" w:color="auto"/>
        <w:bottom w:val="none" w:sz="0" w:space="0" w:color="auto"/>
        <w:right w:val="none" w:sz="0" w:space="0" w:color="auto"/>
      </w:divBdr>
    </w:div>
    <w:div w:id="508761971">
      <w:bodyDiv w:val="1"/>
      <w:marLeft w:val="0"/>
      <w:marRight w:val="0"/>
      <w:marTop w:val="0"/>
      <w:marBottom w:val="0"/>
      <w:divBdr>
        <w:top w:val="none" w:sz="0" w:space="0" w:color="auto"/>
        <w:left w:val="none" w:sz="0" w:space="0" w:color="auto"/>
        <w:bottom w:val="none" w:sz="0" w:space="0" w:color="auto"/>
        <w:right w:val="none" w:sz="0" w:space="0" w:color="auto"/>
      </w:divBdr>
    </w:div>
    <w:div w:id="509831898">
      <w:bodyDiv w:val="1"/>
      <w:marLeft w:val="0"/>
      <w:marRight w:val="0"/>
      <w:marTop w:val="0"/>
      <w:marBottom w:val="0"/>
      <w:divBdr>
        <w:top w:val="none" w:sz="0" w:space="0" w:color="auto"/>
        <w:left w:val="none" w:sz="0" w:space="0" w:color="auto"/>
        <w:bottom w:val="none" w:sz="0" w:space="0" w:color="auto"/>
        <w:right w:val="none" w:sz="0" w:space="0" w:color="auto"/>
      </w:divBdr>
    </w:div>
    <w:div w:id="509878406">
      <w:bodyDiv w:val="1"/>
      <w:marLeft w:val="0"/>
      <w:marRight w:val="0"/>
      <w:marTop w:val="0"/>
      <w:marBottom w:val="0"/>
      <w:divBdr>
        <w:top w:val="none" w:sz="0" w:space="0" w:color="auto"/>
        <w:left w:val="none" w:sz="0" w:space="0" w:color="auto"/>
        <w:bottom w:val="none" w:sz="0" w:space="0" w:color="auto"/>
        <w:right w:val="none" w:sz="0" w:space="0" w:color="auto"/>
      </w:divBdr>
    </w:div>
    <w:div w:id="510263625">
      <w:bodyDiv w:val="1"/>
      <w:marLeft w:val="0"/>
      <w:marRight w:val="0"/>
      <w:marTop w:val="0"/>
      <w:marBottom w:val="0"/>
      <w:divBdr>
        <w:top w:val="none" w:sz="0" w:space="0" w:color="auto"/>
        <w:left w:val="none" w:sz="0" w:space="0" w:color="auto"/>
        <w:bottom w:val="none" w:sz="0" w:space="0" w:color="auto"/>
        <w:right w:val="none" w:sz="0" w:space="0" w:color="auto"/>
      </w:divBdr>
    </w:div>
    <w:div w:id="510336023">
      <w:bodyDiv w:val="1"/>
      <w:marLeft w:val="0"/>
      <w:marRight w:val="0"/>
      <w:marTop w:val="0"/>
      <w:marBottom w:val="0"/>
      <w:divBdr>
        <w:top w:val="none" w:sz="0" w:space="0" w:color="auto"/>
        <w:left w:val="none" w:sz="0" w:space="0" w:color="auto"/>
        <w:bottom w:val="none" w:sz="0" w:space="0" w:color="auto"/>
        <w:right w:val="none" w:sz="0" w:space="0" w:color="auto"/>
      </w:divBdr>
    </w:div>
    <w:div w:id="511263106">
      <w:bodyDiv w:val="1"/>
      <w:marLeft w:val="0"/>
      <w:marRight w:val="0"/>
      <w:marTop w:val="0"/>
      <w:marBottom w:val="0"/>
      <w:divBdr>
        <w:top w:val="none" w:sz="0" w:space="0" w:color="auto"/>
        <w:left w:val="none" w:sz="0" w:space="0" w:color="auto"/>
        <w:bottom w:val="none" w:sz="0" w:space="0" w:color="auto"/>
        <w:right w:val="none" w:sz="0" w:space="0" w:color="auto"/>
      </w:divBdr>
    </w:div>
    <w:div w:id="512450872">
      <w:bodyDiv w:val="1"/>
      <w:marLeft w:val="0"/>
      <w:marRight w:val="0"/>
      <w:marTop w:val="0"/>
      <w:marBottom w:val="0"/>
      <w:divBdr>
        <w:top w:val="none" w:sz="0" w:space="0" w:color="auto"/>
        <w:left w:val="none" w:sz="0" w:space="0" w:color="auto"/>
        <w:bottom w:val="none" w:sz="0" w:space="0" w:color="auto"/>
        <w:right w:val="none" w:sz="0" w:space="0" w:color="auto"/>
      </w:divBdr>
    </w:div>
    <w:div w:id="513419115">
      <w:bodyDiv w:val="1"/>
      <w:marLeft w:val="0"/>
      <w:marRight w:val="0"/>
      <w:marTop w:val="0"/>
      <w:marBottom w:val="0"/>
      <w:divBdr>
        <w:top w:val="none" w:sz="0" w:space="0" w:color="auto"/>
        <w:left w:val="none" w:sz="0" w:space="0" w:color="auto"/>
        <w:bottom w:val="none" w:sz="0" w:space="0" w:color="auto"/>
        <w:right w:val="none" w:sz="0" w:space="0" w:color="auto"/>
      </w:divBdr>
    </w:div>
    <w:div w:id="513542106">
      <w:bodyDiv w:val="1"/>
      <w:marLeft w:val="0"/>
      <w:marRight w:val="0"/>
      <w:marTop w:val="0"/>
      <w:marBottom w:val="0"/>
      <w:divBdr>
        <w:top w:val="none" w:sz="0" w:space="0" w:color="auto"/>
        <w:left w:val="none" w:sz="0" w:space="0" w:color="auto"/>
        <w:bottom w:val="none" w:sz="0" w:space="0" w:color="auto"/>
        <w:right w:val="none" w:sz="0" w:space="0" w:color="auto"/>
      </w:divBdr>
    </w:div>
    <w:div w:id="513568316">
      <w:bodyDiv w:val="1"/>
      <w:marLeft w:val="0"/>
      <w:marRight w:val="0"/>
      <w:marTop w:val="0"/>
      <w:marBottom w:val="0"/>
      <w:divBdr>
        <w:top w:val="none" w:sz="0" w:space="0" w:color="auto"/>
        <w:left w:val="none" w:sz="0" w:space="0" w:color="auto"/>
        <w:bottom w:val="none" w:sz="0" w:space="0" w:color="auto"/>
        <w:right w:val="none" w:sz="0" w:space="0" w:color="auto"/>
      </w:divBdr>
    </w:div>
    <w:div w:id="513572454">
      <w:bodyDiv w:val="1"/>
      <w:marLeft w:val="0"/>
      <w:marRight w:val="0"/>
      <w:marTop w:val="0"/>
      <w:marBottom w:val="0"/>
      <w:divBdr>
        <w:top w:val="none" w:sz="0" w:space="0" w:color="auto"/>
        <w:left w:val="none" w:sz="0" w:space="0" w:color="auto"/>
        <w:bottom w:val="none" w:sz="0" w:space="0" w:color="auto"/>
        <w:right w:val="none" w:sz="0" w:space="0" w:color="auto"/>
      </w:divBdr>
    </w:div>
    <w:div w:id="513956353">
      <w:bodyDiv w:val="1"/>
      <w:marLeft w:val="0"/>
      <w:marRight w:val="0"/>
      <w:marTop w:val="0"/>
      <w:marBottom w:val="0"/>
      <w:divBdr>
        <w:top w:val="none" w:sz="0" w:space="0" w:color="auto"/>
        <w:left w:val="none" w:sz="0" w:space="0" w:color="auto"/>
        <w:bottom w:val="none" w:sz="0" w:space="0" w:color="auto"/>
        <w:right w:val="none" w:sz="0" w:space="0" w:color="auto"/>
      </w:divBdr>
    </w:div>
    <w:div w:id="514852394">
      <w:bodyDiv w:val="1"/>
      <w:marLeft w:val="0"/>
      <w:marRight w:val="0"/>
      <w:marTop w:val="0"/>
      <w:marBottom w:val="0"/>
      <w:divBdr>
        <w:top w:val="none" w:sz="0" w:space="0" w:color="auto"/>
        <w:left w:val="none" w:sz="0" w:space="0" w:color="auto"/>
        <w:bottom w:val="none" w:sz="0" w:space="0" w:color="auto"/>
        <w:right w:val="none" w:sz="0" w:space="0" w:color="auto"/>
      </w:divBdr>
    </w:div>
    <w:div w:id="514878636">
      <w:bodyDiv w:val="1"/>
      <w:marLeft w:val="0"/>
      <w:marRight w:val="0"/>
      <w:marTop w:val="0"/>
      <w:marBottom w:val="0"/>
      <w:divBdr>
        <w:top w:val="none" w:sz="0" w:space="0" w:color="auto"/>
        <w:left w:val="none" w:sz="0" w:space="0" w:color="auto"/>
        <w:bottom w:val="none" w:sz="0" w:space="0" w:color="auto"/>
        <w:right w:val="none" w:sz="0" w:space="0" w:color="auto"/>
      </w:divBdr>
    </w:div>
    <w:div w:id="515770641">
      <w:bodyDiv w:val="1"/>
      <w:marLeft w:val="0"/>
      <w:marRight w:val="0"/>
      <w:marTop w:val="0"/>
      <w:marBottom w:val="0"/>
      <w:divBdr>
        <w:top w:val="none" w:sz="0" w:space="0" w:color="auto"/>
        <w:left w:val="none" w:sz="0" w:space="0" w:color="auto"/>
        <w:bottom w:val="none" w:sz="0" w:space="0" w:color="auto"/>
        <w:right w:val="none" w:sz="0" w:space="0" w:color="auto"/>
      </w:divBdr>
    </w:div>
    <w:div w:id="515773833">
      <w:bodyDiv w:val="1"/>
      <w:marLeft w:val="0"/>
      <w:marRight w:val="0"/>
      <w:marTop w:val="0"/>
      <w:marBottom w:val="0"/>
      <w:divBdr>
        <w:top w:val="none" w:sz="0" w:space="0" w:color="auto"/>
        <w:left w:val="none" w:sz="0" w:space="0" w:color="auto"/>
        <w:bottom w:val="none" w:sz="0" w:space="0" w:color="auto"/>
        <w:right w:val="none" w:sz="0" w:space="0" w:color="auto"/>
      </w:divBdr>
    </w:div>
    <w:div w:id="516239929">
      <w:bodyDiv w:val="1"/>
      <w:marLeft w:val="0"/>
      <w:marRight w:val="0"/>
      <w:marTop w:val="0"/>
      <w:marBottom w:val="0"/>
      <w:divBdr>
        <w:top w:val="none" w:sz="0" w:space="0" w:color="auto"/>
        <w:left w:val="none" w:sz="0" w:space="0" w:color="auto"/>
        <w:bottom w:val="none" w:sz="0" w:space="0" w:color="auto"/>
        <w:right w:val="none" w:sz="0" w:space="0" w:color="auto"/>
      </w:divBdr>
    </w:div>
    <w:div w:id="516774560">
      <w:bodyDiv w:val="1"/>
      <w:marLeft w:val="0"/>
      <w:marRight w:val="0"/>
      <w:marTop w:val="0"/>
      <w:marBottom w:val="0"/>
      <w:divBdr>
        <w:top w:val="none" w:sz="0" w:space="0" w:color="auto"/>
        <w:left w:val="none" w:sz="0" w:space="0" w:color="auto"/>
        <w:bottom w:val="none" w:sz="0" w:space="0" w:color="auto"/>
        <w:right w:val="none" w:sz="0" w:space="0" w:color="auto"/>
      </w:divBdr>
      <w:divsChild>
        <w:div w:id="162943592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21269950">
              <w:marLeft w:val="0"/>
              <w:marRight w:val="0"/>
              <w:marTop w:val="0"/>
              <w:marBottom w:val="0"/>
              <w:divBdr>
                <w:top w:val="none" w:sz="0" w:space="0" w:color="auto"/>
                <w:left w:val="none" w:sz="0" w:space="0" w:color="auto"/>
                <w:bottom w:val="none" w:sz="0" w:space="0" w:color="auto"/>
                <w:right w:val="none" w:sz="0" w:space="0" w:color="auto"/>
              </w:divBdr>
              <w:divsChild>
                <w:div w:id="95868716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93801928">
                      <w:marLeft w:val="0"/>
                      <w:marRight w:val="0"/>
                      <w:marTop w:val="0"/>
                      <w:marBottom w:val="0"/>
                      <w:divBdr>
                        <w:top w:val="none" w:sz="0" w:space="0" w:color="auto"/>
                        <w:left w:val="none" w:sz="0" w:space="0" w:color="auto"/>
                        <w:bottom w:val="none" w:sz="0" w:space="0" w:color="auto"/>
                        <w:right w:val="none" w:sz="0" w:space="0" w:color="auto"/>
                      </w:divBdr>
                      <w:divsChild>
                        <w:div w:id="102237329">
                          <w:marLeft w:val="0"/>
                          <w:marRight w:val="0"/>
                          <w:marTop w:val="0"/>
                          <w:marBottom w:val="0"/>
                          <w:divBdr>
                            <w:top w:val="none" w:sz="0" w:space="0" w:color="auto"/>
                            <w:left w:val="none" w:sz="0" w:space="0" w:color="auto"/>
                            <w:bottom w:val="none" w:sz="0" w:space="0" w:color="auto"/>
                            <w:right w:val="none" w:sz="0" w:space="0" w:color="auto"/>
                          </w:divBdr>
                          <w:divsChild>
                            <w:div w:id="1100494411">
                              <w:marLeft w:val="0"/>
                              <w:marRight w:val="0"/>
                              <w:marTop w:val="0"/>
                              <w:marBottom w:val="0"/>
                              <w:divBdr>
                                <w:top w:val="none" w:sz="0" w:space="0" w:color="auto"/>
                                <w:left w:val="none" w:sz="0" w:space="0" w:color="auto"/>
                                <w:bottom w:val="none" w:sz="0" w:space="0" w:color="auto"/>
                                <w:right w:val="none" w:sz="0" w:space="0" w:color="auto"/>
                              </w:divBdr>
                              <w:divsChild>
                                <w:div w:id="319311862">
                                  <w:marLeft w:val="0"/>
                                  <w:marRight w:val="0"/>
                                  <w:marTop w:val="0"/>
                                  <w:marBottom w:val="0"/>
                                  <w:divBdr>
                                    <w:top w:val="none" w:sz="0" w:space="0" w:color="auto"/>
                                    <w:left w:val="none" w:sz="0" w:space="0" w:color="auto"/>
                                    <w:bottom w:val="none" w:sz="0" w:space="0" w:color="auto"/>
                                    <w:right w:val="none" w:sz="0" w:space="0" w:color="auto"/>
                                  </w:divBdr>
                                  <w:divsChild>
                                    <w:div w:id="732046516">
                                      <w:marLeft w:val="0"/>
                                      <w:marRight w:val="0"/>
                                      <w:marTop w:val="0"/>
                                      <w:marBottom w:val="0"/>
                                      <w:divBdr>
                                        <w:top w:val="none" w:sz="0" w:space="0" w:color="auto"/>
                                        <w:left w:val="none" w:sz="0" w:space="0" w:color="auto"/>
                                        <w:bottom w:val="none" w:sz="0" w:space="0" w:color="auto"/>
                                        <w:right w:val="none" w:sz="0" w:space="0" w:color="auto"/>
                                      </w:divBdr>
                                      <w:divsChild>
                                        <w:div w:id="204680777">
                                          <w:marLeft w:val="0"/>
                                          <w:marRight w:val="0"/>
                                          <w:marTop w:val="0"/>
                                          <w:marBottom w:val="0"/>
                                          <w:divBdr>
                                            <w:top w:val="none" w:sz="0" w:space="0" w:color="auto"/>
                                            <w:left w:val="none" w:sz="0" w:space="0" w:color="auto"/>
                                            <w:bottom w:val="none" w:sz="0" w:space="0" w:color="auto"/>
                                            <w:right w:val="none" w:sz="0" w:space="0" w:color="auto"/>
                                          </w:divBdr>
                                          <w:divsChild>
                                            <w:div w:id="829172749">
                                              <w:marLeft w:val="0"/>
                                              <w:marRight w:val="0"/>
                                              <w:marTop w:val="0"/>
                                              <w:marBottom w:val="0"/>
                                              <w:divBdr>
                                                <w:top w:val="none" w:sz="0" w:space="0" w:color="auto"/>
                                                <w:left w:val="none" w:sz="0" w:space="0" w:color="auto"/>
                                                <w:bottom w:val="none" w:sz="0" w:space="0" w:color="auto"/>
                                                <w:right w:val="none" w:sz="0" w:space="0" w:color="auto"/>
                                              </w:divBdr>
                                              <w:divsChild>
                                                <w:div w:id="292752022">
                                                  <w:marLeft w:val="0"/>
                                                  <w:marRight w:val="0"/>
                                                  <w:marTop w:val="0"/>
                                                  <w:marBottom w:val="0"/>
                                                  <w:divBdr>
                                                    <w:top w:val="none" w:sz="0" w:space="0" w:color="auto"/>
                                                    <w:left w:val="none" w:sz="0" w:space="0" w:color="auto"/>
                                                    <w:bottom w:val="none" w:sz="0" w:space="0" w:color="auto"/>
                                                    <w:right w:val="none" w:sz="0" w:space="0" w:color="auto"/>
                                                  </w:divBdr>
                                                  <w:divsChild>
                                                    <w:div w:id="1072310318">
                                                      <w:marLeft w:val="0"/>
                                                      <w:marRight w:val="0"/>
                                                      <w:marTop w:val="0"/>
                                                      <w:marBottom w:val="0"/>
                                                      <w:divBdr>
                                                        <w:top w:val="none" w:sz="0" w:space="0" w:color="auto"/>
                                                        <w:left w:val="none" w:sz="0" w:space="0" w:color="auto"/>
                                                        <w:bottom w:val="none" w:sz="0" w:space="0" w:color="auto"/>
                                                        <w:right w:val="none" w:sz="0" w:space="0" w:color="auto"/>
                                                      </w:divBdr>
                                                      <w:divsChild>
                                                        <w:div w:id="102848243">
                                                          <w:marLeft w:val="0"/>
                                                          <w:marRight w:val="0"/>
                                                          <w:marTop w:val="0"/>
                                                          <w:marBottom w:val="0"/>
                                                          <w:divBdr>
                                                            <w:top w:val="none" w:sz="0" w:space="0" w:color="auto"/>
                                                            <w:left w:val="none" w:sz="0" w:space="0" w:color="auto"/>
                                                            <w:bottom w:val="none" w:sz="0" w:space="0" w:color="auto"/>
                                                            <w:right w:val="none" w:sz="0" w:space="0" w:color="auto"/>
                                                          </w:divBdr>
                                                          <w:divsChild>
                                                            <w:div w:id="2030132564">
                                                              <w:marLeft w:val="0"/>
                                                              <w:marRight w:val="0"/>
                                                              <w:marTop w:val="0"/>
                                                              <w:marBottom w:val="0"/>
                                                              <w:divBdr>
                                                                <w:top w:val="none" w:sz="0" w:space="0" w:color="auto"/>
                                                                <w:left w:val="none" w:sz="0" w:space="0" w:color="auto"/>
                                                                <w:bottom w:val="none" w:sz="0" w:space="0" w:color="auto"/>
                                                                <w:right w:val="none" w:sz="0" w:space="0" w:color="auto"/>
                                                              </w:divBdr>
                                                              <w:divsChild>
                                                                <w:div w:id="1683779918">
                                                                  <w:marLeft w:val="0"/>
                                                                  <w:marRight w:val="0"/>
                                                                  <w:marTop w:val="0"/>
                                                                  <w:marBottom w:val="0"/>
                                                                  <w:divBdr>
                                                                    <w:top w:val="none" w:sz="0" w:space="0" w:color="auto"/>
                                                                    <w:left w:val="none" w:sz="0" w:space="0" w:color="auto"/>
                                                                    <w:bottom w:val="none" w:sz="0" w:space="0" w:color="auto"/>
                                                                    <w:right w:val="none" w:sz="0" w:space="0" w:color="auto"/>
                                                                  </w:divBdr>
                                                                  <w:divsChild>
                                                                    <w:div w:id="801071991">
                                                                      <w:marLeft w:val="0"/>
                                                                      <w:marRight w:val="0"/>
                                                                      <w:marTop w:val="0"/>
                                                                      <w:marBottom w:val="0"/>
                                                                      <w:divBdr>
                                                                        <w:top w:val="none" w:sz="0" w:space="0" w:color="auto"/>
                                                                        <w:left w:val="none" w:sz="0" w:space="0" w:color="auto"/>
                                                                        <w:bottom w:val="none" w:sz="0" w:space="0" w:color="auto"/>
                                                                        <w:right w:val="none" w:sz="0" w:space="0" w:color="auto"/>
                                                                      </w:divBdr>
                                                                      <w:divsChild>
                                                                        <w:div w:id="1069814393">
                                                                          <w:marLeft w:val="0"/>
                                                                          <w:marRight w:val="0"/>
                                                                          <w:marTop w:val="0"/>
                                                                          <w:marBottom w:val="0"/>
                                                                          <w:divBdr>
                                                                            <w:top w:val="none" w:sz="0" w:space="0" w:color="auto"/>
                                                                            <w:left w:val="none" w:sz="0" w:space="0" w:color="auto"/>
                                                                            <w:bottom w:val="none" w:sz="0" w:space="0" w:color="auto"/>
                                                                            <w:right w:val="none" w:sz="0" w:space="0" w:color="auto"/>
                                                                          </w:divBdr>
                                                                          <w:divsChild>
                                                                            <w:div w:id="3721915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84314079">
                                                                                  <w:marLeft w:val="0"/>
                                                                                  <w:marRight w:val="0"/>
                                                                                  <w:marTop w:val="0"/>
                                                                                  <w:marBottom w:val="0"/>
                                                                                  <w:divBdr>
                                                                                    <w:top w:val="none" w:sz="0" w:space="0" w:color="auto"/>
                                                                                    <w:left w:val="none" w:sz="0" w:space="0" w:color="auto"/>
                                                                                    <w:bottom w:val="none" w:sz="0" w:space="0" w:color="auto"/>
                                                                                    <w:right w:val="none" w:sz="0" w:space="0" w:color="auto"/>
                                                                                  </w:divBdr>
                                                                                  <w:divsChild>
                                                                                    <w:div w:id="624117981">
                                                                                      <w:marLeft w:val="0"/>
                                                                                      <w:marRight w:val="0"/>
                                                                                      <w:marTop w:val="0"/>
                                                                                      <w:marBottom w:val="0"/>
                                                                                      <w:divBdr>
                                                                                        <w:top w:val="none" w:sz="0" w:space="0" w:color="auto"/>
                                                                                        <w:left w:val="none" w:sz="0" w:space="0" w:color="auto"/>
                                                                                        <w:bottom w:val="none" w:sz="0" w:space="0" w:color="auto"/>
                                                                                        <w:right w:val="none" w:sz="0" w:space="0" w:color="auto"/>
                                                                                      </w:divBdr>
                                                                                      <w:divsChild>
                                                                                        <w:div w:id="1486243094">
                                                                                          <w:marLeft w:val="0"/>
                                                                                          <w:marRight w:val="0"/>
                                                                                          <w:marTop w:val="0"/>
                                                                                          <w:marBottom w:val="0"/>
                                                                                          <w:divBdr>
                                                                                            <w:top w:val="none" w:sz="0" w:space="0" w:color="auto"/>
                                                                                            <w:left w:val="none" w:sz="0" w:space="0" w:color="auto"/>
                                                                                            <w:bottom w:val="none" w:sz="0" w:space="0" w:color="auto"/>
                                                                                            <w:right w:val="none" w:sz="0" w:space="0" w:color="auto"/>
                                                                                          </w:divBdr>
                                                                                        </w:div>
                                                                                        <w:div w:id="1955356968">
                                                                                          <w:marLeft w:val="0"/>
                                                                                          <w:marRight w:val="0"/>
                                                                                          <w:marTop w:val="0"/>
                                                                                          <w:marBottom w:val="0"/>
                                                                                          <w:divBdr>
                                                                                            <w:top w:val="none" w:sz="0" w:space="0" w:color="auto"/>
                                                                                            <w:left w:val="none" w:sz="0" w:space="0" w:color="auto"/>
                                                                                            <w:bottom w:val="none" w:sz="0" w:space="0" w:color="auto"/>
                                                                                            <w:right w:val="none" w:sz="0" w:space="0" w:color="auto"/>
                                                                                          </w:divBdr>
                                                                                        </w:div>
                                                                                        <w:div w:id="2128695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17045676">
      <w:bodyDiv w:val="1"/>
      <w:marLeft w:val="0"/>
      <w:marRight w:val="0"/>
      <w:marTop w:val="0"/>
      <w:marBottom w:val="0"/>
      <w:divBdr>
        <w:top w:val="none" w:sz="0" w:space="0" w:color="auto"/>
        <w:left w:val="none" w:sz="0" w:space="0" w:color="auto"/>
        <w:bottom w:val="none" w:sz="0" w:space="0" w:color="auto"/>
        <w:right w:val="none" w:sz="0" w:space="0" w:color="auto"/>
      </w:divBdr>
      <w:divsChild>
        <w:div w:id="1541630244">
          <w:marLeft w:val="300"/>
          <w:marRight w:val="300"/>
          <w:marTop w:val="300"/>
          <w:marBottom w:val="0"/>
          <w:divBdr>
            <w:top w:val="none" w:sz="0" w:space="0" w:color="auto"/>
            <w:left w:val="none" w:sz="0" w:space="0" w:color="auto"/>
            <w:bottom w:val="none" w:sz="0" w:space="0" w:color="auto"/>
            <w:right w:val="none" w:sz="0" w:space="0" w:color="auto"/>
          </w:divBdr>
          <w:divsChild>
            <w:div w:id="614138018">
              <w:marLeft w:val="0"/>
              <w:marRight w:val="0"/>
              <w:marTop w:val="0"/>
              <w:marBottom w:val="0"/>
              <w:divBdr>
                <w:top w:val="none" w:sz="0" w:space="0" w:color="auto"/>
                <w:left w:val="none" w:sz="0" w:space="0" w:color="auto"/>
                <w:bottom w:val="none" w:sz="0" w:space="0" w:color="auto"/>
                <w:right w:val="none" w:sz="0" w:space="0" w:color="auto"/>
              </w:divBdr>
            </w:div>
          </w:divsChild>
        </w:div>
        <w:div w:id="1905211570">
          <w:marLeft w:val="300"/>
          <w:marRight w:val="300"/>
          <w:marTop w:val="0"/>
          <w:marBottom w:val="360"/>
          <w:divBdr>
            <w:top w:val="none" w:sz="0" w:space="0" w:color="auto"/>
            <w:left w:val="none" w:sz="0" w:space="0" w:color="auto"/>
            <w:bottom w:val="none" w:sz="0" w:space="0" w:color="auto"/>
            <w:right w:val="none" w:sz="0" w:space="0" w:color="auto"/>
          </w:divBdr>
          <w:divsChild>
            <w:div w:id="788940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238665">
      <w:bodyDiv w:val="1"/>
      <w:marLeft w:val="0"/>
      <w:marRight w:val="0"/>
      <w:marTop w:val="0"/>
      <w:marBottom w:val="0"/>
      <w:divBdr>
        <w:top w:val="none" w:sz="0" w:space="0" w:color="auto"/>
        <w:left w:val="none" w:sz="0" w:space="0" w:color="auto"/>
        <w:bottom w:val="none" w:sz="0" w:space="0" w:color="auto"/>
        <w:right w:val="none" w:sz="0" w:space="0" w:color="auto"/>
      </w:divBdr>
    </w:div>
    <w:div w:id="517696837">
      <w:bodyDiv w:val="1"/>
      <w:marLeft w:val="0"/>
      <w:marRight w:val="0"/>
      <w:marTop w:val="0"/>
      <w:marBottom w:val="0"/>
      <w:divBdr>
        <w:top w:val="none" w:sz="0" w:space="0" w:color="auto"/>
        <w:left w:val="none" w:sz="0" w:space="0" w:color="auto"/>
        <w:bottom w:val="none" w:sz="0" w:space="0" w:color="auto"/>
        <w:right w:val="none" w:sz="0" w:space="0" w:color="auto"/>
      </w:divBdr>
    </w:div>
    <w:div w:id="517894056">
      <w:bodyDiv w:val="1"/>
      <w:marLeft w:val="0"/>
      <w:marRight w:val="0"/>
      <w:marTop w:val="0"/>
      <w:marBottom w:val="0"/>
      <w:divBdr>
        <w:top w:val="none" w:sz="0" w:space="0" w:color="auto"/>
        <w:left w:val="none" w:sz="0" w:space="0" w:color="auto"/>
        <w:bottom w:val="none" w:sz="0" w:space="0" w:color="auto"/>
        <w:right w:val="none" w:sz="0" w:space="0" w:color="auto"/>
      </w:divBdr>
    </w:div>
    <w:div w:id="518396434">
      <w:bodyDiv w:val="1"/>
      <w:marLeft w:val="0"/>
      <w:marRight w:val="0"/>
      <w:marTop w:val="0"/>
      <w:marBottom w:val="0"/>
      <w:divBdr>
        <w:top w:val="none" w:sz="0" w:space="0" w:color="auto"/>
        <w:left w:val="none" w:sz="0" w:space="0" w:color="auto"/>
        <w:bottom w:val="none" w:sz="0" w:space="0" w:color="auto"/>
        <w:right w:val="none" w:sz="0" w:space="0" w:color="auto"/>
      </w:divBdr>
    </w:div>
    <w:div w:id="519777042">
      <w:bodyDiv w:val="1"/>
      <w:marLeft w:val="0"/>
      <w:marRight w:val="0"/>
      <w:marTop w:val="0"/>
      <w:marBottom w:val="0"/>
      <w:divBdr>
        <w:top w:val="none" w:sz="0" w:space="0" w:color="auto"/>
        <w:left w:val="none" w:sz="0" w:space="0" w:color="auto"/>
        <w:bottom w:val="none" w:sz="0" w:space="0" w:color="auto"/>
        <w:right w:val="none" w:sz="0" w:space="0" w:color="auto"/>
      </w:divBdr>
    </w:div>
    <w:div w:id="519853271">
      <w:bodyDiv w:val="1"/>
      <w:marLeft w:val="0"/>
      <w:marRight w:val="0"/>
      <w:marTop w:val="0"/>
      <w:marBottom w:val="0"/>
      <w:divBdr>
        <w:top w:val="none" w:sz="0" w:space="0" w:color="auto"/>
        <w:left w:val="none" w:sz="0" w:space="0" w:color="auto"/>
        <w:bottom w:val="none" w:sz="0" w:space="0" w:color="auto"/>
        <w:right w:val="none" w:sz="0" w:space="0" w:color="auto"/>
      </w:divBdr>
    </w:div>
    <w:div w:id="520093937">
      <w:bodyDiv w:val="1"/>
      <w:marLeft w:val="0"/>
      <w:marRight w:val="0"/>
      <w:marTop w:val="0"/>
      <w:marBottom w:val="0"/>
      <w:divBdr>
        <w:top w:val="none" w:sz="0" w:space="0" w:color="auto"/>
        <w:left w:val="none" w:sz="0" w:space="0" w:color="auto"/>
        <w:bottom w:val="none" w:sz="0" w:space="0" w:color="auto"/>
        <w:right w:val="none" w:sz="0" w:space="0" w:color="auto"/>
      </w:divBdr>
    </w:div>
    <w:div w:id="520555549">
      <w:bodyDiv w:val="1"/>
      <w:marLeft w:val="0"/>
      <w:marRight w:val="0"/>
      <w:marTop w:val="0"/>
      <w:marBottom w:val="0"/>
      <w:divBdr>
        <w:top w:val="none" w:sz="0" w:space="0" w:color="auto"/>
        <w:left w:val="none" w:sz="0" w:space="0" w:color="auto"/>
        <w:bottom w:val="none" w:sz="0" w:space="0" w:color="auto"/>
        <w:right w:val="none" w:sz="0" w:space="0" w:color="auto"/>
      </w:divBdr>
      <w:divsChild>
        <w:div w:id="2028943108">
          <w:marLeft w:val="0"/>
          <w:marRight w:val="0"/>
          <w:marTop w:val="0"/>
          <w:marBottom w:val="105"/>
          <w:divBdr>
            <w:top w:val="none" w:sz="0" w:space="0" w:color="auto"/>
            <w:left w:val="none" w:sz="0" w:space="0" w:color="auto"/>
            <w:bottom w:val="none" w:sz="0" w:space="0" w:color="auto"/>
            <w:right w:val="none" w:sz="0" w:space="0" w:color="auto"/>
          </w:divBdr>
        </w:div>
      </w:divsChild>
    </w:div>
    <w:div w:id="520632615">
      <w:bodyDiv w:val="1"/>
      <w:marLeft w:val="0"/>
      <w:marRight w:val="0"/>
      <w:marTop w:val="0"/>
      <w:marBottom w:val="0"/>
      <w:divBdr>
        <w:top w:val="none" w:sz="0" w:space="0" w:color="auto"/>
        <w:left w:val="none" w:sz="0" w:space="0" w:color="auto"/>
        <w:bottom w:val="none" w:sz="0" w:space="0" w:color="auto"/>
        <w:right w:val="none" w:sz="0" w:space="0" w:color="auto"/>
      </w:divBdr>
    </w:div>
    <w:div w:id="520751527">
      <w:bodyDiv w:val="1"/>
      <w:marLeft w:val="0"/>
      <w:marRight w:val="0"/>
      <w:marTop w:val="0"/>
      <w:marBottom w:val="0"/>
      <w:divBdr>
        <w:top w:val="none" w:sz="0" w:space="0" w:color="auto"/>
        <w:left w:val="none" w:sz="0" w:space="0" w:color="auto"/>
        <w:bottom w:val="none" w:sz="0" w:space="0" w:color="auto"/>
        <w:right w:val="none" w:sz="0" w:space="0" w:color="auto"/>
      </w:divBdr>
    </w:div>
    <w:div w:id="521554503">
      <w:bodyDiv w:val="1"/>
      <w:marLeft w:val="0"/>
      <w:marRight w:val="0"/>
      <w:marTop w:val="0"/>
      <w:marBottom w:val="0"/>
      <w:divBdr>
        <w:top w:val="none" w:sz="0" w:space="0" w:color="auto"/>
        <w:left w:val="none" w:sz="0" w:space="0" w:color="auto"/>
        <w:bottom w:val="none" w:sz="0" w:space="0" w:color="auto"/>
        <w:right w:val="none" w:sz="0" w:space="0" w:color="auto"/>
      </w:divBdr>
    </w:div>
    <w:div w:id="522205813">
      <w:bodyDiv w:val="1"/>
      <w:marLeft w:val="0"/>
      <w:marRight w:val="0"/>
      <w:marTop w:val="0"/>
      <w:marBottom w:val="0"/>
      <w:divBdr>
        <w:top w:val="none" w:sz="0" w:space="0" w:color="auto"/>
        <w:left w:val="none" w:sz="0" w:space="0" w:color="auto"/>
        <w:bottom w:val="none" w:sz="0" w:space="0" w:color="auto"/>
        <w:right w:val="none" w:sz="0" w:space="0" w:color="auto"/>
      </w:divBdr>
    </w:div>
    <w:div w:id="523131786">
      <w:bodyDiv w:val="1"/>
      <w:marLeft w:val="0"/>
      <w:marRight w:val="0"/>
      <w:marTop w:val="0"/>
      <w:marBottom w:val="0"/>
      <w:divBdr>
        <w:top w:val="none" w:sz="0" w:space="0" w:color="auto"/>
        <w:left w:val="none" w:sz="0" w:space="0" w:color="auto"/>
        <w:bottom w:val="none" w:sz="0" w:space="0" w:color="auto"/>
        <w:right w:val="none" w:sz="0" w:space="0" w:color="auto"/>
      </w:divBdr>
    </w:div>
    <w:div w:id="523520092">
      <w:bodyDiv w:val="1"/>
      <w:marLeft w:val="0"/>
      <w:marRight w:val="0"/>
      <w:marTop w:val="0"/>
      <w:marBottom w:val="0"/>
      <w:divBdr>
        <w:top w:val="none" w:sz="0" w:space="0" w:color="auto"/>
        <w:left w:val="none" w:sz="0" w:space="0" w:color="auto"/>
        <w:bottom w:val="none" w:sz="0" w:space="0" w:color="auto"/>
        <w:right w:val="none" w:sz="0" w:space="0" w:color="auto"/>
      </w:divBdr>
    </w:div>
    <w:div w:id="524440494">
      <w:bodyDiv w:val="1"/>
      <w:marLeft w:val="0"/>
      <w:marRight w:val="0"/>
      <w:marTop w:val="0"/>
      <w:marBottom w:val="0"/>
      <w:divBdr>
        <w:top w:val="none" w:sz="0" w:space="0" w:color="auto"/>
        <w:left w:val="none" w:sz="0" w:space="0" w:color="auto"/>
        <w:bottom w:val="none" w:sz="0" w:space="0" w:color="auto"/>
        <w:right w:val="none" w:sz="0" w:space="0" w:color="auto"/>
      </w:divBdr>
    </w:div>
    <w:div w:id="524758179">
      <w:bodyDiv w:val="1"/>
      <w:marLeft w:val="0"/>
      <w:marRight w:val="0"/>
      <w:marTop w:val="0"/>
      <w:marBottom w:val="0"/>
      <w:divBdr>
        <w:top w:val="none" w:sz="0" w:space="0" w:color="auto"/>
        <w:left w:val="none" w:sz="0" w:space="0" w:color="auto"/>
        <w:bottom w:val="none" w:sz="0" w:space="0" w:color="auto"/>
        <w:right w:val="none" w:sz="0" w:space="0" w:color="auto"/>
      </w:divBdr>
    </w:div>
    <w:div w:id="525020907">
      <w:bodyDiv w:val="1"/>
      <w:marLeft w:val="0"/>
      <w:marRight w:val="0"/>
      <w:marTop w:val="0"/>
      <w:marBottom w:val="0"/>
      <w:divBdr>
        <w:top w:val="none" w:sz="0" w:space="0" w:color="auto"/>
        <w:left w:val="none" w:sz="0" w:space="0" w:color="auto"/>
        <w:bottom w:val="none" w:sz="0" w:space="0" w:color="auto"/>
        <w:right w:val="none" w:sz="0" w:space="0" w:color="auto"/>
      </w:divBdr>
    </w:div>
    <w:div w:id="525407117">
      <w:bodyDiv w:val="1"/>
      <w:marLeft w:val="0"/>
      <w:marRight w:val="0"/>
      <w:marTop w:val="0"/>
      <w:marBottom w:val="0"/>
      <w:divBdr>
        <w:top w:val="none" w:sz="0" w:space="0" w:color="auto"/>
        <w:left w:val="none" w:sz="0" w:space="0" w:color="auto"/>
        <w:bottom w:val="none" w:sz="0" w:space="0" w:color="auto"/>
        <w:right w:val="none" w:sz="0" w:space="0" w:color="auto"/>
      </w:divBdr>
    </w:div>
    <w:div w:id="526140912">
      <w:bodyDiv w:val="1"/>
      <w:marLeft w:val="0"/>
      <w:marRight w:val="0"/>
      <w:marTop w:val="0"/>
      <w:marBottom w:val="0"/>
      <w:divBdr>
        <w:top w:val="none" w:sz="0" w:space="0" w:color="auto"/>
        <w:left w:val="none" w:sz="0" w:space="0" w:color="auto"/>
        <w:bottom w:val="none" w:sz="0" w:space="0" w:color="auto"/>
        <w:right w:val="none" w:sz="0" w:space="0" w:color="auto"/>
      </w:divBdr>
    </w:div>
    <w:div w:id="526212415">
      <w:bodyDiv w:val="1"/>
      <w:marLeft w:val="0"/>
      <w:marRight w:val="0"/>
      <w:marTop w:val="0"/>
      <w:marBottom w:val="0"/>
      <w:divBdr>
        <w:top w:val="none" w:sz="0" w:space="0" w:color="auto"/>
        <w:left w:val="none" w:sz="0" w:space="0" w:color="auto"/>
        <w:bottom w:val="none" w:sz="0" w:space="0" w:color="auto"/>
        <w:right w:val="none" w:sz="0" w:space="0" w:color="auto"/>
      </w:divBdr>
    </w:div>
    <w:div w:id="526721047">
      <w:bodyDiv w:val="1"/>
      <w:marLeft w:val="0"/>
      <w:marRight w:val="0"/>
      <w:marTop w:val="0"/>
      <w:marBottom w:val="0"/>
      <w:divBdr>
        <w:top w:val="none" w:sz="0" w:space="0" w:color="auto"/>
        <w:left w:val="none" w:sz="0" w:space="0" w:color="auto"/>
        <w:bottom w:val="none" w:sz="0" w:space="0" w:color="auto"/>
        <w:right w:val="none" w:sz="0" w:space="0" w:color="auto"/>
      </w:divBdr>
    </w:div>
    <w:div w:id="526872627">
      <w:bodyDiv w:val="1"/>
      <w:marLeft w:val="0"/>
      <w:marRight w:val="0"/>
      <w:marTop w:val="0"/>
      <w:marBottom w:val="0"/>
      <w:divBdr>
        <w:top w:val="none" w:sz="0" w:space="0" w:color="auto"/>
        <w:left w:val="none" w:sz="0" w:space="0" w:color="auto"/>
        <w:bottom w:val="none" w:sz="0" w:space="0" w:color="auto"/>
        <w:right w:val="none" w:sz="0" w:space="0" w:color="auto"/>
      </w:divBdr>
    </w:div>
    <w:div w:id="526993064">
      <w:bodyDiv w:val="1"/>
      <w:marLeft w:val="0"/>
      <w:marRight w:val="0"/>
      <w:marTop w:val="0"/>
      <w:marBottom w:val="0"/>
      <w:divBdr>
        <w:top w:val="none" w:sz="0" w:space="0" w:color="auto"/>
        <w:left w:val="none" w:sz="0" w:space="0" w:color="auto"/>
        <w:bottom w:val="none" w:sz="0" w:space="0" w:color="auto"/>
        <w:right w:val="none" w:sz="0" w:space="0" w:color="auto"/>
      </w:divBdr>
    </w:div>
    <w:div w:id="527138800">
      <w:bodyDiv w:val="1"/>
      <w:marLeft w:val="0"/>
      <w:marRight w:val="0"/>
      <w:marTop w:val="0"/>
      <w:marBottom w:val="0"/>
      <w:divBdr>
        <w:top w:val="none" w:sz="0" w:space="0" w:color="auto"/>
        <w:left w:val="none" w:sz="0" w:space="0" w:color="auto"/>
        <w:bottom w:val="none" w:sz="0" w:space="0" w:color="auto"/>
        <w:right w:val="none" w:sz="0" w:space="0" w:color="auto"/>
      </w:divBdr>
    </w:div>
    <w:div w:id="527377682">
      <w:bodyDiv w:val="1"/>
      <w:marLeft w:val="0"/>
      <w:marRight w:val="0"/>
      <w:marTop w:val="0"/>
      <w:marBottom w:val="0"/>
      <w:divBdr>
        <w:top w:val="none" w:sz="0" w:space="0" w:color="auto"/>
        <w:left w:val="none" w:sz="0" w:space="0" w:color="auto"/>
        <w:bottom w:val="none" w:sz="0" w:space="0" w:color="auto"/>
        <w:right w:val="none" w:sz="0" w:space="0" w:color="auto"/>
      </w:divBdr>
    </w:div>
    <w:div w:id="527523968">
      <w:bodyDiv w:val="1"/>
      <w:marLeft w:val="0"/>
      <w:marRight w:val="0"/>
      <w:marTop w:val="0"/>
      <w:marBottom w:val="0"/>
      <w:divBdr>
        <w:top w:val="none" w:sz="0" w:space="0" w:color="auto"/>
        <w:left w:val="none" w:sz="0" w:space="0" w:color="auto"/>
        <w:bottom w:val="none" w:sz="0" w:space="0" w:color="auto"/>
        <w:right w:val="none" w:sz="0" w:space="0" w:color="auto"/>
      </w:divBdr>
    </w:div>
    <w:div w:id="527719020">
      <w:bodyDiv w:val="1"/>
      <w:marLeft w:val="0"/>
      <w:marRight w:val="0"/>
      <w:marTop w:val="0"/>
      <w:marBottom w:val="0"/>
      <w:divBdr>
        <w:top w:val="none" w:sz="0" w:space="0" w:color="auto"/>
        <w:left w:val="none" w:sz="0" w:space="0" w:color="auto"/>
        <w:bottom w:val="none" w:sz="0" w:space="0" w:color="auto"/>
        <w:right w:val="none" w:sz="0" w:space="0" w:color="auto"/>
      </w:divBdr>
    </w:div>
    <w:div w:id="527837851">
      <w:bodyDiv w:val="1"/>
      <w:marLeft w:val="0"/>
      <w:marRight w:val="0"/>
      <w:marTop w:val="0"/>
      <w:marBottom w:val="0"/>
      <w:divBdr>
        <w:top w:val="none" w:sz="0" w:space="0" w:color="auto"/>
        <w:left w:val="none" w:sz="0" w:space="0" w:color="auto"/>
        <w:bottom w:val="none" w:sz="0" w:space="0" w:color="auto"/>
        <w:right w:val="none" w:sz="0" w:space="0" w:color="auto"/>
      </w:divBdr>
      <w:divsChild>
        <w:div w:id="1975599960">
          <w:marLeft w:val="0"/>
          <w:marRight w:val="0"/>
          <w:marTop w:val="0"/>
          <w:marBottom w:val="0"/>
          <w:divBdr>
            <w:top w:val="none" w:sz="0" w:space="0" w:color="auto"/>
            <w:left w:val="none" w:sz="0" w:space="0" w:color="auto"/>
            <w:bottom w:val="none" w:sz="0" w:space="0" w:color="auto"/>
            <w:right w:val="none" w:sz="0" w:space="0" w:color="auto"/>
          </w:divBdr>
        </w:div>
      </w:divsChild>
    </w:div>
    <w:div w:id="528373707">
      <w:bodyDiv w:val="1"/>
      <w:marLeft w:val="0"/>
      <w:marRight w:val="0"/>
      <w:marTop w:val="0"/>
      <w:marBottom w:val="0"/>
      <w:divBdr>
        <w:top w:val="none" w:sz="0" w:space="0" w:color="auto"/>
        <w:left w:val="none" w:sz="0" w:space="0" w:color="auto"/>
        <w:bottom w:val="none" w:sz="0" w:space="0" w:color="auto"/>
        <w:right w:val="none" w:sz="0" w:space="0" w:color="auto"/>
      </w:divBdr>
    </w:div>
    <w:div w:id="528835025">
      <w:bodyDiv w:val="1"/>
      <w:marLeft w:val="0"/>
      <w:marRight w:val="0"/>
      <w:marTop w:val="0"/>
      <w:marBottom w:val="0"/>
      <w:divBdr>
        <w:top w:val="none" w:sz="0" w:space="0" w:color="auto"/>
        <w:left w:val="none" w:sz="0" w:space="0" w:color="auto"/>
        <w:bottom w:val="none" w:sz="0" w:space="0" w:color="auto"/>
        <w:right w:val="none" w:sz="0" w:space="0" w:color="auto"/>
      </w:divBdr>
    </w:div>
    <w:div w:id="528882993">
      <w:bodyDiv w:val="1"/>
      <w:marLeft w:val="0"/>
      <w:marRight w:val="0"/>
      <w:marTop w:val="0"/>
      <w:marBottom w:val="0"/>
      <w:divBdr>
        <w:top w:val="none" w:sz="0" w:space="0" w:color="auto"/>
        <w:left w:val="none" w:sz="0" w:space="0" w:color="auto"/>
        <w:bottom w:val="none" w:sz="0" w:space="0" w:color="auto"/>
        <w:right w:val="none" w:sz="0" w:space="0" w:color="auto"/>
      </w:divBdr>
    </w:div>
    <w:div w:id="529416946">
      <w:bodyDiv w:val="1"/>
      <w:marLeft w:val="0"/>
      <w:marRight w:val="0"/>
      <w:marTop w:val="0"/>
      <w:marBottom w:val="0"/>
      <w:divBdr>
        <w:top w:val="none" w:sz="0" w:space="0" w:color="auto"/>
        <w:left w:val="none" w:sz="0" w:space="0" w:color="auto"/>
        <w:bottom w:val="none" w:sz="0" w:space="0" w:color="auto"/>
        <w:right w:val="none" w:sz="0" w:space="0" w:color="auto"/>
      </w:divBdr>
    </w:div>
    <w:div w:id="529610529">
      <w:bodyDiv w:val="1"/>
      <w:marLeft w:val="0"/>
      <w:marRight w:val="0"/>
      <w:marTop w:val="0"/>
      <w:marBottom w:val="0"/>
      <w:divBdr>
        <w:top w:val="none" w:sz="0" w:space="0" w:color="auto"/>
        <w:left w:val="none" w:sz="0" w:space="0" w:color="auto"/>
        <w:bottom w:val="none" w:sz="0" w:space="0" w:color="auto"/>
        <w:right w:val="none" w:sz="0" w:space="0" w:color="auto"/>
      </w:divBdr>
    </w:div>
    <w:div w:id="529876110">
      <w:bodyDiv w:val="1"/>
      <w:marLeft w:val="0"/>
      <w:marRight w:val="0"/>
      <w:marTop w:val="0"/>
      <w:marBottom w:val="0"/>
      <w:divBdr>
        <w:top w:val="none" w:sz="0" w:space="0" w:color="auto"/>
        <w:left w:val="none" w:sz="0" w:space="0" w:color="auto"/>
        <w:bottom w:val="none" w:sz="0" w:space="0" w:color="auto"/>
        <w:right w:val="none" w:sz="0" w:space="0" w:color="auto"/>
      </w:divBdr>
    </w:div>
    <w:div w:id="529876731">
      <w:bodyDiv w:val="1"/>
      <w:marLeft w:val="0"/>
      <w:marRight w:val="0"/>
      <w:marTop w:val="0"/>
      <w:marBottom w:val="0"/>
      <w:divBdr>
        <w:top w:val="none" w:sz="0" w:space="0" w:color="auto"/>
        <w:left w:val="none" w:sz="0" w:space="0" w:color="auto"/>
        <w:bottom w:val="none" w:sz="0" w:space="0" w:color="auto"/>
        <w:right w:val="none" w:sz="0" w:space="0" w:color="auto"/>
      </w:divBdr>
    </w:div>
    <w:div w:id="530148792">
      <w:bodyDiv w:val="1"/>
      <w:marLeft w:val="0"/>
      <w:marRight w:val="0"/>
      <w:marTop w:val="0"/>
      <w:marBottom w:val="0"/>
      <w:divBdr>
        <w:top w:val="none" w:sz="0" w:space="0" w:color="auto"/>
        <w:left w:val="none" w:sz="0" w:space="0" w:color="auto"/>
        <w:bottom w:val="none" w:sz="0" w:space="0" w:color="auto"/>
        <w:right w:val="none" w:sz="0" w:space="0" w:color="auto"/>
      </w:divBdr>
    </w:div>
    <w:div w:id="530460009">
      <w:bodyDiv w:val="1"/>
      <w:marLeft w:val="0"/>
      <w:marRight w:val="0"/>
      <w:marTop w:val="0"/>
      <w:marBottom w:val="0"/>
      <w:divBdr>
        <w:top w:val="none" w:sz="0" w:space="0" w:color="auto"/>
        <w:left w:val="none" w:sz="0" w:space="0" w:color="auto"/>
        <w:bottom w:val="none" w:sz="0" w:space="0" w:color="auto"/>
        <w:right w:val="none" w:sz="0" w:space="0" w:color="auto"/>
      </w:divBdr>
    </w:div>
    <w:div w:id="531266565">
      <w:bodyDiv w:val="1"/>
      <w:marLeft w:val="0"/>
      <w:marRight w:val="0"/>
      <w:marTop w:val="0"/>
      <w:marBottom w:val="0"/>
      <w:divBdr>
        <w:top w:val="none" w:sz="0" w:space="0" w:color="auto"/>
        <w:left w:val="none" w:sz="0" w:space="0" w:color="auto"/>
        <w:bottom w:val="none" w:sz="0" w:space="0" w:color="auto"/>
        <w:right w:val="none" w:sz="0" w:space="0" w:color="auto"/>
      </w:divBdr>
    </w:div>
    <w:div w:id="531267451">
      <w:bodyDiv w:val="1"/>
      <w:marLeft w:val="0"/>
      <w:marRight w:val="0"/>
      <w:marTop w:val="0"/>
      <w:marBottom w:val="0"/>
      <w:divBdr>
        <w:top w:val="none" w:sz="0" w:space="0" w:color="auto"/>
        <w:left w:val="none" w:sz="0" w:space="0" w:color="auto"/>
        <w:bottom w:val="none" w:sz="0" w:space="0" w:color="auto"/>
        <w:right w:val="none" w:sz="0" w:space="0" w:color="auto"/>
      </w:divBdr>
    </w:div>
    <w:div w:id="532961111">
      <w:bodyDiv w:val="1"/>
      <w:marLeft w:val="0"/>
      <w:marRight w:val="0"/>
      <w:marTop w:val="0"/>
      <w:marBottom w:val="0"/>
      <w:divBdr>
        <w:top w:val="none" w:sz="0" w:space="0" w:color="auto"/>
        <w:left w:val="none" w:sz="0" w:space="0" w:color="auto"/>
        <w:bottom w:val="none" w:sz="0" w:space="0" w:color="auto"/>
        <w:right w:val="none" w:sz="0" w:space="0" w:color="auto"/>
      </w:divBdr>
    </w:div>
    <w:div w:id="533153657">
      <w:bodyDiv w:val="1"/>
      <w:marLeft w:val="0"/>
      <w:marRight w:val="0"/>
      <w:marTop w:val="0"/>
      <w:marBottom w:val="0"/>
      <w:divBdr>
        <w:top w:val="none" w:sz="0" w:space="0" w:color="auto"/>
        <w:left w:val="none" w:sz="0" w:space="0" w:color="auto"/>
        <w:bottom w:val="none" w:sz="0" w:space="0" w:color="auto"/>
        <w:right w:val="none" w:sz="0" w:space="0" w:color="auto"/>
      </w:divBdr>
    </w:div>
    <w:div w:id="533540491">
      <w:bodyDiv w:val="1"/>
      <w:marLeft w:val="0"/>
      <w:marRight w:val="0"/>
      <w:marTop w:val="0"/>
      <w:marBottom w:val="0"/>
      <w:divBdr>
        <w:top w:val="none" w:sz="0" w:space="0" w:color="auto"/>
        <w:left w:val="none" w:sz="0" w:space="0" w:color="auto"/>
        <w:bottom w:val="none" w:sz="0" w:space="0" w:color="auto"/>
        <w:right w:val="none" w:sz="0" w:space="0" w:color="auto"/>
      </w:divBdr>
    </w:div>
    <w:div w:id="533614718">
      <w:bodyDiv w:val="1"/>
      <w:marLeft w:val="0"/>
      <w:marRight w:val="0"/>
      <w:marTop w:val="0"/>
      <w:marBottom w:val="0"/>
      <w:divBdr>
        <w:top w:val="none" w:sz="0" w:space="0" w:color="auto"/>
        <w:left w:val="none" w:sz="0" w:space="0" w:color="auto"/>
        <w:bottom w:val="none" w:sz="0" w:space="0" w:color="auto"/>
        <w:right w:val="none" w:sz="0" w:space="0" w:color="auto"/>
      </w:divBdr>
      <w:divsChild>
        <w:div w:id="54595846">
          <w:marLeft w:val="0"/>
          <w:marRight w:val="0"/>
          <w:marTop w:val="0"/>
          <w:marBottom w:val="0"/>
          <w:divBdr>
            <w:top w:val="none" w:sz="0" w:space="0" w:color="auto"/>
            <w:left w:val="none" w:sz="0" w:space="0" w:color="auto"/>
            <w:bottom w:val="none" w:sz="0" w:space="0" w:color="auto"/>
            <w:right w:val="none" w:sz="0" w:space="0" w:color="auto"/>
          </w:divBdr>
        </w:div>
        <w:div w:id="392431560">
          <w:marLeft w:val="0"/>
          <w:marRight w:val="0"/>
          <w:marTop w:val="0"/>
          <w:marBottom w:val="0"/>
          <w:divBdr>
            <w:top w:val="none" w:sz="0" w:space="0" w:color="auto"/>
            <w:left w:val="none" w:sz="0" w:space="0" w:color="auto"/>
            <w:bottom w:val="none" w:sz="0" w:space="0" w:color="auto"/>
            <w:right w:val="none" w:sz="0" w:space="0" w:color="auto"/>
          </w:divBdr>
        </w:div>
        <w:div w:id="635374034">
          <w:marLeft w:val="0"/>
          <w:marRight w:val="0"/>
          <w:marTop w:val="0"/>
          <w:marBottom w:val="0"/>
          <w:divBdr>
            <w:top w:val="none" w:sz="0" w:space="0" w:color="auto"/>
            <w:left w:val="none" w:sz="0" w:space="0" w:color="auto"/>
            <w:bottom w:val="none" w:sz="0" w:space="0" w:color="auto"/>
            <w:right w:val="none" w:sz="0" w:space="0" w:color="auto"/>
          </w:divBdr>
        </w:div>
        <w:div w:id="1233541174">
          <w:marLeft w:val="0"/>
          <w:marRight w:val="0"/>
          <w:marTop w:val="0"/>
          <w:marBottom w:val="0"/>
          <w:divBdr>
            <w:top w:val="none" w:sz="0" w:space="0" w:color="auto"/>
            <w:left w:val="none" w:sz="0" w:space="0" w:color="auto"/>
            <w:bottom w:val="none" w:sz="0" w:space="0" w:color="auto"/>
            <w:right w:val="none" w:sz="0" w:space="0" w:color="auto"/>
          </w:divBdr>
        </w:div>
      </w:divsChild>
    </w:div>
    <w:div w:id="533929631">
      <w:bodyDiv w:val="1"/>
      <w:marLeft w:val="0"/>
      <w:marRight w:val="0"/>
      <w:marTop w:val="0"/>
      <w:marBottom w:val="0"/>
      <w:divBdr>
        <w:top w:val="none" w:sz="0" w:space="0" w:color="auto"/>
        <w:left w:val="none" w:sz="0" w:space="0" w:color="auto"/>
        <w:bottom w:val="none" w:sz="0" w:space="0" w:color="auto"/>
        <w:right w:val="none" w:sz="0" w:space="0" w:color="auto"/>
      </w:divBdr>
    </w:div>
    <w:div w:id="533931268">
      <w:bodyDiv w:val="1"/>
      <w:marLeft w:val="0"/>
      <w:marRight w:val="0"/>
      <w:marTop w:val="0"/>
      <w:marBottom w:val="0"/>
      <w:divBdr>
        <w:top w:val="none" w:sz="0" w:space="0" w:color="auto"/>
        <w:left w:val="none" w:sz="0" w:space="0" w:color="auto"/>
        <w:bottom w:val="none" w:sz="0" w:space="0" w:color="auto"/>
        <w:right w:val="none" w:sz="0" w:space="0" w:color="auto"/>
      </w:divBdr>
    </w:div>
    <w:div w:id="533931661">
      <w:bodyDiv w:val="1"/>
      <w:marLeft w:val="0"/>
      <w:marRight w:val="0"/>
      <w:marTop w:val="0"/>
      <w:marBottom w:val="0"/>
      <w:divBdr>
        <w:top w:val="none" w:sz="0" w:space="0" w:color="auto"/>
        <w:left w:val="none" w:sz="0" w:space="0" w:color="auto"/>
        <w:bottom w:val="none" w:sz="0" w:space="0" w:color="auto"/>
        <w:right w:val="none" w:sz="0" w:space="0" w:color="auto"/>
      </w:divBdr>
    </w:div>
    <w:div w:id="534999071">
      <w:bodyDiv w:val="1"/>
      <w:marLeft w:val="0"/>
      <w:marRight w:val="0"/>
      <w:marTop w:val="0"/>
      <w:marBottom w:val="0"/>
      <w:divBdr>
        <w:top w:val="none" w:sz="0" w:space="0" w:color="auto"/>
        <w:left w:val="none" w:sz="0" w:space="0" w:color="auto"/>
        <w:bottom w:val="none" w:sz="0" w:space="0" w:color="auto"/>
        <w:right w:val="none" w:sz="0" w:space="0" w:color="auto"/>
      </w:divBdr>
    </w:div>
    <w:div w:id="535000063">
      <w:bodyDiv w:val="1"/>
      <w:marLeft w:val="0"/>
      <w:marRight w:val="0"/>
      <w:marTop w:val="0"/>
      <w:marBottom w:val="0"/>
      <w:divBdr>
        <w:top w:val="none" w:sz="0" w:space="0" w:color="auto"/>
        <w:left w:val="none" w:sz="0" w:space="0" w:color="auto"/>
        <w:bottom w:val="none" w:sz="0" w:space="0" w:color="auto"/>
        <w:right w:val="none" w:sz="0" w:space="0" w:color="auto"/>
      </w:divBdr>
    </w:div>
    <w:div w:id="535117827">
      <w:bodyDiv w:val="1"/>
      <w:marLeft w:val="0"/>
      <w:marRight w:val="0"/>
      <w:marTop w:val="0"/>
      <w:marBottom w:val="0"/>
      <w:divBdr>
        <w:top w:val="none" w:sz="0" w:space="0" w:color="auto"/>
        <w:left w:val="none" w:sz="0" w:space="0" w:color="auto"/>
        <w:bottom w:val="none" w:sz="0" w:space="0" w:color="auto"/>
        <w:right w:val="none" w:sz="0" w:space="0" w:color="auto"/>
      </w:divBdr>
    </w:div>
    <w:div w:id="535432904">
      <w:bodyDiv w:val="1"/>
      <w:marLeft w:val="0"/>
      <w:marRight w:val="0"/>
      <w:marTop w:val="0"/>
      <w:marBottom w:val="0"/>
      <w:divBdr>
        <w:top w:val="none" w:sz="0" w:space="0" w:color="auto"/>
        <w:left w:val="none" w:sz="0" w:space="0" w:color="auto"/>
        <w:bottom w:val="none" w:sz="0" w:space="0" w:color="auto"/>
        <w:right w:val="none" w:sz="0" w:space="0" w:color="auto"/>
      </w:divBdr>
    </w:div>
    <w:div w:id="535585220">
      <w:bodyDiv w:val="1"/>
      <w:marLeft w:val="0"/>
      <w:marRight w:val="0"/>
      <w:marTop w:val="0"/>
      <w:marBottom w:val="0"/>
      <w:divBdr>
        <w:top w:val="none" w:sz="0" w:space="0" w:color="auto"/>
        <w:left w:val="none" w:sz="0" w:space="0" w:color="auto"/>
        <w:bottom w:val="none" w:sz="0" w:space="0" w:color="auto"/>
        <w:right w:val="none" w:sz="0" w:space="0" w:color="auto"/>
      </w:divBdr>
    </w:div>
    <w:div w:id="535630112">
      <w:bodyDiv w:val="1"/>
      <w:marLeft w:val="0"/>
      <w:marRight w:val="0"/>
      <w:marTop w:val="0"/>
      <w:marBottom w:val="0"/>
      <w:divBdr>
        <w:top w:val="none" w:sz="0" w:space="0" w:color="auto"/>
        <w:left w:val="none" w:sz="0" w:space="0" w:color="auto"/>
        <w:bottom w:val="none" w:sz="0" w:space="0" w:color="auto"/>
        <w:right w:val="none" w:sz="0" w:space="0" w:color="auto"/>
      </w:divBdr>
    </w:div>
    <w:div w:id="535777621">
      <w:bodyDiv w:val="1"/>
      <w:marLeft w:val="0"/>
      <w:marRight w:val="0"/>
      <w:marTop w:val="0"/>
      <w:marBottom w:val="0"/>
      <w:divBdr>
        <w:top w:val="none" w:sz="0" w:space="0" w:color="auto"/>
        <w:left w:val="none" w:sz="0" w:space="0" w:color="auto"/>
        <w:bottom w:val="none" w:sz="0" w:space="0" w:color="auto"/>
        <w:right w:val="none" w:sz="0" w:space="0" w:color="auto"/>
      </w:divBdr>
    </w:div>
    <w:div w:id="535894803">
      <w:bodyDiv w:val="1"/>
      <w:marLeft w:val="0"/>
      <w:marRight w:val="0"/>
      <w:marTop w:val="0"/>
      <w:marBottom w:val="0"/>
      <w:divBdr>
        <w:top w:val="none" w:sz="0" w:space="0" w:color="auto"/>
        <w:left w:val="none" w:sz="0" w:space="0" w:color="auto"/>
        <w:bottom w:val="none" w:sz="0" w:space="0" w:color="auto"/>
        <w:right w:val="none" w:sz="0" w:space="0" w:color="auto"/>
      </w:divBdr>
    </w:div>
    <w:div w:id="537426847">
      <w:bodyDiv w:val="1"/>
      <w:marLeft w:val="0"/>
      <w:marRight w:val="0"/>
      <w:marTop w:val="0"/>
      <w:marBottom w:val="0"/>
      <w:divBdr>
        <w:top w:val="none" w:sz="0" w:space="0" w:color="auto"/>
        <w:left w:val="none" w:sz="0" w:space="0" w:color="auto"/>
        <w:bottom w:val="none" w:sz="0" w:space="0" w:color="auto"/>
        <w:right w:val="none" w:sz="0" w:space="0" w:color="auto"/>
      </w:divBdr>
    </w:div>
    <w:div w:id="537818347">
      <w:bodyDiv w:val="1"/>
      <w:marLeft w:val="0"/>
      <w:marRight w:val="0"/>
      <w:marTop w:val="0"/>
      <w:marBottom w:val="0"/>
      <w:divBdr>
        <w:top w:val="none" w:sz="0" w:space="0" w:color="auto"/>
        <w:left w:val="none" w:sz="0" w:space="0" w:color="auto"/>
        <w:bottom w:val="none" w:sz="0" w:space="0" w:color="auto"/>
        <w:right w:val="none" w:sz="0" w:space="0" w:color="auto"/>
      </w:divBdr>
    </w:div>
    <w:div w:id="538014563">
      <w:bodyDiv w:val="1"/>
      <w:marLeft w:val="0"/>
      <w:marRight w:val="0"/>
      <w:marTop w:val="0"/>
      <w:marBottom w:val="0"/>
      <w:divBdr>
        <w:top w:val="none" w:sz="0" w:space="0" w:color="auto"/>
        <w:left w:val="none" w:sz="0" w:space="0" w:color="auto"/>
        <w:bottom w:val="none" w:sz="0" w:space="0" w:color="auto"/>
        <w:right w:val="none" w:sz="0" w:space="0" w:color="auto"/>
      </w:divBdr>
    </w:div>
    <w:div w:id="538053239">
      <w:bodyDiv w:val="1"/>
      <w:marLeft w:val="0"/>
      <w:marRight w:val="0"/>
      <w:marTop w:val="0"/>
      <w:marBottom w:val="0"/>
      <w:divBdr>
        <w:top w:val="none" w:sz="0" w:space="0" w:color="auto"/>
        <w:left w:val="none" w:sz="0" w:space="0" w:color="auto"/>
        <w:bottom w:val="none" w:sz="0" w:space="0" w:color="auto"/>
        <w:right w:val="none" w:sz="0" w:space="0" w:color="auto"/>
      </w:divBdr>
    </w:div>
    <w:div w:id="538974156">
      <w:bodyDiv w:val="1"/>
      <w:marLeft w:val="0"/>
      <w:marRight w:val="0"/>
      <w:marTop w:val="0"/>
      <w:marBottom w:val="0"/>
      <w:divBdr>
        <w:top w:val="none" w:sz="0" w:space="0" w:color="auto"/>
        <w:left w:val="none" w:sz="0" w:space="0" w:color="auto"/>
        <w:bottom w:val="none" w:sz="0" w:space="0" w:color="auto"/>
        <w:right w:val="none" w:sz="0" w:space="0" w:color="auto"/>
      </w:divBdr>
    </w:div>
    <w:div w:id="539173403">
      <w:bodyDiv w:val="1"/>
      <w:marLeft w:val="0"/>
      <w:marRight w:val="0"/>
      <w:marTop w:val="0"/>
      <w:marBottom w:val="0"/>
      <w:divBdr>
        <w:top w:val="none" w:sz="0" w:space="0" w:color="auto"/>
        <w:left w:val="none" w:sz="0" w:space="0" w:color="auto"/>
        <w:bottom w:val="none" w:sz="0" w:space="0" w:color="auto"/>
        <w:right w:val="none" w:sz="0" w:space="0" w:color="auto"/>
      </w:divBdr>
    </w:div>
    <w:div w:id="540752502">
      <w:bodyDiv w:val="1"/>
      <w:marLeft w:val="0"/>
      <w:marRight w:val="0"/>
      <w:marTop w:val="0"/>
      <w:marBottom w:val="0"/>
      <w:divBdr>
        <w:top w:val="none" w:sz="0" w:space="0" w:color="auto"/>
        <w:left w:val="none" w:sz="0" w:space="0" w:color="auto"/>
        <w:bottom w:val="none" w:sz="0" w:space="0" w:color="auto"/>
        <w:right w:val="none" w:sz="0" w:space="0" w:color="auto"/>
      </w:divBdr>
    </w:div>
    <w:div w:id="541290740">
      <w:bodyDiv w:val="1"/>
      <w:marLeft w:val="0"/>
      <w:marRight w:val="0"/>
      <w:marTop w:val="0"/>
      <w:marBottom w:val="0"/>
      <w:divBdr>
        <w:top w:val="none" w:sz="0" w:space="0" w:color="auto"/>
        <w:left w:val="none" w:sz="0" w:space="0" w:color="auto"/>
        <w:bottom w:val="none" w:sz="0" w:space="0" w:color="auto"/>
        <w:right w:val="none" w:sz="0" w:space="0" w:color="auto"/>
      </w:divBdr>
    </w:div>
    <w:div w:id="541526720">
      <w:bodyDiv w:val="1"/>
      <w:marLeft w:val="0"/>
      <w:marRight w:val="0"/>
      <w:marTop w:val="0"/>
      <w:marBottom w:val="0"/>
      <w:divBdr>
        <w:top w:val="none" w:sz="0" w:space="0" w:color="auto"/>
        <w:left w:val="none" w:sz="0" w:space="0" w:color="auto"/>
        <w:bottom w:val="none" w:sz="0" w:space="0" w:color="auto"/>
        <w:right w:val="none" w:sz="0" w:space="0" w:color="auto"/>
      </w:divBdr>
    </w:div>
    <w:div w:id="541527311">
      <w:bodyDiv w:val="1"/>
      <w:marLeft w:val="0"/>
      <w:marRight w:val="0"/>
      <w:marTop w:val="0"/>
      <w:marBottom w:val="0"/>
      <w:divBdr>
        <w:top w:val="none" w:sz="0" w:space="0" w:color="auto"/>
        <w:left w:val="none" w:sz="0" w:space="0" w:color="auto"/>
        <w:bottom w:val="none" w:sz="0" w:space="0" w:color="auto"/>
        <w:right w:val="none" w:sz="0" w:space="0" w:color="auto"/>
      </w:divBdr>
    </w:div>
    <w:div w:id="541671764">
      <w:bodyDiv w:val="1"/>
      <w:marLeft w:val="0"/>
      <w:marRight w:val="0"/>
      <w:marTop w:val="0"/>
      <w:marBottom w:val="0"/>
      <w:divBdr>
        <w:top w:val="none" w:sz="0" w:space="0" w:color="auto"/>
        <w:left w:val="none" w:sz="0" w:space="0" w:color="auto"/>
        <w:bottom w:val="none" w:sz="0" w:space="0" w:color="auto"/>
        <w:right w:val="none" w:sz="0" w:space="0" w:color="auto"/>
      </w:divBdr>
    </w:div>
    <w:div w:id="541745133">
      <w:bodyDiv w:val="1"/>
      <w:marLeft w:val="0"/>
      <w:marRight w:val="0"/>
      <w:marTop w:val="0"/>
      <w:marBottom w:val="0"/>
      <w:divBdr>
        <w:top w:val="none" w:sz="0" w:space="0" w:color="auto"/>
        <w:left w:val="none" w:sz="0" w:space="0" w:color="auto"/>
        <w:bottom w:val="none" w:sz="0" w:space="0" w:color="auto"/>
        <w:right w:val="none" w:sz="0" w:space="0" w:color="auto"/>
      </w:divBdr>
    </w:div>
    <w:div w:id="542670572">
      <w:bodyDiv w:val="1"/>
      <w:marLeft w:val="0"/>
      <w:marRight w:val="0"/>
      <w:marTop w:val="0"/>
      <w:marBottom w:val="0"/>
      <w:divBdr>
        <w:top w:val="none" w:sz="0" w:space="0" w:color="auto"/>
        <w:left w:val="none" w:sz="0" w:space="0" w:color="auto"/>
        <w:bottom w:val="none" w:sz="0" w:space="0" w:color="auto"/>
        <w:right w:val="none" w:sz="0" w:space="0" w:color="auto"/>
      </w:divBdr>
    </w:div>
    <w:div w:id="542985463">
      <w:bodyDiv w:val="1"/>
      <w:marLeft w:val="0"/>
      <w:marRight w:val="0"/>
      <w:marTop w:val="0"/>
      <w:marBottom w:val="0"/>
      <w:divBdr>
        <w:top w:val="none" w:sz="0" w:space="0" w:color="auto"/>
        <w:left w:val="none" w:sz="0" w:space="0" w:color="auto"/>
        <w:bottom w:val="none" w:sz="0" w:space="0" w:color="auto"/>
        <w:right w:val="none" w:sz="0" w:space="0" w:color="auto"/>
      </w:divBdr>
    </w:div>
    <w:div w:id="544292447">
      <w:bodyDiv w:val="1"/>
      <w:marLeft w:val="0"/>
      <w:marRight w:val="0"/>
      <w:marTop w:val="0"/>
      <w:marBottom w:val="0"/>
      <w:divBdr>
        <w:top w:val="none" w:sz="0" w:space="0" w:color="auto"/>
        <w:left w:val="none" w:sz="0" w:space="0" w:color="auto"/>
        <w:bottom w:val="none" w:sz="0" w:space="0" w:color="auto"/>
        <w:right w:val="none" w:sz="0" w:space="0" w:color="auto"/>
      </w:divBdr>
    </w:div>
    <w:div w:id="545920418">
      <w:bodyDiv w:val="1"/>
      <w:marLeft w:val="0"/>
      <w:marRight w:val="0"/>
      <w:marTop w:val="0"/>
      <w:marBottom w:val="0"/>
      <w:divBdr>
        <w:top w:val="none" w:sz="0" w:space="0" w:color="auto"/>
        <w:left w:val="none" w:sz="0" w:space="0" w:color="auto"/>
        <w:bottom w:val="none" w:sz="0" w:space="0" w:color="auto"/>
        <w:right w:val="none" w:sz="0" w:space="0" w:color="auto"/>
      </w:divBdr>
    </w:div>
    <w:div w:id="545993820">
      <w:bodyDiv w:val="1"/>
      <w:marLeft w:val="0"/>
      <w:marRight w:val="0"/>
      <w:marTop w:val="0"/>
      <w:marBottom w:val="0"/>
      <w:divBdr>
        <w:top w:val="none" w:sz="0" w:space="0" w:color="auto"/>
        <w:left w:val="none" w:sz="0" w:space="0" w:color="auto"/>
        <w:bottom w:val="none" w:sz="0" w:space="0" w:color="auto"/>
        <w:right w:val="none" w:sz="0" w:space="0" w:color="auto"/>
      </w:divBdr>
    </w:div>
    <w:div w:id="546141528">
      <w:bodyDiv w:val="1"/>
      <w:marLeft w:val="0"/>
      <w:marRight w:val="0"/>
      <w:marTop w:val="0"/>
      <w:marBottom w:val="0"/>
      <w:divBdr>
        <w:top w:val="none" w:sz="0" w:space="0" w:color="auto"/>
        <w:left w:val="none" w:sz="0" w:space="0" w:color="auto"/>
        <w:bottom w:val="none" w:sz="0" w:space="0" w:color="auto"/>
        <w:right w:val="none" w:sz="0" w:space="0" w:color="auto"/>
      </w:divBdr>
    </w:div>
    <w:div w:id="546339120">
      <w:bodyDiv w:val="1"/>
      <w:marLeft w:val="0"/>
      <w:marRight w:val="0"/>
      <w:marTop w:val="0"/>
      <w:marBottom w:val="0"/>
      <w:divBdr>
        <w:top w:val="none" w:sz="0" w:space="0" w:color="auto"/>
        <w:left w:val="none" w:sz="0" w:space="0" w:color="auto"/>
        <w:bottom w:val="none" w:sz="0" w:space="0" w:color="auto"/>
        <w:right w:val="none" w:sz="0" w:space="0" w:color="auto"/>
      </w:divBdr>
    </w:div>
    <w:div w:id="546527099">
      <w:bodyDiv w:val="1"/>
      <w:marLeft w:val="0"/>
      <w:marRight w:val="0"/>
      <w:marTop w:val="0"/>
      <w:marBottom w:val="0"/>
      <w:divBdr>
        <w:top w:val="none" w:sz="0" w:space="0" w:color="auto"/>
        <w:left w:val="none" w:sz="0" w:space="0" w:color="auto"/>
        <w:bottom w:val="none" w:sz="0" w:space="0" w:color="auto"/>
        <w:right w:val="none" w:sz="0" w:space="0" w:color="auto"/>
      </w:divBdr>
    </w:div>
    <w:div w:id="546796759">
      <w:bodyDiv w:val="1"/>
      <w:marLeft w:val="0"/>
      <w:marRight w:val="0"/>
      <w:marTop w:val="0"/>
      <w:marBottom w:val="0"/>
      <w:divBdr>
        <w:top w:val="none" w:sz="0" w:space="0" w:color="auto"/>
        <w:left w:val="none" w:sz="0" w:space="0" w:color="auto"/>
        <w:bottom w:val="none" w:sz="0" w:space="0" w:color="auto"/>
        <w:right w:val="none" w:sz="0" w:space="0" w:color="auto"/>
      </w:divBdr>
    </w:div>
    <w:div w:id="546992421">
      <w:bodyDiv w:val="1"/>
      <w:marLeft w:val="0"/>
      <w:marRight w:val="0"/>
      <w:marTop w:val="0"/>
      <w:marBottom w:val="0"/>
      <w:divBdr>
        <w:top w:val="none" w:sz="0" w:space="0" w:color="auto"/>
        <w:left w:val="none" w:sz="0" w:space="0" w:color="auto"/>
        <w:bottom w:val="none" w:sz="0" w:space="0" w:color="auto"/>
        <w:right w:val="none" w:sz="0" w:space="0" w:color="auto"/>
      </w:divBdr>
    </w:div>
    <w:div w:id="547183232">
      <w:bodyDiv w:val="1"/>
      <w:marLeft w:val="0"/>
      <w:marRight w:val="0"/>
      <w:marTop w:val="0"/>
      <w:marBottom w:val="0"/>
      <w:divBdr>
        <w:top w:val="none" w:sz="0" w:space="0" w:color="auto"/>
        <w:left w:val="none" w:sz="0" w:space="0" w:color="auto"/>
        <w:bottom w:val="none" w:sz="0" w:space="0" w:color="auto"/>
        <w:right w:val="none" w:sz="0" w:space="0" w:color="auto"/>
      </w:divBdr>
    </w:div>
    <w:div w:id="547298024">
      <w:bodyDiv w:val="1"/>
      <w:marLeft w:val="0"/>
      <w:marRight w:val="0"/>
      <w:marTop w:val="0"/>
      <w:marBottom w:val="0"/>
      <w:divBdr>
        <w:top w:val="none" w:sz="0" w:space="0" w:color="auto"/>
        <w:left w:val="none" w:sz="0" w:space="0" w:color="auto"/>
        <w:bottom w:val="none" w:sz="0" w:space="0" w:color="auto"/>
        <w:right w:val="none" w:sz="0" w:space="0" w:color="auto"/>
      </w:divBdr>
    </w:div>
    <w:div w:id="548610014">
      <w:bodyDiv w:val="1"/>
      <w:marLeft w:val="0"/>
      <w:marRight w:val="0"/>
      <w:marTop w:val="0"/>
      <w:marBottom w:val="0"/>
      <w:divBdr>
        <w:top w:val="none" w:sz="0" w:space="0" w:color="auto"/>
        <w:left w:val="none" w:sz="0" w:space="0" w:color="auto"/>
        <w:bottom w:val="none" w:sz="0" w:space="0" w:color="auto"/>
        <w:right w:val="none" w:sz="0" w:space="0" w:color="auto"/>
      </w:divBdr>
    </w:div>
    <w:div w:id="548958214">
      <w:bodyDiv w:val="1"/>
      <w:marLeft w:val="0"/>
      <w:marRight w:val="0"/>
      <w:marTop w:val="0"/>
      <w:marBottom w:val="0"/>
      <w:divBdr>
        <w:top w:val="none" w:sz="0" w:space="0" w:color="auto"/>
        <w:left w:val="none" w:sz="0" w:space="0" w:color="auto"/>
        <w:bottom w:val="none" w:sz="0" w:space="0" w:color="auto"/>
        <w:right w:val="none" w:sz="0" w:space="0" w:color="auto"/>
      </w:divBdr>
    </w:div>
    <w:div w:id="549192656">
      <w:bodyDiv w:val="1"/>
      <w:marLeft w:val="0"/>
      <w:marRight w:val="0"/>
      <w:marTop w:val="0"/>
      <w:marBottom w:val="0"/>
      <w:divBdr>
        <w:top w:val="none" w:sz="0" w:space="0" w:color="auto"/>
        <w:left w:val="none" w:sz="0" w:space="0" w:color="auto"/>
        <w:bottom w:val="none" w:sz="0" w:space="0" w:color="auto"/>
        <w:right w:val="none" w:sz="0" w:space="0" w:color="auto"/>
      </w:divBdr>
    </w:div>
    <w:div w:id="549268045">
      <w:bodyDiv w:val="1"/>
      <w:marLeft w:val="0"/>
      <w:marRight w:val="0"/>
      <w:marTop w:val="0"/>
      <w:marBottom w:val="0"/>
      <w:divBdr>
        <w:top w:val="none" w:sz="0" w:space="0" w:color="auto"/>
        <w:left w:val="none" w:sz="0" w:space="0" w:color="auto"/>
        <w:bottom w:val="none" w:sz="0" w:space="0" w:color="auto"/>
        <w:right w:val="none" w:sz="0" w:space="0" w:color="auto"/>
      </w:divBdr>
    </w:div>
    <w:div w:id="550121181">
      <w:bodyDiv w:val="1"/>
      <w:marLeft w:val="0"/>
      <w:marRight w:val="0"/>
      <w:marTop w:val="0"/>
      <w:marBottom w:val="0"/>
      <w:divBdr>
        <w:top w:val="none" w:sz="0" w:space="0" w:color="auto"/>
        <w:left w:val="none" w:sz="0" w:space="0" w:color="auto"/>
        <w:bottom w:val="none" w:sz="0" w:space="0" w:color="auto"/>
        <w:right w:val="none" w:sz="0" w:space="0" w:color="auto"/>
      </w:divBdr>
    </w:div>
    <w:div w:id="550195353">
      <w:bodyDiv w:val="1"/>
      <w:marLeft w:val="0"/>
      <w:marRight w:val="0"/>
      <w:marTop w:val="0"/>
      <w:marBottom w:val="0"/>
      <w:divBdr>
        <w:top w:val="none" w:sz="0" w:space="0" w:color="auto"/>
        <w:left w:val="none" w:sz="0" w:space="0" w:color="auto"/>
        <w:bottom w:val="none" w:sz="0" w:space="0" w:color="auto"/>
        <w:right w:val="none" w:sz="0" w:space="0" w:color="auto"/>
      </w:divBdr>
    </w:div>
    <w:div w:id="550309532">
      <w:bodyDiv w:val="1"/>
      <w:marLeft w:val="0"/>
      <w:marRight w:val="0"/>
      <w:marTop w:val="0"/>
      <w:marBottom w:val="0"/>
      <w:divBdr>
        <w:top w:val="none" w:sz="0" w:space="0" w:color="auto"/>
        <w:left w:val="none" w:sz="0" w:space="0" w:color="auto"/>
        <w:bottom w:val="none" w:sz="0" w:space="0" w:color="auto"/>
        <w:right w:val="none" w:sz="0" w:space="0" w:color="auto"/>
      </w:divBdr>
    </w:div>
    <w:div w:id="550506724">
      <w:bodyDiv w:val="1"/>
      <w:marLeft w:val="0"/>
      <w:marRight w:val="0"/>
      <w:marTop w:val="0"/>
      <w:marBottom w:val="0"/>
      <w:divBdr>
        <w:top w:val="none" w:sz="0" w:space="0" w:color="auto"/>
        <w:left w:val="none" w:sz="0" w:space="0" w:color="auto"/>
        <w:bottom w:val="none" w:sz="0" w:space="0" w:color="auto"/>
        <w:right w:val="none" w:sz="0" w:space="0" w:color="auto"/>
      </w:divBdr>
    </w:div>
    <w:div w:id="551497817">
      <w:bodyDiv w:val="1"/>
      <w:marLeft w:val="0"/>
      <w:marRight w:val="0"/>
      <w:marTop w:val="0"/>
      <w:marBottom w:val="0"/>
      <w:divBdr>
        <w:top w:val="none" w:sz="0" w:space="0" w:color="auto"/>
        <w:left w:val="none" w:sz="0" w:space="0" w:color="auto"/>
        <w:bottom w:val="none" w:sz="0" w:space="0" w:color="auto"/>
        <w:right w:val="none" w:sz="0" w:space="0" w:color="auto"/>
      </w:divBdr>
    </w:div>
    <w:div w:id="551891772">
      <w:bodyDiv w:val="1"/>
      <w:marLeft w:val="0"/>
      <w:marRight w:val="0"/>
      <w:marTop w:val="0"/>
      <w:marBottom w:val="0"/>
      <w:divBdr>
        <w:top w:val="none" w:sz="0" w:space="0" w:color="auto"/>
        <w:left w:val="none" w:sz="0" w:space="0" w:color="auto"/>
        <w:bottom w:val="none" w:sz="0" w:space="0" w:color="auto"/>
        <w:right w:val="none" w:sz="0" w:space="0" w:color="auto"/>
      </w:divBdr>
    </w:div>
    <w:div w:id="552079958">
      <w:bodyDiv w:val="1"/>
      <w:marLeft w:val="0"/>
      <w:marRight w:val="0"/>
      <w:marTop w:val="0"/>
      <w:marBottom w:val="0"/>
      <w:divBdr>
        <w:top w:val="none" w:sz="0" w:space="0" w:color="auto"/>
        <w:left w:val="none" w:sz="0" w:space="0" w:color="auto"/>
        <w:bottom w:val="none" w:sz="0" w:space="0" w:color="auto"/>
        <w:right w:val="none" w:sz="0" w:space="0" w:color="auto"/>
      </w:divBdr>
    </w:div>
    <w:div w:id="552423810">
      <w:bodyDiv w:val="1"/>
      <w:marLeft w:val="0"/>
      <w:marRight w:val="0"/>
      <w:marTop w:val="0"/>
      <w:marBottom w:val="0"/>
      <w:divBdr>
        <w:top w:val="none" w:sz="0" w:space="0" w:color="auto"/>
        <w:left w:val="none" w:sz="0" w:space="0" w:color="auto"/>
        <w:bottom w:val="none" w:sz="0" w:space="0" w:color="auto"/>
        <w:right w:val="none" w:sz="0" w:space="0" w:color="auto"/>
      </w:divBdr>
    </w:div>
    <w:div w:id="552618916">
      <w:bodyDiv w:val="1"/>
      <w:marLeft w:val="0"/>
      <w:marRight w:val="0"/>
      <w:marTop w:val="0"/>
      <w:marBottom w:val="0"/>
      <w:divBdr>
        <w:top w:val="none" w:sz="0" w:space="0" w:color="auto"/>
        <w:left w:val="none" w:sz="0" w:space="0" w:color="auto"/>
        <w:bottom w:val="none" w:sz="0" w:space="0" w:color="auto"/>
        <w:right w:val="none" w:sz="0" w:space="0" w:color="auto"/>
      </w:divBdr>
    </w:div>
    <w:div w:id="553011009">
      <w:bodyDiv w:val="1"/>
      <w:marLeft w:val="0"/>
      <w:marRight w:val="0"/>
      <w:marTop w:val="0"/>
      <w:marBottom w:val="0"/>
      <w:divBdr>
        <w:top w:val="none" w:sz="0" w:space="0" w:color="auto"/>
        <w:left w:val="none" w:sz="0" w:space="0" w:color="auto"/>
        <w:bottom w:val="none" w:sz="0" w:space="0" w:color="auto"/>
        <w:right w:val="none" w:sz="0" w:space="0" w:color="auto"/>
      </w:divBdr>
    </w:div>
    <w:div w:id="554389413">
      <w:bodyDiv w:val="1"/>
      <w:marLeft w:val="0"/>
      <w:marRight w:val="0"/>
      <w:marTop w:val="0"/>
      <w:marBottom w:val="0"/>
      <w:divBdr>
        <w:top w:val="none" w:sz="0" w:space="0" w:color="auto"/>
        <w:left w:val="none" w:sz="0" w:space="0" w:color="auto"/>
        <w:bottom w:val="none" w:sz="0" w:space="0" w:color="auto"/>
        <w:right w:val="none" w:sz="0" w:space="0" w:color="auto"/>
      </w:divBdr>
    </w:div>
    <w:div w:id="554394542">
      <w:bodyDiv w:val="1"/>
      <w:marLeft w:val="0"/>
      <w:marRight w:val="0"/>
      <w:marTop w:val="0"/>
      <w:marBottom w:val="0"/>
      <w:divBdr>
        <w:top w:val="none" w:sz="0" w:space="0" w:color="auto"/>
        <w:left w:val="none" w:sz="0" w:space="0" w:color="auto"/>
        <w:bottom w:val="none" w:sz="0" w:space="0" w:color="auto"/>
        <w:right w:val="none" w:sz="0" w:space="0" w:color="auto"/>
      </w:divBdr>
    </w:div>
    <w:div w:id="556014531">
      <w:bodyDiv w:val="1"/>
      <w:marLeft w:val="0"/>
      <w:marRight w:val="0"/>
      <w:marTop w:val="0"/>
      <w:marBottom w:val="0"/>
      <w:divBdr>
        <w:top w:val="none" w:sz="0" w:space="0" w:color="auto"/>
        <w:left w:val="none" w:sz="0" w:space="0" w:color="auto"/>
        <w:bottom w:val="none" w:sz="0" w:space="0" w:color="auto"/>
        <w:right w:val="none" w:sz="0" w:space="0" w:color="auto"/>
      </w:divBdr>
    </w:div>
    <w:div w:id="556086956">
      <w:bodyDiv w:val="1"/>
      <w:marLeft w:val="0"/>
      <w:marRight w:val="0"/>
      <w:marTop w:val="0"/>
      <w:marBottom w:val="0"/>
      <w:divBdr>
        <w:top w:val="none" w:sz="0" w:space="0" w:color="auto"/>
        <w:left w:val="none" w:sz="0" w:space="0" w:color="auto"/>
        <w:bottom w:val="none" w:sz="0" w:space="0" w:color="auto"/>
        <w:right w:val="none" w:sz="0" w:space="0" w:color="auto"/>
      </w:divBdr>
      <w:divsChild>
        <w:div w:id="1916086352">
          <w:marLeft w:val="0"/>
          <w:marRight w:val="0"/>
          <w:marTop w:val="0"/>
          <w:marBottom w:val="105"/>
          <w:divBdr>
            <w:top w:val="none" w:sz="0" w:space="0" w:color="auto"/>
            <w:left w:val="none" w:sz="0" w:space="0" w:color="auto"/>
            <w:bottom w:val="none" w:sz="0" w:space="0" w:color="auto"/>
            <w:right w:val="none" w:sz="0" w:space="0" w:color="auto"/>
          </w:divBdr>
        </w:div>
      </w:divsChild>
    </w:div>
    <w:div w:id="556285813">
      <w:bodyDiv w:val="1"/>
      <w:marLeft w:val="0"/>
      <w:marRight w:val="0"/>
      <w:marTop w:val="0"/>
      <w:marBottom w:val="0"/>
      <w:divBdr>
        <w:top w:val="none" w:sz="0" w:space="0" w:color="auto"/>
        <w:left w:val="none" w:sz="0" w:space="0" w:color="auto"/>
        <w:bottom w:val="none" w:sz="0" w:space="0" w:color="auto"/>
        <w:right w:val="none" w:sz="0" w:space="0" w:color="auto"/>
      </w:divBdr>
    </w:div>
    <w:div w:id="556549406">
      <w:bodyDiv w:val="1"/>
      <w:marLeft w:val="0"/>
      <w:marRight w:val="0"/>
      <w:marTop w:val="0"/>
      <w:marBottom w:val="0"/>
      <w:divBdr>
        <w:top w:val="none" w:sz="0" w:space="0" w:color="auto"/>
        <w:left w:val="none" w:sz="0" w:space="0" w:color="auto"/>
        <w:bottom w:val="none" w:sz="0" w:space="0" w:color="auto"/>
        <w:right w:val="none" w:sz="0" w:space="0" w:color="auto"/>
      </w:divBdr>
    </w:div>
    <w:div w:id="556626624">
      <w:bodyDiv w:val="1"/>
      <w:marLeft w:val="0"/>
      <w:marRight w:val="0"/>
      <w:marTop w:val="0"/>
      <w:marBottom w:val="0"/>
      <w:divBdr>
        <w:top w:val="none" w:sz="0" w:space="0" w:color="auto"/>
        <w:left w:val="none" w:sz="0" w:space="0" w:color="auto"/>
        <w:bottom w:val="none" w:sz="0" w:space="0" w:color="auto"/>
        <w:right w:val="none" w:sz="0" w:space="0" w:color="auto"/>
      </w:divBdr>
    </w:div>
    <w:div w:id="557282181">
      <w:bodyDiv w:val="1"/>
      <w:marLeft w:val="0"/>
      <w:marRight w:val="0"/>
      <w:marTop w:val="0"/>
      <w:marBottom w:val="0"/>
      <w:divBdr>
        <w:top w:val="none" w:sz="0" w:space="0" w:color="auto"/>
        <w:left w:val="none" w:sz="0" w:space="0" w:color="auto"/>
        <w:bottom w:val="none" w:sz="0" w:space="0" w:color="auto"/>
        <w:right w:val="none" w:sz="0" w:space="0" w:color="auto"/>
      </w:divBdr>
    </w:div>
    <w:div w:id="557325417">
      <w:bodyDiv w:val="1"/>
      <w:marLeft w:val="0"/>
      <w:marRight w:val="0"/>
      <w:marTop w:val="0"/>
      <w:marBottom w:val="0"/>
      <w:divBdr>
        <w:top w:val="none" w:sz="0" w:space="0" w:color="auto"/>
        <w:left w:val="none" w:sz="0" w:space="0" w:color="auto"/>
        <w:bottom w:val="none" w:sz="0" w:space="0" w:color="auto"/>
        <w:right w:val="none" w:sz="0" w:space="0" w:color="auto"/>
      </w:divBdr>
    </w:div>
    <w:div w:id="557517386">
      <w:bodyDiv w:val="1"/>
      <w:marLeft w:val="0"/>
      <w:marRight w:val="0"/>
      <w:marTop w:val="0"/>
      <w:marBottom w:val="0"/>
      <w:divBdr>
        <w:top w:val="none" w:sz="0" w:space="0" w:color="auto"/>
        <w:left w:val="none" w:sz="0" w:space="0" w:color="auto"/>
        <w:bottom w:val="none" w:sz="0" w:space="0" w:color="auto"/>
        <w:right w:val="none" w:sz="0" w:space="0" w:color="auto"/>
      </w:divBdr>
    </w:div>
    <w:div w:id="557743993">
      <w:bodyDiv w:val="1"/>
      <w:marLeft w:val="0"/>
      <w:marRight w:val="0"/>
      <w:marTop w:val="0"/>
      <w:marBottom w:val="0"/>
      <w:divBdr>
        <w:top w:val="none" w:sz="0" w:space="0" w:color="auto"/>
        <w:left w:val="none" w:sz="0" w:space="0" w:color="auto"/>
        <w:bottom w:val="none" w:sz="0" w:space="0" w:color="auto"/>
        <w:right w:val="none" w:sz="0" w:space="0" w:color="auto"/>
      </w:divBdr>
    </w:div>
    <w:div w:id="557935188">
      <w:bodyDiv w:val="1"/>
      <w:marLeft w:val="0"/>
      <w:marRight w:val="0"/>
      <w:marTop w:val="0"/>
      <w:marBottom w:val="0"/>
      <w:divBdr>
        <w:top w:val="none" w:sz="0" w:space="0" w:color="auto"/>
        <w:left w:val="none" w:sz="0" w:space="0" w:color="auto"/>
        <w:bottom w:val="none" w:sz="0" w:space="0" w:color="auto"/>
        <w:right w:val="none" w:sz="0" w:space="0" w:color="auto"/>
      </w:divBdr>
    </w:div>
    <w:div w:id="557938883">
      <w:bodyDiv w:val="1"/>
      <w:marLeft w:val="0"/>
      <w:marRight w:val="0"/>
      <w:marTop w:val="0"/>
      <w:marBottom w:val="0"/>
      <w:divBdr>
        <w:top w:val="none" w:sz="0" w:space="0" w:color="auto"/>
        <w:left w:val="none" w:sz="0" w:space="0" w:color="auto"/>
        <w:bottom w:val="none" w:sz="0" w:space="0" w:color="auto"/>
        <w:right w:val="none" w:sz="0" w:space="0" w:color="auto"/>
      </w:divBdr>
    </w:div>
    <w:div w:id="557978980">
      <w:bodyDiv w:val="1"/>
      <w:marLeft w:val="0"/>
      <w:marRight w:val="0"/>
      <w:marTop w:val="0"/>
      <w:marBottom w:val="0"/>
      <w:divBdr>
        <w:top w:val="none" w:sz="0" w:space="0" w:color="auto"/>
        <w:left w:val="none" w:sz="0" w:space="0" w:color="auto"/>
        <w:bottom w:val="none" w:sz="0" w:space="0" w:color="auto"/>
        <w:right w:val="none" w:sz="0" w:space="0" w:color="auto"/>
      </w:divBdr>
    </w:div>
    <w:div w:id="558131213">
      <w:bodyDiv w:val="1"/>
      <w:marLeft w:val="0"/>
      <w:marRight w:val="0"/>
      <w:marTop w:val="0"/>
      <w:marBottom w:val="0"/>
      <w:divBdr>
        <w:top w:val="none" w:sz="0" w:space="0" w:color="auto"/>
        <w:left w:val="none" w:sz="0" w:space="0" w:color="auto"/>
        <w:bottom w:val="none" w:sz="0" w:space="0" w:color="auto"/>
        <w:right w:val="none" w:sz="0" w:space="0" w:color="auto"/>
      </w:divBdr>
      <w:divsChild>
        <w:div w:id="877008101">
          <w:blockQuote w:val="1"/>
          <w:marLeft w:val="0"/>
          <w:marRight w:val="0"/>
          <w:marTop w:val="0"/>
          <w:marBottom w:val="0"/>
          <w:divBdr>
            <w:top w:val="none" w:sz="0" w:space="0" w:color="auto"/>
            <w:left w:val="none" w:sz="0" w:space="0" w:color="auto"/>
            <w:bottom w:val="none" w:sz="0" w:space="0" w:color="auto"/>
            <w:right w:val="none" w:sz="0" w:space="0" w:color="auto"/>
          </w:divBdr>
        </w:div>
        <w:div w:id="114053358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558713687">
      <w:bodyDiv w:val="1"/>
      <w:marLeft w:val="0"/>
      <w:marRight w:val="0"/>
      <w:marTop w:val="0"/>
      <w:marBottom w:val="0"/>
      <w:divBdr>
        <w:top w:val="none" w:sz="0" w:space="0" w:color="auto"/>
        <w:left w:val="none" w:sz="0" w:space="0" w:color="auto"/>
        <w:bottom w:val="none" w:sz="0" w:space="0" w:color="auto"/>
        <w:right w:val="none" w:sz="0" w:space="0" w:color="auto"/>
      </w:divBdr>
    </w:div>
    <w:div w:id="558787526">
      <w:bodyDiv w:val="1"/>
      <w:marLeft w:val="0"/>
      <w:marRight w:val="0"/>
      <w:marTop w:val="0"/>
      <w:marBottom w:val="0"/>
      <w:divBdr>
        <w:top w:val="none" w:sz="0" w:space="0" w:color="auto"/>
        <w:left w:val="none" w:sz="0" w:space="0" w:color="auto"/>
        <w:bottom w:val="none" w:sz="0" w:space="0" w:color="auto"/>
        <w:right w:val="none" w:sz="0" w:space="0" w:color="auto"/>
      </w:divBdr>
    </w:div>
    <w:div w:id="559171488">
      <w:bodyDiv w:val="1"/>
      <w:marLeft w:val="0"/>
      <w:marRight w:val="0"/>
      <w:marTop w:val="0"/>
      <w:marBottom w:val="0"/>
      <w:divBdr>
        <w:top w:val="none" w:sz="0" w:space="0" w:color="auto"/>
        <w:left w:val="none" w:sz="0" w:space="0" w:color="auto"/>
        <w:bottom w:val="none" w:sz="0" w:space="0" w:color="auto"/>
        <w:right w:val="none" w:sz="0" w:space="0" w:color="auto"/>
      </w:divBdr>
    </w:div>
    <w:div w:id="559827278">
      <w:bodyDiv w:val="1"/>
      <w:marLeft w:val="0"/>
      <w:marRight w:val="0"/>
      <w:marTop w:val="0"/>
      <w:marBottom w:val="0"/>
      <w:divBdr>
        <w:top w:val="none" w:sz="0" w:space="0" w:color="auto"/>
        <w:left w:val="none" w:sz="0" w:space="0" w:color="auto"/>
        <w:bottom w:val="none" w:sz="0" w:space="0" w:color="auto"/>
        <w:right w:val="none" w:sz="0" w:space="0" w:color="auto"/>
      </w:divBdr>
    </w:div>
    <w:div w:id="559828783">
      <w:bodyDiv w:val="1"/>
      <w:marLeft w:val="0"/>
      <w:marRight w:val="0"/>
      <w:marTop w:val="0"/>
      <w:marBottom w:val="0"/>
      <w:divBdr>
        <w:top w:val="none" w:sz="0" w:space="0" w:color="auto"/>
        <w:left w:val="none" w:sz="0" w:space="0" w:color="auto"/>
        <w:bottom w:val="none" w:sz="0" w:space="0" w:color="auto"/>
        <w:right w:val="none" w:sz="0" w:space="0" w:color="auto"/>
      </w:divBdr>
    </w:div>
    <w:div w:id="560141958">
      <w:bodyDiv w:val="1"/>
      <w:marLeft w:val="0"/>
      <w:marRight w:val="0"/>
      <w:marTop w:val="0"/>
      <w:marBottom w:val="0"/>
      <w:divBdr>
        <w:top w:val="none" w:sz="0" w:space="0" w:color="auto"/>
        <w:left w:val="none" w:sz="0" w:space="0" w:color="auto"/>
        <w:bottom w:val="none" w:sz="0" w:space="0" w:color="auto"/>
        <w:right w:val="none" w:sz="0" w:space="0" w:color="auto"/>
      </w:divBdr>
    </w:div>
    <w:div w:id="561138288">
      <w:bodyDiv w:val="1"/>
      <w:marLeft w:val="0"/>
      <w:marRight w:val="0"/>
      <w:marTop w:val="0"/>
      <w:marBottom w:val="0"/>
      <w:divBdr>
        <w:top w:val="none" w:sz="0" w:space="0" w:color="auto"/>
        <w:left w:val="none" w:sz="0" w:space="0" w:color="auto"/>
        <w:bottom w:val="none" w:sz="0" w:space="0" w:color="auto"/>
        <w:right w:val="none" w:sz="0" w:space="0" w:color="auto"/>
      </w:divBdr>
    </w:div>
    <w:div w:id="562134827">
      <w:bodyDiv w:val="1"/>
      <w:marLeft w:val="0"/>
      <w:marRight w:val="0"/>
      <w:marTop w:val="0"/>
      <w:marBottom w:val="0"/>
      <w:divBdr>
        <w:top w:val="none" w:sz="0" w:space="0" w:color="auto"/>
        <w:left w:val="none" w:sz="0" w:space="0" w:color="auto"/>
        <w:bottom w:val="none" w:sz="0" w:space="0" w:color="auto"/>
        <w:right w:val="none" w:sz="0" w:space="0" w:color="auto"/>
      </w:divBdr>
    </w:div>
    <w:div w:id="562565579">
      <w:bodyDiv w:val="1"/>
      <w:marLeft w:val="0"/>
      <w:marRight w:val="0"/>
      <w:marTop w:val="0"/>
      <w:marBottom w:val="0"/>
      <w:divBdr>
        <w:top w:val="none" w:sz="0" w:space="0" w:color="auto"/>
        <w:left w:val="none" w:sz="0" w:space="0" w:color="auto"/>
        <w:bottom w:val="none" w:sz="0" w:space="0" w:color="auto"/>
        <w:right w:val="none" w:sz="0" w:space="0" w:color="auto"/>
      </w:divBdr>
    </w:div>
    <w:div w:id="562641371">
      <w:bodyDiv w:val="1"/>
      <w:marLeft w:val="0"/>
      <w:marRight w:val="0"/>
      <w:marTop w:val="0"/>
      <w:marBottom w:val="0"/>
      <w:divBdr>
        <w:top w:val="none" w:sz="0" w:space="0" w:color="auto"/>
        <w:left w:val="none" w:sz="0" w:space="0" w:color="auto"/>
        <w:bottom w:val="none" w:sz="0" w:space="0" w:color="auto"/>
        <w:right w:val="none" w:sz="0" w:space="0" w:color="auto"/>
      </w:divBdr>
    </w:div>
    <w:div w:id="562955593">
      <w:bodyDiv w:val="1"/>
      <w:marLeft w:val="0"/>
      <w:marRight w:val="0"/>
      <w:marTop w:val="0"/>
      <w:marBottom w:val="0"/>
      <w:divBdr>
        <w:top w:val="none" w:sz="0" w:space="0" w:color="auto"/>
        <w:left w:val="none" w:sz="0" w:space="0" w:color="auto"/>
        <w:bottom w:val="none" w:sz="0" w:space="0" w:color="auto"/>
        <w:right w:val="none" w:sz="0" w:space="0" w:color="auto"/>
      </w:divBdr>
    </w:div>
    <w:div w:id="564024589">
      <w:bodyDiv w:val="1"/>
      <w:marLeft w:val="0"/>
      <w:marRight w:val="0"/>
      <w:marTop w:val="0"/>
      <w:marBottom w:val="0"/>
      <w:divBdr>
        <w:top w:val="none" w:sz="0" w:space="0" w:color="auto"/>
        <w:left w:val="none" w:sz="0" w:space="0" w:color="auto"/>
        <w:bottom w:val="none" w:sz="0" w:space="0" w:color="auto"/>
        <w:right w:val="none" w:sz="0" w:space="0" w:color="auto"/>
      </w:divBdr>
    </w:div>
    <w:div w:id="565335595">
      <w:bodyDiv w:val="1"/>
      <w:marLeft w:val="0"/>
      <w:marRight w:val="0"/>
      <w:marTop w:val="0"/>
      <w:marBottom w:val="0"/>
      <w:divBdr>
        <w:top w:val="none" w:sz="0" w:space="0" w:color="auto"/>
        <w:left w:val="none" w:sz="0" w:space="0" w:color="auto"/>
        <w:bottom w:val="none" w:sz="0" w:space="0" w:color="auto"/>
        <w:right w:val="none" w:sz="0" w:space="0" w:color="auto"/>
      </w:divBdr>
    </w:div>
    <w:div w:id="565722797">
      <w:bodyDiv w:val="1"/>
      <w:marLeft w:val="0"/>
      <w:marRight w:val="0"/>
      <w:marTop w:val="0"/>
      <w:marBottom w:val="0"/>
      <w:divBdr>
        <w:top w:val="none" w:sz="0" w:space="0" w:color="auto"/>
        <w:left w:val="none" w:sz="0" w:space="0" w:color="auto"/>
        <w:bottom w:val="none" w:sz="0" w:space="0" w:color="auto"/>
        <w:right w:val="none" w:sz="0" w:space="0" w:color="auto"/>
      </w:divBdr>
    </w:div>
    <w:div w:id="566182451">
      <w:bodyDiv w:val="1"/>
      <w:marLeft w:val="0"/>
      <w:marRight w:val="0"/>
      <w:marTop w:val="0"/>
      <w:marBottom w:val="0"/>
      <w:divBdr>
        <w:top w:val="none" w:sz="0" w:space="0" w:color="auto"/>
        <w:left w:val="none" w:sz="0" w:space="0" w:color="auto"/>
        <w:bottom w:val="none" w:sz="0" w:space="0" w:color="auto"/>
        <w:right w:val="none" w:sz="0" w:space="0" w:color="auto"/>
      </w:divBdr>
    </w:div>
    <w:div w:id="566186654">
      <w:bodyDiv w:val="1"/>
      <w:marLeft w:val="0"/>
      <w:marRight w:val="0"/>
      <w:marTop w:val="0"/>
      <w:marBottom w:val="0"/>
      <w:divBdr>
        <w:top w:val="none" w:sz="0" w:space="0" w:color="auto"/>
        <w:left w:val="none" w:sz="0" w:space="0" w:color="auto"/>
        <w:bottom w:val="none" w:sz="0" w:space="0" w:color="auto"/>
        <w:right w:val="none" w:sz="0" w:space="0" w:color="auto"/>
      </w:divBdr>
    </w:div>
    <w:div w:id="567107923">
      <w:bodyDiv w:val="1"/>
      <w:marLeft w:val="0"/>
      <w:marRight w:val="0"/>
      <w:marTop w:val="0"/>
      <w:marBottom w:val="0"/>
      <w:divBdr>
        <w:top w:val="none" w:sz="0" w:space="0" w:color="auto"/>
        <w:left w:val="none" w:sz="0" w:space="0" w:color="auto"/>
        <w:bottom w:val="none" w:sz="0" w:space="0" w:color="auto"/>
        <w:right w:val="none" w:sz="0" w:space="0" w:color="auto"/>
      </w:divBdr>
    </w:div>
    <w:div w:id="567570048">
      <w:bodyDiv w:val="1"/>
      <w:marLeft w:val="0"/>
      <w:marRight w:val="0"/>
      <w:marTop w:val="0"/>
      <w:marBottom w:val="0"/>
      <w:divBdr>
        <w:top w:val="none" w:sz="0" w:space="0" w:color="auto"/>
        <w:left w:val="none" w:sz="0" w:space="0" w:color="auto"/>
        <w:bottom w:val="none" w:sz="0" w:space="0" w:color="auto"/>
        <w:right w:val="none" w:sz="0" w:space="0" w:color="auto"/>
      </w:divBdr>
    </w:div>
    <w:div w:id="568880942">
      <w:bodyDiv w:val="1"/>
      <w:marLeft w:val="0"/>
      <w:marRight w:val="0"/>
      <w:marTop w:val="0"/>
      <w:marBottom w:val="0"/>
      <w:divBdr>
        <w:top w:val="none" w:sz="0" w:space="0" w:color="auto"/>
        <w:left w:val="none" w:sz="0" w:space="0" w:color="auto"/>
        <w:bottom w:val="none" w:sz="0" w:space="0" w:color="auto"/>
        <w:right w:val="none" w:sz="0" w:space="0" w:color="auto"/>
      </w:divBdr>
    </w:div>
    <w:div w:id="569006054">
      <w:bodyDiv w:val="1"/>
      <w:marLeft w:val="0"/>
      <w:marRight w:val="0"/>
      <w:marTop w:val="0"/>
      <w:marBottom w:val="0"/>
      <w:divBdr>
        <w:top w:val="none" w:sz="0" w:space="0" w:color="auto"/>
        <w:left w:val="none" w:sz="0" w:space="0" w:color="auto"/>
        <w:bottom w:val="none" w:sz="0" w:space="0" w:color="auto"/>
        <w:right w:val="none" w:sz="0" w:space="0" w:color="auto"/>
      </w:divBdr>
    </w:div>
    <w:div w:id="570507986">
      <w:bodyDiv w:val="1"/>
      <w:marLeft w:val="0"/>
      <w:marRight w:val="0"/>
      <w:marTop w:val="0"/>
      <w:marBottom w:val="0"/>
      <w:divBdr>
        <w:top w:val="none" w:sz="0" w:space="0" w:color="auto"/>
        <w:left w:val="none" w:sz="0" w:space="0" w:color="auto"/>
        <w:bottom w:val="none" w:sz="0" w:space="0" w:color="auto"/>
        <w:right w:val="none" w:sz="0" w:space="0" w:color="auto"/>
      </w:divBdr>
    </w:div>
    <w:div w:id="570895972">
      <w:bodyDiv w:val="1"/>
      <w:marLeft w:val="0"/>
      <w:marRight w:val="0"/>
      <w:marTop w:val="0"/>
      <w:marBottom w:val="0"/>
      <w:divBdr>
        <w:top w:val="none" w:sz="0" w:space="0" w:color="auto"/>
        <w:left w:val="none" w:sz="0" w:space="0" w:color="auto"/>
        <w:bottom w:val="none" w:sz="0" w:space="0" w:color="auto"/>
        <w:right w:val="none" w:sz="0" w:space="0" w:color="auto"/>
      </w:divBdr>
    </w:div>
    <w:div w:id="571818425">
      <w:bodyDiv w:val="1"/>
      <w:marLeft w:val="0"/>
      <w:marRight w:val="0"/>
      <w:marTop w:val="0"/>
      <w:marBottom w:val="0"/>
      <w:divBdr>
        <w:top w:val="none" w:sz="0" w:space="0" w:color="auto"/>
        <w:left w:val="none" w:sz="0" w:space="0" w:color="auto"/>
        <w:bottom w:val="none" w:sz="0" w:space="0" w:color="auto"/>
        <w:right w:val="none" w:sz="0" w:space="0" w:color="auto"/>
      </w:divBdr>
    </w:div>
    <w:div w:id="572159988">
      <w:bodyDiv w:val="1"/>
      <w:marLeft w:val="0"/>
      <w:marRight w:val="0"/>
      <w:marTop w:val="0"/>
      <w:marBottom w:val="0"/>
      <w:divBdr>
        <w:top w:val="none" w:sz="0" w:space="0" w:color="auto"/>
        <w:left w:val="none" w:sz="0" w:space="0" w:color="auto"/>
        <w:bottom w:val="none" w:sz="0" w:space="0" w:color="auto"/>
        <w:right w:val="none" w:sz="0" w:space="0" w:color="auto"/>
      </w:divBdr>
    </w:div>
    <w:div w:id="572470797">
      <w:bodyDiv w:val="1"/>
      <w:marLeft w:val="0"/>
      <w:marRight w:val="0"/>
      <w:marTop w:val="0"/>
      <w:marBottom w:val="0"/>
      <w:divBdr>
        <w:top w:val="none" w:sz="0" w:space="0" w:color="auto"/>
        <w:left w:val="none" w:sz="0" w:space="0" w:color="auto"/>
        <w:bottom w:val="none" w:sz="0" w:space="0" w:color="auto"/>
        <w:right w:val="none" w:sz="0" w:space="0" w:color="auto"/>
      </w:divBdr>
    </w:div>
    <w:div w:id="572934812">
      <w:bodyDiv w:val="1"/>
      <w:marLeft w:val="0"/>
      <w:marRight w:val="0"/>
      <w:marTop w:val="0"/>
      <w:marBottom w:val="0"/>
      <w:divBdr>
        <w:top w:val="none" w:sz="0" w:space="0" w:color="auto"/>
        <w:left w:val="none" w:sz="0" w:space="0" w:color="auto"/>
        <w:bottom w:val="none" w:sz="0" w:space="0" w:color="auto"/>
        <w:right w:val="none" w:sz="0" w:space="0" w:color="auto"/>
      </w:divBdr>
    </w:div>
    <w:div w:id="573197298">
      <w:bodyDiv w:val="1"/>
      <w:marLeft w:val="0"/>
      <w:marRight w:val="0"/>
      <w:marTop w:val="0"/>
      <w:marBottom w:val="0"/>
      <w:divBdr>
        <w:top w:val="none" w:sz="0" w:space="0" w:color="auto"/>
        <w:left w:val="none" w:sz="0" w:space="0" w:color="auto"/>
        <w:bottom w:val="none" w:sz="0" w:space="0" w:color="auto"/>
        <w:right w:val="none" w:sz="0" w:space="0" w:color="auto"/>
      </w:divBdr>
    </w:div>
    <w:div w:id="573467018">
      <w:bodyDiv w:val="1"/>
      <w:marLeft w:val="0"/>
      <w:marRight w:val="0"/>
      <w:marTop w:val="0"/>
      <w:marBottom w:val="0"/>
      <w:divBdr>
        <w:top w:val="none" w:sz="0" w:space="0" w:color="auto"/>
        <w:left w:val="none" w:sz="0" w:space="0" w:color="auto"/>
        <w:bottom w:val="none" w:sz="0" w:space="0" w:color="auto"/>
        <w:right w:val="none" w:sz="0" w:space="0" w:color="auto"/>
      </w:divBdr>
    </w:div>
    <w:div w:id="574436969">
      <w:bodyDiv w:val="1"/>
      <w:marLeft w:val="0"/>
      <w:marRight w:val="0"/>
      <w:marTop w:val="0"/>
      <w:marBottom w:val="0"/>
      <w:divBdr>
        <w:top w:val="none" w:sz="0" w:space="0" w:color="auto"/>
        <w:left w:val="none" w:sz="0" w:space="0" w:color="auto"/>
        <w:bottom w:val="none" w:sz="0" w:space="0" w:color="auto"/>
        <w:right w:val="none" w:sz="0" w:space="0" w:color="auto"/>
      </w:divBdr>
    </w:div>
    <w:div w:id="574509636">
      <w:bodyDiv w:val="1"/>
      <w:marLeft w:val="0"/>
      <w:marRight w:val="0"/>
      <w:marTop w:val="0"/>
      <w:marBottom w:val="0"/>
      <w:divBdr>
        <w:top w:val="none" w:sz="0" w:space="0" w:color="auto"/>
        <w:left w:val="none" w:sz="0" w:space="0" w:color="auto"/>
        <w:bottom w:val="none" w:sz="0" w:space="0" w:color="auto"/>
        <w:right w:val="none" w:sz="0" w:space="0" w:color="auto"/>
      </w:divBdr>
      <w:divsChild>
        <w:div w:id="1981884049">
          <w:marLeft w:val="0"/>
          <w:marRight w:val="0"/>
          <w:marTop w:val="0"/>
          <w:marBottom w:val="105"/>
          <w:divBdr>
            <w:top w:val="none" w:sz="0" w:space="0" w:color="auto"/>
            <w:left w:val="none" w:sz="0" w:space="0" w:color="auto"/>
            <w:bottom w:val="none" w:sz="0" w:space="0" w:color="auto"/>
            <w:right w:val="none" w:sz="0" w:space="0" w:color="auto"/>
          </w:divBdr>
        </w:div>
      </w:divsChild>
    </w:div>
    <w:div w:id="575432424">
      <w:bodyDiv w:val="1"/>
      <w:marLeft w:val="0"/>
      <w:marRight w:val="0"/>
      <w:marTop w:val="0"/>
      <w:marBottom w:val="0"/>
      <w:divBdr>
        <w:top w:val="none" w:sz="0" w:space="0" w:color="auto"/>
        <w:left w:val="none" w:sz="0" w:space="0" w:color="auto"/>
        <w:bottom w:val="none" w:sz="0" w:space="0" w:color="auto"/>
        <w:right w:val="none" w:sz="0" w:space="0" w:color="auto"/>
      </w:divBdr>
      <w:divsChild>
        <w:div w:id="859705092">
          <w:marLeft w:val="0"/>
          <w:marRight w:val="0"/>
          <w:marTop w:val="0"/>
          <w:marBottom w:val="105"/>
          <w:divBdr>
            <w:top w:val="none" w:sz="0" w:space="0" w:color="auto"/>
            <w:left w:val="none" w:sz="0" w:space="0" w:color="auto"/>
            <w:bottom w:val="none" w:sz="0" w:space="0" w:color="auto"/>
            <w:right w:val="none" w:sz="0" w:space="0" w:color="auto"/>
          </w:divBdr>
        </w:div>
      </w:divsChild>
    </w:div>
    <w:div w:id="575751359">
      <w:bodyDiv w:val="1"/>
      <w:marLeft w:val="0"/>
      <w:marRight w:val="0"/>
      <w:marTop w:val="0"/>
      <w:marBottom w:val="0"/>
      <w:divBdr>
        <w:top w:val="none" w:sz="0" w:space="0" w:color="auto"/>
        <w:left w:val="none" w:sz="0" w:space="0" w:color="auto"/>
        <w:bottom w:val="none" w:sz="0" w:space="0" w:color="auto"/>
        <w:right w:val="none" w:sz="0" w:space="0" w:color="auto"/>
      </w:divBdr>
    </w:div>
    <w:div w:id="575941298">
      <w:bodyDiv w:val="1"/>
      <w:marLeft w:val="0"/>
      <w:marRight w:val="0"/>
      <w:marTop w:val="0"/>
      <w:marBottom w:val="0"/>
      <w:divBdr>
        <w:top w:val="none" w:sz="0" w:space="0" w:color="auto"/>
        <w:left w:val="none" w:sz="0" w:space="0" w:color="auto"/>
        <w:bottom w:val="none" w:sz="0" w:space="0" w:color="auto"/>
        <w:right w:val="none" w:sz="0" w:space="0" w:color="auto"/>
      </w:divBdr>
    </w:div>
    <w:div w:id="576013344">
      <w:bodyDiv w:val="1"/>
      <w:marLeft w:val="0"/>
      <w:marRight w:val="0"/>
      <w:marTop w:val="0"/>
      <w:marBottom w:val="0"/>
      <w:divBdr>
        <w:top w:val="none" w:sz="0" w:space="0" w:color="auto"/>
        <w:left w:val="none" w:sz="0" w:space="0" w:color="auto"/>
        <w:bottom w:val="none" w:sz="0" w:space="0" w:color="auto"/>
        <w:right w:val="none" w:sz="0" w:space="0" w:color="auto"/>
      </w:divBdr>
    </w:div>
    <w:div w:id="576944187">
      <w:bodyDiv w:val="1"/>
      <w:marLeft w:val="0"/>
      <w:marRight w:val="0"/>
      <w:marTop w:val="0"/>
      <w:marBottom w:val="0"/>
      <w:divBdr>
        <w:top w:val="none" w:sz="0" w:space="0" w:color="auto"/>
        <w:left w:val="none" w:sz="0" w:space="0" w:color="auto"/>
        <w:bottom w:val="none" w:sz="0" w:space="0" w:color="auto"/>
        <w:right w:val="none" w:sz="0" w:space="0" w:color="auto"/>
      </w:divBdr>
    </w:div>
    <w:div w:id="577712514">
      <w:bodyDiv w:val="1"/>
      <w:marLeft w:val="0"/>
      <w:marRight w:val="0"/>
      <w:marTop w:val="0"/>
      <w:marBottom w:val="0"/>
      <w:divBdr>
        <w:top w:val="none" w:sz="0" w:space="0" w:color="auto"/>
        <w:left w:val="none" w:sz="0" w:space="0" w:color="auto"/>
        <w:bottom w:val="none" w:sz="0" w:space="0" w:color="auto"/>
        <w:right w:val="none" w:sz="0" w:space="0" w:color="auto"/>
      </w:divBdr>
    </w:div>
    <w:div w:id="577860570">
      <w:bodyDiv w:val="1"/>
      <w:marLeft w:val="0"/>
      <w:marRight w:val="0"/>
      <w:marTop w:val="0"/>
      <w:marBottom w:val="0"/>
      <w:divBdr>
        <w:top w:val="none" w:sz="0" w:space="0" w:color="auto"/>
        <w:left w:val="none" w:sz="0" w:space="0" w:color="auto"/>
        <w:bottom w:val="none" w:sz="0" w:space="0" w:color="auto"/>
        <w:right w:val="none" w:sz="0" w:space="0" w:color="auto"/>
      </w:divBdr>
    </w:div>
    <w:div w:id="578057210">
      <w:bodyDiv w:val="1"/>
      <w:marLeft w:val="0"/>
      <w:marRight w:val="0"/>
      <w:marTop w:val="0"/>
      <w:marBottom w:val="0"/>
      <w:divBdr>
        <w:top w:val="none" w:sz="0" w:space="0" w:color="auto"/>
        <w:left w:val="none" w:sz="0" w:space="0" w:color="auto"/>
        <w:bottom w:val="none" w:sz="0" w:space="0" w:color="auto"/>
        <w:right w:val="none" w:sz="0" w:space="0" w:color="auto"/>
      </w:divBdr>
    </w:div>
    <w:div w:id="578177909">
      <w:bodyDiv w:val="1"/>
      <w:marLeft w:val="0"/>
      <w:marRight w:val="0"/>
      <w:marTop w:val="0"/>
      <w:marBottom w:val="0"/>
      <w:divBdr>
        <w:top w:val="none" w:sz="0" w:space="0" w:color="auto"/>
        <w:left w:val="none" w:sz="0" w:space="0" w:color="auto"/>
        <w:bottom w:val="none" w:sz="0" w:space="0" w:color="auto"/>
        <w:right w:val="none" w:sz="0" w:space="0" w:color="auto"/>
      </w:divBdr>
    </w:div>
    <w:div w:id="578247309">
      <w:bodyDiv w:val="1"/>
      <w:marLeft w:val="0"/>
      <w:marRight w:val="0"/>
      <w:marTop w:val="0"/>
      <w:marBottom w:val="0"/>
      <w:divBdr>
        <w:top w:val="none" w:sz="0" w:space="0" w:color="auto"/>
        <w:left w:val="none" w:sz="0" w:space="0" w:color="auto"/>
        <w:bottom w:val="none" w:sz="0" w:space="0" w:color="auto"/>
        <w:right w:val="none" w:sz="0" w:space="0" w:color="auto"/>
      </w:divBdr>
    </w:div>
    <w:div w:id="578371414">
      <w:bodyDiv w:val="1"/>
      <w:marLeft w:val="0"/>
      <w:marRight w:val="0"/>
      <w:marTop w:val="0"/>
      <w:marBottom w:val="0"/>
      <w:divBdr>
        <w:top w:val="none" w:sz="0" w:space="0" w:color="auto"/>
        <w:left w:val="none" w:sz="0" w:space="0" w:color="auto"/>
        <w:bottom w:val="none" w:sz="0" w:space="0" w:color="auto"/>
        <w:right w:val="none" w:sz="0" w:space="0" w:color="auto"/>
      </w:divBdr>
    </w:div>
    <w:div w:id="578372456">
      <w:bodyDiv w:val="1"/>
      <w:marLeft w:val="0"/>
      <w:marRight w:val="0"/>
      <w:marTop w:val="0"/>
      <w:marBottom w:val="0"/>
      <w:divBdr>
        <w:top w:val="none" w:sz="0" w:space="0" w:color="auto"/>
        <w:left w:val="none" w:sz="0" w:space="0" w:color="auto"/>
        <w:bottom w:val="none" w:sz="0" w:space="0" w:color="auto"/>
        <w:right w:val="none" w:sz="0" w:space="0" w:color="auto"/>
      </w:divBdr>
      <w:divsChild>
        <w:div w:id="236861128">
          <w:marLeft w:val="0"/>
          <w:marRight w:val="0"/>
          <w:marTop w:val="0"/>
          <w:marBottom w:val="0"/>
          <w:divBdr>
            <w:top w:val="single" w:sz="6" w:space="0" w:color="E7F2F8"/>
            <w:left w:val="single" w:sz="6" w:space="0" w:color="E7F2F8"/>
            <w:bottom w:val="single" w:sz="6" w:space="0" w:color="E7F2F8"/>
            <w:right w:val="single" w:sz="6" w:space="0" w:color="E7F2F8"/>
          </w:divBdr>
        </w:div>
      </w:divsChild>
    </w:div>
    <w:div w:id="578443695">
      <w:bodyDiv w:val="1"/>
      <w:marLeft w:val="0"/>
      <w:marRight w:val="0"/>
      <w:marTop w:val="0"/>
      <w:marBottom w:val="0"/>
      <w:divBdr>
        <w:top w:val="none" w:sz="0" w:space="0" w:color="auto"/>
        <w:left w:val="none" w:sz="0" w:space="0" w:color="auto"/>
        <w:bottom w:val="none" w:sz="0" w:space="0" w:color="auto"/>
        <w:right w:val="none" w:sz="0" w:space="0" w:color="auto"/>
      </w:divBdr>
    </w:div>
    <w:div w:id="578902936">
      <w:bodyDiv w:val="1"/>
      <w:marLeft w:val="0"/>
      <w:marRight w:val="0"/>
      <w:marTop w:val="0"/>
      <w:marBottom w:val="0"/>
      <w:divBdr>
        <w:top w:val="none" w:sz="0" w:space="0" w:color="auto"/>
        <w:left w:val="none" w:sz="0" w:space="0" w:color="auto"/>
        <w:bottom w:val="none" w:sz="0" w:space="0" w:color="auto"/>
        <w:right w:val="none" w:sz="0" w:space="0" w:color="auto"/>
      </w:divBdr>
    </w:div>
    <w:div w:id="579872414">
      <w:bodyDiv w:val="1"/>
      <w:marLeft w:val="0"/>
      <w:marRight w:val="0"/>
      <w:marTop w:val="0"/>
      <w:marBottom w:val="0"/>
      <w:divBdr>
        <w:top w:val="none" w:sz="0" w:space="0" w:color="auto"/>
        <w:left w:val="none" w:sz="0" w:space="0" w:color="auto"/>
        <w:bottom w:val="none" w:sz="0" w:space="0" w:color="auto"/>
        <w:right w:val="none" w:sz="0" w:space="0" w:color="auto"/>
      </w:divBdr>
    </w:div>
    <w:div w:id="580220394">
      <w:bodyDiv w:val="1"/>
      <w:marLeft w:val="0"/>
      <w:marRight w:val="0"/>
      <w:marTop w:val="0"/>
      <w:marBottom w:val="0"/>
      <w:divBdr>
        <w:top w:val="none" w:sz="0" w:space="0" w:color="auto"/>
        <w:left w:val="none" w:sz="0" w:space="0" w:color="auto"/>
        <w:bottom w:val="none" w:sz="0" w:space="0" w:color="auto"/>
        <w:right w:val="none" w:sz="0" w:space="0" w:color="auto"/>
      </w:divBdr>
    </w:div>
    <w:div w:id="582566581">
      <w:bodyDiv w:val="1"/>
      <w:marLeft w:val="0"/>
      <w:marRight w:val="0"/>
      <w:marTop w:val="0"/>
      <w:marBottom w:val="0"/>
      <w:divBdr>
        <w:top w:val="none" w:sz="0" w:space="0" w:color="auto"/>
        <w:left w:val="none" w:sz="0" w:space="0" w:color="auto"/>
        <w:bottom w:val="none" w:sz="0" w:space="0" w:color="auto"/>
        <w:right w:val="none" w:sz="0" w:space="0" w:color="auto"/>
      </w:divBdr>
    </w:div>
    <w:div w:id="582834213">
      <w:bodyDiv w:val="1"/>
      <w:marLeft w:val="0"/>
      <w:marRight w:val="0"/>
      <w:marTop w:val="0"/>
      <w:marBottom w:val="0"/>
      <w:divBdr>
        <w:top w:val="none" w:sz="0" w:space="0" w:color="auto"/>
        <w:left w:val="none" w:sz="0" w:space="0" w:color="auto"/>
        <w:bottom w:val="none" w:sz="0" w:space="0" w:color="auto"/>
        <w:right w:val="none" w:sz="0" w:space="0" w:color="auto"/>
      </w:divBdr>
    </w:div>
    <w:div w:id="582881206">
      <w:bodyDiv w:val="1"/>
      <w:marLeft w:val="0"/>
      <w:marRight w:val="0"/>
      <w:marTop w:val="0"/>
      <w:marBottom w:val="0"/>
      <w:divBdr>
        <w:top w:val="none" w:sz="0" w:space="0" w:color="auto"/>
        <w:left w:val="none" w:sz="0" w:space="0" w:color="auto"/>
        <w:bottom w:val="none" w:sz="0" w:space="0" w:color="auto"/>
        <w:right w:val="none" w:sz="0" w:space="0" w:color="auto"/>
      </w:divBdr>
    </w:div>
    <w:div w:id="583344939">
      <w:bodyDiv w:val="1"/>
      <w:marLeft w:val="0"/>
      <w:marRight w:val="0"/>
      <w:marTop w:val="0"/>
      <w:marBottom w:val="0"/>
      <w:divBdr>
        <w:top w:val="none" w:sz="0" w:space="0" w:color="auto"/>
        <w:left w:val="none" w:sz="0" w:space="0" w:color="auto"/>
        <w:bottom w:val="none" w:sz="0" w:space="0" w:color="auto"/>
        <w:right w:val="none" w:sz="0" w:space="0" w:color="auto"/>
      </w:divBdr>
    </w:div>
    <w:div w:id="583494036">
      <w:bodyDiv w:val="1"/>
      <w:marLeft w:val="0"/>
      <w:marRight w:val="0"/>
      <w:marTop w:val="0"/>
      <w:marBottom w:val="0"/>
      <w:divBdr>
        <w:top w:val="none" w:sz="0" w:space="0" w:color="auto"/>
        <w:left w:val="none" w:sz="0" w:space="0" w:color="auto"/>
        <w:bottom w:val="none" w:sz="0" w:space="0" w:color="auto"/>
        <w:right w:val="none" w:sz="0" w:space="0" w:color="auto"/>
      </w:divBdr>
    </w:div>
    <w:div w:id="583681402">
      <w:bodyDiv w:val="1"/>
      <w:marLeft w:val="0"/>
      <w:marRight w:val="0"/>
      <w:marTop w:val="0"/>
      <w:marBottom w:val="0"/>
      <w:divBdr>
        <w:top w:val="none" w:sz="0" w:space="0" w:color="auto"/>
        <w:left w:val="none" w:sz="0" w:space="0" w:color="auto"/>
        <w:bottom w:val="none" w:sz="0" w:space="0" w:color="auto"/>
        <w:right w:val="none" w:sz="0" w:space="0" w:color="auto"/>
      </w:divBdr>
    </w:div>
    <w:div w:id="583881432">
      <w:bodyDiv w:val="1"/>
      <w:marLeft w:val="0"/>
      <w:marRight w:val="0"/>
      <w:marTop w:val="0"/>
      <w:marBottom w:val="0"/>
      <w:divBdr>
        <w:top w:val="none" w:sz="0" w:space="0" w:color="auto"/>
        <w:left w:val="none" w:sz="0" w:space="0" w:color="auto"/>
        <w:bottom w:val="none" w:sz="0" w:space="0" w:color="auto"/>
        <w:right w:val="none" w:sz="0" w:space="0" w:color="auto"/>
      </w:divBdr>
    </w:div>
    <w:div w:id="583926136">
      <w:bodyDiv w:val="1"/>
      <w:marLeft w:val="0"/>
      <w:marRight w:val="0"/>
      <w:marTop w:val="0"/>
      <w:marBottom w:val="0"/>
      <w:divBdr>
        <w:top w:val="none" w:sz="0" w:space="0" w:color="auto"/>
        <w:left w:val="none" w:sz="0" w:space="0" w:color="auto"/>
        <w:bottom w:val="none" w:sz="0" w:space="0" w:color="auto"/>
        <w:right w:val="none" w:sz="0" w:space="0" w:color="auto"/>
      </w:divBdr>
    </w:div>
    <w:div w:id="584533366">
      <w:bodyDiv w:val="1"/>
      <w:marLeft w:val="0"/>
      <w:marRight w:val="0"/>
      <w:marTop w:val="0"/>
      <w:marBottom w:val="0"/>
      <w:divBdr>
        <w:top w:val="none" w:sz="0" w:space="0" w:color="auto"/>
        <w:left w:val="none" w:sz="0" w:space="0" w:color="auto"/>
        <w:bottom w:val="none" w:sz="0" w:space="0" w:color="auto"/>
        <w:right w:val="none" w:sz="0" w:space="0" w:color="auto"/>
      </w:divBdr>
    </w:div>
    <w:div w:id="584652579">
      <w:bodyDiv w:val="1"/>
      <w:marLeft w:val="0"/>
      <w:marRight w:val="0"/>
      <w:marTop w:val="0"/>
      <w:marBottom w:val="0"/>
      <w:divBdr>
        <w:top w:val="none" w:sz="0" w:space="0" w:color="auto"/>
        <w:left w:val="none" w:sz="0" w:space="0" w:color="auto"/>
        <w:bottom w:val="none" w:sz="0" w:space="0" w:color="auto"/>
        <w:right w:val="none" w:sz="0" w:space="0" w:color="auto"/>
      </w:divBdr>
    </w:div>
    <w:div w:id="585186345">
      <w:bodyDiv w:val="1"/>
      <w:marLeft w:val="0"/>
      <w:marRight w:val="0"/>
      <w:marTop w:val="0"/>
      <w:marBottom w:val="0"/>
      <w:divBdr>
        <w:top w:val="none" w:sz="0" w:space="0" w:color="auto"/>
        <w:left w:val="none" w:sz="0" w:space="0" w:color="auto"/>
        <w:bottom w:val="none" w:sz="0" w:space="0" w:color="auto"/>
        <w:right w:val="none" w:sz="0" w:space="0" w:color="auto"/>
      </w:divBdr>
    </w:div>
    <w:div w:id="585187313">
      <w:bodyDiv w:val="1"/>
      <w:marLeft w:val="0"/>
      <w:marRight w:val="0"/>
      <w:marTop w:val="0"/>
      <w:marBottom w:val="0"/>
      <w:divBdr>
        <w:top w:val="none" w:sz="0" w:space="0" w:color="auto"/>
        <w:left w:val="none" w:sz="0" w:space="0" w:color="auto"/>
        <w:bottom w:val="none" w:sz="0" w:space="0" w:color="auto"/>
        <w:right w:val="none" w:sz="0" w:space="0" w:color="auto"/>
      </w:divBdr>
    </w:div>
    <w:div w:id="585572787">
      <w:bodyDiv w:val="1"/>
      <w:marLeft w:val="0"/>
      <w:marRight w:val="0"/>
      <w:marTop w:val="0"/>
      <w:marBottom w:val="0"/>
      <w:divBdr>
        <w:top w:val="none" w:sz="0" w:space="0" w:color="auto"/>
        <w:left w:val="none" w:sz="0" w:space="0" w:color="auto"/>
        <w:bottom w:val="none" w:sz="0" w:space="0" w:color="auto"/>
        <w:right w:val="none" w:sz="0" w:space="0" w:color="auto"/>
      </w:divBdr>
      <w:divsChild>
        <w:div w:id="626739588">
          <w:marLeft w:val="0"/>
          <w:marRight w:val="0"/>
          <w:marTop w:val="0"/>
          <w:marBottom w:val="0"/>
          <w:divBdr>
            <w:top w:val="none" w:sz="0" w:space="0" w:color="auto"/>
            <w:left w:val="none" w:sz="0" w:space="0" w:color="auto"/>
            <w:bottom w:val="none" w:sz="0" w:space="0" w:color="auto"/>
            <w:right w:val="none" w:sz="0" w:space="0" w:color="auto"/>
          </w:divBdr>
        </w:div>
        <w:div w:id="777601540">
          <w:marLeft w:val="0"/>
          <w:marRight w:val="0"/>
          <w:marTop w:val="0"/>
          <w:marBottom w:val="0"/>
          <w:divBdr>
            <w:top w:val="none" w:sz="0" w:space="0" w:color="auto"/>
            <w:left w:val="none" w:sz="0" w:space="0" w:color="auto"/>
            <w:bottom w:val="none" w:sz="0" w:space="0" w:color="auto"/>
            <w:right w:val="none" w:sz="0" w:space="0" w:color="auto"/>
          </w:divBdr>
        </w:div>
        <w:div w:id="1635987549">
          <w:marLeft w:val="0"/>
          <w:marRight w:val="0"/>
          <w:marTop w:val="0"/>
          <w:marBottom w:val="0"/>
          <w:divBdr>
            <w:top w:val="none" w:sz="0" w:space="0" w:color="auto"/>
            <w:left w:val="none" w:sz="0" w:space="0" w:color="auto"/>
            <w:bottom w:val="none" w:sz="0" w:space="0" w:color="auto"/>
            <w:right w:val="none" w:sz="0" w:space="0" w:color="auto"/>
          </w:divBdr>
        </w:div>
      </w:divsChild>
    </w:div>
    <w:div w:id="585653430">
      <w:bodyDiv w:val="1"/>
      <w:marLeft w:val="0"/>
      <w:marRight w:val="0"/>
      <w:marTop w:val="0"/>
      <w:marBottom w:val="0"/>
      <w:divBdr>
        <w:top w:val="none" w:sz="0" w:space="0" w:color="auto"/>
        <w:left w:val="none" w:sz="0" w:space="0" w:color="auto"/>
        <w:bottom w:val="none" w:sz="0" w:space="0" w:color="auto"/>
        <w:right w:val="none" w:sz="0" w:space="0" w:color="auto"/>
      </w:divBdr>
    </w:div>
    <w:div w:id="586353949">
      <w:bodyDiv w:val="1"/>
      <w:marLeft w:val="0"/>
      <w:marRight w:val="0"/>
      <w:marTop w:val="0"/>
      <w:marBottom w:val="0"/>
      <w:divBdr>
        <w:top w:val="none" w:sz="0" w:space="0" w:color="auto"/>
        <w:left w:val="none" w:sz="0" w:space="0" w:color="auto"/>
        <w:bottom w:val="none" w:sz="0" w:space="0" w:color="auto"/>
        <w:right w:val="none" w:sz="0" w:space="0" w:color="auto"/>
      </w:divBdr>
    </w:div>
    <w:div w:id="586382215">
      <w:bodyDiv w:val="1"/>
      <w:marLeft w:val="0"/>
      <w:marRight w:val="0"/>
      <w:marTop w:val="0"/>
      <w:marBottom w:val="0"/>
      <w:divBdr>
        <w:top w:val="none" w:sz="0" w:space="0" w:color="auto"/>
        <w:left w:val="none" w:sz="0" w:space="0" w:color="auto"/>
        <w:bottom w:val="none" w:sz="0" w:space="0" w:color="auto"/>
        <w:right w:val="none" w:sz="0" w:space="0" w:color="auto"/>
      </w:divBdr>
    </w:div>
    <w:div w:id="587009518">
      <w:bodyDiv w:val="1"/>
      <w:marLeft w:val="0"/>
      <w:marRight w:val="0"/>
      <w:marTop w:val="0"/>
      <w:marBottom w:val="0"/>
      <w:divBdr>
        <w:top w:val="none" w:sz="0" w:space="0" w:color="auto"/>
        <w:left w:val="none" w:sz="0" w:space="0" w:color="auto"/>
        <w:bottom w:val="none" w:sz="0" w:space="0" w:color="auto"/>
        <w:right w:val="none" w:sz="0" w:space="0" w:color="auto"/>
      </w:divBdr>
    </w:div>
    <w:div w:id="587420135">
      <w:bodyDiv w:val="1"/>
      <w:marLeft w:val="0"/>
      <w:marRight w:val="0"/>
      <w:marTop w:val="0"/>
      <w:marBottom w:val="0"/>
      <w:divBdr>
        <w:top w:val="none" w:sz="0" w:space="0" w:color="auto"/>
        <w:left w:val="none" w:sz="0" w:space="0" w:color="auto"/>
        <w:bottom w:val="none" w:sz="0" w:space="0" w:color="auto"/>
        <w:right w:val="none" w:sz="0" w:space="0" w:color="auto"/>
      </w:divBdr>
    </w:div>
    <w:div w:id="587930059">
      <w:bodyDiv w:val="1"/>
      <w:marLeft w:val="0"/>
      <w:marRight w:val="0"/>
      <w:marTop w:val="0"/>
      <w:marBottom w:val="0"/>
      <w:divBdr>
        <w:top w:val="none" w:sz="0" w:space="0" w:color="auto"/>
        <w:left w:val="none" w:sz="0" w:space="0" w:color="auto"/>
        <w:bottom w:val="none" w:sz="0" w:space="0" w:color="auto"/>
        <w:right w:val="none" w:sz="0" w:space="0" w:color="auto"/>
      </w:divBdr>
    </w:div>
    <w:div w:id="588318794">
      <w:bodyDiv w:val="1"/>
      <w:marLeft w:val="0"/>
      <w:marRight w:val="0"/>
      <w:marTop w:val="0"/>
      <w:marBottom w:val="0"/>
      <w:divBdr>
        <w:top w:val="none" w:sz="0" w:space="0" w:color="auto"/>
        <w:left w:val="none" w:sz="0" w:space="0" w:color="auto"/>
        <w:bottom w:val="none" w:sz="0" w:space="0" w:color="auto"/>
        <w:right w:val="none" w:sz="0" w:space="0" w:color="auto"/>
      </w:divBdr>
    </w:div>
    <w:div w:id="588544484">
      <w:bodyDiv w:val="1"/>
      <w:marLeft w:val="0"/>
      <w:marRight w:val="0"/>
      <w:marTop w:val="0"/>
      <w:marBottom w:val="0"/>
      <w:divBdr>
        <w:top w:val="none" w:sz="0" w:space="0" w:color="auto"/>
        <w:left w:val="none" w:sz="0" w:space="0" w:color="auto"/>
        <w:bottom w:val="none" w:sz="0" w:space="0" w:color="auto"/>
        <w:right w:val="none" w:sz="0" w:space="0" w:color="auto"/>
      </w:divBdr>
    </w:div>
    <w:div w:id="589893297">
      <w:bodyDiv w:val="1"/>
      <w:marLeft w:val="0"/>
      <w:marRight w:val="0"/>
      <w:marTop w:val="0"/>
      <w:marBottom w:val="0"/>
      <w:divBdr>
        <w:top w:val="none" w:sz="0" w:space="0" w:color="auto"/>
        <w:left w:val="none" w:sz="0" w:space="0" w:color="auto"/>
        <w:bottom w:val="none" w:sz="0" w:space="0" w:color="auto"/>
        <w:right w:val="none" w:sz="0" w:space="0" w:color="auto"/>
      </w:divBdr>
    </w:div>
    <w:div w:id="590044311">
      <w:bodyDiv w:val="1"/>
      <w:marLeft w:val="0"/>
      <w:marRight w:val="0"/>
      <w:marTop w:val="0"/>
      <w:marBottom w:val="0"/>
      <w:divBdr>
        <w:top w:val="none" w:sz="0" w:space="0" w:color="auto"/>
        <w:left w:val="none" w:sz="0" w:space="0" w:color="auto"/>
        <w:bottom w:val="none" w:sz="0" w:space="0" w:color="auto"/>
        <w:right w:val="none" w:sz="0" w:space="0" w:color="auto"/>
      </w:divBdr>
    </w:div>
    <w:div w:id="590283473">
      <w:bodyDiv w:val="1"/>
      <w:marLeft w:val="0"/>
      <w:marRight w:val="0"/>
      <w:marTop w:val="0"/>
      <w:marBottom w:val="0"/>
      <w:divBdr>
        <w:top w:val="none" w:sz="0" w:space="0" w:color="auto"/>
        <w:left w:val="none" w:sz="0" w:space="0" w:color="auto"/>
        <w:bottom w:val="none" w:sz="0" w:space="0" w:color="auto"/>
        <w:right w:val="none" w:sz="0" w:space="0" w:color="auto"/>
      </w:divBdr>
    </w:div>
    <w:div w:id="590701721">
      <w:bodyDiv w:val="1"/>
      <w:marLeft w:val="0"/>
      <w:marRight w:val="0"/>
      <w:marTop w:val="0"/>
      <w:marBottom w:val="0"/>
      <w:divBdr>
        <w:top w:val="none" w:sz="0" w:space="0" w:color="auto"/>
        <w:left w:val="none" w:sz="0" w:space="0" w:color="auto"/>
        <w:bottom w:val="none" w:sz="0" w:space="0" w:color="auto"/>
        <w:right w:val="none" w:sz="0" w:space="0" w:color="auto"/>
      </w:divBdr>
    </w:div>
    <w:div w:id="591209171">
      <w:bodyDiv w:val="1"/>
      <w:marLeft w:val="0"/>
      <w:marRight w:val="0"/>
      <w:marTop w:val="0"/>
      <w:marBottom w:val="0"/>
      <w:divBdr>
        <w:top w:val="none" w:sz="0" w:space="0" w:color="auto"/>
        <w:left w:val="none" w:sz="0" w:space="0" w:color="auto"/>
        <w:bottom w:val="none" w:sz="0" w:space="0" w:color="auto"/>
        <w:right w:val="none" w:sz="0" w:space="0" w:color="auto"/>
      </w:divBdr>
    </w:div>
    <w:div w:id="591820935">
      <w:bodyDiv w:val="1"/>
      <w:marLeft w:val="0"/>
      <w:marRight w:val="0"/>
      <w:marTop w:val="0"/>
      <w:marBottom w:val="0"/>
      <w:divBdr>
        <w:top w:val="none" w:sz="0" w:space="0" w:color="auto"/>
        <w:left w:val="none" w:sz="0" w:space="0" w:color="auto"/>
        <w:bottom w:val="none" w:sz="0" w:space="0" w:color="auto"/>
        <w:right w:val="none" w:sz="0" w:space="0" w:color="auto"/>
      </w:divBdr>
    </w:div>
    <w:div w:id="592131883">
      <w:bodyDiv w:val="1"/>
      <w:marLeft w:val="0"/>
      <w:marRight w:val="0"/>
      <w:marTop w:val="0"/>
      <w:marBottom w:val="0"/>
      <w:divBdr>
        <w:top w:val="none" w:sz="0" w:space="0" w:color="auto"/>
        <w:left w:val="none" w:sz="0" w:space="0" w:color="auto"/>
        <w:bottom w:val="none" w:sz="0" w:space="0" w:color="auto"/>
        <w:right w:val="none" w:sz="0" w:space="0" w:color="auto"/>
      </w:divBdr>
    </w:div>
    <w:div w:id="592785515">
      <w:bodyDiv w:val="1"/>
      <w:marLeft w:val="0"/>
      <w:marRight w:val="0"/>
      <w:marTop w:val="0"/>
      <w:marBottom w:val="0"/>
      <w:divBdr>
        <w:top w:val="none" w:sz="0" w:space="0" w:color="auto"/>
        <w:left w:val="none" w:sz="0" w:space="0" w:color="auto"/>
        <w:bottom w:val="none" w:sz="0" w:space="0" w:color="auto"/>
        <w:right w:val="none" w:sz="0" w:space="0" w:color="auto"/>
      </w:divBdr>
    </w:div>
    <w:div w:id="593827355">
      <w:bodyDiv w:val="1"/>
      <w:marLeft w:val="0"/>
      <w:marRight w:val="0"/>
      <w:marTop w:val="0"/>
      <w:marBottom w:val="0"/>
      <w:divBdr>
        <w:top w:val="none" w:sz="0" w:space="0" w:color="auto"/>
        <w:left w:val="none" w:sz="0" w:space="0" w:color="auto"/>
        <w:bottom w:val="none" w:sz="0" w:space="0" w:color="auto"/>
        <w:right w:val="none" w:sz="0" w:space="0" w:color="auto"/>
      </w:divBdr>
    </w:div>
    <w:div w:id="594217883">
      <w:bodyDiv w:val="1"/>
      <w:marLeft w:val="0"/>
      <w:marRight w:val="0"/>
      <w:marTop w:val="0"/>
      <w:marBottom w:val="0"/>
      <w:divBdr>
        <w:top w:val="none" w:sz="0" w:space="0" w:color="auto"/>
        <w:left w:val="none" w:sz="0" w:space="0" w:color="auto"/>
        <w:bottom w:val="none" w:sz="0" w:space="0" w:color="auto"/>
        <w:right w:val="none" w:sz="0" w:space="0" w:color="auto"/>
      </w:divBdr>
    </w:div>
    <w:div w:id="594900115">
      <w:bodyDiv w:val="1"/>
      <w:marLeft w:val="0"/>
      <w:marRight w:val="0"/>
      <w:marTop w:val="0"/>
      <w:marBottom w:val="0"/>
      <w:divBdr>
        <w:top w:val="none" w:sz="0" w:space="0" w:color="auto"/>
        <w:left w:val="none" w:sz="0" w:space="0" w:color="auto"/>
        <w:bottom w:val="none" w:sz="0" w:space="0" w:color="auto"/>
        <w:right w:val="none" w:sz="0" w:space="0" w:color="auto"/>
      </w:divBdr>
    </w:div>
    <w:div w:id="595670002">
      <w:bodyDiv w:val="1"/>
      <w:marLeft w:val="0"/>
      <w:marRight w:val="0"/>
      <w:marTop w:val="0"/>
      <w:marBottom w:val="0"/>
      <w:divBdr>
        <w:top w:val="none" w:sz="0" w:space="0" w:color="auto"/>
        <w:left w:val="none" w:sz="0" w:space="0" w:color="auto"/>
        <w:bottom w:val="none" w:sz="0" w:space="0" w:color="auto"/>
        <w:right w:val="none" w:sz="0" w:space="0" w:color="auto"/>
      </w:divBdr>
    </w:div>
    <w:div w:id="596136836">
      <w:bodyDiv w:val="1"/>
      <w:marLeft w:val="0"/>
      <w:marRight w:val="0"/>
      <w:marTop w:val="0"/>
      <w:marBottom w:val="0"/>
      <w:divBdr>
        <w:top w:val="none" w:sz="0" w:space="0" w:color="auto"/>
        <w:left w:val="none" w:sz="0" w:space="0" w:color="auto"/>
        <w:bottom w:val="none" w:sz="0" w:space="0" w:color="auto"/>
        <w:right w:val="none" w:sz="0" w:space="0" w:color="auto"/>
      </w:divBdr>
    </w:div>
    <w:div w:id="596520347">
      <w:bodyDiv w:val="1"/>
      <w:marLeft w:val="0"/>
      <w:marRight w:val="0"/>
      <w:marTop w:val="0"/>
      <w:marBottom w:val="0"/>
      <w:divBdr>
        <w:top w:val="none" w:sz="0" w:space="0" w:color="auto"/>
        <w:left w:val="none" w:sz="0" w:space="0" w:color="auto"/>
        <w:bottom w:val="none" w:sz="0" w:space="0" w:color="auto"/>
        <w:right w:val="none" w:sz="0" w:space="0" w:color="auto"/>
      </w:divBdr>
    </w:div>
    <w:div w:id="596521860">
      <w:bodyDiv w:val="1"/>
      <w:marLeft w:val="0"/>
      <w:marRight w:val="0"/>
      <w:marTop w:val="0"/>
      <w:marBottom w:val="0"/>
      <w:divBdr>
        <w:top w:val="none" w:sz="0" w:space="0" w:color="auto"/>
        <w:left w:val="none" w:sz="0" w:space="0" w:color="auto"/>
        <w:bottom w:val="none" w:sz="0" w:space="0" w:color="auto"/>
        <w:right w:val="none" w:sz="0" w:space="0" w:color="auto"/>
      </w:divBdr>
    </w:div>
    <w:div w:id="597101935">
      <w:bodyDiv w:val="1"/>
      <w:marLeft w:val="0"/>
      <w:marRight w:val="0"/>
      <w:marTop w:val="0"/>
      <w:marBottom w:val="0"/>
      <w:divBdr>
        <w:top w:val="none" w:sz="0" w:space="0" w:color="auto"/>
        <w:left w:val="none" w:sz="0" w:space="0" w:color="auto"/>
        <w:bottom w:val="none" w:sz="0" w:space="0" w:color="auto"/>
        <w:right w:val="none" w:sz="0" w:space="0" w:color="auto"/>
      </w:divBdr>
    </w:div>
    <w:div w:id="598874914">
      <w:bodyDiv w:val="1"/>
      <w:marLeft w:val="0"/>
      <w:marRight w:val="0"/>
      <w:marTop w:val="0"/>
      <w:marBottom w:val="0"/>
      <w:divBdr>
        <w:top w:val="none" w:sz="0" w:space="0" w:color="auto"/>
        <w:left w:val="none" w:sz="0" w:space="0" w:color="auto"/>
        <w:bottom w:val="none" w:sz="0" w:space="0" w:color="auto"/>
        <w:right w:val="none" w:sz="0" w:space="0" w:color="auto"/>
      </w:divBdr>
      <w:divsChild>
        <w:div w:id="1923636812">
          <w:marLeft w:val="0"/>
          <w:marRight w:val="0"/>
          <w:marTop w:val="0"/>
          <w:marBottom w:val="105"/>
          <w:divBdr>
            <w:top w:val="none" w:sz="0" w:space="0" w:color="auto"/>
            <w:left w:val="none" w:sz="0" w:space="0" w:color="auto"/>
            <w:bottom w:val="none" w:sz="0" w:space="0" w:color="auto"/>
            <w:right w:val="none" w:sz="0" w:space="0" w:color="auto"/>
          </w:divBdr>
        </w:div>
      </w:divsChild>
    </w:div>
    <w:div w:id="600188764">
      <w:bodyDiv w:val="1"/>
      <w:marLeft w:val="0"/>
      <w:marRight w:val="0"/>
      <w:marTop w:val="0"/>
      <w:marBottom w:val="0"/>
      <w:divBdr>
        <w:top w:val="none" w:sz="0" w:space="0" w:color="auto"/>
        <w:left w:val="none" w:sz="0" w:space="0" w:color="auto"/>
        <w:bottom w:val="none" w:sz="0" w:space="0" w:color="auto"/>
        <w:right w:val="none" w:sz="0" w:space="0" w:color="auto"/>
      </w:divBdr>
    </w:div>
    <w:div w:id="600726034">
      <w:bodyDiv w:val="1"/>
      <w:marLeft w:val="0"/>
      <w:marRight w:val="0"/>
      <w:marTop w:val="0"/>
      <w:marBottom w:val="0"/>
      <w:divBdr>
        <w:top w:val="none" w:sz="0" w:space="0" w:color="auto"/>
        <w:left w:val="none" w:sz="0" w:space="0" w:color="auto"/>
        <w:bottom w:val="none" w:sz="0" w:space="0" w:color="auto"/>
        <w:right w:val="none" w:sz="0" w:space="0" w:color="auto"/>
      </w:divBdr>
    </w:div>
    <w:div w:id="600989964">
      <w:bodyDiv w:val="1"/>
      <w:marLeft w:val="0"/>
      <w:marRight w:val="0"/>
      <w:marTop w:val="0"/>
      <w:marBottom w:val="0"/>
      <w:divBdr>
        <w:top w:val="none" w:sz="0" w:space="0" w:color="auto"/>
        <w:left w:val="none" w:sz="0" w:space="0" w:color="auto"/>
        <w:bottom w:val="none" w:sz="0" w:space="0" w:color="auto"/>
        <w:right w:val="none" w:sz="0" w:space="0" w:color="auto"/>
      </w:divBdr>
    </w:div>
    <w:div w:id="601569828">
      <w:bodyDiv w:val="1"/>
      <w:marLeft w:val="0"/>
      <w:marRight w:val="0"/>
      <w:marTop w:val="0"/>
      <w:marBottom w:val="0"/>
      <w:divBdr>
        <w:top w:val="none" w:sz="0" w:space="0" w:color="auto"/>
        <w:left w:val="none" w:sz="0" w:space="0" w:color="auto"/>
        <w:bottom w:val="none" w:sz="0" w:space="0" w:color="auto"/>
        <w:right w:val="none" w:sz="0" w:space="0" w:color="auto"/>
      </w:divBdr>
    </w:div>
    <w:div w:id="602494913">
      <w:bodyDiv w:val="1"/>
      <w:marLeft w:val="0"/>
      <w:marRight w:val="0"/>
      <w:marTop w:val="0"/>
      <w:marBottom w:val="0"/>
      <w:divBdr>
        <w:top w:val="none" w:sz="0" w:space="0" w:color="auto"/>
        <w:left w:val="none" w:sz="0" w:space="0" w:color="auto"/>
        <w:bottom w:val="none" w:sz="0" w:space="0" w:color="auto"/>
        <w:right w:val="none" w:sz="0" w:space="0" w:color="auto"/>
      </w:divBdr>
    </w:div>
    <w:div w:id="602615336">
      <w:bodyDiv w:val="1"/>
      <w:marLeft w:val="0"/>
      <w:marRight w:val="0"/>
      <w:marTop w:val="0"/>
      <w:marBottom w:val="0"/>
      <w:divBdr>
        <w:top w:val="none" w:sz="0" w:space="0" w:color="auto"/>
        <w:left w:val="none" w:sz="0" w:space="0" w:color="auto"/>
        <w:bottom w:val="none" w:sz="0" w:space="0" w:color="auto"/>
        <w:right w:val="none" w:sz="0" w:space="0" w:color="auto"/>
      </w:divBdr>
    </w:div>
    <w:div w:id="603805550">
      <w:bodyDiv w:val="1"/>
      <w:marLeft w:val="0"/>
      <w:marRight w:val="0"/>
      <w:marTop w:val="0"/>
      <w:marBottom w:val="0"/>
      <w:divBdr>
        <w:top w:val="none" w:sz="0" w:space="0" w:color="auto"/>
        <w:left w:val="none" w:sz="0" w:space="0" w:color="auto"/>
        <w:bottom w:val="none" w:sz="0" w:space="0" w:color="auto"/>
        <w:right w:val="none" w:sz="0" w:space="0" w:color="auto"/>
      </w:divBdr>
    </w:div>
    <w:div w:id="604072399">
      <w:bodyDiv w:val="1"/>
      <w:marLeft w:val="0"/>
      <w:marRight w:val="0"/>
      <w:marTop w:val="0"/>
      <w:marBottom w:val="0"/>
      <w:divBdr>
        <w:top w:val="none" w:sz="0" w:space="0" w:color="auto"/>
        <w:left w:val="none" w:sz="0" w:space="0" w:color="auto"/>
        <w:bottom w:val="none" w:sz="0" w:space="0" w:color="auto"/>
        <w:right w:val="none" w:sz="0" w:space="0" w:color="auto"/>
      </w:divBdr>
    </w:div>
    <w:div w:id="604074889">
      <w:bodyDiv w:val="1"/>
      <w:marLeft w:val="0"/>
      <w:marRight w:val="0"/>
      <w:marTop w:val="0"/>
      <w:marBottom w:val="0"/>
      <w:divBdr>
        <w:top w:val="none" w:sz="0" w:space="0" w:color="auto"/>
        <w:left w:val="none" w:sz="0" w:space="0" w:color="auto"/>
        <w:bottom w:val="none" w:sz="0" w:space="0" w:color="auto"/>
        <w:right w:val="none" w:sz="0" w:space="0" w:color="auto"/>
      </w:divBdr>
    </w:div>
    <w:div w:id="604188114">
      <w:bodyDiv w:val="1"/>
      <w:marLeft w:val="0"/>
      <w:marRight w:val="0"/>
      <w:marTop w:val="0"/>
      <w:marBottom w:val="0"/>
      <w:divBdr>
        <w:top w:val="none" w:sz="0" w:space="0" w:color="auto"/>
        <w:left w:val="none" w:sz="0" w:space="0" w:color="auto"/>
        <w:bottom w:val="none" w:sz="0" w:space="0" w:color="auto"/>
        <w:right w:val="none" w:sz="0" w:space="0" w:color="auto"/>
      </w:divBdr>
    </w:div>
    <w:div w:id="604382896">
      <w:bodyDiv w:val="1"/>
      <w:marLeft w:val="0"/>
      <w:marRight w:val="0"/>
      <w:marTop w:val="0"/>
      <w:marBottom w:val="0"/>
      <w:divBdr>
        <w:top w:val="none" w:sz="0" w:space="0" w:color="auto"/>
        <w:left w:val="none" w:sz="0" w:space="0" w:color="auto"/>
        <w:bottom w:val="none" w:sz="0" w:space="0" w:color="auto"/>
        <w:right w:val="none" w:sz="0" w:space="0" w:color="auto"/>
      </w:divBdr>
    </w:div>
    <w:div w:id="604389451">
      <w:bodyDiv w:val="1"/>
      <w:marLeft w:val="0"/>
      <w:marRight w:val="0"/>
      <w:marTop w:val="0"/>
      <w:marBottom w:val="0"/>
      <w:divBdr>
        <w:top w:val="none" w:sz="0" w:space="0" w:color="auto"/>
        <w:left w:val="none" w:sz="0" w:space="0" w:color="auto"/>
        <w:bottom w:val="none" w:sz="0" w:space="0" w:color="auto"/>
        <w:right w:val="none" w:sz="0" w:space="0" w:color="auto"/>
      </w:divBdr>
    </w:div>
    <w:div w:id="604459531">
      <w:bodyDiv w:val="1"/>
      <w:marLeft w:val="0"/>
      <w:marRight w:val="0"/>
      <w:marTop w:val="0"/>
      <w:marBottom w:val="0"/>
      <w:divBdr>
        <w:top w:val="none" w:sz="0" w:space="0" w:color="auto"/>
        <w:left w:val="none" w:sz="0" w:space="0" w:color="auto"/>
        <w:bottom w:val="none" w:sz="0" w:space="0" w:color="auto"/>
        <w:right w:val="none" w:sz="0" w:space="0" w:color="auto"/>
      </w:divBdr>
    </w:div>
    <w:div w:id="604579725">
      <w:bodyDiv w:val="1"/>
      <w:marLeft w:val="0"/>
      <w:marRight w:val="0"/>
      <w:marTop w:val="0"/>
      <w:marBottom w:val="0"/>
      <w:divBdr>
        <w:top w:val="none" w:sz="0" w:space="0" w:color="auto"/>
        <w:left w:val="none" w:sz="0" w:space="0" w:color="auto"/>
        <w:bottom w:val="none" w:sz="0" w:space="0" w:color="auto"/>
        <w:right w:val="none" w:sz="0" w:space="0" w:color="auto"/>
      </w:divBdr>
      <w:divsChild>
        <w:div w:id="900596140">
          <w:marLeft w:val="0"/>
          <w:marRight w:val="0"/>
          <w:marTop w:val="0"/>
          <w:marBottom w:val="0"/>
          <w:divBdr>
            <w:top w:val="none" w:sz="0" w:space="0" w:color="auto"/>
            <w:left w:val="none" w:sz="0" w:space="0" w:color="auto"/>
            <w:bottom w:val="none" w:sz="0" w:space="0" w:color="auto"/>
            <w:right w:val="none" w:sz="0" w:space="0" w:color="auto"/>
          </w:divBdr>
        </w:div>
      </w:divsChild>
    </w:div>
    <w:div w:id="605040296">
      <w:bodyDiv w:val="1"/>
      <w:marLeft w:val="0"/>
      <w:marRight w:val="0"/>
      <w:marTop w:val="0"/>
      <w:marBottom w:val="0"/>
      <w:divBdr>
        <w:top w:val="none" w:sz="0" w:space="0" w:color="auto"/>
        <w:left w:val="none" w:sz="0" w:space="0" w:color="auto"/>
        <w:bottom w:val="none" w:sz="0" w:space="0" w:color="auto"/>
        <w:right w:val="none" w:sz="0" w:space="0" w:color="auto"/>
      </w:divBdr>
    </w:div>
    <w:div w:id="605119597">
      <w:bodyDiv w:val="1"/>
      <w:marLeft w:val="0"/>
      <w:marRight w:val="0"/>
      <w:marTop w:val="0"/>
      <w:marBottom w:val="0"/>
      <w:divBdr>
        <w:top w:val="none" w:sz="0" w:space="0" w:color="auto"/>
        <w:left w:val="none" w:sz="0" w:space="0" w:color="auto"/>
        <w:bottom w:val="none" w:sz="0" w:space="0" w:color="auto"/>
        <w:right w:val="none" w:sz="0" w:space="0" w:color="auto"/>
      </w:divBdr>
    </w:div>
    <w:div w:id="605624303">
      <w:bodyDiv w:val="1"/>
      <w:marLeft w:val="0"/>
      <w:marRight w:val="0"/>
      <w:marTop w:val="0"/>
      <w:marBottom w:val="0"/>
      <w:divBdr>
        <w:top w:val="none" w:sz="0" w:space="0" w:color="auto"/>
        <w:left w:val="none" w:sz="0" w:space="0" w:color="auto"/>
        <w:bottom w:val="none" w:sz="0" w:space="0" w:color="auto"/>
        <w:right w:val="none" w:sz="0" w:space="0" w:color="auto"/>
      </w:divBdr>
    </w:div>
    <w:div w:id="605887709">
      <w:bodyDiv w:val="1"/>
      <w:marLeft w:val="0"/>
      <w:marRight w:val="0"/>
      <w:marTop w:val="0"/>
      <w:marBottom w:val="0"/>
      <w:divBdr>
        <w:top w:val="none" w:sz="0" w:space="0" w:color="auto"/>
        <w:left w:val="none" w:sz="0" w:space="0" w:color="auto"/>
        <w:bottom w:val="none" w:sz="0" w:space="0" w:color="auto"/>
        <w:right w:val="none" w:sz="0" w:space="0" w:color="auto"/>
      </w:divBdr>
    </w:div>
    <w:div w:id="606229523">
      <w:bodyDiv w:val="1"/>
      <w:marLeft w:val="0"/>
      <w:marRight w:val="0"/>
      <w:marTop w:val="0"/>
      <w:marBottom w:val="0"/>
      <w:divBdr>
        <w:top w:val="none" w:sz="0" w:space="0" w:color="auto"/>
        <w:left w:val="none" w:sz="0" w:space="0" w:color="auto"/>
        <w:bottom w:val="none" w:sz="0" w:space="0" w:color="auto"/>
        <w:right w:val="none" w:sz="0" w:space="0" w:color="auto"/>
      </w:divBdr>
    </w:div>
    <w:div w:id="607273572">
      <w:bodyDiv w:val="1"/>
      <w:marLeft w:val="0"/>
      <w:marRight w:val="0"/>
      <w:marTop w:val="0"/>
      <w:marBottom w:val="0"/>
      <w:divBdr>
        <w:top w:val="none" w:sz="0" w:space="0" w:color="auto"/>
        <w:left w:val="none" w:sz="0" w:space="0" w:color="auto"/>
        <w:bottom w:val="none" w:sz="0" w:space="0" w:color="auto"/>
        <w:right w:val="none" w:sz="0" w:space="0" w:color="auto"/>
      </w:divBdr>
    </w:div>
    <w:div w:id="608050504">
      <w:bodyDiv w:val="1"/>
      <w:marLeft w:val="0"/>
      <w:marRight w:val="0"/>
      <w:marTop w:val="0"/>
      <w:marBottom w:val="0"/>
      <w:divBdr>
        <w:top w:val="none" w:sz="0" w:space="0" w:color="auto"/>
        <w:left w:val="none" w:sz="0" w:space="0" w:color="auto"/>
        <w:bottom w:val="none" w:sz="0" w:space="0" w:color="auto"/>
        <w:right w:val="none" w:sz="0" w:space="0" w:color="auto"/>
      </w:divBdr>
    </w:div>
    <w:div w:id="608858562">
      <w:bodyDiv w:val="1"/>
      <w:marLeft w:val="0"/>
      <w:marRight w:val="0"/>
      <w:marTop w:val="0"/>
      <w:marBottom w:val="0"/>
      <w:divBdr>
        <w:top w:val="none" w:sz="0" w:space="0" w:color="auto"/>
        <w:left w:val="none" w:sz="0" w:space="0" w:color="auto"/>
        <w:bottom w:val="none" w:sz="0" w:space="0" w:color="auto"/>
        <w:right w:val="none" w:sz="0" w:space="0" w:color="auto"/>
      </w:divBdr>
      <w:divsChild>
        <w:div w:id="1157456447">
          <w:marLeft w:val="0"/>
          <w:marRight w:val="0"/>
          <w:marTop w:val="0"/>
          <w:marBottom w:val="0"/>
          <w:divBdr>
            <w:top w:val="none" w:sz="0" w:space="0" w:color="auto"/>
            <w:left w:val="none" w:sz="0" w:space="0" w:color="auto"/>
            <w:bottom w:val="none" w:sz="0" w:space="0" w:color="auto"/>
            <w:right w:val="none" w:sz="0" w:space="0" w:color="auto"/>
          </w:divBdr>
          <w:divsChild>
            <w:div w:id="805928487">
              <w:marLeft w:val="0"/>
              <w:marRight w:val="0"/>
              <w:marTop w:val="0"/>
              <w:marBottom w:val="0"/>
              <w:divBdr>
                <w:top w:val="none" w:sz="0" w:space="0" w:color="auto"/>
                <w:left w:val="none" w:sz="0" w:space="0" w:color="auto"/>
                <w:bottom w:val="none" w:sz="0" w:space="0" w:color="auto"/>
                <w:right w:val="none" w:sz="0" w:space="0" w:color="auto"/>
              </w:divBdr>
              <w:divsChild>
                <w:div w:id="489520548">
                  <w:marLeft w:val="0"/>
                  <w:marRight w:val="0"/>
                  <w:marTop w:val="0"/>
                  <w:marBottom w:val="0"/>
                  <w:divBdr>
                    <w:top w:val="none" w:sz="0" w:space="0" w:color="auto"/>
                    <w:left w:val="none" w:sz="0" w:space="0" w:color="auto"/>
                    <w:bottom w:val="none" w:sz="0" w:space="0" w:color="auto"/>
                    <w:right w:val="none" w:sz="0" w:space="0" w:color="auto"/>
                  </w:divBdr>
                  <w:divsChild>
                    <w:div w:id="1060328805">
                      <w:marLeft w:val="0"/>
                      <w:marRight w:val="0"/>
                      <w:marTop w:val="0"/>
                      <w:marBottom w:val="0"/>
                      <w:divBdr>
                        <w:top w:val="none" w:sz="0" w:space="0" w:color="auto"/>
                        <w:left w:val="none" w:sz="0" w:space="0" w:color="auto"/>
                        <w:bottom w:val="none" w:sz="0" w:space="0" w:color="auto"/>
                        <w:right w:val="none" w:sz="0" w:space="0" w:color="auto"/>
                      </w:divBdr>
                      <w:divsChild>
                        <w:div w:id="75593888">
                          <w:marLeft w:val="0"/>
                          <w:marRight w:val="0"/>
                          <w:marTop w:val="0"/>
                          <w:marBottom w:val="0"/>
                          <w:divBdr>
                            <w:top w:val="none" w:sz="0" w:space="0" w:color="auto"/>
                            <w:left w:val="none" w:sz="0" w:space="0" w:color="auto"/>
                            <w:bottom w:val="none" w:sz="0" w:space="0" w:color="auto"/>
                            <w:right w:val="none" w:sz="0" w:space="0" w:color="auto"/>
                          </w:divBdr>
                          <w:divsChild>
                            <w:div w:id="499078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9162352">
      <w:bodyDiv w:val="1"/>
      <w:marLeft w:val="0"/>
      <w:marRight w:val="0"/>
      <w:marTop w:val="0"/>
      <w:marBottom w:val="0"/>
      <w:divBdr>
        <w:top w:val="none" w:sz="0" w:space="0" w:color="auto"/>
        <w:left w:val="none" w:sz="0" w:space="0" w:color="auto"/>
        <w:bottom w:val="none" w:sz="0" w:space="0" w:color="auto"/>
        <w:right w:val="none" w:sz="0" w:space="0" w:color="auto"/>
      </w:divBdr>
    </w:div>
    <w:div w:id="610357797">
      <w:bodyDiv w:val="1"/>
      <w:marLeft w:val="0"/>
      <w:marRight w:val="0"/>
      <w:marTop w:val="0"/>
      <w:marBottom w:val="0"/>
      <w:divBdr>
        <w:top w:val="none" w:sz="0" w:space="0" w:color="auto"/>
        <w:left w:val="none" w:sz="0" w:space="0" w:color="auto"/>
        <w:bottom w:val="none" w:sz="0" w:space="0" w:color="auto"/>
        <w:right w:val="none" w:sz="0" w:space="0" w:color="auto"/>
      </w:divBdr>
    </w:div>
    <w:div w:id="610434396">
      <w:bodyDiv w:val="1"/>
      <w:marLeft w:val="0"/>
      <w:marRight w:val="0"/>
      <w:marTop w:val="0"/>
      <w:marBottom w:val="0"/>
      <w:divBdr>
        <w:top w:val="none" w:sz="0" w:space="0" w:color="auto"/>
        <w:left w:val="none" w:sz="0" w:space="0" w:color="auto"/>
        <w:bottom w:val="none" w:sz="0" w:space="0" w:color="auto"/>
        <w:right w:val="none" w:sz="0" w:space="0" w:color="auto"/>
      </w:divBdr>
    </w:div>
    <w:div w:id="610630696">
      <w:bodyDiv w:val="1"/>
      <w:marLeft w:val="0"/>
      <w:marRight w:val="0"/>
      <w:marTop w:val="0"/>
      <w:marBottom w:val="0"/>
      <w:divBdr>
        <w:top w:val="none" w:sz="0" w:space="0" w:color="auto"/>
        <w:left w:val="none" w:sz="0" w:space="0" w:color="auto"/>
        <w:bottom w:val="none" w:sz="0" w:space="0" w:color="auto"/>
        <w:right w:val="none" w:sz="0" w:space="0" w:color="auto"/>
      </w:divBdr>
      <w:divsChild>
        <w:div w:id="1365523004">
          <w:marLeft w:val="0"/>
          <w:marRight w:val="0"/>
          <w:marTop w:val="0"/>
          <w:marBottom w:val="105"/>
          <w:divBdr>
            <w:top w:val="none" w:sz="0" w:space="0" w:color="auto"/>
            <w:left w:val="none" w:sz="0" w:space="0" w:color="auto"/>
            <w:bottom w:val="none" w:sz="0" w:space="0" w:color="auto"/>
            <w:right w:val="none" w:sz="0" w:space="0" w:color="auto"/>
          </w:divBdr>
        </w:div>
      </w:divsChild>
    </w:div>
    <w:div w:id="611204420">
      <w:bodyDiv w:val="1"/>
      <w:marLeft w:val="0"/>
      <w:marRight w:val="0"/>
      <w:marTop w:val="0"/>
      <w:marBottom w:val="0"/>
      <w:divBdr>
        <w:top w:val="none" w:sz="0" w:space="0" w:color="auto"/>
        <w:left w:val="none" w:sz="0" w:space="0" w:color="auto"/>
        <w:bottom w:val="none" w:sz="0" w:space="0" w:color="auto"/>
        <w:right w:val="none" w:sz="0" w:space="0" w:color="auto"/>
      </w:divBdr>
      <w:divsChild>
        <w:div w:id="408121356">
          <w:marLeft w:val="0"/>
          <w:marRight w:val="0"/>
          <w:marTop w:val="0"/>
          <w:marBottom w:val="0"/>
          <w:divBdr>
            <w:top w:val="none" w:sz="0" w:space="0" w:color="auto"/>
            <w:left w:val="none" w:sz="0" w:space="0" w:color="auto"/>
            <w:bottom w:val="none" w:sz="0" w:space="0" w:color="auto"/>
            <w:right w:val="none" w:sz="0" w:space="0" w:color="auto"/>
          </w:divBdr>
          <w:divsChild>
            <w:div w:id="366368127">
              <w:marLeft w:val="0"/>
              <w:marRight w:val="0"/>
              <w:marTop w:val="0"/>
              <w:marBottom w:val="0"/>
              <w:divBdr>
                <w:top w:val="none" w:sz="0" w:space="0" w:color="auto"/>
                <w:left w:val="none" w:sz="0" w:space="0" w:color="auto"/>
                <w:bottom w:val="none" w:sz="0" w:space="0" w:color="auto"/>
                <w:right w:val="none" w:sz="0" w:space="0" w:color="auto"/>
              </w:divBdr>
              <w:divsChild>
                <w:div w:id="981615167">
                  <w:marLeft w:val="0"/>
                  <w:marRight w:val="0"/>
                  <w:marTop w:val="0"/>
                  <w:marBottom w:val="0"/>
                  <w:divBdr>
                    <w:top w:val="none" w:sz="0" w:space="0" w:color="auto"/>
                    <w:left w:val="none" w:sz="0" w:space="0" w:color="auto"/>
                    <w:bottom w:val="none" w:sz="0" w:space="0" w:color="auto"/>
                    <w:right w:val="none" w:sz="0" w:space="0" w:color="auto"/>
                  </w:divBdr>
                  <w:divsChild>
                    <w:div w:id="1086994020">
                      <w:marLeft w:val="0"/>
                      <w:marRight w:val="0"/>
                      <w:marTop w:val="0"/>
                      <w:marBottom w:val="0"/>
                      <w:divBdr>
                        <w:top w:val="none" w:sz="0" w:space="0" w:color="auto"/>
                        <w:left w:val="none" w:sz="0" w:space="0" w:color="auto"/>
                        <w:bottom w:val="none" w:sz="0" w:space="0" w:color="auto"/>
                        <w:right w:val="none" w:sz="0" w:space="0" w:color="auto"/>
                      </w:divBdr>
                    </w:div>
                  </w:divsChild>
                </w:div>
                <w:div w:id="2124685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2324991">
      <w:bodyDiv w:val="1"/>
      <w:marLeft w:val="0"/>
      <w:marRight w:val="0"/>
      <w:marTop w:val="0"/>
      <w:marBottom w:val="0"/>
      <w:divBdr>
        <w:top w:val="none" w:sz="0" w:space="0" w:color="auto"/>
        <w:left w:val="none" w:sz="0" w:space="0" w:color="auto"/>
        <w:bottom w:val="none" w:sz="0" w:space="0" w:color="auto"/>
        <w:right w:val="none" w:sz="0" w:space="0" w:color="auto"/>
      </w:divBdr>
    </w:div>
    <w:div w:id="612786596">
      <w:bodyDiv w:val="1"/>
      <w:marLeft w:val="0"/>
      <w:marRight w:val="0"/>
      <w:marTop w:val="0"/>
      <w:marBottom w:val="0"/>
      <w:divBdr>
        <w:top w:val="none" w:sz="0" w:space="0" w:color="auto"/>
        <w:left w:val="none" w:sz="0" w:space="0" w:color="auto"/>
        <w:bottom w:val="none" w:sz="0" w:space="0" w:color="auto"/>
        <w:right w:val="none" w:sz="0" w:space="0" w:color="auto"/>
      </w:divBdr>
    </w:div>
    <w:div w:id="612858417">
      <w:bodyDiv w:val="1"/>
      <w:marLeft w:val="0"/>
      <w:marRight w:val="0"/>
      <w:marTop w:val="0"/>
      <w:marBottom w:val="0"/>
      <w:divBdr>
        <w:top w:val="none" w:sz="0" w:space="0" w:color="auto"/>
        <w:left w:val="none" w:sz="0" w:space="0" w:color="auto"/>
        <w:bottom w:val="none" w:sz="0" w:space="0" w:color="auto"/>
        <w:right w:val="none" w:sz="0" w:space="0" w:color="auto"/>
      </w:divBdr>
    </w:div>
    <w:div w:id="614289237">
      <w:bodyDiv w:val="1"/>
      <w:marLeft w:val="0"/>
      <w:marRight w:val="0"/>
      <w:marTop w:val="0"/>
      <w:marBottom w:val="0"/>
      <w:divBdr>
        <w:top w:val="none" w:sz="0" w:space="0" w:color="auto"/>
        <w:left w:val="none" w:sz="0" w:space="0" w:color="auto"/>
        <w:bottom w:val="none" w:sz="0" w:space="0" w:color="auto"/>
        <w:right w:val="none" w:sz="0" w:space="0" w:color="auto"/>
      </w:divBdr>
      <w:divsChild>
        <w:div w:id="1482692914">
          <w:marLeft w:val="0"/>
          <w:marRight w:val="0"/>
          <w:marTop w:val="0"/>
          <w:marBottom w:val="105"/>
          <w:divBdr>
            <w:top w:val="none" w:sz="0" w:space="0" w:color="auto"/>
            <w:left w:val="none" w:sz="0" w:space="0" w:color="auto"/>
            <w:bottom w:val="none" w:sz="0" w:space="0" w:color="auto"/>
            <w:right w:val="none" w:sz="0" w:space="0" w:color="auto"/>
          </w:divBdr>
        </w:div>
      </w:divsChild>
    </w:div>
    <w:div w:id="614600864">
      <w:bodyDiv w:val="1"/>
      <w:marLeft w:val="0"/>
      <w:marRight w:val="0"/>
      <w:marTop w:val="0"/>
      <w:marBottom w:val="0"/>
      <w:divBdr>
        <w:top w:val="none" w:sz="0" w:space="0" w:color="auto"/>
        <w:left w:val="none" w:sz="0" w:space="0" w:color="auto"/>
        <w:bottom w:val="none" w:sz="0" w:space="0" w:color="auto"/>
        <w:right w:val="none" w:sz="0" w:space="0" w:color="auto"/>
      </w:divBdr>
      <w:divsChild>
        <w:div w:id="795875811">
          <w:marLeft w:val="0"/>
          <w:marRight w:val="0"/>
          <w:marTop w:val="0"/>
          <w:marBottom w:val="105"/>
          <w:divBdr>
            <w:top w:val="none" w:sz="0" w:space="0" w:color="auto"/>
            <w:left w:val="none" w:sz="0" w:space="0" w:color="auto"/>
            <w:bottom w:val="none" w:sz="0" w:space="0" w:color="auto"/>
            <w:right w:val="none" w:sz="0" w:space="0" w:color="auto"/>
          </w:divBdr>
        </w:div>
      </w:divsChild>
    </w:div>
    <w:div w:id="615210525">
      <w:bodyDiv w:val="1"/>
      <w:marLeft w:val="0"/>
      <w:marRight w:val="0"/>
      <w:marTop w:val="0"/>
      <w:marBottom w:val="0"/>
      <w:divBdr>
        <w:top w:val="none" w:sz="0" w:space="0" w:color="auto"/>
        <w:left w:val="none" w:sz="0" w:space="0" w:color="auto"/>
        <w:bottom w:val="none" w:sz="0" w:space="0" w:color="auto"/>
        <w:right w:val="none" w:sz="0" w:space="0" w:color="auto"/>
      </w:divBdr>
    </w:div>
    <w:div w:id="616067546">
      <w:bodyDiv w:val="1"/>
      <w:marLeft w:val="0"/>
      <w:marRight w:val="0"/>
      <w:marTop w:val="0"/>
      <w:marBottom w:val="0"/>
      <w:divBdr>
        <w:top w:val="none" w:sz="0" w:space="0" w:color="auto"/>
        <w:left w:val="none" w:sz="0" w:space="0" w:color="auto"/>
        <w:bottom w:val="none" w:sz="0" w:space="0" w:color="auto"/>
        <w:right w:val="none" w:sz="0" w:space="0" w:color="auto"/>
      </w:divBdr>
    </w:div>
    <w:div w:id="616180325">
      <w:bodyDiv w:val="1"/>
      <w:marLeft w:val="0"/>
      <w:marRight w:val="0"/>
      <w:marTop w:val="0"/>
      <w:marBottom w:val="0"/>
      <w:divBdr>
        <w:top w:val="none" w:sz="0" w:space="0" w:color="auto"/>
        <w:left w:val="none" w:sz="0" w:space="0" w:color="auto"/>
        <w:bottom w:val="none" w:sz="0" w:space="0" w:color="auto"/>
        <w:right w:val="none" w:sz="0" w:space="0" w:color="auto"/>
      </w:divBdr>
    </w:div>
    <w:div w:id="616448950">
      <w:bodyDiv w:val="1"/>
      <w:marLeft w:val="0"/>
      <w:marRight w:val="0"/>
      <w:marTop w:val="0"/>
      <w:marBottom w:val="0"/>
      <w:divBdr>
        <w:top w:val="none" w:sz="0" w:space="0" w:color="auto"/>
        <w:left w:val="none" w:sz="0" w:space="0" w:color="auto"/>
        <w:bottom w:val="none" w:sz="0" w:space="0" w:color="auto"/>
        <w:right w:val="none" w:sz="0" w:space="0" w:color="auto"/>
      </w:divBdr>
    </w:div>
    <w:div w:id="616717540">
      <w:bodyDiv w:val="1"/>
      <w:marLeft w:val="0"/>
      <w:marRight w:val="0"/>
      <w:marTop w:val="0"/>
      <w:marBottom w:val="0"/>
      <w:divBdr>
        <w:top w:val="none" w:sz="0" w:space="0" w:color="auto"/>
        <w:left w:val="none" w:sz="0" w:space="0" w:color="auto"/>
        <w:bottom w:val="none" w:sz="0" w:space="0" w:color="auto"/>
        <w:right w:val="none" w:sz="0" w:space="0" w:color="auto"/>
      </w:divBdr>
    </w:div>
    <w:div w:id="616792057">
      <w:bodyDiv w:val="1"/>
      <w:marLeft w:val="0"/>
      <w:marRight w:val="0"/>
      <w:marTop w:val="0"/>
      <w:marBottom w:val="0"/>
      <w:divBdr>
        <w:top w:val="none" w:sz="0" w:space="0" w:color="auto"/>
        <w:left w:val="none" w:sz="0" w:space="0" w:color="auto"/>
        <w:bottom w:val="none" w:sz="0" w:space="0" w:color="auto"/>
        <w:right w:val="none" w:sz="0" w:space="0" w:color="auto"/>
      </w:divBdr>
    </w:div>
    <w:div w:id="617220334">
      <w:bodyDiv w:val="1"/>
      <w:marLeft w:val="0"/>
      <w:marRight w:val="0"/>
      <w:marTop w:val="0"/>
      <w:marBottom w:val="0"/>
      <w:divBdr>
        <w:top w:val="none" w:sz="0" w:space="0" w:color="auto"/>
        <w:left w:val="none" w:sz="0" w:space="0" w:color="auto"/>
        <w:bottom w:val="none" w:sz="0" w:space="0" w:color="auto"/>
        <w:right w:val="none" w:sz="0" w:space="0" w:color="auto"/>
      </w:divBdr>
    </w:div>
    <w:div w:id="617298542">
      <w:bodyDiv w:val="1"/>
      <w:marLeft w:val="0"/>
      <w:marRight w:val="0"/>
      <w:marTop w:val="0"/>
      <w:marBottom w:val="0"/>
      <w:divBdr>
        <w:top w:val="none" w:sz="0" w:space="0" w:color="auto"/>
        <w:left w:val="none" w:sz="0" w:space="0" w:color="auto"/>
        <w:bottom w:val="none" w:sz="0" w:space="0" w:color="auto"/>
        <w:right w:val="none" w:sz="0" w:space="0" w:color="auto"/>
      </w:divBdr>
    </w:div>
    <w:div w:id="617952477">
      <w:bodyDiv w:val="1"/>
      <w:marLeft w:val="0"/>
      <w:marRight w:val="0"/>
      <w:marTop w:val="0"/>
      <w:marBottom w:val="0"/>
      <w:divBdr>
        <w:top w:val="none" w:sz="0" w:space="0" w:color="auto"/>
        <w:left w:val="none" w:sz="0" w:space="0" w:color="auto"/>
        <w:bottom w:val="none" w:sz="0" w:space="0" w:color="auto"/>
        <w:right w:val="none" w:sz="0" w:space="0" w:color="auto"/>
      </w:divBdr>
    </w:div>
    <w:div w:id="618488317">
      <w:bodyDiv w:val="1"/>
      <w:marLeft w:val="0"/>
      <w:marRight w:val="0"/>
      <w:marTop w:val="0"/>
      <w:marBottom w:val="0"/>
      <w:divBdr>
        <w:top w:val="none" w:sz="0" w:space="0" w:color="auto"/>
        <w:left w:val="none" w:sz="0" w:space="0" w:color="auto"/>
        <w:bottom w:val="none" w:sz="0" w:space="0" w:color="auto"/>
        <w:right w:val="none" w:sz="0" w:space="0" w:color="auto"/>
      </w:divBdr>
    </w:div>
    <w:div w:id="618489320">
      <w:bodyDiv w:val="1"/>
      <w:marLeft w:val="0"/>
      <w:marRight w:val="0"/>
      <w:marTop w:val="0"/>
      <w:marBottom w:val="0"/>
      <w:divBdr>
        <w:top w:val="none" w:sz="0" w:space="0" w:color="auto"/>
        <w:left w:val="none" w:sz="0" w:space="0" w:color="auto"/>
        <w:bottom w:val="none" w:sz="0" w:space="0" w:color="auto"/>
        <w:right w:val="none" w:sz="0" w:space="0" w:color="auto"/>
      </w:divBdr>
    </w:div>
    <w:div w:id="618924183">
      <w:bodyDiv w:val="1"/>
      <w:marLeft w:val="0"/>
      <w:marRight w:val="0"/>
      <w:marTop w:val="0"/>
      <w:marBottom w:val="0"/>
      <w:divBdr>
        <w:top w:val="none" w:sz="0" w:space="0" w:color="auto"/>
        <w:left w:val="none" w:sz="0" w:space="0" w:color="auto"/>
        <w:bottom w:val="none" w:sz="0" w:space="0" w:color="auto"/>
        <w:right w:val="none" w:sz="0" w:space="0" w:color="auto"/>
      </w:divBdr>
    </w:div>
    <w:div w:id="619075306">
      <w:bodyDiv w:val="1"/>
      <w:marLeft w:val="0"/>
      <w:marRight w:val="0"/>
      <w:marTop w:val="0"/>
      <w:marBottom w:val="0"/>
      <w:divBdr>
        <w:top w:val="none" w:sz="0" w:space="0" w:color="auto"/>
        <w:left w:val="none" w:sz="0" w:space="0" w:color="auto"/>
        <w:bottom w:val="none" w:sz="0" w:space="0" w:color="auto"/>
        <w:right w:val="none" w:sz="0" w:space="0" w:color="auto"/>
      </w:divBdr>
    </w:div>
    <w:div w:id="619603664">
      <w:bodyDiv w:val="1"/>
      <w:marLeft w:val="0"/>
      <w:marRight w:val="0"/>
      <w:marTop w:val="0"/>
      <w:marBottom w:val="0"/>
      <w:divBdr>
        <w:top w:val="none" w:sz="0" w:space="0" w:color="auto"/>
        <w:left w:val="none" w:sz="0" w:space="0" w:color="auto"/>
        <w:bottom w:val="none" w:sz="0" w:space="0" w:color="auto"/>
        <w:right w:val="none" w:sz="0" w:space="0" w:color="auto"/>
      </w:divBdr>
    </w:div>
    <w:div w:id="619917070">
      <w:bodyDiv w:val="1"/>
      <w:marLeft w:val="0"/>
      <w:marRight w:val="0"/>
      <w:marTop w:val="0"/>
      <w:marBottom w:val="0"/>
      <w:divBdr>
        <w:top w:val="none" w:sz="0" w:space="0" w:color="auto"/>
        <w:left w:val="none" w:sz="0" w:space="0" w:color="auto"/>
        <w:bottom w:val="none" w:sz="0" w:space="0" w:color="auto"/>
        <w:right w:val="none" w:sz="0" w:space="0" w:color="auto"/>
      </w:divBdr>
    </w:div>
    <w:div w:id="619918799">
      <w:bodyDiv w:val="1"/>
      <w:marLeft w:val="0"/>
      <w:marRight w:val="0"/>
      <w:marTop w:val="0"/>
      <w:marBottom w:val="0"/>
      <w:divBdr>
        <w:top w:val="none" w:sz="0" w:space="0" w:color="auto"/>
        <w:left w:val="none" w:sz="0" w:space="0" w:color="auto"/>
        <w:bottom w:val="none" w:sz="0" w:space="0" w:color="auto"/>
        <w:right w:val="none" w:sz="0" w:space="0" w:color="auto"/>
      </w:divBdr>
    </w:div>
    <w:div w:id="620037381">
      <w:bodyDiv w:val="1"/>
      <w:marLeft w:val="0"/>
      <w:marRight w:val="0"/>
      <w:marTop w:val="0"/>
      <w:marBottom w:val="0"/>
      <w:divBdr>
        <w:top w:val="none" w:sz="0" w:space="0" w:color="auto"/>
        <w:left w:val="none" w:sz="0" w:space="0" w:color="auto"/>
        <w:bottom w:val="none" w:sz="0" w:space="0" w:color="auto"/>
        <w:right w:val="none" w:sz="0" w:space="0" w:color="auto"/>
      </w:divBdr>
    </w:div>
    <w:div w:id="620379317">
      <w:bodyDiv w:val="1"/>
      <w:marLeft w:val="0"/>
      <w:marRight w:val="0"/>
      <w:marTop w:val="0"/>
      <w:marBottom w:val="0"/>
      <w:divBdr>
        <w:top w:val="none" w:sz="0" w:space="0" w:color="auto"/>
        <w:left w:val="none" w:sz="0" w:space="0" w:color="auto"/>
        <w:bottom w:val="none" w:sz="0" w:space="0" w:color="auto"/>
        <w:right w:val="none" w:sz="0" w:space="0" w:color="auto"/>
      </w:divBdr>
    </w:div>
    <w:div w:id="620453370">
      <w:bodyDiv w:val="1"/>
      <w:marLeft w:val="0"/>
      <w:marRight w:val="0"/>
      <w:marTop w:val="0"/>
      <w:marBottom w:val="0"/>
      <w:divBdr>
        <w:top w:val="none" w:sz="0" w:space="0" w:color="auto"/>
        <w:left w:val="none" w:sz="0" w:space="0" w:color="auto"/>
        <w:bottom w:val="none" w:sz="0" w:space="0" w:color="auto"/>
        <w:right w:val="none" w:sz="0" w:space="0" w:color="auto"/>
      </w:divBdr>
      <w:divsChild>
        <w:div w:id="863978038">
          <w:marLeft w:val="0"/>
          <w:marRight w:val="0"/>
          <w:marTop w:val="0"/>
          <w:marBottom w:val="105"/>
          <w:divBdr>
            <w:top w:val="none" w:sz="0" w:space="0" w:color="auto"/>
            <w:left w:val="none" w:sz="0" w:space="0" w:color="auto"/>
            <w:bottom w:val="none" w:sz="0" w:space="0" w:color="auto"/>
            <w:right w:val="none" w:sz="0" w:space="0" w:color="auto"/>
          </w:divBdr>
        </w:div>
      </w:divsChild>
    </w:div>
    <w:div w:id="620958019">
      <w:bodyDiv w:val="1"/>
      <w:marLeft w:val="0"/>
      <w:marRight w:val="0"/>
      <w:marTop w:val="0"/>
      <w:marBottom w:val="0"/>
      <w:divBdr>
        <w:top w:val="none" w:sz="0" w:space="0" w:color="auto"/>
        <w:left w:val="none" w:sz="0" w:space="0" w:color="auto"/>
        <w:bottom w:val="none" w:sz="0" w:space="0" w:color="auto"/>
        <w:right w:val="none" w:sz="0" w:space="0" w:color="auto"/>
      </w:divBdr>
    </w:div>
    <w:div w:id="620960216">
      <w:bodyDiv w:val="1"/>
      <w:marLeft w:val="0"/>
      <w:marRight w:val="0"/>
      <w:marTop w:val="0"/>
      <w:marBottom w:val="0"/>
      <w:divBdr>
        <w:top w:val="none" w:sz="0" w:space="0" w:color="auto"/>
        <w:left w:val="none" w:sz="0" w:space="0" w:color="auto"/>
        <w:bottom w:val="none" w:sz="0" w:space="0" w:color="auto"/>
        <w:right w:val="none" w:sz="0" w:space="0" w:color="auto"/>
      </w:divBdr>
    </w:div>
    <w:div w:id="621309409">
      <w:bodyDiv w:val="1"/>
      <w:marLeft w:val="0"/>
      <w:marRight w:val="0"/>
      <w:marTop w:val="0"/>
      <w:marBottom w:val="0"/>
      <w:divBdr>
        <w:top w:val="none" w:sz="0" w:space="0" w:color="auto"/>
        <w:left w:val="none" w:sz="0" w:space="0" w:color="auto"/>
        <w:bottom w:val="none" w:sz="0" w:space="0" w:color="auto"/>
        <w:right w:val="none" w:sz="0" w:space="0" w:color="auto"/>
      </w:divBdr>
    </w:div>
    <w:div w:id="621691218">
      <w:bodyDiv w:val="1"/>
      <w:marLeft w:val="0"/>
      <w:marRight w:val="0"/>
      <w:marTop w:val="0"/>
      <w:marBottom w:val="0"/>
      <w:divBdr>
        <w:top w:val="none" w:sz="0" w:space="0" w:color="auto"/>
        <w:left w:val="none" w:sz="0" w:space="0" w:color="auto"/>
        <w:bottom w:val="none" w:sz="0" w:space="0" w:color="auto"/>
        <w:right w:val="none" w:sz="0" w:space="0" w:color="auto"/>
      </w:divBdr>
    </w:div>
    <w:div w:id="622229795">
      <w:bodyDiv w:val="1"/>
      <w:marLeft w:val="0"/>
      <w:marRight w:val="0"/>
      <w:marTop w:val="0"/>
      <w:marBottom w:val="0"/>
      <w:divBdr>
        <w:top w:val="none" w:sz="0" w:space="0" w:color="auto"/>
        <w:left w:val="none" w:sz="0" w:space="0" w:color="auto"/>
        <w:bottom w:val="none" w:sz="0" w:space="0" w:color="auto"/>
        <w:right w:val="none" w:sz="0" w:space="0" w:color="auto"/>
      </w:divBdr>
    </w:div>
    <w:div w:id="622883809">
      <w:bodyDiv w:val="1"/>
      <w:marLeft w:val="0"/>
      <w:marRight w:val="0"/>
      <w:marTop w:val="0"/>
      <w:marBottom w:val="0"/>
      <w:divBdr>
        <w:top w:val="none" w:sz="0" w:space="0" w:color="auto"/>
        <w:left w:val="none" w:sz="0" w:space="0" w:color="auto"/>
        <w:bottom w:val="none" w:sz="0" w:space="0" w:color="auto"/>
        <w:right w:val="none" w:sz="0" w:space="0" w:color="auto"/>
      </w:divBdr>
    </w:div>
    <w:div w:id="623318180">
      <w:bodyDiv w:val="1"/>
      <w:marLeft w:val="0"/>
      <w:marRight w:val="0"/>
      <w:marTop w:val="0"/>
      <w:marBottom w:val="0"/>
      <w:divBdr>
        <w:top w:val="none" w:sz="0" w:space="0" w:color="auto"/>
        <w:left w:val="none" w:sz="0" w:space="0" w:color="auto"/>
        <w:bottom w:val="none" w:sz="0" w:space="0" w:color="auto"/>
        <w:right w:val="none" w:sz="0" w:space="0" w:color="auto"/>
      </w:divBdr>
    </w:div>
    <w:div w:id="623387602">
      <w:bodyDiv w:val="1"/>
      <w:marLeft w:val="0"/>
      <w:marRight w:val="0"/>
      <w:marTop w:val="0"/>
      <w:marBottom w:val="0"/>
      <w:divBdr>
        <w:top w:val="none" w:sz="0" w:space="0" w:color="auto"/>
        <w:left w:val="none" w:sz="0" w:space="0" w:color="auto"/>
        <w:bottom w:val="none" w:sz="0" w:space="0" w:color="auto"/>
        <w:right w:val="none" w:sz="0" w:space="0" w:color="auto"/>
      </w:divBdr>
    </w:div>
    <w:div w:id="624310368">
      <w:bodyDiv w:val="1"/>
      <w:marLeft w:val="0"/>
      <w:marRight w:val="0"/>
      <w:marTop w:val="0"/>
      <w:marBottom w:val="0"/>
      <w:divBdr>
        <w:top w:val="none" w:sz="0" w:space="0" w:color="auto"/>
        <w:left w:val="none" w:sz="0" w:space="0" w:color="auto"/>
        <w:bottom w:val="none" w:sz="0" w:space="0" w:color="auto"/>
        <w:right w:val="none" w:sz="0" w:space="0" w:color="auto"/>
      </w:divBdr>
    </w:div>
    <w:div w:id="624653749">
      <w:bodyDiv w:val="1"/>
      <w:marLeft w:val="0"/>
      <w:marRight w:val="0"/>
      <w:marTop w:val="0"/>
      <w:marBottom w:val="0"/>
      <w:divBdr>
        <w:top w:val="none" w:sz="0" w:space="0" w:color="auto"/>
        <w:left w:val="none" w:sz="0" w:space="0" w:color="auto"/>
        <w:bottom w:val="none" w:sz="0" w:space="0" w:color="auto"/>
        <w:right w:val="none" w:sz="0" w:space="0" w:color="auto"/>
      </w:divBdr>
    </w:div>
    <w:div w:id="624967751">
      <w:bodyDiv w:val="1"/>
      <w:marLeft w:val="0"/>
      <w:marRight w:val="0"/>
      <w:marTop w:val="0"/>
      <w:marBottom w:val="0"/>
      <w:divBdr>
        <w:top w:val="none" w:sz="0" w:space="0" w:color="auto"/>
        <w:left w:val="none" w:sz="0" w:space="0" w:color="auto"/>
        <w:bottom w:val="none" w:sz="0" w:space="0" w:color="auto"/>
        <w:right w:val="none" w:sz="0" w:space="0" w:color="auto"/>
      </w:divBdr>
    </w:div>
    <w:div w:id="625433544">
      <w:bodyDiv w:val="1"/>
      <w:marLeft w:val="0"/>
      <w:marRight w:val="0"/>
      <w:marTop w:val="0"/>
      <w:marBottom w:val="0"/>
      <w:divBdr>
        <w:top w:val="none" w:sz="0" w:space="0" w:color="auto"/>
        <w:left w:val="none" w:sz="0" w:space="0" w:color="auto"/>
        <w:bottom w:val="none" w:sz="0" w:space="0" w:color="auto"/>
        <w:right w:val="none" w:sz="0" w:space="0" w:color="auto"/>
      </w:divBdr>
    </w:div>
    <w:div w:id="625623825">
      <w:bodyDiv w:val="1"/>
      <w:marLeft w:val="0"/>
      <w:marRight w:val="0"/>
      <w:marTop w:val="0"/>
      <w:marBottom w:val="0"/>
      <w:divBdr>
        <w:top w:val="none" w:sz="0" w:space="0" w:color="auto"/>
        <w:left w:val="none" w:sz="0" w:space="0" w:color="auto"/>
        <w:bottom w:val="none" w:sz="0" w:space="0" w:color="auto"/>
        <w:right w:val="none" w:sz="0" w:space="0" w:color="auto"/>
      </w:divBdr>
    </w:div>
    <w:div w:id="625891387">
      <w:bodyDiv w:val="1"/>
      <w:marLeft w:val="0"/>
      <w:marRight w:val="0"/>
      <w:marTop w:val="0"/>
      <w:marBottom w:val="0"/>
      <w:divBdr>
        <w:top w:val="none" w:sz="0" w:space="0" w:color="auto"/>
        <w:left w:val="none" w:sz="0" w:space="0" w:color="auto"/>
        <w:bottom w:val="none" w:sz="0" w:space="0" w:color="auto"/>
        <w:right w:val="none" w:sz="0" w:space="0" w:color="auto"/>
      </w:divBdr>
    </w:div>
    <w:div w:id="626005271">
      <w:bodyDiv w:val="1"/>
      <w:marLeft w:val="0"/>
      <w:marRight w:val="0"/>
      <w:marTop w:val="0"/>
      <w:marBottom w:val="0"/>
      <w:divBdr>
        <w:top w:val="none" w:sz="0" w:space="0" w:color="auto"/>
        <w:left w:val="none" w:sz="0" w:space="0" w:color="auto"/>
        <w:bottom w:val="none" w:sz="0" w:space="0" w:color="auto"/>
        <w:right w:val="none" w:sz="0" w:space="0" w:color="auto"/>
      </w:divBdr>
    </w:div>
    <w:div w:id="626199830">
      <w:bodyDiv w:val="1"/>
      <w:marLeft w:val="0"/>
      <w:marRight w:val="0"/>
      <w:marTop w:val="0"/>
      <w:marBottom w:val="0"/>
      <w:divBdr>
        <w:top w:val="none" w:sz="0" w:space="0" w:color="auto"/>
        <w:left w:val="none" w:sz="0" w:space="0" w:color="auto"/>
        <w:bottom w:val="none" w:sz="0" w:space="0" w:color="auto"/>
        <w:right w:val="none" w:sz="0" w:space="0" w:color="auto"/>
      </w:divBdr>
    </w:div>
    <w:div w:id="627054798">
      <w:bodyDiv w:val="1"/>
      <w:marLeft w:val="0"/>
      <w:marRight w:val="0"/>
      <w:marTop w:val="0"/>
      <w:marBottom w:val="0"/>
      <w:divBdr>
        <w:top w:val="none" w:sz="0" w:space="0" w:color="auto"/>
        <w:left w:val="none" w:sz="0" w:space="0" w:color="auto"/>
        <w:bottom w:val="none" w:sz="0" w:space="0" w:color="auto"/>
        <w:right w:val="none" w:sz="0" w:space="0" w:color="auto"/>
      </w:divBdr>
    </w:div>
    <w:div w:id="627515621">
      <w:bodyDiv w:val="1"/>
      <w:marLeft w:val="0"/>
      <w:marRight w:val="0"/>
      <w:marTop w:val="0"/>
      <w:marBottom w:val="0"/>
      <w:divBdr>
        <w:top w:val="none" w:sz="0" w:space="0" w:color="auto"/>
        <w:left w:val="none" w:sz="0" w:space="0" w:color="auto"/>
        <w:bottom w:val="none" w:sz="0" w:space="0" w:color="auto"/>
        <w:right w:val="none" w:sz="0" w:space="0" w:color="auto"/>
      </w:divBdr>
    </w:div>
    <w:div w:id="627664341">
      <w:bodyDiv w:val="1"/>
      <w:marLeft w:val="0"/>
      <w:marRight w:val="0"/>
      <w:marTop w:val="0"/>
      <w:marBottom w:val="0"/>
      <w:divBdr>
        <w:top w:val="none" w:sz="0" w:space="0" w:color="auto"/>
        <w:left w:val="none" w:sz="0" w:space="0" w:color="auto"/>
        <w:bottom w:val="none" w:sz="0" w:space="0" w:color="auto"/>
        <w:right w:val="none" w:sz="0" w:space="0" w:color="auto"/>
      </w:divBdr>
    </w:div>
    <w:div w:id="628242360">
      <w:bodyDiv w:val="1"/>
      <w:marLeft w:val="0"/>
      <w:marRight w:val="0"/>
      <w:marTop w:val="0"/>
      <w:marBottom w:val="0"/>
      <w:divBdr>
        <w:top w:val="none" w:sz="0" w:space="0" w:color="auto"/>
        <w:left w:val="none" w:sz="0" w:space="0" w:color="auto"/>
        <w:bottom w:val="none" w:sz="0" w:space="0" w:color="auto"/>
        <w:right w:val="none" w:sz="0" w:space="0" w:color="auto"/>
      </w:divBdr>
    </w:div>
    <w:div w:id="628900126">
      <w:bodyDiv w:val="1"/>
      <w:marLeft w:val="0"/>
      <w:marRight w:val="0"/>
      <w:marTop w:val="0"/>
      <w:marBottom w:val="0"/>
      <w:divBdr>
        <w:top w:val="none" w:sz="0" w:space="0" w:color="auto"/>
        <w:left w:val="none" w:sz="0" w:space="0" w:color="auto"/>
        <w:bottom w:val="none" w:sz="0" w:space="0" w:color="auto"/>
        <w:right w:val="none" w:sz="0" w:space="0" w:color="auto"/>
      </w:divBdr>
    </w:div>
    <w:div w:id="629022537">
      <w:bodyDiv w:val="1"/>
      <w:marLeft w:val="0"/>
      <w:marRight w:val="0"/>
      <w:marTop w:val="0"/>
      <w:marBottom w:val="0"/>
      <w:divBdr>
        <w:top w:val="none" w:sz="0" w:space="0" w:color="auto"/>
        <w:left w:val="none" w:sz="0" w:space="0" w:color="auto"/>
        <w:bottom w:val="none" w:sz="0" w:space="0" w:color="auto"/>
        <w:right w:val="none" w:sz="0" w:space="0" w:color="auto"/>
      </w:divBdr>
    </w:div>
    <w:div w:id="629282690">
      <w:bodyDiv w:val="1"/>
      <w:marLeft w:val="0"/>
      <w:marRight w:val="0"/>
      <w:marTop w:val="0"/>
      <w:marBottom w:val="0"/>
      <w:divBdr>
        <w:top w:val="none" w:sz="0" w:space="0" w:color="auto"/>
        <w:left w:val="none" w:sz="0" w:space="0" w:color="auto"/>
        <w:bottom w:val="none" w:sz="0" w:space="0" w:color="auto"/>
        <w:right w:val="none" w:sz="0" w:space="0" w:color="auto"/>
      </w:divBdr>
    </w:div>
    <w:div w:id="629407948">
      <w:bodyDiv w:val="1"/>
      <w:marLeft w:val="0"/>
      <w:marRight w:val="0"/>
      <w:marTop w:val="0"/>
      <w:marBottom w:val="0"/>
      <w:divBdr>
        <w:top w:val="none" w:sz="0" w:space="0" w:color="auto"/>
        <w:left w:val="none" w:sz="0" w:space="0" w:color="auto"/>
        <w:bottom w:val="none" w:sz="0" w:space="0" w:color="auto"/>
        <w:right w:val="none" w:sz="0" w:space="0" w:color="auto"/>
      </w:divBdr>
    </w:div>
    <w:div w:id="629631912">
      <w:bodyDiv w:val="1"/>
      <w:marLeft w:val="0"/>
      <w:marRight w:val="0"/>
      <w:marTop w:val="0"/>
      <w:marBottom w:val="0"/>
      <w:divBdr>
        <w:top w:val="none" w:sz="0" w:space="0" w:color="auto"/>
        <w:left w:val="none" w:sz="0" w:space="0" w:color="auto"/>
        <w:bottom w:val="none" w:sz="0" w:space="0" w:color="auto"/>
        <w:right w:val="none" w:sz="0" w:space="0" w:color="auto"/>
      </w:divBdr>
    </w:div>
    <w:div w:id="629939631">
      <w:bodyDiv w:val="1"/>
      <w:marLeft w:val="0"/>
      <w:marRight w:val="0"/>
      <w:marTop w:val="0"/>
      <w:marBottom w:val="0"/>
      <w:divBdr>
        <w:top w:val="none" w:sz="0" w:space="0" w:color="auto"/>
        <w:left w:val="none" w:sz="0" w:space="0" w:color="auto"/>
        <w:bottom w:val="none" w:sz="0" w:space="0" w:color="auto"/>
        <w:right w:val="none" w:sz="0" w:space="0" w:color="auto"/>
      </w:divBdr>
    </w:div>
    <w:div w:id="630134135">
      <w:bodyDiv w:val="1"/>
      <w:marLeft w:val="0"/>
      <w:marRight w:val="0"/>
      <w:marTop w:val="0"/>
      <w:marBottom w:val="0"/>
      <w:divBdr>
        <w:top w:val="none" w:sz="0" w:space="0" w:color="auto"/>
        <w:left w:val="none" w:sz="0" w:space="0" w:color="auto"/>
        <w:bottom w:val="none" w:sz="0" w:space="0" w:color="auto"/>
        <w:right w:val="none" w:sz="0" w:space="0" w:color="auto"/>
      </w:divBdr>
    </w:div>
    <w:div w:id="631524449">
      <w:bodyDiv w:val="1"/>
      <w:marLeft w:val="0"/>
      <w:marRight w:val="0"/>
      <w:marTop w:val="0"/>
      <w:marBottom w:val="0"/>
      <w:divBdr>
        <w:top w:val="none" w:sz="0" w:space="0" w:color="auto"/>
        <w:left w:val="none" w:sz="0" w:space="0" w:color="auto"/>
        <w:bottom w:val="none" w:sz="0" w:space="0" w:color="auto"/>
        <w:right w:val="none" w:sz="0" w:space="0" w:color="auto"/>
      </w:divBdr>
    </w:div>
    <w:div w:id="632179886">
      <w:bodyDiv w:val="1"/>
      <w:marLeft w:val="0"/>
      <w:marRight w:val="0"/>
      <w:marTop w:val="0"/>
      <w:marBottom w:val="0"/>
      <w:divBdr>
        <w:top w:val="none" w:sz="0" w:space="0" w:color="auto"/>
        <w:left w:val="none" w:sz="0" w:space="0" w:color="auto"/>
        <w:bottom w:val="none" w:sz="0" w:space="0" w:color="auto"/>
        <w:right w:val="none" w:sz="0" w:space="0" w:color="auto"/>
      </w:divBdr>
    </w:div>
    <w:div w:id="632753827">
      <w:bodyDiv w:val="1"/>
      <w:marLeft w:val="0"/>
      <w:marRight w:val="0"/>
      <w:marTop w:val="0"/>
      <w:marBottom w:val="0"/>
      <w:divBdr>
        <w:top w:val="none" w:sz="0" w:space="0" w:color="auto"/>
        <w:left w:val="none" w:sz="0" w:space="0" w:color="auto"/>
        <w:bottom w:val="none" w:sz="0" w:space="0" w:color="auto"/>
        <w:right w:val="none" w:sz="0" w:space="0" w:color="auto"/>
      </w:divBdr>
    </w:div>
    <w:div w:id="632978195">
      <w:bodyDiv w:val="1"/>
      <w:marLeft w:val="0"/>
      <w:marRight w:val="0"/>
      <w:marTop w:val="0"/>
      <w:marBottom w:val="0"/>
      <w:divBdr>
        <w:top w:val="none" w:sz="0" w:space="0" w:color="auto"/>
        <w:left w:val="none" w:sz="0" w:space="0" w:color="auto"/>
        <w:bottom w:val="none" w:sz="0" w:space="0" w:color="auto"/>
        <w:right w:val="none" w:sz="0" w:space="0" w:color="auto"/>
      </w:divBdr>
      <w:divsChild>
        <w:div w:id="1958439911">
          <w:marLeft w:val="0"/>
          <w:marRight w:val="0"/>
          <w:marTop w:val="0"/>
          <w:marBottom w:val="105"/>
          <w:divBdr>
            <w:top w:val="none" w:sz="0" w:space="0" w:color="auto"/>
            <w:left w:val="none" w:sz="0" w:space="0" w:color="auto"/>
            <w:bottom w:val="none" w:sz="0" w:space="0" w:color="auto"/>
            <w:right w:val="none" w:sz="0" w:space="0" w:color="auto"/>
          </w:divBdr>
        </w:div>
      </w:divsChild>
    </w:div>
    <w:div w:id="633173578">
      <w:bodyDiv w:val="1"/>
      <w:marLeft w:val="0"/>
      <w:marRight w:val="0"/>
      <w:marTop w:val="0"/>
      <w:marBottom w:val="0"/>
      <w:divBdr>
        <w:top w:val="none" w:sz="0" w:space="0" w:color="auto"/>
        <w:left w:val="none" w:sz="0" w:space="0" w:color="auto"/>
        <w:bottom w:val="none" w:sz="0" w:space="0" w:color="auto"/>
        <w:right w:val="none" w:sz="0" w:space="0" w:color="auto"/>
      </w:divBdr>
    </w:div>
    <w:div w:id="633758852">
      <w:bodyDiv w:val="1"/>
      <w:marLeft w:val="0"/>
      <w:marRight w:val="0"/>
      <w:marTop w:val="0"/>
      <w:marBottom w:val="0"/>
      <w:divBdr>
        <w:top w:val="none" w:sz="0" w:space="0" w:color="auto"/>
        <w:left w:val="none" w:sz="0" w:space="0" w:color="auto"/>
        <w:bottom w:val="none" w:sz="0" w:space="0" w:color="auto"/>
        <w:right w:val="none" w:sz="0" w:space="0" w:color="auto"/>
      </w:divBdr>
    </w:div>
    <w:div w:id="634455001">
      <w:bodyDiv w:val="1"/>
      <w:marLeft w:val="0"/>
      <w:marRight w:val="0"/>
      <w:marTop w:val="0"/>
      <w:marBottom w:val="0"/>
      <w:divBdr>
        <w:top w:val="none" w:sz="0" w:space="0" w:color="auto"/>
        <w:left w:val="none" w:sz="0" w:space="0" w:color="auto"/>
        <w:bottom w:val="none" w:sz="0" w:space="0" w:color="auto"/>
        <w:right w:val="none" w:sz="0" w:space="0" w:color="auto"/>
      </w:divBdr>
    </w:div>
    <w:div w:id="635063170">
      <w:bodyDiv w:val="1"/>
      <w:marLeft w:val="0"/>
      <w:marRight w:val="0"/>
      <w:marTop w:val="0"/>
      <w:marBottom w:val="0"/>
      <w:divBdr>
        <w:top w:val="none" w:sz="0" w:space="0" w:color="auto"/>
        <w:left w:val="none" w:sz="0" w:space="0" w:color="auto"/>
        <w:bottom w:val="none" w:sz="0" w:space="0" w:color="auto"/>
        <w:right w:val="none" w:sz="0" w:space="0" w:color="auto"/>
      </w:divBdr>
    </w:div>
    <w:div w:id="637222904">
      <w:bodyDiv w:val="1"/>
      <w:marLeft w:val="0"/>
      <w:marRight w:val="0"/>
      <w:marTop w:val="0"/>
      <w:marBottom w:val="0"/>
      <w:divBdr>
        <w:top w:val="none" w:sz="0" w:space="0" w:color="auto"/>
        <w:left w:val="none" w:sz="0" w:space="0" w:color="auto"/>
        <w:bottom w:val="none" w:sz="0" w:space="0" w:color="auto"/>
        <w:right w:val="none" w:sz="0" w:space="0" w:color="auto"/>
      </w:divBdr>
    </w:div>
    <w:div w:id="637224086">
      <w:bodyDiv w:val="1"/>
      <w:marLeft w:val="0"/>
      <w:marRight w:val="0"/>
      <w:marTop w:val="0"/>
      <w:marBottom w:val="0"/>
      <w:divBdr>
        <w:top w:val="none" w:sz="0" w:space="0" w:color="auto"/>
        <w:left w:val="none" w:sz="0" w:space="0" w:color="auto"/>
        <w:bottom w:val="none" w:sz="0" w:space="0" w:color="auto"/>
        <w:right w:val="none" w:sz="0" w:space="0" w:color="auto"/>
      </w:divBdr>
    </w:div>
    <w:div w:id="637497562">
      <w:bodyDiv w:val="1"/>
      <w:marLeft w:val="0"/>
      <w:marRight w:val="0"/>
      <w:marTop w:val="0"/>
      <w:marBottom w:val="0"/>
      <w:divBdr>
        <w:top w:val="none" w:sz="0" w:space="0" w:color="auto"/>
        <w:left w:val="none" w:sz="0" w:space="0" w:color="auto"/>
        <w:bottom w:val="none" w:sz="0" w:space="0" w:color="auto"/>
        <w:right w:val="none" w:sz="0" w:space="0" w:color="auto"/>
      </w:divBdr>
    </w:div>
    <w:div w:id="637539993">
      <w:bodyDiv w:val="1"/>
      <w:marLeft w:val="0"/>
      <w:marRight w:val="0"/>
      <w:marTop w:val="0"/>
      <w:marBottom w:val="0"/>
      <w:divBdr>
        <w:top w:val="none" w:sz="0" w:space="0" w:color="auto"/>
        <w:left w:val="none" w:sz="0" w:space="0" w:color="auto"/>
        <w:bottom w:val="none" w:sz="0" w:space="0" w:color="auto"/>
        <w:right w:val="none" w:sz="0" w:space="0" w:color="auto"/>
      </w:divBdr>
    </w:div>
    <w:div w:id="637690128">
      <w:bodyDiv w:val="1"/>
      <w:marLeft w:val="0"/>
      <w:marRight w:val="0"/>
      <w:marTop w:val="0"/>
      <w:marBottom w:val="0"/>
      <w:divBdr>
        <w:top w:val="none" w:sz="0" w:space="0" w:color="auto"/>
        <w:left w:val="none" w:sz="0" w:space="0" w:color="auto"/>
        <w:bottom w:val="none" w:sz="0" w:space="0" w:color="auto"/>
        <w:right w:val="none" w:sz="0" w:space="0" w:color="auto"/>
      </w:divBdr>
      <w:divsChild>
        <w:div w:id="537350898">
          <w:marLeft w:val="0"/>
          <w:marRight w:val="0"/>
          <w:marTop w:val="0"/>
          <w:marBottom w:val="105"/>
          <w:divBdr>
            <w:top w:val="none" w:sz="0" w:space="0" w:color="auto"/>
            <w:left w:val="none" w:sz="0" w:space="0" w:color="auto"/>
            <w:bottom w:val="none" w:sz="0" w:space="0" w:color="auto"/>
            <w:right w:val="none" w:sz="0" w:space="0" w:color="auto"/>
          </w:divBdr>
        </w:div>
      </w:divsChild>
    </w:div>
    <w:div w:id="637759368">
      <w:bodyDiv w:val="1"/>
      <w:marLeft w:val="0"/>
      <w:marRight w:val="0"/>
      <w:marTop w:val="0"/>
      <w:marBottom w:val="0"/>
      <w:divBdr>
        <w:top w:val="none" w:sz="0" w:space="0" w:color="auto"/>
        <w:left w:val="none" w:sz="0" w:space="0" w:color="auto"/>
        <w:bottom w:val="none" w:sz="0" w:space="0" w:color="auto"/>
        <w:right w:val="none" w:sz="0" w:space="0" w:color="auto"/>
      </w:divBdr>
    </w:div>
    <w:div w:id="638613887">
      <w:bodyDiv w:val="1"/>
      <w:marLeft w:val="0"/>
      <w:marRight w:val="0"/>
      <w:marTop w:val="0"/>
      <w:marBottom w:val="0"/>
      <w:divBdr>
        <w:top w:val="none" w:sz="0" w:space="0" w:color="auto"/>
        <w:left w:val="none" w:sz="0" w:space="0" w:color="auto"/>
        <w:bottom w:val="none" w:sz="0" w:space="0" w:color="auto"/>
        <w:right w:val="none" w:sz="0" w:space="0" w:color="auto"/>
      </w:divBdr>
    </w:div>
    <w:div w:id="639962810">
      <w:bodyDiv w:val="1"/>
      <w:marLeft w:val="0"/>
      <w:marRight w:val="0"/>
      <w:marTop w:val="0"/>
      <w:marBottom w:val="0"/>
      <w:divBdr>
        <w:top w:val="none" w:sz="0" w:space="0" w:color="auto"/>
        <w:left w:val="none" w:sz="0" w:space="0" w:color="auto"/>
        <w:bottom w:val="none" w:sz="0" w:space="0" w:color="auto"/>
        <w:right w:val="none" w:sz="0" w:space="0" w:color="auto"/>
      </w:divBdr>
    </w:div>
    <w:div w:id="640967858">
      <w:bodyDiv w:val="1"/>
      <w:marLeft w:val="0"/>
      <w:marRight w:val="0"/>
      <w:marTop w:val="0"/>
      <w:marBottom w:val="0"/>
      <w:divBdr>
        <w:top w:val="none" w:sz="0" w:space="0" w:color="auto"/>
        <w:left w:val="none" w:sz="0" w:space="0" w:color="auto"/>
        <w:bottom w:val="none" w:sz="0" w:space="0" w:color="auto"/>
        <w:right w:val="none" w:sz="0" w:space="0" w:color="auto"/>
      </w:divBdr>
    </w:div>
    <w:div w:id="641158058">
      <w:bodyDiv w:val="1"/>
      <w:marLeft w:val="0"/>
      <w:marRight w:val="0"/>
      <w:marTop w:val="0"/>
      <w:marBottom w:val="0"/>
      <w:divBdr>
        <w:top w:val="none" w:sz="0" w:space="0" w:color="auto"/>
        <w:left w:val="none" w:sz="0" w:space="0" w:color="auto"/>
        <w:bottom w:val="none" w:sz="0" w:space="0" w:color="auto"/>
        <w:right w:val="none" w:sz="0" w:space="0" w:color="auto"/>
      </w:divBdr>
    </w:div>
    <w:div w:id="641426281">
      <w:bodyDiv w:val="1"/>
      <w:marLeft w:val="0"/>
      <w:marRight w:val="0"/>
      <w:marTop w:val="0"/>
      <w:marBottom w:val="0"/>
      <w:divBdr>
        <w:top w:val="none" w:sz="0" w:space="0" w:color="auto"/>
        <w:left w:val="none" w:sz="0" w:space="0" w:color="auto"/>
        <w:bottom w:val="none" w:sz="0" w:space="0" w:color="auto"/>
        <w:right w:val="none" w:sz="0" w:space="0" w:color="auto"/>
      </w:divBdr>
    </w:div>
    <w:div w:id="642154159">
      <w:bodyDiv w:val="1"/>
      <w:marLeft w:val="0"/>
      <w:marRight w:val="0"/>
      <w:marTop w:val="0"/>
      <w:marBottom w:val="0"/>
      <w:divBdr>
        <w:top w:val="none" w:sz="0" w:space="0" w:color="auto"/>
        <w:left w:val="none" w:sz="0" w:space="0" w:color="auto"/>
        <w:bottom w:val="none" w:sz="0" w:space="0" w:color="auto"/>
        <w:right w:val="none" w:sz="0" w:space="0" w:color="auto"/>
      </w:divBdr>
    </w:div>
    <w:div w:id="642199084">
      <w:bodyDiv w:val="1"/>
      <w:marLeft w:val="0"/>
      <w:marRight w:val="0"/>
      <w:marTop w:val="0"/>
      <w:marBottom w:val="0"/>
      <w:divBdr>
        <w:top w:val="none" w:sz="0" w:space="0" w:color="auto"/>
        <w:left w:val="none" w:sz="0" w:space="0" w:color="auto"/>
        <w:bottom w:val="none" w:sz="0" w:space="0" w:color="auto"/>
        <w:right w:val="none" w:sz="0" w:space="0" w:color="auto"/>
      </w:divBdr>
      <w:divsChild>
        <w:div w:id="972557419">
          <w:marLeft w:val="0"/>
          <w:marRight w:val="0"/>
          <w:marTop w:val="225"/>
          <w:marBottom w:val="225"/>
          <w:divBdr>
            <w:top w:val="none" w:sz="0" w:space="0" w:color="auto"/>
            <w:left w:val="none" w:sz="0" w:space="0" w:color="auto"/>
            <w:bottom w:val="none" w:sz="0" w:space="0" w:color="auto"/>
            <w:right w:val="none" w:sz="0" w:space="0" w:color="auto"/>
          </w:divBdr>
        </w:div>
        <w:div w:id="1926108088">
          <w:marLeft w:val="0"/>
          <w:marRight w:val="0"/>
          <w:marTop w:val="225"/>
          <w:marBottom w:val="225"/>
          <w:divBdr>
            <w:top w:val="none" w:sz="0" w:space="0" w:color="auto"/>
            <w:left w:val="none" w:sz="0" w:space="0" w:color="auto"/>
            <w:bottom w:val="none" w:sz="0" w:space="0" w:color="auto"/>
            <w:right w:val="none" w:sz="0" w:space="0" w:color="auto"/>
          </w:divBdr>
        </w:div>
        <w:div w:id="2001302020">
          <w:marLeft w:val="0"/>
          <w:marRight w:val="0"/>
          <w:marTop w:val="225"/>
          <w:marBottom w:val="225"/>
          <w:divBdr>
            <w:top w:val="none" w:sz="0" w:space="0" w:color="auto"/>
            <w:left w:val="none" w:sz="0" w:space="0" w:color="auto"/>
            <w:bottom w:val="none" w:sz="0" w:space="0" w:color="auto"/>
            <w:right w:val="none" w:sz="0" w:space="0" w:color="auto"/>
          </w:divBdr>
        </w:div>
      </w:divsChild>
    </w:div>
    <w:div w:id="642462176">
      <w:bodyDiv w:val="1"/>
      <w:marLeft w:val="0"/>
      <w:marRight w:val="0"/>
      <w:marTop w:val="0"/>
      <w:marBottom w:val="0"/>
      <w:divBdr>
        <w:top w:val="none" w:sz="0" w:space="0" w:color="auto"/>
        <w:left w:val="none" w:sz="0" w:space="0" w:color="auto"/>
        <w:bottom w:val="none" w:sz="0" w:space="0" w:color="auto"/>
        <w:right w:val="none" w:sz="0" w:space="0" w:color="auto"/>
      </w:divBdr>
    </w:div>
    <w:div w:id="642588282">
      <w:bodyDiv w:val="1"/>
      <w:marLeft w:val="0"/>
      <w:marRight w:val="0"/>
      <w:marTop w:val="0"/>
      <w:marBottom w:val="0"/>
      <w:divBdr>
        <w:top w:val="none" w:sz="0" w:space="0" w:color="auto"/>
        <w:left w:val="none" w:sz="0" w:space="0" w:color="auto"/>
        <w:bottom w:val="none" w:sz="0" w:space="0" w:color="auto"/>
        <w:right w:val="none" w:sz="0" w:space="0" w:color="auto"/>
      </w:divBdr>
    </w:div>
    <w:div w:id="643318865">
      <w:bodyDiv w:val="1"/>
      <w:marLeft w:val="0"/>
      <w:marRight w:val="0"/>
      <w:marTop w:val="0"/>
      <w:marBottom w:val="0"/>
      <w:divBdr>
        <w:top w:val="none" w:sz="0" w:space="0" w:color="auto"/>
        <w:left w:val="none" w:sz="0" w:space="0" w:color="auto"/>
        <w:bottom w:val="none" w:sz="0" w:space="0" w:color="auto"/>
        <w:right w:val="none" w:sz="0" w:space="0" w:color="auto"/>
      </w:divBdr>
    </w:div>
    <w:div w:id="644167091">
      <w:bodyDiv w:val="1"/>
      <w:marLeft w:val="0"/>
      <w:marRight w:val="0"/>
      <w:marTop w:val="0"/>
      <w:marBottom w:val="0"/>
      <w:divBdr>
        <w:top w:val="none" w:sz="0" w:space="0" w:color="auto"/>
        <w:left w:val="none" w:sz="0" w:space="0" w:color="auto"/>
        <w:bottom w:val="none" w:sz="0" w:space="0" w:color="auto"/>
        <w:right w:val="none" w:sz="0" w:space="0" w:color="auto"/>
      </w:divBdr>
    </w:div>
    <w:div w:id="644894292">
      <w:bodyDiv w:val="1"/>
      <w:marLeft w:val="0"/>
      <w:marRight w:val="0"/>
      <w:marTop w:val="0"/>
      <w:marBottom w:val="0"/>
      <w:divBdr>
        <w:top w:val="none" w:sz="0" w:space="0" w:color="auto"/>
        <w:left w:val="none" w:sz="0" w:space="0" w:color="auto"/>
        <w:bottom w:val="none" w:sz="0" w:space="0" w:color="auto"/>
        <w:right w:val="none" w:sz="0" w:space="0" w:color="auto"/>
      </w:divBdr>
      <w:divsChild>
        <w:div w:id="375662222">
          <w:marLeft w:val="0"/>
          <w:marRight w:val="0"/>
          <w:marTop w:val="0"/>
          <w:marBottom w:val="105"/>
          <w:divBdr>
            <w:top w:val="none" w:sz="0" w:space="0" w:color="auto"/>
            <w:left w:val="none" w:sz="0" w:space="0" w:color="auto"/>
            <w:bottom w:val="none" w:sz="0" w:space="0" w:color="auto"/>
            <w:right w:val="none" w:sz="0" w:space="0" w:color="auto"/>
          </w:divBdr>
        </w:div>
      </w:divsChild>
    </w:div>
    <w:div w:id="644969824">
      <w:bodyDiv w:val="1"/>
      <w:marLeft w:val="0"/>
      <w:marRight w:val="0"/>
      <w:marTop w:val="0"/>
      <w:marBottom w:val="0"/>
      <w:divBdr>
        <w:top w:val="none" w:sz="0" w:space="0" w:color="auto"/>
        <w:left w:val="none" w:sz="0" w:space="0" w:color="auto"/>
        <w:bottom w:val="none" w:sz="0" w:space="0" w:color="auto"/>
        <w:right w:val="none" w:sz="0" w:space="0" w:color="auto"/>
      </w:divBdr>
    </w:div>
    <w:div w:id="645209734">
      <w:bodyDiv w:val="1"/>
      <w:marLeft w:val="0"/>
      <w:marRight w:val="0"/>
      <w:marTop w:val="0"/>
      <w:marBottom w:val="0"/>
      <w:divBdr>
        <w:top w:val="none" w:sz="0" w:space="0" w:color="auto"/>
        <w:left w:val="none" w:sz="0" w:space="0" w:color="auto"/>
        <w:bottom w:val="none" w:sz="0" w:space="0" w:color="auto"/>
        <w:right w:val="none" w:sz="0" w:space="0" w:color="auto"/>
      </w:divBdr>
    </w:div>
    <w:div w:id="645472123">
      <w:bodyDiv w:val="1"/>
      <w:marLeft w:val="0"/>
      <w:marRight w:val="0"/>
      <w:marTop w:val="0"/>
      <w:marBottom w:val="0"/>
      <w:divBdr>
        <w:top w:val="none" w:sz="0" w:space="0" w:color="auto"/>
        <w:left w:val="none" w:sz="0" w:space="0" w:color="auto"/>
        <w:bottom w:val="none" w:sz="0" w:space="0" w:color="auto"/>
        <w:right w:val="none" w:sz="0" w:space="0" w:color="auto"/>
      </w:divBdr>
    </w:div>
    <w:div w:id="646012748">
      <w:bodyDiv w:val="1"/>
      <w:marLeft w:val="0"/>
      <w:marRight w:val="0"/>
      <w:marTop w:val="0"/>
      <w:marBottom w:val="0"/>
      <w:divBdr>
        <w:top w:val="none" w:sz="0" w:space="0" w:color="auto"/>
        <w:left w:val="none" w:sz="0" w:space="0" w:color="auto"/>
        <w:bottom w:val="none" w:sz="0" w:space="0" w:color="auto"/>
        <w:right w:val="none" w:sz="0" w:space="0" w:color="auto"/>
      </w:divBdr>
    </w:div>
    <w:div w:id="646401596">
      <w:bodyDiv w:val="1"/>
      <w:marLeft w:val="0"/>
      <w:marRight w:val="0"/>
      <w:marTop w:val="0"/>
      <w:marBottom w:val="0"/>
      <w:divBdr>
        <w:top w:val="none" w:sz="0" w:space="0" w:color="auto"/>
        <w:left w:val="none" w:sz="0" w:space="0" w:color="auto"/>
        <w:bottom w:val="none" w:sz="0" w:space="0" w:color="auto"/>
        <w:right w:val="none" w:sz="0" w:space="0" w:color="auto"/>
      </w:divBdr>
    </w:div>
    <w:div w:id="646477248">
      <w:bodyDiv w:val="1"/>
      <w:marLeft w:val="0"/>
      <w:marRight w:val="0"/>
      <w:marTop w:val="0"/>
      <w:marBottom w:val="0"/>
      <w:divBdr>
        <w:top w:val="none" w:sz="0" w:space="0" w:color="auto"/>
        <w:left w:val="none" w:sz="0" w:space="0" w:color="auto"/>
        <w:bottom w:val="none" w:sz="0" w:space="0" w:color="auto"/>
        <w:right w:val="none" w:sz="0" w:space="0" w:color="auto"/>
      </w:divBdr>
    </w:div>
    <w:div w:id="647049134">
      <w:bodyDiv w:val="1"/>
      <w:marLeft w:val="0"/>
      <w:marRight w:val="0"/>
      <w:marTop w:val="0"/>
      <w:marBottom w:val="0"/>
      <w:divBdr>
        <w:top w:val="none" w:sz="0" w:space="0" w:color="auto"/>
        <w:left w:val="none" w:sz="0" w:space="0" w:color="auto"/>
        <w:bottom w:val="none" w:sz="0" w:space="0" w:color="auto"/>
        <w:right w:val="none" w:sz="0" w:space="0" w:color="auto"/>
      </w:divBdr>
    </w:div>
    <w:div w:id="647395515">
      <w:bodyDiv w:val="1"/>
      <w:marLeft w:val="0"/>
      <w:marRight w:val="0"/>
      <w:marTop w:val="0"/>
      <w:marBottom w:val="0"/>
      <w:divBdr>
        <w:top w:val="none" w:sz="0" w:space="0" w:color="auto"/>
        <w:left w:val="none" w:sz="0" w:space="0" w:color="auto"/>
        <w:bottom w:val="none" w:sz="0" w:space="0" w:color="auto"/>
        <w:right w:val="none" w:sz="0" w:space="0" w:color="auto"/>
      </w:divBdr>
    </w:div>
    <w:div w:id="647518435">
      <w:bodyDiv w:val="1"/>
      <w:marLeft w:val="0"/>
      <w:marRight w:val="0"/>
      <w:marTop w:val="0"/>
      <w:marBottom w:val="0"/>
      <w:divBdr>
        <w:top w:val="none" w:sz="0" w:space="0" w:color="auto"/>
        <w:left w:val="none" w:sz="0" w:space="0" w:color="auto"/>
        <w:bottom w:val="none" w:sz="0" w:space="0" w:color="auto"/>
        <w:right w:val="none" w:sz="0" w:space="0" w:color="auto"/>
      </w:divBdr>
    </w:div>
    <w:div w:id="647630750">
      <w:bodyDiv w:val="1"/>
      <w:marLeft w:val="0"/>
      <w:marRight w:val="0"/>
      <w:marTop w:val="0"/>
      <w:marBottom w:val="0"/>
      <w:divBdr>
        <w:top w:val="none" w:sz="0" w:space="0" w:color="auto"/>
        <w:left w:val="none" w:sz="0" w:space="0" w:color="auto"/>
        <w:bottom w:val="none" w:sz="0" w:space="0" w:color="auto"/>
        <w:right w:val="none" w:sz="0" w:space="0" w:color="auto"/>
      </w:divBdr>
    </w:div>
    <w:div w:id="647706545">
      <w:bodyDiv w:val="1"/>
      <w:marLeft w:val="0"/>
      <w:marRight w:val="0"/>
      <w:marTop w:val="0"/>
      <w:marBottom w:val="0"/>
      <w:divBdr>
        <w:top w:val="none" w:sz="0" w:space="0" w:color="auto"/>
        <w:left w:val="none" w:sz="0" w:space="0" w:color="auto"/>
        <w:bottom w:val="none" w:sz="0" w:space="0" w:color="auto"/>
        <w:right w:val="none" w:sz="0" w:space="0" w:color="auto"/>
      </w:divBdr>
    </w:div>
    <w:div w:id="647979134">
      <w:bodyDiv w:val="1"/>
      <w:marLeft w:val="0"/>
      <w:marRight w:val="0"/>
      <w:marTop w:val="0"/>
      <w:marBottom w:val="0"/>
      <w:divBdr>
        <w:top w:val="none" w:sz="0" w:space="0" w:color="auto"/>
        <w:left w:val="none" w:sz="0" w:space="0" w:color="auto"/>
        <w:bottom w:val="none" w:sz="0" w:space="0" w:color="auto"/>
        <w:right w:val="none" w:sz="0" w:space="0" w:color="auto"/>
      </w:divBdr>
    </w:div>
    <w:div w:id="648443752">
      <w:bodyDiv w:val="1"/>
      <w:marLeft w:val="0"/>
      <w:marRight w:val="0"/>
      <w:marTop w:val="0"/>
      <w:marBottom w:val="0"/>
      <w:divBdr>
        <w:top w:val="none" w:sz="0" w:space="0" w:color="auto"/>
        <w:left w:val="none" w:sz="0" w:space="0" w:color="auto"/>
        <w:bottom w:val="none" w:sz="0" w:space="0" w:color="auto"/>
        <w:right w:val="none" w:sz="0" w:space="0" w:color="auto"/>
      </w:divBdr>
    </w:div>
    <w:div w:id="648480406">
      <w:bodyDiv w:val="1"/>
      <w:marLeft w:val="0"/>
      <w:marRight w:val="0"/>
      <w:marTop w:val="0"/>
      <w:marBottom w:val="0"/>
      <w:divBdr>
        <w:top w:val="none" w:sz="0" w:space="0" w:color="auto"/>
        <w:left w:val="none" w:sz="0" w:space="0" w:color="auto"/>
        <w:bottom w:val="none" w:sz="0" w:space="0" w:color="auto"/>
        <w:right w:val="none" w:sz="0" w:space="0" w:color="auto"/>
      </w:divBdr>
    </w:div>
    <w:div w:id="648482945">
      <w:bodyDiv w:val="1"/>
      <w:marLeft w:val="0"/>
      <w:marRight w:val="0"/>
      <w:marTop w:val="0"/>
      <w:marBottom w:val="0"/>
      <w:divBdr>
        <w:top w:val="none" w:sz="0" w:space="0" w:color="auto"/>
        <w:left w:val="none" w:sz="0" w:space="0" w:color="auto"/>
        <w:bottom w:val="none" w:sz="0" w:space="0" w:color="auto"/>
        <w:right w:val="none" w:sz="0" w:space="0" w:color="auto"/>
      </w:divBdr>
    </w:div>
    <w:div w:id="648706523">
      <w:bodyDiv w:val="1"/>
      <w:marLeft w:val="0"/>
      <w:marRight w:val="0"/>
      <w:marTop w:val="0"/>
      <w:marBottom w:val="0"/>
      <w:divBdr>
        <w:top w:val="none" w:sz="0" w:space="0" w:color="auto"/>
        <w:left w:val="none" w:sz="0" w:space="0" w:color="auto"/>
        <w:bottom w:val="none" w:sz="0" w:space="0" w:color="auto"/>
        <w:right w:val="none" w:sz="0" w:space="0" w:color="auto"/>
      </w:divBdr>
    </w:div>
    <w:div w:id="649486560">
      <w:bodyDiv w:val="1"/>
      <w:marLeft w:val="0"/>
      <w:marRight w:val="0"/>
      <w:marTop w:val="0"/>
      <w:marBottom w:val="0"/>
      <w:divBdr>
        <w:top w:val="none" w:sz="0" w:space="0" w:color="auto"/>
        <w:left w:val="none" w:sz="0" w:space="0" w:color="auto"/>
        <w:bottom w:val="none" w:sz="0" w:space="0" w:color="auto"/>
        <w:right w:val="none" w:sz="0" w:space="0" w:color="auto"/>
      </w:divBdr>
    </w:div>
    <w:div w:id="649559214">
      <w:bodyDiv w:val="1"/>
      <w:marLeft w:val="0"/>
      <w:marRight w:val="0"/>
      <w:marTop w:val="0"/>
      <w:marBottom w:val="0"/>
      <w:divBdr>
        <w:top w:val="none" w:sz="0" w:space="0" w:color="auto"/>
        <w:left w:val="none" w:sz="0" w:space="0" w:color="auto"/>
        <w:bottom w:val="none" w:sz="0" w:space="0" w:color="auto"/>
        <w:right w:val="none" w:sz="0" w:space="0" w:color="auto"/>
      </w:divBdr>
    </w:div>
    <w:div w:id="651058127">
      <w:bodyDiv w:val="1"/>
      <w:marLeft w:val="0"/>
      <w:marRight w:val="0"/>
      <w:marTop w:val="0"/>
      <w:marBottom w:val="0"/>
      <w:divBdr>
        <w:top w:val="none" w:sz="0" w:space="0" w:color="auto"/>
        <w:left w:val="none" w:sz="0" w:space="0" w:color="auto"/>
        <w:bottom w:val="none" w:sz="0" w:space="0" w:color="auto"/>
        <w:right w:val="none" w:sz="0" w:space="0" w:color="auto"/>
      </w:divBdr>
    </w:div>
    <w:div w:id="651717977">
      <w:bodyDiv w:val="1"/>
      <w:marLeft w:val="0"/>
      <w:marRight w:val="0"/>
      <w:marTop w:val="0"/>
      <w:marBottom w:val="0"/>
      <w:divBdr>
        <w:top w:val="none" w:sz="0" w:space="0" w:color="auto"/>
        <w:left w:val="none" w:sz="0" w:space="0" w:color="auto"/>
        <w:bottom w:val="none" w:sz="0" w:space="0" w:color="auto"/>
        <w:right w:val="none" w:sz="0" w:space="0" w:color="auto"/>
      </w:divBdr>
    </w:div>
    <w:div w:id="652486136">
      <w:bodyDiv w:val="1"/>
      <w:marLeft w:val="0"/>
      <w:marRight w:val="0"/>
      <w:marTop w:val="0"/>
      <w:marBottom w:val="0"/>
      <w:divBdr>
        <w:top w:val="none" w:sz="0" w:space="0" w:color="auto"/>
        <w:left w:val="none" w:sz="0" w:space="0" w:color="auto"/>
        <w:bottom w:val="none" w:sz="0" w:space="0" w:color="auto"/>
        <w:right w:val="none" w:sz="0" w:space="0" w:color="auto"/>
      </w:divBdr>
    </w:div>
    <w:div w:id="652683819">
      <w:bodyDiv w:val="1"/>
      <w:marLeft w:val="0"/>
      <w:marRight w:val="0"/>
      <w:marTop w:val="0"/>
      <w:marBottom w:val="0"/>
      <w:divBdr>
        <w:top w:val="none" w:sz="0" w:space="0" w:color="auto"/>
        <w:left w:val="none" w:sz="0" w:space="0" w:color="auto"/>
        <w:bottom w:val="none" w:sz="0" w:space="0" w:color="auto"/>
        <w:right w:val="none" w:sz="0" w:space="0" w:color="auto"/>
      </w:divBdr>
    </w:div>
    <w:div w:id="654068522">
      <w:bodyDiv w:val="1"/>
      <w:marLeft w:val="0"/>
      <w:marRight w:val="0"/>
      <w:marTop w:val="0"/>
      <w:marBottom w:val="0"/>
      <w:divBdr>
        <w:top w:val="none" w:sz="0" w:space="0" w:color="auto"/>
        <w:left w:val="none" w:sz="0" w:space="0" w:color="auto"/>
        <w:bottom w:val="none" w:sz="0" w:space="0" w:color="auto"/>
        <w:right w:val="none" w:sz="0" w:space="0" w:color="auto"/>
      </w:divBdr>
    </w:div>
    <w:div w:id="654719380">
      <w:bodyDiv w:val="1"/>
      <w:marLeft w:val="0"/>
      <w:marRight w:val="0"/>
      <w:marTop w:val="0"/>
      <w:marBottom w:val="0"/>
      <w:divBdr>
        <w:top w:val="none" w:sz="0" w:space="0" w:color="auto"/>
        <w:left w:val="none" w:sz="0" w:space="0" w:color="auto"/>
        <w:bottom w:val="none" w:sz="0" w:space="0" w:color="auto"/>
        <w:right w:val="none" w:sz="0" w:space="0" w:color="auto"/>
      </w:divBdr>
    </w:div>
    <w:div w:id="655036646">
      <w:bodyDiv w:val="1"/>
      <w:marLeft w:val="0"/>
      <w:marRight w:val="0"/>
      <w:marTop w:val="0"/>
      <w:marBottom w:val="0"/>
      <w:divBdr>
        <w:top w:val="none" w:sz="0" w:space="0" w:color="auto"/>
        <w:left w:val="none" w:sz="0" w:space="0" w:color="auto"/>
        <w:bottom w:val="none" w:sz="0" w:space="0" w:color="auto"/>
        <w:right w:val="none" w:sz="0" w:space="0" w:color="auto"/>
      </w:divBdr>
    </w:div>
    <w:div w:id="655426064">
      <w:bodyDiv w:val="1"/>
      <w:marLeft w:val="0"/>
      <w:marRight w:val="0"/>
      <w:marTop w:val="0"/>
      <w:marBottom w:val="0"/>
      <w:divBdr>
        <w:top w:val="none" w:sz="0" w:space="0" w:color="auto"/>
        <w:left w:val="none" w:sz="0" w:space="0" w:color="auto"/>
        <w:bottom w:val="none" w:sz="0" w:space="0" w:color="auto"/>
        <w:right w:val="none" w:sz="0" w:space="0" w:color="auto"/>
      </w:divBdr>
    </w:div>
    <w:div w:id="655649578">
      <w:bodyDiv w:val="1"/>
      <w:marLeft w:val="0"/>
      <w:marRight w:val="0"/>
      <w:marTop w:val="0"/>
      <w:marBottom w:val="0"/>
      <w:divBdr>
        <w:top w:val="none" w:sz="0" w:space="0" w:color="auto"/>
        <w:left w:val="none" w:sz="0" w:space="0" w:color="auto"/>
        <w:bottom w:val="none" w:sz="0" w:space="0" w:color="auto"/>
        <w:right w:val="none" w:sz="0" w:space="0" w:color="auto"/>
      </w:divBdr>
    </w:div>
    <w:div w:id="656956771">
      <w:bodyDiv w:val="1"/>
      <w:marLeft w:val="0"/>
      <w:marRight w:val="0"/>
      <w:marTop w:val="0"/>
      <w:marBottom w:val="0"/>
      <w:divBdr>
        <w:top w:val="none" w:sz="0" w:space="0" w:color="auto"/>
        <w:left w:val="none" w:sz="0" w:space="0" w:color="auto"/>
        <w:bottom w:val="none" w:sz="0" w:space="0" w:color="auto"/>
        <w:right w:val="none" w:sz="0" w:space="0" w:color="auto"/>
      </w:divBdr>
    </w:div>
    <w:div w:id="656958794">
      <w:bodyDiv w:val="1"/>
      <w:marLeft w:val="0"/>
      <w:marRight w:val="0"/>
      <w:marTop w:val="0"/>
      <w:marBottom w:val="0"/>
      <w:divBdr>
        <w:top w:val="none" w:sz="0" w:space="0" w:color="auto"/>
        <w:left w:val="none" w:sz="0" w:space="0" w:color="auto"/>
        <w:bottom w:val="none" w:sz="0" w:space="0" w:color="auto"/>
        <w:right w:val="none" w:sz="0" w:space="0" w:color="auto"/>
      </w:divBdr>
    </w:div>
    <w:div w:id="657270229">
      <w:bodyDiv w:val="1"/>
      <w:marLeft w:val="0"/>
      <w:marRight w:val="0"/>
      <w:marTop w:val="0"/>
      <w:marBottom w:val="0"/>
      <w:divBdr>
        <w:top w:val="none" w:sz="0" w:space="0" w:color="auto"/>
        <w:left w:val="none" w:sz="0" w:space="0" w:color="auto"/>
        <w:bottom w:val="none" w:sz="0" w:space="0" w:color="auto"/>
        <w:right w:val="none" w:sz="0" w:space="0" w:color="auto"/>
      </w:divBdr>
    </w:div>
    <w:div w:id="657732572">
      <w:bodyDiv w:val="1"/>
      <w:marLeft w:val="0"/>
      <w:marRight w:val="0"/>
      <w:marTop w:val="0"/>
      <w:marBottom w:val="0"/>
      <w:divBdr>
        <w:top w:val="none" w:sz="0" w:space="0" w:color="auto"/>
        <w:left w:val="none" w:sz="0" w:space="0" w:color="auto"/>
        <w:bottom w:val="none" w:sz="0" w:space="0" w:color="auto"/>
        <w:right w:val="none" w:sz="0" w:space="0" w:color="auto"/>
      </w:divBdr>
    </w:div>
    <w:div w:id="658073348">
      <w:bodyDiv w:val="1"/>
      <w:marLeft w:val="0"/>
      <w:marRight w:val="0"/>
      <w:marTop w:val="0"/>
      <w:marBottom w:val="0"/>
      <w:divBdr>
        <w:top w:val="none" w:sz="0" w:space="0" w:color="auto"/>
        <w:left w:val="none" w:sz="0" w:space="0" w:color="auto"/>
        <w:bottom w:val="none" w:sz="0" w:space="0" w:color="auto"/>
        <w:right w:val="none" w:sz="0" w:space="0" w:color="auto"/>
      </w:divBdr>
    </w:div>
    <w:div w:id="658464542">
      <w:bodyDiv w:val="1"/>
      <w:marLeft w:val="0"/>
      <w:marRight w:val="0"/>
      <w:marTop w:val="0"/>
      <w:marBottom w:val="0"/>
      <w:divBdr>
        <w:top w:val="none" w:sz="0" w:space="0" w:color="auto"/>
        <w:left w:val="none" w:sz="0" w:space="0" w:color="auto"/>
        <w:bottom w:val="none" w:sz="0" w:space="0" w:color="auto"/>
        <w:right w:val="none" w:sz="0" w:space="0" w:color="auto"/>
      </w:divBdr>
    </w:div>
    <w:div w:id="658536861">
      <w:bodyDiv w:val="1"/>
      <w:marLeft w:val="0"/>
      <w:marRight w:val="0"/>
      <w:marTop w:val="0"/>
      <w:marBottom w:val="0"/>
      <w:divBdr>
        <w:top w:val="none" w:sz="0" w:space="0" w:color="auto"/>
        <w:left w:val="none" w:sz="0" w:space="0" w:color="auto"/>
        <w:bottom w:val="none" w:sz="0" w:space="0" w:color="auto"/>
        <w:right w:val="none" w:sz="0" w:space="0" w:color="auto"/>
      </w:divBdr>
    </w:div>
    <w:div w:id="659698757">
      <w:bodyDiv w:val="1"/>
      <w:marLeft w:val="0"/>
      <w:marRight w:val="0"/>
      <w:marTop w:val="0"/>
      <w:marBottom w:val="0"/>
      <w:divBdr>
        <w:top w:val="none" w:sz="0" w:space="0" w:color="auto"/>
        <w:left w:val="none" w:sz="0" w:space="0" w:color="auto"/>
        <w:bottom w:val="none" w:sz="0" w:space="0" w:color="auto"/>
        <w:right w:val="none" w:sz="0" w:space="0" w:color="auto"/>
      </w:divBdr>
    </w:div>
    <w:div w:id="659968856">
      <w:bodyDiv w:val="1"/>
      <w:marLeft w:val="0"/>
      <w:marRight w:val="0"/>
      <w:marTop w:val="0"/>
      <w:marBottom w:val="0"/>
      <w:divBdr>
        <w:top w:val="none" w:sz="0" w:space="0" w:color="auto"/>
        <w:left w:val="none" w:sz="0" w:space="0" w:color="auto"/>
        <w:bottom w:val="none" w:sz="0" w:space="0" w:color="auto"/>
        <w:right w:val="none" w:sz="0" w:space="0" w:color="auto"/>
      </w:divBdr>
    </w:div>
    <w:div w:id="660276758">
      <w:bodyDiv w:val="1"/>
      <w:marLeft w:val="0"/>
      <w:marRight w:val="0"/>
      <w:marTop w:val="0"/>
      <w:marBottom w:val="0"/>
      <w:divBdr>
        <w:top w:val="none" w:sz="0" w:space="0" w:color="auto"/>
        <w:left w:val="none" w:sz="0" w:space="0" w:color="auto"/>
        <w:bottom w:val="none" w:sz="0" w:space="0" w:color="auto"/>
        <w:right w:val="none" w:sz="0" w:space="0" w:color="auto"/>
      </w:divBdr>
    </w:div>
    <w:div w:id="660698611">
      <w:bodyDiv w:val="1"/>
      <w:marLeft w:val="0"/>
      <w:marRight w:val="0"/>
      <w:marTop w:val="0"/>
      <w:marBottom w:val="0"/>
      <w:divBdr>
        <w:top w:val="none" w:sz="0" w:space="0" w:color="auto"/>
        <w:left w:val="none" w:sz="0" w:space="0" w:color="auto"/>
        <w:bottom w:val="none" w:sz="0" w:space="0" w:color="auto"/>
        <w:right w:val="none" w:sz="0" w:space="0" w:color="auto"/>
      </w:divBdr>
    </w:div>
    <w:div w:id="661666673">
      <w:bodyDiv w:val="1"/>
      <w:marLeft w:val="0"/>
      <w:marRight w:val="0"/>
      <w:marTop w:val="0"/>
      <w:marBottom w:val="0"/>
      <w:divBdr>
        <w:top w:val="none" w:sz="0" w:space="0" w:color="auto"/>
        <w:left w:val="none" w:sz="0" w:space="0" w:color="auto"/>
        <w:bottom w:val="none" w:sz="0" w:space="0" w:color="auto"/>
        <w:right w:val="none" w:sz="0" w:space="0" w:color="auto"/>
      </w:divBdr>
    </w:div>
    <w:div w:id="662008676">
      <w:bodyDiv w:val="1"/>
      <w:marLeft w:val="0"/>
      <w:marRight w:val="0"/>
      <w:marTop w:val="0"/>
      <w:marBottom w:val="0"/>
      <w:divBdr>
        <w:top w:val="none" w:sz="0" w:space="0" w:color="auto"/>
        <w:left w:val="none" w:sz="0" w:space="0" w:color="auto"/>
        <w:bottom w:val="none" w:sz="0" w:space="0" w:color="auto"/>
        <w:right w:val="none" w:sz="0" w:space="0" w:color="auto"/>
      </w:divBdr>
    </w:div>
    <w:div w:id="662120861">
      <w:bodyDiv w:val="1"/>
      <w:marLeft w:val="0"/>
      <w:marRight w:val="0"/>
      <w:marTop w:val="0"/>
      <w:marBottom w:val="0"/>
      <w:divBdr>
        <w:top w:val="none" w:sz="0" w:space="0" w:color="auto"/>
        <w:left w:val="none" w:sz="0" w:space="0" w:color="auto"/>
        <w:bottom w:val="none" w:sz="0" w:space="0" w:color="auto"/>
        <w:right w:val="none" w:sz="0" w:space="0" w:color="auto"/>
      </w:divBdr>
      <w:divsChild>
        <w:div w:id="875387227">
          <w:marLeft w:val="0"/>
          <w:marRight w:val="0"/>
          <w:marTop w:val="600"/>
          <w:marBottom w:val="750"/>
          <w:divBdr>
            <w:top w:val="none" w:sz="0" w:space="0" w:color="auto"/>
            <w:left w:val="none" w:sz="0" w:space="0" w:color="auto"/>
            <w:bottom w:val="none" w:sz="0" w:space="0" w:color="auto"/>
            <w:right w:val="none" w:sz="0" w:space="0" w:color="auto"/>
          </w:divBdr>
        </w:div>
        <w:div w:id="1803691679">
          <w:marLeft w:val="0"/>
          <w:marRight w:val="0"/>
          <w:marTop w:val="0"/>
          <w:marBottom w:val="0"/>
          <w:divBdr>
            <w:top w:val="none" w:sz="0" w:space="0" w:color="auto"/>
            <w:left w:val="none" w:sz="0" w:space="0" w:color="auto"/>
            <w:bottom w:val="none" w:sz="0" w:space="0" w:color="auto"/>
            <w:right w:val="none" w:sz="0" w:space="0" w:color="auto"/>
          </w:divBdr>
          <w:divsChild>
            <w:div w:id="87825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702151">
      <w:bodyDiv w:val="1"/>
      <w:marLeft w:val="0"/>
      <w:marRight w:val="0"/>
      <w:marTop w:val="0"/>
      <w:marBottom w:val="0"/>
      <w:divBdr>
        <w:top w:val="none" w:sz="0" w:space="0" w:color="auto"/>
        <w:left w:val="none" w:sz="0" w:space="0" w:color="auto"/>
        <w:bottom w:val="none" w:sz="0" w:space="0" w:color="auto"/>
        <w:right w:val="none" w:sz="0" w:space="0" w:color="auto"/>
      </w:divBdr>
    </w:div>
    <w:div w:id="662706739">
      <w:bodyDiv w:val="1"/>
      <w:marLeft w:val="0"/>
      <w:marRight w:val="0"/>
      <w:marTop w:val="0"/>
      <w:marBottom w:val="0"/>
      <w:divBdr>
        <w:top w:val="none" w:sz="0" w:space="0" w:color="auto"/>
        <w:left w:val="none" w:sz="0" w:space="0" w:color="auto"/>
        <w:bottom w:val="none" w:sz="0" w:space="0" w:color="auto"/>
        <w:right w:val="none" w:sz="0" w:space="0" w:color="auto"/>
      </w:divBdr>
    </w:div>
    <w:div w:id="663171296">
      <w:bodyDiv w:val="1"/>
      <w:marLeft w:val="0"/>
      <w:marRight w:val="0"/>
      <w:marTop w:val="0"/>
      <w:marBottom w:val="0"/>
      <w:divBdr>
        <w:top w:val="none" w:sz="0" w:space="0" w:color="auto"/>
        <w:left w:val="none" w:sz="0" w:space="0" w:color="auto"/>
        <w:bottom w:val="none" w:sz="0" w:space="0" w:color="auto"/>
        <w:right w:val="none" w:sz="0" w:space="0" w:color="auto"/>
      </w:divBdr>
    </w:div>
    <w:div w:id="663553491">
      <w:bodyDiv w:val="1"/>
      <w:marLeft w:val="0"/>
      <w:marRight w:val="0"/>
      <w:marTop w:val="0"/>
      <w:marBottom w:val="0"/>
      <w:divBdr>
        <w:top w:val="none" w:sz="0" w:space="0" w:color="auto"/>
        <w:left w:val="none" w:sz="0" w:space="0" w:color="auto"/>
        <w:bottom w:val="none" w:sz="0" w:space="0" w:color="auto"/>
        <w:right w:val="none" w:sz="0" w:space="0" w:color="auto"/>
      </w:divBdr>
    </w:div>
    <w:div w:id="664867758">
      <w:bodyDiv w:val="1"/>
      <w:marLeft w:val="0"/>
      <w:marRight w:val="0"/>
      <w:marTop w:val="0"/>
      <w:marBottom w:val="0"/>
      <w:divBdr>
        <w:top w:val="none" w:sz="0" w:space="0" w:color="auto"/>
        <w:left w:val="none" w:sz="0" w:space="0" w:color="auto"/>
        <w:bottom w:val="none" w:sz="0" w:space="0" w:color="auto"/>
        <w:right w:val="none" w:sz="0" w:space="0" w:color="auto"/>
      </w:divBdr>
    </w:div>
    <w:div w:id="665136795">
      <w:bodyDiv w:val="1"/>
      <w:marLeft w:val="0"/>
      <w:marRight w:val="0"/>
      <w:marTop w:val="0"/>
      <w:marBottom w:val="0"/>
      <w:divBdr>
        <w:top w:val="none" w:sz="0" w:space="0" w:color="auto"/>
        <w:left w:val="none" w:sz="0" w:space="0" w:color="auto"/>
        <w:bottom w:val="none" w:sz="0" w:space="0" w:color="auto"/>
        <w:right w:val="none" w:sz="0" w:space="0" w:color="auto"/>
      </w:divBdr>
    </w:div>
    <w:div w:id="665714832">
      <w:bodyDiv w:val="1"/>
      <w:marLeft w:val="0"/>
      <w:marRight w:val="0"/>
      <w:marTop w:val="0"/>
      <w:marBottom w:val="0"/>
      <w:divBdr>
        <w:top w:val="none" w:sz="0" w:space="0" w:color="auto"/>
        <w:left w:val="none" w:sz="0" w:space="0" w:color="auto"/>
        <w:bottom w:val="none" w:sz="0" w:space="0" w:color="auto"/>
        <w:right w:val="none" w:sz="0" w:space="0" w:color="auto"/>
      </w:divBdr>
    </w:div>
    <w:div w:id="667825988">
      <w:bodyDiv w:val="1"/>
      <w:marLeft w:val="0"/>
      <w:marRight w:val="0"/>
      <w:marTop w:val="0"/>
      <w:marBottom w:val="0"/>
      <w:divBdr>
        <w:top w:val="none" w:sz="0" w:space="0" w:color="auto"/>
        <w:left w:val="none" w:sz="0" w:space="0" w:color="auto"/>
        <w:bottom w:val="none" w:sz="0" w:space="0" w:color="auto"/>
        <w:right w:val="none" w:sz="0" w:space="0" w:color="auto"/>
      </w:divBdr>
    </w:div>
    <w:div w:id="668337332">
      <w:bodyDiv w:val="1"/>
      <w:marLeft w:val="0"/>
      <w:marRight w:val="0"/>
      <w:marTop w:val="0"/>
      <w:marBottom w:val="0"/>
      <w:divBdr>
        <w:top w:val="none" w:sz="0" w:space="0" w:color="auto"/>
        <w:left w:val="none" w:sz="0" w:space="0" w:color="auto"/>
        <w:bottom w:val="none" w:sz="0" w:space="0" w:color="auto"/>
        <w:right w:val="none" w:sz="0" w:space="0" w:color="auto"/>
      </w:divBdr>
      <w:divsChild>
        <w:div w:id="667487084">
          <w:marLeft w:val="0"/>
          <w:marRight w:val="0"/>
          <w:marTop w:val="0"/>
          <w:marBottom w:val="0"/>
          <w:divBdr>
            <w:top w:val="none" w:sz="0" w:space="0" w:color="auto"/>
            <w:left w:val="none" w:sz="0" w:space="0" w:color="auto"/>
            <w:bottom w:val="none" w:sz="0" w:space="0" w:color="auto"/>
            <w:right w:val="none" w:sz="0" w:space="0" w:color="auto"/>
          </w:divBdr>
        </w:div>
        <w:div w:id="1983806476">
          <w:marLeft w:val="0"/>
          <w:marRight w:val="0"/>
          <w:marTop w:val="0"/>
          <w:marBottom w:val="0"/>
          <w:divBdr>
            <w:top w:val="none" w:sz="0" w:space="0" w:color="auto"/>
            <w:left w:val="none" w:sz="0" w:space="0" w:color="auto"/>
            <w:bottom w:val="none" w:sz="0" w:space="0" w:color="auto"/>
            <w:right w:val="none" w:sz="0" w:space="0" w:color="auto"/>
          </w:divBdr>
        </w:div>
        <w:div w:id="2069837842">
          <w:marLeft w:val="0"/>
          <w:marRight w:val="0"/>
          <w:marTop w:val="0"/>
          <w:marBottom w:val="0"/>
          <w:divBdr>
            <w:top w:val="none" w:sz="0" w:space="0" w:color="auto"/>
            <w:left w:val="none" w:sz="0" w:space="0" w:color="auto"/>
            <w:bottom w:val="none" w:sz="0" w:space="0" w:color="auto"/>
            <w:right w:val="none" w:sz="0" w:space="0" w:color="auto"/>
          </w:divBdr>
        </w:div>
      </w:divsChild>
    </w:div>
    <w:div w:id="668486069">
      <w:bodyDiv w:val="1"/>
      <w:marLeft w:val="0"/>
      <w:marRight w:val="0"/>
      <w:marTop w:val="0"/>
      <w:marBottom w:val="0"/>
      <w:divBdr>
        <w:top w:val="none" w:sz="0" w:space="0" w:color="auto"/>
        <w:left w:val="none" w:sz="0" w:space="0" w:color="auto"/>
        <w:bottom w:val="none" w:sz="0" w:space="0" w:color="auto"/>
        <w:right w:val="none" w:sz="0" w:space="0" w:color="auto"/>
      </w:divBdr>
    </w:div>
    <w:div w:id="668604301">
      <w:bodyDiv w:val="1"/>
      <w:marLeft w:val="0"/>
      <w:marRight w:val="0"/>
      <w:marTop w:val="0"/>
      <w:marBottom w:val="0"/>
      <w:divBdr>
        <w:top w:val="none" w:sz="0" w:space="0" w:color="auto"/>
        <w:left w:val="none" w:sz="0" w:space="0" w:color="auto"/>
        <w:bottom w:val="none" w:sz="0" w:space="0" w:color="auto"/>
        <w:right w:val="none" w:sz="0" w:space="0" w:color="auto"/>
      </w:divBdr>
    </w:div>
    <w:div w:id="668868634">
      <w:bodyDiv w:val="1"/>
      <w:marLeft w:val="0"/>
      <w:marRight w:val="0"/>
      <w:marTop w:val="0"/>
      <w:marBottom w:val="0"/>
      <w:divBdr>
        <w:top w:val="none" w:sz="0" w:space="0" w:color="auto"/>
        <w:left w:val="none" w:sz="0" w:space="0" w:color="auto"/>
        <w:bottom w:val="none" w:sz="0" w:space="0" w:color="auto"/>
        <w:right w:val="none" w:sz="0" w:space="0" w:color="auto"/>
      </w:divBdr>
      <w:divsChild>
        <w:div w:id="1098139801">
          <w:marLeft w:val="0"/>
          <w:marRight w:val="0"/>
          <w:marTop w:val="0"/>
          <w:marBottom w:val="105"/>
          <w:divBdr>
            <w:top w:val="none" w:sz="0" w:space="0" w:color="auto"/>
            <w:left w:val="none" w:sz="0" w:space="0" w:color="auto"/>
            <w:bottom w:val="none" w:sz="0" w:space="0" w:color="auto"/>
            <w:right w:val="none" w:sz="0" w:space="0" w:color="auto"/>
          </w:divBdr>
        </w:div>
      </w:divsChild>
    </w:div>
    <w:div w:id="669024053">
      <w:bodyDiv w:val="1"/>
      <w:marLeft w:val="0"/>
      <w:marRight w:val="0"/>
      <w:marTop w:val="0"/>
      <w:marBottom w:val="0"/>
      <w:divBdr>
        <w:top w:val="none" w:sz="0" w:space="0" w:color="auto"/>
        <w:left w:val="none" w:sz="0" w:space="0" w:color="auto"/>
        <w:bottom w:val="none" w:sz="0" w:space="0" w:color="auto"/>
        <w:right w:val="none" w:sz="0" w:space="0" w:color="auto"/>
      </w:divBdr>
    </w:div>
    <w:div w:id="669214426">
      <w:bodyDiv w:val="1"/>
      <w:marLeft w:val="0"/>
      <w:marRight w:val="0"/>
      <w:marTop w:val="0"/>
      <w:marBottom w:val="0"/>
      <w:divBdr>
        <w:top w:val="none" w:sz="0" w:space="0" w:color="auto"/>
        <w:left w:val="none" w:sz="0" w:space="0" w:color="auto"/>
        <w:bottom w:val="none" w:sz="0" w:space="0" w:color="auto"/>
        <w:right w:val="none" w:sz="0" w:space="0" w:color="auto"/>
      </w:divBdr>
    </w:div>
    <w:div w:id="669605109">
      <w:bodyDiv w:val="1"/>
      <w:marLeft w:val="0"/>
      <w:marRight w:val="0"/>
      <w:marTop w:val="0"/>
      <w:marBottom w:val="0"/>
      <w:divBdr>
        <w:top w:val="none" w:sz="0" w:space="0" w:color="auto"/>
        <w:left w:val="none" w:sz="0" w:space="0" w:color="auto"/>
        <w:bottom w:val="none" w:sz="0" w:space="0" w:color="auto"/>
        <w:right w:val="none" w:sz="0" w:space="0" w:color="auto"/>
      </w:divBdr>
    </w:div>
    <w:div w:id="669677995">
      <w:bodyDiv w:val="1"/>
      <w:marLeft w:val="0"/>
      <w:marRight w:val="0"/>
      <w:marTop w:val="0"/>
      <w:marBottom w:val="0"/>
      <w:divBdr>
        <w:top w:val="none" w:sz="0" w:space="0" w:color="auto"/>
        <w:left w:val="none" w:sz="0" w:space="0" w:color="auto"/>
        <w:bottom w:val="none" w:sz="0" w:space="0" w:color="auto"/>
        <w:right w:val="none" w:sz="0" w:space="0" w:color="auto"/>
      </w:divBdr>
    </w:div>
    <w:div w:id="670452235">
      <w:bodyDiv w:val="1"/>
      <w:marLeft w:val="0"/>
      <w:marRight w:val="0"/>
      <w:marTop w:val="0"/>
      <w:marBottom w:val="0"/>
      <w:divBdr>
        <w:top w:val="none" w:sz="0" w:space="0" w:color="auto"/>
        <w:left w:val="none" w:sz="0" w:space="0" w:color="auto"/>
        <w:bottom w:val="none" w:sz="0" w:space="0" w:color="auto"/>
        <w:right w:val="none" w:sz="0" w:space="0" w:color="auto"/>
      </w:divBdr>
    </w:div>
    <w:div w:id="670717181">
      <w:bodyDiv w:val="1"/>
      <w:marLeft w:val="0"/>
      <w:marRight w:val="0"/>
      <w:marTop w:val="0"/>
      <w:marBottom w:val="0"/>
      <w:divBdr>
        <w:top w:val="none" w:sz="0" w:space="0" w:color="auto"/>
        <w:left w:val="none" w:sz="0" w:space="0" w:color="auto"/>
        <w:bottom w:val="none" w:sz="0" w:space="0" w:color="auto"/>
        <w:right w:val="none" w:sz="0" w:space="0" w:color="auto"/>
      </w:divBdr>
    </w:div>
    <w:div w:id="670911627">
      <w:bodyDiv w:val="1"/>
      <w:marLeft w:val="0"/>
      <w:marRight w:val="0"/>
      <w:marTop w:val="0"/>
      <w:marBottom w:val="0"/>
      <w:divBdr>
        <w:top w:val="none" w:sz="0" w:space="0" w:color="auto"/>
        <w:left w:val="none" w:sz="0" w:space="0" w:color="auto"/>
        <w:bottom w:val="none" w:sz="0" w:space="0" w:color="auto"/>
        <w:right w:val="none" w:sz="0" w:space="0" w:color="auto"/>
      </w:divBdr>
    </w:div>
    <w:div w:id="671372362">
      <w:bodyDiv w:val="1"/>
      <w:marLeft w:val="0"/>
      <w:marRight w:val="0"/>
      <w:marTop w:val="0"/>
      <w:marBottom w:val="0"/>
      <w:divBdr>
        <w:top w:val="none" w:sz="0" w:space="0" w:color="auto"/>
        <w:left w:val="none" w:sz="0" w:space="0" w:color="auto"/>
        <w:bottom w:val="none" w:sz="0" w:space="0" w:color="auto"/>
        <w:right w:val="none" w:sz="0" w:space="0" w:color="auto"/>
      </w:divBdr>
    </w:div>
    <w:div w:id="671564739">
      <w:bodyDiv w:val="1"/>
      <w:marLeft w:val="0"/>
      <w:marRight w:val="0"/>
      <w:marTop w:val="0"/>
      <w:marBottom w:val="0"/>
      <w:divBdr>
        <w:top w:val="none" w:sz="0" w:space="0" w:color="auto"/>
        <w:left w:val="none" w:sz="0" w:space="0" w:color="auto"/>
        <w:bottom w:val="none" w:sz="0" w:space="0" w:color="auto"/>
        <w:right w:val="none" w:sz="0" w:space="0" w:color="auto"/>
      </w:divBdr>
    </w:div>
    <w:div w:id="671567203">
      <w:bodyDiv w:val="1"/>
      <w:marLeft w:val="0"/>
      <w:marRight w:val="0"/>
      <w:marTop w:val="0"/>
      <w:marBottom w:val="0"/>
      <w:divBdr>
        <w:top w:val="none" w:sz="0" w:space="0" w:color="auto"/>
        <w:left w:val="none" w:sz="0" w:space="0" w:color="auto"/>
        <w:bottom w:val="none" w:sz="0" w:space="0" w:color="auto"/>
        <w:right w:val="none" w:sz="0" w:space="0" w:color="auto"/>
      </w:divBdr>
    </w:div>
    <w:div w:id="671686980">
      <w:bodyDiv w:val="1"/>
      <w:marLeft w:val="0"/>
      <w:marRight w:val="0"/>
      <w:marTop w:val="0"/>
      <w:marBottom w:val="0"/>
      <w:divBdr>
        <w:top w:val="none" w:sz="0" w:space="0" w:color="auto"/>
        <w:left w:val="none" w:sz="0" w:space="0" w:color="auto"/>
        <w:bottom w:val="none" w:sz="0" w:space="0" w:color="auto"/>
        <w:right w:val="none" w:sz="0" w:space="0" w:color="auto"/>
      </w:divBdr>
    </w:div>
    <w:div w:id="672951512">
      <w:bodyDiv w:val="1"/>
      <w:marLeft w:val="0"/>
      <w:marRight w:val="0"/>
      <w:marTop w:val="0"/>
      <w:marBottom w:val="0"/>
      <w:divBdr>
        <w:top w:val="none" w:sz="0" w:space="0" w:color="auto"/>
        <w:left w:val="none" w:sz="0" w:space="0" w:color="auto"/>
        <w:bottom w:val="none" w:sz="0" w:space="0" w:color="auto"/>
        <w:right w:val="none" w:sz="0" w:space="0" w:color="auto"/>
      </w:divBdr>
    </w:div>
    <w:div w:id="673147532">
      <w:bodyDiv w:val="1"/>
      <w:marLeft w:val="0"/>
      <w:marRight w:val="0"/>
      <w:marTop w:val="0"/>
      <w:marBottom w:val="0"/>
      <w:divBdr>
        <w:top w:val="none" w:sz="0" w:space="0" w:color="auto"/>
        <w:left w:val="none" w:sz="0" w:space="0" w:color="auto"/>
        <w:bottom w:val="none" w:sz="0" w:space="0" w:color="auto"/>
        <w:right w:val="none" w:sz="0" w:space="0" w:color="auto"/>
      </w:divBdr>
    </w:div>
    <w:div w:id="673728090">
      <w:bodyDiv w:val="1"/>
      <w:marLeft w:val="0"/>
      <w:marRight w:val="0"/>
      <w:marTop w:val="0"/>
      <w:marBottom w:val="0"/>
      <w:divBdr>
        <w:top w:val="none" w:sz="0" w:space="0" w:color="auto"/>
        <w:left w:val="none" w:sz="0" w:space="0" w:color="auto"/>
        <w:bottom w:val="none" w:sz="0" w:space="0" w:color="auto"/>
        <w:right w:val="none" w:sz="0" w:space="0" w:color="auto"/>
      </w:divBdr>
    </w:div>
    <w:div w:id="673916168">
      <w:bodyDiv w:val="1"/>
      <w:marLeft w:val="0"/>
      <w:marRight w:val="0"/>
      <w:marTop w:val="0"/>
      <w:marBottom w:val="0"/>
      <w:divBdr>
        <w:top w:val="none" w:sz="0" w:space="0" w:color="auto"/>
        <w:left w:val="none" w:sz="0" w:space="0" w:color="auto"/>
        <w:bottom w:val="none" w:sz="0" w:space="0" w:color="auto"/>
        <w:right w:val="none" w:sz="0" w:space="0" w:color="auto"/>
      </w:divBdr>
    </w:div>
    <w:div w:id="674066315">
      <w:bodyDiv w:val="1"/>
      <w:marLeft w:val="0"/>
      <w:marRight w:val="0"/>
      <w:marTop w:val="0"/>
      <w:marBottom w:val="0"/>
      <w:divBdr>
        <w:top w:val="none" w:sz="0" w:space="0" w:color="auto"/>
        <w:left w:val="none" w:sz="0" w:space="0" w:color="auto"/>
        <w:bottom w:val="none" w:sz="0" w:space="0" w:color="auto"/>
        <w:right w:val="none" w:sz="0" w:space="0" w:color="auto"/>
      </w:divBdr>
    </w:div>
    <w:div w:id="674259145">
      <w:bodyDiv w:val="1"/>
      <w:marLeft w:val="0"/>
      <w:marRight w:val="0"/>
      <w:marTop w:val="0"/>
      <w:marBottom w:val="0"/>
      <w:divBdr>
        <w:top w:val="none" w:sz="0" w:space="0" w:color="auto"/>
        <w:left w:val="none" w:sz="0" w:space="0" w:color="auto"/>
        <w:bottom w:val="none" w:sz="0" w:space="0" w:color="auto"/>
        <w:right w:val="none" w:sz="0" w:space="0" w:color="auto"/>
      </w:divBdr>
      <w:divsChild>
        <w:div w:id="2029720932">
          <w:marLeft w:val="0"/>
          <w:marRight w:val="0"/>
          <w:marTop w:val="0"/>
          <w:marBottom w:val="105"/>
          <w:divBdr>
            <w:top w:val="none" w:sz="0" w:space="0" w:color="auto"/>
            <w:left w:val="none" w:sz="0" w:space="0" w:color="auto"/>
            <w:bottom w:val="none" w:sz="0" w:space="0" w:color="auto"/>
            <w:right w:val="none" w:sz="0" w:space="0" w:color="auto"/>
          </w:divBdr>
        </w:div>
      </w:divsChild>
    </w:div>
    <w:div w:id="675232204">
      <w:bodyDiv w:val="1"/>
      <w:marLeft w:val="0"/>
      <w:marRight w:val="0"/>
      <w:marTop w:val="0"/>
      <w:marBottom w:val="0"/>
      <w:divBdr>
        <w:top w:val="none" w:sz="0" w:space="0" w:color="auto"/>
        <w:left w:val="none" w:sz="0" w:space="0" w:color="auto"/>
        <w:bottom w:val="none" w:sz="0" w:space="0" w:color="auto"/>
        <w:right w:val="none" w:sz="0" w:space="0" w:color="auto"/>
      </w:divBdr>
    </w:div>
    <w:div w:id="675960282">
      <w:bodyDiv w:val="1"/>
      <w:marLeft w:val="0"/>
      <w:marRight w:val="0"/>
      <w:marTop w:val="0"/>
      <w:marBottom w:val="0"/>
      <w:divBdr>
        <w:top w:val="none" w:sz="0" w:space="0" w:color="auto"/>
        <w:left w:val="none" w:sz="0" w:space="0" w:color="auto"/>
        <w:bottom w:val="none" w:sz="0" w:space="0" w:color="auto"/>
        <w:right w:val="none" w:sz="0" w:space="0" w:color="auto"/>
      </w:divBdr>
      <w:divsChild>
        <w:div w:id="443380329">
          <w:marLeft w:val="0"/>
          <w:marRight w:val="0"/>
          <w:marTop w:val="0"/>
          <w:marBottom w:val="0"/>
          <w:divBdr>
            <w:top w:val="none" w:sz="0" w:space="0" w:color="auto"/>
            <w:left w:val="none" w:sz="0" w:space="0" w:color="auto"/>
            <w:bottom w:val="none" w:sz="0" w:space="0" w:color="auto"/>
            <w:right w:val="none" w:sz="0" w:space="0" w:color="auto"/>
          </w:divBdr>
        </w:div>
        <w:div w:id="611403641">
          <w:marLeft w:val="0"/>
          <w:marRight w:val="0"/>
          <w:marTop w:val="120"/>
          <w:marBottom w:val="0"/>
          <w:divBdr>
            <w:top w:val="none" w:sz="0" w:space="0" w:color="auto"/>
            <w:left w:val="none" w:sz="0" w:space="0" w:color="auto"/>
            <w:bottom w:val="none" w:sz="0" w:space="0" w:color="auto"/>
            <w:right w:val="none" w:sz="0" w:space="0" w:color="auto"/>
          </w:divBdr>
          <w:divsChild>
            <w:div w:id="1496917636">
              <w:marLeft w:val="0"/>
              <w:marRight w:val="0"/>
              <w:marTop w:val="0"/>
              <w:marBottom w:val="0"/>
              <w:divBdr>
                <w:top w:val="none" w:sz="0" w:space="0" w:color="auto"/>
                <w:left w:val="none" w:sz="0" w:space="0" w:color="auto"/>
                <w:bottom w:val="none" w:sz="0" w:space="0" w:color="auto"/>
                <w:right w:val="none" w:sz="0" w:space="0" w:color="auto"/>
              </w:divBdr>
            </w:div>
          </w:divsChild>
        </w:div>
        <w:div w:id="1767725480">
          <w:marLeft w:val="0"/>
          <w:marRight w:val="0"/>
          <w:marTop w:val="120"/>
          <w:marBottom w:val="0"/>
          <w:divBdr>
            <w:top w:val="none" w:sz="0" w:space="0" w:color="auto"/>
            <w:left w:val="none" w:sz="0" w:space="0" w:color="auto"/>
            <w:bottom w:val="none" w:sz="0" w:space="0" w:color="auto"/>
            <w:right w:val="none" w:sz="0" w:space="0" w:color="auto"/>
          </w:divBdr>
          <w:divsChild>
            <w:div w:id="2074232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074435">
      <w:bodyDiv w:val="1"/>
      <w:marLeft w:val="0"/>
      <w:marRight w:val="0"/>
      <w:marTop w:val="0"/>
      <w:marBottom w:val="0"/>
      <w:divBdr>
        <w:top w:val="none" w:sz="0" w:space="0" w:color="auto"/>
        <w:left w:val="none" w:sz="0" w:space="0" w:color="auto"/>
        <w:bottom w:val="none" w:sz="0" w:space="0" w:color="auto"/>
        <w:right w:val="none" w:sz="0" w:space="0" w:color="auto"/>
      </w:divBdr>
    </w:div>
    <w:div w:id="676421351">
      <w:bodyDiv w:val="1"/>
      <w:marLeft w:val="0"/>
      <w:marRight w:val="0"/>
      <w:marTop w:val="0"/>
      <w:marBottom w:val="0"/>
      <w:divBdr>
        <w:top w:val="none" w:sz="0" w:space="0" w:color="auto"/>
        <w:left w:val="none" w:sz="0" w:space="0" w:color="auto"/>
        <w:bottom w:val="none" w:sz="0" w:space="0" w:color="auto"/>
        <w:right w:val="none" w:sz="0" w:space="0" w:color="auto"/>
      </w:divBdr>
    </w:div>
    <w:div w:id="676427407">
      <w:bodyDiv w:val="1"/>
      <w:marLeft w:val="0"/>
      <w:marRight w:val="0"/>
      <w:marTop w:val="0"/>
      <w:marBottom w:val="0"/>
      <w:divBdr>
        <w:top w:val="none" w:sz="0" w:space="0" w:color="auto"/>
        <w:left w:val="none" w:sz="0" w:space="0" w:color="auto"/>
        <w:bottom w:val="none" w:sz="0" w:space="0" w:color="auto"/>
        <w:right w:val="none" w:sz="0" w:space="0" w:color="auto"/>
      </w:divBdr>
    </w:div>
    <w:div w:id="677468445">
      <w:bodyDiv w:val="1"/>
      <w:marLeft w:val="0"/>
      <w:marRight w:val="0"/>
      <w:marTop w:val="0"/>
      <w:marBottom w:val="0"/>
      <w:divBdr>
        <w:top w:val="none" w:sz="0" w:space="0" w:color="auto"/>
        <w:left w:val="none" w:sz="0" w:space="0" w:color="auto"/>
        <w:bottom w:val="none" w:sz="0" w:space="0" w:color="auto"/>
        <w:right w:val="none" w:sz="0" w:space="0" w:color="auto"/>
      </w:divBdr>
      <w:divsChild>
        <w:div w:id="98381618">
          <w:marLeft w:val="0"/>
          <w:marRight w:val="0"/>
          <w:marTop w:val="0"/>
          <w:marBottom w:val="0"/>
          <w:divBdr>
            <w:top w:val="none" w:sz="0" w:space="0" w:color="auto"/>
            <w:left w:val="none" w:sz="0" w:space="0" w:color="auto"/>
            <w:bottom w:val="none" w:sz="0" w:space="0" w:color="auto"/>
            <w:right w:val="none" w:sz="0" w:space="0" w:color="auto"/>
          </w:divBdr>
        </w:div>
        <w:div w:id="868564119">
          <w:marLeft w:val="0"/>
          <w:marRight w:val="0"/>
          <w:marTop w:val="0"/>
          <w:marBottom w:val="0"/>
          <w:divBdr>
            <w:top w:val="none" w:sz="0" w:space="0" w:color="auto"/>
            <w:left w:val="none" w:sz="0" w:space="0" w:color="auto"/>
            <w:bottom w:val="none" w:sz="0" w:space="0" w:color="auto"/>
            <w:right w:val="none" w:sz="0" w:space="0" w:color="auto"/>
          </w:divBdr>
        </w:div>
        <w:div w:id="1618754437">
          <w:marLeft w:val="0"/>
          <w:marRight w:val="0"/>
          <w:marTop w:val="0"/>
          <w:marBottom w:val="0"/>
          <w:divBdr>
            <w:top w:val="none" w:sz="0" w:space="0" w:color="auto"/>
            <w:left w:val="none" w:sz="0" w:space="0" w:color="auto"/>
            <w:bottom w:val="none" w:sz="0" w:space="0" w:color="auto"/>
            <w:right w:val="none" w:sz="0" w:space="0" w:color="auto"/>
          </w:divBdr>
        </w:div>
        <w:div w:id="2105106013">
          <w:marLeft w:val="0"/>
          <w:marRight w:val="0"/>
          <w:marTop w:val="0"/>
          <w:marBottom w:val="0"/>
          <w:divBdr>
            <w:top w:val="none" w:sz="0" w:space="0" w:color="auto"/>
            <w:left w:val="none" w:sz="0" w:space="0" w:color="auto"/>
            <w:bottom w:val="none" w:sz="0" w:space="0" w:color="auto"/>
            <w:right w:val="none" w:sz="0" w:space="0" w:color="auto"/>
          </w:divBdr>
        </w:div>
      </w:divsChild>
    </w:div>
    <w:div w:id="678580071">
      <w:bodyDiv w:val="1"/>
      <w:marLeft w:val="0"/>
      <w:marRight w:val="0"/>
      <w:marTop w:val="0"/>
      <w:marBottom w:val="0"/>
      <w:divBdr>
        <w:top w:val="none" w:sz="0" w:space="0" w:color="auto"/>
        <w:left w:val="none" w:sz="0" w:space="0" w:color="auto"/>
        <w:bottom w:val="none" w:sz="0" w:space="0" w:color="auto"/>
        <w:right w:val="none" w:sz="0" w:space="0" w:color="auto"/>
      </w:divBdr>
    </w:div>
    <w:div w:id="680206266">
      <w:bodyDiv w:val="1"/>
      <w:marLeft w:val="0"/>
      <w:marRight w:val="0"/>
      <w:marTop w:val="0"/>
      <w:marBottom w:val="0"/>
      <w:divBdr>
        <w:top w:val="none" w:sz="0" w:space="0" w:color="auto"/>
        <w:left w:val="none" w:sz="0" w:space="0" w:color="auto"/>
        <w:bottom w:val="none" w:sz="0" w:space="0" w:color="auto"/>
        <w:right w:val="none" w:sz="0" w:space="0" w:color="auto"/>
      </w:divBdr>
    </w:div>
    <w:div w:id="680352180">
      <w:bodyDiv w:val="1"/>
      <w:marLeft w:val="0"/>
      <w:marRight w:val="0"/>
      <w:marTop w:val="0"/>
      <w:marBottom w:val="0"/>
      <w:divBdr>
        <w:top w:val="none" w:sz="0" w:space="0" w:color="auto"/>
        <w:left w:val="none" w:sz="0" w:space="0" w:color="auto"/>
        <w:bottom w:val="none" w:sz="0" w:space="0" w:color="auto"/>
        <w:right w:val="none" w:sz="0" w:space="0" w:color="auto"/>
      </w:divBdr>
    </w:div>
    <w:div w:id="681201415">
      <w:bodyDiv w:val="1"/>
      <w:marLeft w:val="0"/>
      <w:marRight w:val="0"/>
      <w:marTop w:val="0"/>
      <w:marBottom w:val="0"/>
      <w:divBdr>
        <w:top w:val="none" w:sz="0" w:space="0" w:color="auto"/>
        <w:left w:val="none" w:sz="0" w:space="0" w:color="auto"/>
        <w:bottom w:val="none" w:sz="0" w:space="0" w:color="auto"/>
        <w:right w:val="none" w:sz="0" w:space="0" w:color="auto"/>
      </w:divBdr>
    </w:div>
    <w:div w:id="682706443">
      <w:bodyDiv w:val="1"/>
      <w:marLeft w:val="0"/>
      <w:marRight w:val="0"/>
      <w:marTop w:val="0"/>
      <w:marBottom w:val="0"/>
      <w:divBdr>
        <w:top w:val="none" w:sz="0" w:space="0" w:color="auto"/>
        <w:left w:val="none" w:sz="0" w:space="0" w:color="auto"/>
        <w:bottom w:val="none" w:sz="0" w:space="0" w:color="auto"/>
        <w:right w:val="none" w:sz="0" w:space="0" w:color="auto"/>
      </w:divBdr>
    </w:div>
    <w:div w:id="682711064">
      <w:bodyDiv w:val="1"/>
      <w:marLeft w:val="0"/>
      <w:marRight w:val="0"/>
      <w:marTop w:val="0"/>
      <w:marBottom w:val="0"/>
      <w:divBdr>
        <w:top w:val="none" w:sz="0" w:space="0" w:color="auto"/>
        <w:left w:val="none" w:sz="0" w:space="0" w:color="auto"/>
        <w:bottom w:val="none" w:sz="0" w:space="0" w:color="auto"/>
        <w:right w:val="none" w:sz="0" w:space="0" w:color="auto"/>
      </w:divBdr>
    </w:div>
    <w:div w:id="682904685">
      <w:bodyDiv w:val="1"/>
      <w:marLeft w:val="0"/>
      <w:marRight w:val="0"/>
      <w:marTop w:val="0"/>
      <w:marBottom w:val="0"/>
      <w:divBdr>
        <w:top w:val="none" w:sz="0" w:space="0" w:color="auto"/>
        <w:left w:val="none" w:sz="0" w:space="0" w:color="auto"/>
        <w:bottom w:val="none" w:sz="0" w:space="0" w:color="auto"/>
        <w:right w:val="none" w:sz="0" w:space="0" w:color="auto"/>
      </w:divBdr>
    </w:div>
    <w:div w:id="683089410">
      <w:bodyDiv w:val="1"/>
      <w:marLeft w:val="0"/>
      <w:marRight w:val="0"/>
      <w:marTop w:val="0"/>
      <w:marBottom w:val="0"/>
      <w:divBdr>
        <w:top w:val="none" w:sz="0" w:space="0" w:color="auto"/>
        <w:left w:val="none" w:sz="0" w:space="0" w:color="auto"/>
        <w:bottom w:val="none" w:sz="0" w:space="0" w:color="auto"/>
        <w:right w:val="none" w:sz="0" w:space="0" w:color="auto"/>
      </w:divBdr>
    </w:div>
    <w:div w:id="683944104">
      <w:bodyDiv w:val="1"/>
      <w:marLeft w:val="0"/>
      <w:marRight w:val="0"/>
      <w:marTop w:val="0"/>
      <w:marBottom w:val="0"/>
      <w:divBdr>
        <w:top w:val="none" w:sz="0" w:space="0" w:color="auto"/>
        <w:left w:val="none" w:sz="0" w:space="0" w:color="auto"/>
        <w:bottom w:val="none" w:sz="0" w:space="0" w:color="auto"/>
        <w:right w:val="none" w:sz="0" w:space="0" w:color="auto"/>
      </w:divBdr>
    </w:div>
    <w:div w:id="684015131">
      <w:bodyDiv w:val="1"/>
      <w:marLeft w:val="0"/>
      <w:marRight w:val="0"/>
      <w:marTop w:val="0"/>
      <w:marBottom w:val="0"/>
      <w:divBdr>
        <w:top w:val="none" w:sz="0" w:space="0" w:color="auto"/>
        <w:left w:val="none" w:sz="0" w:space="0" w:color="auto"/>
        <w:bottom w:val="none" w:sz="0" w:space="0" w:color="auto"/>
        <w:right w:val="none" w:sz="0" w:space="0" w:color="auto"/>
      </w:divBdr>
    </w:div>
    <w:div w:id="684550144">
      <w:bodyDiv w:val="1"/>
      <w:marLeft w:val="0"/>
      <w:marRight w:val="0"/>
      <w:marTop w:val="0"/>
      <w:marBottom w:val="0"/>
      <w:divBdr>
        <w:top w:val="none" w:sz="0" w:space="0" w:color="auto"/>
        <w:left w:val="none" w:sz="0" w:space="0" w:color="auto"/>
        <w:bottom w:val="none" w:sz="0" w:space="0" w:color="auto"/>
        <w:right w:val="none" w:sz="0" w:space="0" w:color="auto"/>
      </w:divBdr>
    </w:div>
    <w:div w:id="685332281">
      <w:bodyDiv w:val="1"/>
      <w:marLeft w:val="0"/>
      <w:marRight w:val="0"/>
      <w:marTop w:val="0"/>
      <w:marBottom w:val="0"/>
      <w:divBdr>
        <w:top w:val="none" w:sz="0" w:space="0" w:color="auto"/>
        <w:left w:val="none" w:sz="0" w:space="0" w:color="auto"/>
        <w:bottom w:val="none" w:sz="0" w:space="0" w:color="auto"/>
        <w:right w:val="none" w:sz="0" w:space="0" w:color="auto"/>
      </w:divBdr>
    </w:div>
    <w:div w:id="687028441">
      <w:bodyDiv w:val="1"/>
      <w:marLeft w:val="0"/>
      <w:marRight w:val="0"/>
      <w:marTop w:val="0"/>
      <w:marBottom w:val="0"/>
      <w:divBdr>
        <w:top w:val="none" w:sz="0" w:space="0" w:color="auto"/>
        <w:left w:val="none" w:sz="0" w:space="0" w:color="auto"/>
        <w:bottom w:val="none" w:sz="0" w:space="0" w:color="auto"/>
        <w:right w:val="none" w:sz="0" w:space="0" w:color="auto"/>
      </w:divBdr>
    </w:div>
    <w:div w:id="687754856">
      <w:bodyDiv w:val="1"/>
      <w:marLeft w:val="0"/>
      <w:marRight w:val="0"/>
      <w:marTop w:val="0"/>
      <w:marBottom w:val="0"/>
      <w:divBdr>
        <w:top w:val="none" w:sz="0" w:space="0" w:color="auto"/>
        <w:left w:val="none" w:sz="0" w:space="0" w:color="auto"/>
        <w:bottom w:val="none" w:sz="0" w:space="0" w:color="auto"/>
        <w:right w:val="none" w:sz="0" w:space="0" w:color="auto"/>
      </w:divBdr>
    </w:div>
    <w:div w:id="688145489">
      <w:bodyDiv w:val="1"/>
      <w:marLeft w:val="0"/>
      <w:marRight w:val="0"/>
      <w:marTop w:val="0"/>
      <w:marBottom w:val="0"/>
      <w:divBdr>
        <w:top w:val="none" w:sz="0" w:space="0" w:color="auto"/>
        <w:left w:val="none" w:sz="0" w:space="0" w:color="auto"/>
        <w:bottom w:val="none" w:sz="0" w:space="0" w:color="auto"/>
        <w:right w:val="none" w:sz="0" w:space="0" w:color="auto"/>
      </w:divBdr>
    </w:div>
    <w:div w:id="688290511">
      <w:bodyDiv w:val="1"/>
      <w:marLeft w:val="0"/>
      <w:marRight w:val="0"/>
      <w:marTop w:val="0"/>
      <w:marBottom w:val="0"/>
      <w:divBdr>
        <w:top w:val="none" w:sz="0" w:space="0" w:color="auto"/>
        <w:left w:val="none" w:sz="0" w:space="0" w:color="auto"/>
        <w:bottom w:val="none" w:sz="0" w:space="0" w:color="auto"/>
        <w:right w:val="none" w:sz="0" w:space="0" w:color="auto"/>
      </w:divBdr>
    </w:div>
    <w:div w:id="688337199">
      <w:bodyDiv w:val="1"/>
      <w:marLeft w:val="0"/>
      <w:marRight w:val="0"/>
      <w:marTop w:val="0"/>
      <w:marBottom w:val="0"/>
      <w:divBdr>
        <w:top w:val="none" w:sz="0" w:space="0" w:color="auto"/>
        <w:left w:val="none" w:sz="0" w:space="0" w:color="auto"/>
        <w:bottom w:val="none" w:sz="0" w:space="0" w:color="auto"/>
        <w:right w:val="none" w:sz="0" w:space="0" w:color="auto"/>
      </w:divBdr>
      <w:divsChild>
        <w:div w:id="353922797">
          <w:marLeft w:val="0"/>
          <w:marRight w:val="0"/>
          <w:marTop w:val="0"/>
          <w:marBottom w:val="105"/>
          <w:divBdr>
            <w:top w:val="none" w:sz="0" w:space="0" w:color="auto"/>
            <w:left w:val="none" w:sz="0" w:space="0" w:color="auto"/>
            <w:bottom w:val="none" w:sz="0" w:space="0" w:color="auto"/>
            <w:right w:val="none" w:sz="0" w:space="0" w:color="auto"/>
          </w:divBdr>
        </w:div>
      </w:divsChild>
    </w:div>
    <w:div w:id="688679579">
      <w:bodyDiv w:val="1"/>
      <w:marLeft w:val="0"/>
      <w:marRight w:val="0"/>
      <w:marTop w:val="0"/>
      <w:marBottom w:val="0"/>
      <w:divBdr>
        <w:top w:val="none" w:sz="0" w:space="0" w:color="auto"/>
        <w:left w:val="none" w:sz="0" w:space="0" w:color="auto"/>
        <w:bottom w:val="none" w:sz="0" w:space="0" w:color="auto"/>
        <w:right w:val="none" w:sz="0" w:space="0" w:color="auto"/>
      </w:divBdr>
    </w:div>
    <w:div w:id="688989927">
      <w:bodyDiv w:val="1"/>
      <w:marLeft w:val="0"/>
      <w:marRight w:val="0"/>
      <w:marTop w:val="0"/>
      <w:marBottom w:val="0"/>
      <w:divBdr>
        <w:top w:val="none" w:sz="0" w:space="0" w:color="auto"/>
        <w:left w:val="none" w:sz="0" w:space="0" w:color="auto"/>
        <w:bottom w:val="none" w:sz="0" w:space="0" w:color="auto"/>
        <w:right w:val="none" w:sz="0" w:space="0" w:color="auto"/>
      </w:divBdr>
    </w:div>
    <w:div w:id="689137423">
      <w:bodyDiv w:val="1"/>
      <w:marLeft w:val="0"/>
      <w:marRight w:val="0"/>
      <w:marTop w:val="0"/>
      <w:marBottom w:val="0"/>
      <w:divBdr>
        <w:top w:val="none" w:sz="0" w:space="0" w:color="auto"/>
        <w:left w:val="none" w:sz="0" w:space="0" w:color="auto"/>
        <w:bottom w:val="none" w:sz="0" w:space="0" w:color="auto"/>
        <w:right w:val="none" w:sz="0" w:space="0" w:color="auto"/>
      </w:divBdr>
    </w:div>
    <w:div w:id="689380250">
      <w:bodyDiv w:val="1"/>
      <w:marLeft w:val="0"/>
      <w:marRight w:val="0"/>
      <w:marTop w:val="0"/>
      <w:marBottom w:val="0"/>
      <w:divBdr>
        <w:top w:val="none" w:sz="0" w:space="0" w:color="auto"/>
        <w:left w:val="none" w:sz="0" w:space="0" w:color="auto"/>
        <w:bottom w:val="none" w:sz="0" w:space="0" w:color="auto"/>
        <w:right w:val="none" w:sz="0" w:space="0" w:color="auto"/>
      </w:divBdr>
    </w:div>
    <w:div w:id="689991666">
      <w:bodyDiv w:val="1"/>
      <w:marLeft w:val="0"/>
      <w:marRight w:val="0"/>
      <w:marTop w:val="0"/>
      <w:marBottom w:val="0"/>
      <w:divBdr>
        <w:top w:val="none" w:sz="0" w:space="0" w:color="auto"/>
        <w:left w:val="none" w:sz="0" w:space="0" w:color="auto"/>
        <w:bottom w:val="none" w:sz="0" w:space="0" w:color="auto"/>
        <w:right w:val="none" w:sz="0" w:space="0" w:color="auto"/>
      </w:divBdr>
    </w:div>
    <w:div w:id="690646146">
      <w:bodyDiv w:val="1"/>
      <w:marLeft w:val="0"/>
      <w:marRight w:val="0"/>
      <w:marTop w:val="0"/>
      <w:marBottom w:val="0"/>
      <w:divBdr>
        <w:top w:val="none" w:sz="0" w:space="0" w:color="auto"/>
        <w:left w:val="none" w:sz="0" w:space="0" w:color="auto"/>
        <w:bottom w:val="none" w:sz="0" w:space="0" w:color="auto"/>
        <w:right w:val="none" w:sz="0" w:space="0" w:color="auto"/>
      </w:divBdr>
    </w:div>
    <w:div w:id="691539929">
      <w:bodyDiv w:val="1"/>
      <w:marLeft w:val="0"/>
      <w:marRight w:val="0"/>
      <w:marTop w:val="0"/>
      <w:marBottom w:val="0"/>
      <w:divBdr>
        <w:top w:val="none" w:sz="0" w:space="0" w:color="auto"/>
        <w:left w:val="none" w:sz="0" w:space="0" w:color="auto"/>
        <w:bottom w:val="none" w:sz="0" w:space="0" w:color="auto"/>
        <w:right w:val="none" w:sz="0" w:space="0" w:color="auto"/>
      </w:divBdr>
    </w:div>
    <w:div w:id="691685339">
      <w:bodyDiv w:val="1"/>
      <w:marLeft w:val="0"/>
      <w:marRight w:val="0"/>
      <w:marTop w:val="0"/>
      <w:marBottom w:val="0"/>
      <w:divBdr>
        <w:top w:val="none" w:sz="0" w:space="0" w:color="auto"/>
        <w:left w:val="none" w:sz="0" w:space="0" w:color="auto"/>
        <w:bottom w:val="none" w:sz="0" w:space="0" w:color="auto"/>
        <w:right w:val="none" w:sz="0" w:space="0" w:color="auto"/>
      </w:divBdr>
    </w:div>
    <w:div w:id="692263978">
      <w:bodyDiv w:val="1"/>
      <w:marLeft w:val="0"/>
      <w:marRight w:val="0"/>
      <w:marTop w:val="0"/>
      <w:marBottom w:val="0"/>
      <w:divBdr>
        <w:top w:val="none" w:sz="0" w:space="0" w:color="auto"/>
        <w:left w:val="none" w:sz="0" w:space="0" w:color="auto"/>
        <w:bottom w:val="none" w:sz="0" w:space="0" w:color="auto"/>
        <w:right w:val="none" w:sz="0" w:space="0" w:color="auto"/>
      </w:divBdr>
    </w:div>
    <w:div w:id="692610009">
      <w:bodyDiv w:val="1"/>
      <w:marLeft w:val="0"/>
      <w:marRight w:val="0"/>
      <w:marTop w:val="0"/>
      <w:marBottom w:val="0"/>
      <w:divBdr>
        <w:top w:val="none" w:sz="0" w:space="0" w:color="auto"/>
        <w:left w:val="none" w:sz="0" w:space="0" w:color="auto"/>
        <w:bottom w:val="none" w:sz="0" w:space="0" w:color="auto"/>
        <w:right w:val="none" w:sz="0" w:space="0" w:color="auto"/>
      </w:divBdr>
    </w:div>
    <w:div w:id="693264305">
      <w:bodyDiv w:val="1"/>
      <w:marLeft w:val="0"/>
      <w:marRight w:val="0"/>
      <w:marTop w:val="0"/>
      <w:marBottom w:val="0"/>
      <w:divBdr>
        <w:top w:val="none" w:sz="0" w:space="0" w:color="auto"/>
        <w:left w:val="none" w:sz="0" w:space="0" w:color="auto"/>
        <w:bottom w:val="none" w:sz="0" w:space="0" w:color="auto"/>
        <w:right w:val="none" w:sz="0" w:space="0" w:color="auto"/>
      </w:divBdr>
    </w:div>
    <w:div w:id="693387948">
      <w:bodyDiv w:val="1"/>
      <w:marLeft w:val="0"/>
      <w:marRight w:val="0"/>
      <w:marTop w:val="0"/>
      <w:marBottom w:val="0"/>
      <w:divBdr>
        <w:top w:val="none" w:sz="0" w:space="0" w:color="auto"/>
        <w:left w:val="none" w:sz="0" w:space="0" w:color="auto"/>
        <w:bottom w:val="none" w:sz="0" w:space="0" w:color="auto"/>
        <w:right w:val="none" w:sz="0" w:space="0" w:color="auto"/>
      </w:divBdr>
    </w:div>
    <w:div w:id="693505863">
      <w:bodyDiv w:val="1"/>
      <w:marLeft w:val="0"/>
      <w:marRight w:val="0"/>
      <w:marTop w:val="0"/>
      <w:marBottom w:val="0"/>
      <w:divBdr>
        <w:top w:val="none" w:sz="0" w:space="0" w:color="auto"/>
        <w:left w:val="none" w:sz="0" w:space="0" w:color="auto"/>
        <w:bottom w:val="none" w:sz="0" w:space="0" w:color="auto"/>
        <w:right w:val="none" w:sz="0" w:space="0" w:color="auto"/>
      </w:divBdr>
    </w:div>
    <w:div w:id="694573121">
      <w:bodyDiv w:val="1"/>
      <w:marLeft w:val="0"/>
      <w:marRight w:val="0"/>
      <w:marTop w:val="0"/>
      <w:marBottom w:val="0"/>
      <w:divBdr>
        <w:top w:val="none" w:sz="0" w:space="0" w:color="auto"/>
        <w:left w:val="none" w:sz="0" w:space="0" w:color="auto"/>
        <w:bottom w:val="none" w:sz="0" w:space="0" w:color="auto"/>
        <w:right w:val="none" w:sz="0" w:space="0" w:color="auto"/>
      </w:divBdr>
    </w:div>
    <w:div w:id="694889214">
      <w:bodyDiv w:val="1"/>
      <w:marLeft w:val="0"/>
      <w:marRight w:val="0"/>
      <w:marTop w:val="0"/>
      <w:marBottom w:val="0"/>
      <w:divBdr>
        <w:top w:val="none" w:sz="0" w:space="0" w:color="auto"/>
        <w:left w:val="none" w:sz="0" w:space="0" w:color="auto"/>
        <w:bottom w:val="none" w:sz="0" w:space="0" w:color="auto"/>
        <w:right w:val="none" w:sz="0" w:space="0" w:color="auto"/>
      </w:divBdr>
    </w:div>
    <w:div w:id="694891790">
      <w:bodyDiv w:val="1"/>
      <w:marLeft w:val="0"/>
      <w:marRight w:val="0"/>
      <w:marTop w:val="0"/>
      <w:marBottom w:val="0"/>
      <w:divBdr>
        <w:top w:val="none" w:sz="0" w:space="0" w:color="auto"/>
        <w:left w:val="none" w:sz="0" w:space="0" w:color="auto"/>
        <w:bottom w:val="none" w:sz="0" w:space="0" w:color="auto"/>
        <w:right w:val="none" w:sz="0" w:space="0" w:color="auto"/>
      </w:divBdr>
    </w:div>
    <w:div w:id="695271909">
      <w:bodyDiv w:val="1"/>
      <w:marLeft w:val="0"/>
      <w:marRight w:val="0"/>
      <w:marTop w:val="0"/>
      <w:marBottom w:val="0"/>
      <w:divBdr>
        <w:top w:val="none" w:sz="0" w:space="0" w:color="auto"/>
        <w:left w:val="none" w:sz="0" w:space="0" w:color="auto"/>
        <w:bottom w:val="none" w:sz="0" w:space="0" w:color="auto"/>
        <w:right w:val="none" w:sz="0" w:space="0" w:color="auto"/>
      </w:divBdr>
    </w:div>
    <w:div w:id="695278723">
      <w:bodyDiv w:val="1"/>
      <w:marLeft w:val="0"/>
      <w:marRight w:val="0"/>
      <w:marTop w:val="0"/>
      <w:marBottom w:val="0"/>
      <w:divBdr>
        <w:top w:val="none" w:sz="0" w:space="0" w:color="auto"/>
        <w:left w:val="none" w:sz="0" w:space="0" w:color="auto"/>
        <w:bottom w:val="none" w:sz="0" w:space="0" w:color="auto"/>
        <w:right w:val="none" w:sz="0" w:space="0" w:color="auto"/>
      </w:divBdr>
    </w:div>
    <w:div w:id="695349860">
      <w:bodyDiv w:val="1"/>
      <w:marLeft w:val="0"/>
      <w:marRight w:val="0"/>
      <w:marTop w:val="0"/>
      <w:marBottom w:val="0"/>
      <w:divBdr>
        <w:top w:val="none" w:sz="0" w:space="0" w:color="auto"/>
        <w:left w:val="none" w:sz="0" w:space="0" w:color="auto"/>
        <w:bottom w:val="none" w:sz="0" w:space="0" w:color="auto"/>
        <w:right w:val="none" w:sz="0" w:space="0" w:color="auto"/>
      </w:divBdr>
    </w:div>
    <w:div w:id="695423281">
      <w:bodyDiv w:val="1"/>
      <w:marLeft w:val="0"/>
      <w:marRight w:val="0"/>
      <w:marTop w:val="0"/>
      <w:marBottom w:val="0"/>
      <w:divBdr>
        <w:top w:val="none" w:sz="0" w:space="0" w:color="auto"/>
        <w:left w:val="none" w:sz="0" w:space="0" w:color="auto"/>
        <w:bottom w:val="none" w:sz="0" w:space="0" w:color="auto"/>
        <w:right w:val="none" w:sz="0" w:space="0" w:color="auto"/>
      </w:divBdr>
    </w:div>
    <w:div w:id="696345194">
      <w:bodyDiv w:val="1"/>
      <w:marLeft w:val="0"/>
      <w:marRight w:val="0"/>
      <w:marTop w:val="0"/>
      <w:marBottom w:val="0"/>
      <w:divBdr>
        <w:top w:val="none" w:sz="0" w:space="0" w:color="auto"/>
        <w:left w:val="none" w:sz="0" w:space="0" w:color="auto"/>
        <w:bottom w:val="none" w:sz="0" w:space="0" w:color="auto"/>
        <w:right w:val="none" w:sz="0" w:space="0" w:color="auto"/>
      </w:divBdr>
    </w:div>
    <w:div w:id="696783148">
      <w:bodyDiv w:val="1"/>
      <w:marLeft w:val="0"/>
      <w:marRight w:val="0"/>
      <w:marTop w:val="0"/>
      <w:marBottom w:val="0"/>
      <w:divBdr>
        <w:top w:val="none" w:sz="0" w:space="0" w:color="auto"/>
        <w:left w:val="none" w:sz="0" w:space="0" w:color="auto"/>
        <w:bottom w:val="none" w:sz="0" w:space="0" w:color="auto"/>
        <w:right w:val="none" w:sz="0" w:space="0" w:color="auto"/>
      </w:divBdr>
      <w:divsChild>
        <w:div w:id="65687497">
          <w:marLeft w:val="0"/>
          <w:marRight w:val="0"/>
          <w:marTop w:val="0"/>
          <w:marBottom w:val="0"/>
          <w:divBdr>
            <w:top w:val="none" w:sz="0" w:space="0" w:color="auto"/>
            <w:left w:val="none" w:sz="0" w:space="0" w:color="auto"/>
            <w:bottom w:val="none" w:sz="0" w:space="0" w:color="auto"/>
            <w:right w:val="none" w:sz="0" w:space="0" w:color="auto"/>
          </w:divBdr>
        </w:div>
        <w:div w:id="123816359">
          <w:marLeft w:val="0"/>
          <w:marRight w:val="0"/>
          <w:marTop w:val="120"/>
          <w:marBottom w:val="0"/>
          <w:divBdr>
            <w:top w:val="none" w:sz="0" w:space="0" w:color="auto"/>
            <w:left w:val="none" w:sz="0" w:space="0" w:color="auto"/>
            <w:bottom w:val="none" w:sz="0" w:space="0" w:color="auto"/>
            <w:right w:val="none" w:sz="0" w:space="0" w:color="auto"/>
          </w:divBdr>
          <w:divsChild>
            <w:div w:id="107168833">
              <w:marLeft w:val="0"/>
              <w:marRight w:val="0"/>
              <w:marTop w:val="0"/>
              <w:marBottom w:val="0"/>
              <w:divBdr>
                <w:top w:val="none" w:sz="0" w:space="0" w:color="auto"/>
                <w:left w:val="none" w:sz="0" w:space="0" w:color="auto"/>
                <w:bottom w:val="none" w:sz="0" w:space="0" w:color="auto"/>
                <w:right w:val="none" w:sz="0" w:space="0" w:color="auto"/>
              </w:divBdr>
            </w:div>
          </w:divsChild>
        </w:div>
        <w:div w:id="1321353334">
          <w:marLeft w:val="0"/>
          <w:marRight w:val="0"/>
          <w:marTop w:val="120"/>
          <w:marBottom w:val="0"/>
          <w:divBdr>
            <w:top w:val="none" w:sz="0" w:space="0" w:color="auto"/>
            <w:left w:val="none" w:sz="0" w:space="0" w:color="auto"/>
            <w:bottom w:val="none" w:sz="0" w:space="0" w:color="auto"/>
            <w:right w:val="none" w:sz="0" w:space="0" w:color="auto"/>
          </w:divBdr>
          <w:divsChild>
            <w:div w:id="1681156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932586">
      <w:bodyDiv w:val="1"/>
      <w:marLeft w:val="0"/>
      <w:marRight w:val="0"/>
      <w:marTop w:val="0"/>
      <w:marBottom w:val="0"/>
      <w:divBdr>
        <w:top w:val="none" w:sz="0" w:space="0" w:color="auto"/>
        <w:left w:val="none" w:sz="0" w:space="0" w:color="auto"/>
        <w:bottom w:val="none" w:sz="0" w:space="0" w:color="auto"/>
        <w:right w:val="none" w:sz="0" w:space="0" w:color="auto"/>
      </w:divBdr>
    </w:div>
    <w:div w:id="697043219">
      <w:bodyDiv w:val="1"/>
      <w:marLeft w:val="0"/>
      <w:marRight w:val="0"/>
      <w:marTop w:val="0"/>
      <w:marBottom w:val="0"/>
      <w:divBdr>
        <w:top w:val="none" w:sz="0" w:space="0" w:color="auto"/>
        <w:left w:val="none" w:sz="0" w:space="0" w:color="auto"/>
        <w:bottom w:val="none" w:sz="0" w:space="0" w:color="auto"/>
        <w:right w:val="none" w:sz="0" w:space="0" w:color="auto"/>
      </w:divBdr>
    </w:div>
    <w:div w:id="697123586">
      <w:bodyDiv w:val="1"/>
      <w:marLeft w:val="0"/>
      <w:marRight w:val="0"/>
      <w:marTop w:val="0"/>
      <w:marBottom w:val="0"/>
      <w:divBdr>
        <w:top w:val="none" w:sz="0" w:space="0" w:color="auto"/>
        <w:left w:val="none" w:sz="0" w:space="0" w:color="auto"/>
        <w:bottom w:val="none" w:sz="0" w:space="0" w:color="auto"/>
        <w:right w:val="none" w:sz="0" w:space="0" w:color="auto"/>
      </w:divBdr>
    </w:div>
    <w:div w:id="698161326">
      <w:bodyDiv w:val="1"/>
      <w:marLeft w:val="0"/>
      <w:marRight w:val="0"/>
      <w:marTop w:val="0"/>
      <w:marBottom w:val="0"/>
      <w:divBdr>
        <w:top w:val="none" w:sz="0" w:space="0" w:color="auto"/>
        <w:left w:val="none" w:sz="0" w:space="0" w:color="auto"/>
        <w:bottom w:val="none" w:sz="0" w:space="0" w:color="auto"/>
        <w:right w:val="none" w:sz="0" w:space="0" w:color="auto"/>
      </w:divBdr>
    </w:div>
    <w:div w:id="699400476">
      <w:bodyDiv w:val="1"/>
      <w:marLeft w:val="0"/>
      <w:marRight w:val="0"/>
      <w:marTop w:val="0"/>
      <w:marBottom w:val="0"/>
      <w:divBdr>
        <w:top w:val="none" w:sz="0" w:space="0" w:color="auto"/>
        <w:left w:val="none" w:sz="0" w:space="0" w:color="auto"/>
        <w:bottom w:val="none" w:sz="0" w:space="0" w:color="auto"/>
        <w:right w:val="none" w:sz="0" w:space="0" w:color="auto"/>
      </w:divBdr>
    </w:div>
    <w:div w:id="699470899">
      <w:bodyDiv w:val="1"/>
      <w:marLeft w:val="0"/>
      <w:marRight w:val="0"/>
      <w:marTop w:val="0"/>
      <w:marBottom w:val="0"/>
      <w:divBdr>
        <w:top w:val="none" w:sz="0" w:space="0" w:color="auto"/>
        <w:left w:val="none" w:sz="0" w:space="0" w:color="auto"/>
        <w:bottom w:val="none" w:sz="0" w:space="0" w:color="auto"/>
        <w:right w:val="none" w:sz="0" w:space="0" w:color="auto"/>
      </w:divBdr>
    </w:div>
    <w:div w:id="699670148">
      <w:bodyDiv w:val="1"/>
      <w:marLeft w:val="0"/>
      <w:marRight w:val="0"/>
      <w:marTop w:val="0"/>
      <w:marBottom w:val="0"/>
      <w:divBdr>
        <w:top w:val="none" w:sz="0" w:space="0" w:color="auto"/>
        <w:left w:val="none" w:sz="0" w:space="0" w:color="auto"/>
        <w:bottom w:val="none" w:sz="0" w:space="0" w:color="auto"/>
        <w:right w:val="none" w:sz="0" w:space="0" w:color="auto"/>
      </w:divBdr>
    </w:div>
    <w:div w:id="699863681">
      <w:bodyDiv w:val="1"/>
      <w:marLeft w:val="0"/>
      <w:marRight w:val="0"/>
      <w:marTop w:val="0"/>
      <w:marBottom w:val="0"/>
      <w:divBdr>
        <w:top w:val="none" w:sz="0" w:space="0" w:color="auto"/>
        <w:left w:val="none" w:sz="0" w:space="0" w:color="auto"/>
        <w:bottom w:val="none" w:sz="0" w:space="0" w:color="auto"/>
        <w:right w:val="none" w:sz="0" w:space="0" w:color="auto"/>
      </w:divBdr>
    </w:div>
    <w:div w:id="700055611">
      <w:bodyDiv w:val="1"/>
      <w:marLeft w:val="0"/>
      <w:marRight w:val="0"/>
      <w:marTop w:val="0"/>
      <w:marBottom w:val="0"/>
      <w:divBdr>
        <w:top w:val="none" w:sz="0" w:space="0" w:color="auto"/>
        <w:left w:val="none" w:sz="0" w:space="0" w:color="auto"/>
        <w:bottom w:val="none" w:sz="0" w:space="0" w:color="auto"/>
        <w:right w:val="none" w:sz="0" w:space="0" w:color="auto"/>
      </w:divBdr>
    </w:div>
    <w:div w:id="700084675">
      <w:bodyDiv w:val="1"/>
      <w:marLeft w:val="0"/>
      <w:marRight w:val="0"/>
      <w:marTop w:val="0"/>
      <w:marBottom w:val="0"/>
      <w:divBdr>
        <w:top w:val="none" w:sz="0" w:space="0" w:color="auto"/>
        <w:left w:val="none" w:sz="0" w:space="0" w:color="auto"/>
        <w:bottom w:val="none" w:sz="0" w:space="0" w:color="auto"/>
        <w:right w:val="none" w:sz="0" w:space="0" w:color="auto"/>
      </w:divBdr>
    </w:div>
    <w:div w:id="700131504">
      <w:bodyDiv w:val="1"/>
      <w:marLeft w:val="0"/>
      <w:marRight w:val="0"/>
      <w:marTop w:val="0"/>
      <w:marBottom w:val="0"/>
      <w:divBdr>
        <w:top w:val="none" w:sz="0" w:space="0" w:color="auto"/>
        <w:left w:val="none" w:sz="0" w:space="0" w:color="auto"/>
        <w:bottom w:val="none" w:sz="0" w:space="0" w:color="auto"/>
        <w:right w:val="none" w:sz="0" w:space="0" w:color="auto"/>
      </w:divBdr>
    </w:div>
    <w:div w:id="700974741">
      <w:bodyDiv w:val="1"/>
      <w:marLeft w:val="0"/>
      <w:marRight w:val="0"/>
      <w:marTop w:val="0"/>
      <w:marBottom w:val="0"/>
      <w:divBdr>
        <w:top w:val="none" w:sz="0" w:space="0" w:color="auto"/>
        <w:left w:val="none" w:sz="0" w:space="0" w:color="auto"/>
        <w:bottom w:val="none" w:sz="0" w:space="0" w:color="auto"/>
        <w:right w:val="none" w:sz="0" w:space="0" w:color="auto"/>
      </w:divBdr>
    </w:div>
    <w:div w:id="701320378">
      <w:bodyDiv w:val="1"/>
      <w:marLeft w:val="0"/>
      <w:marRight w:val="0"/>
      <w:marTop w:val="0"/>
      <w:marBottom w:val="0"/>
      <w:divBdr>
        <w:top w:val="none" w:sz="0" w:space="0" w:color="auto"/>
        <w:left w:val="none" w:sz="0" w:space="0" w:color="auto"/>
        <w:bottom w:val="none" w:sz="0" w:space="0" w:color="auto"/>
        <w:right w:val="none" w:sz="0" w:space="0" w:color="auto"/>
      </w:divBdr>
    </w:div>
    <w:div w:id="701589636">
      <w:bodyDiv w:val="1"/>
      <w:marLeft w:val="0"/>
      <w:marRight w:val="0"/>
      <w:marTop w:val="0"/>
      <w:marBottom w:val="0"/>
      <w:divBdr>
        <w:top w:val="none" w:sz="0" w:space="0" w:color="auto"/>
        <w:left w:val="none" w:sz="0" w:space="0" w:color="auto"/>
        <w:bottom w:val="none" w:sz="0" w:space="0" w:color="auto"/>
        <w:right w:val="none" w:sz="0" w:space="0" w:color="auto"/>
      </w:divBdr>
    </w:div>
    <w:div w:id="701781043">
      <w:bodyDiv w:val="1"/>
      <w:marLeft w:val="0"/>
      <w:marRight w:val="0"/>
      <w:marTop w:val="0"/>
      <w:marBottom w:val="0"/>
      <w:divBdr>
        <w:top w:val="none" w:sz="0" w:space="0" w:color="auto"/>
        <w:left w:val="none" w:sz="0" w:space="0" w:color="auto"/>
        <w:bottom w:val="none" w:sz="0" w:space="0" w:color="auto"/>
        <w:right w:val="none" w:sz="0" w:space="0" w:color="auto"/>
      </w:divBdr>
    </w:div>
    <w:div w:id="703017918">
      <w:bodyDiv w:val="1"/>
      <w:marLeft w:val="0"/>
      <w:marRight w:val="0"/>
      <w:marTop w:val="0"/>
      <w:marBottom w:val="0"/>
      <w:divBdr>
        <w:top w:val="none" w:sz="0" w:space="0" w:color="auto"/>
        <w:left w:val="none" w:sz="0" w:space="0" w:color="auto"/>
        <w:bottom w:val="none" w:sz="0" w:space="0" w:color="auto"/>
        <w:right w:val="none" w:sz="0" w:space="0" w:color="auto"/>
      </w:divBdr>
    </w:div>
    <w:div w:id="703869755">
      <w:bodyDiv w:val="1"/>
      <w:marLeft w:val="0"/>
      <w:marRight w:val="0"/>
      <w:marTop w:val="0"/>
      <w:marBottom w:val="0"/>
      <w:divBdr>
        <w:top w:val="none" w:sz="0" w:space="0" w:color="auto"/>
        <w:left w:val="none" w:sz="0" w:space="0" w:color="auto"/>
        <w:bottom w:val="none" w:sz="0" w:space="0" w:color="auto"/>
        <w:right w:val="none" w:sz="0" w:space="0" w:color="auto"/>
      </w:divBdr>
    </w:div>
    <w:div w:id="703948123">
      <w:bodyDiv w:val="1"/>
      <w:marLeft w:val="0"/>
      <w:marRight w:val="0"/>
      <w:marTop w:val="0"/>
      <w:marBottom w:val="0"/>
      <w:divBdr>
        <w:top w:val="none" w:sz="0" w:space="0" w:color="auto"/>
        <w:left w:val="none" w:sz="0" w:space="0" w:color="auto"/>
        <w:bottom w:val="none" w:sz="0" w:space="0" w:color="auto"/>
        <w:right w:val="none" w:sz="0" w:space="0" w:color="auto"/>
      </w:divBdr>
    </w:div>
    <w:div w:id="704330203">
      <w:bodyDiv w:val="1"/>
      <w:marLeft w:val="0"/>
      <w:marRight w:val="0"/>
      <w:marTop w:val="0"/>
      <w:marBottom w:val="0"/>
      <w:divBdr>
        <w:top w:val="none" w:sz="0" w:space="0" w:color="auto"/>
        <w:left w:val="none" w:sz="0" w:space="0" w:color="auto"/>
        <w:bottom w:val="none" w:sz="0" w:space="0" w:color="auto"/>
        <w:right w:val="none" w:sz="0" w:space="0" w:color="auto"/>
      </w:divBdr>
    </w:div>
    <w:div w:id="705327503">
      <w:bodyDiv w:val="1"/>
      <w:marLeft w:val="0"/>
      <w:marRight w:val="0"/>
      <w:marTop w:val="0"/>
      <w:marBottom w:val="0"/>
      <w:divBdr>
        <w:top w:val="none" w:sz="0" w:space="0" w:color="auto"/>
        <w:left w:val="none" w:sz="0" w:space="0" w:color="auto"/>
        <w:bottom w:val="none" w:sz="0" w:space="0" w:color="auto"/>
        <w:right w:val="none" w:sz="0" w:space="0" w:color="auto"/>
      </w:divBdr>
    </w:div>
    <w:div w:id="705645367">
      <w:bodyDiv w:val="1"/>
      <w:marLeft w:val="0"/>
      <w:marRight w:val="0"/>
      <w:marTop w:val="0"/>
      <w:marBottom w:val="0"/>
      <w:divBdr>
        <w:top w:val="none" w:sz="0" w:space="0" w:color="auto"/>
        <w:left w:val="none" w:sz="0" w:space="0" w:color="auto"/>
        <w:bottom w:val="none" w:sz="0" w:space="0" w:color="auto"/>
        <w:right w:val="none" w:sz="0" w:space="0" w:color="auto"/>
      </w:divBdr>
    </w:div>
    <w:div w:id="705906501">
      <w:bodyDiv w:val="1"/>
      <w:marLeft w:val="0"/>
      <w:marRight w:val="0"/>
      <w:marTop w:val="0"/>
      <w:marBottom w:val="0"/>
      <w:divBdr>
        <w:top w:val="none" w:sz="0" w:space="0" w:color="auto"/>
        <w:left w:val="none" w:sz="0" w:space="0" w:color="auto"/>
        <w:bottom w:val="none" w:sz="0" w:space="0" w:color="auto"/>
        <w:right w:val="none" w:sz="0" w:space="0" w:color="auto"/>
      </w:divBdr>
    </w:div>
    <w:div w:id="705956116">
      <w:bodyDiv w:val="1"/>
      <w:marLeft w:val="0"/>
      <w:marRight w:val="0"/>
      <w:marTop w:val="0"/>
      <w:marBottom w:val="0"/>
      <w:divBdr>
        <w:top w:val="none" w:sz="0" w:space="0" w:color="auto"/>
        <w:left w:val="none" w:sz="0" w:space="0" w:color="auto"/>
        <w:bottom w:val="none" w:sz="0" w:space="0" w:color="auto"/>
        <w:right w:val="none" w:sz="0" w:space="0" w:color="auto"/>
      </w:divBdr>
    </w:div>
    <w:div w:id="706301349">
      <w:bodyDiv w:val="1"/>
      <w:marLeft w:val="0"/>
      <w:marRight w:val="0"/>
      <w:marTop w:val="0"/>
      <w:marBottom w:val="0"/>
      <w:divBdr>
        <w:top w:val="none" w:sz="0" w:space="0" w:color="auto"/>
        <w:left w:val="none" w:sz="0" w:space="0" w:color="auto"/>
        <w:bottom w:val="none" w:sz="0" w:space="0" w:color="auto"/>
        <w:right w:val="none" w:sz="0" w:space="0" w:color="auto"/>
      </w:divBdr>
    </w:div>
    <w:div w:id="707992045">
      <w:bodyDiv w:val="1"/>
      <w:marLeft w:val="0"/>
      <w:marRight w:val="0"/>
      <w:marTop w:val="0"/>
      <w:marBottom w:val="0"/>
      <w:divBdr>
        <w:top w:val="none" w:sz="0" w:space="0" w:color="auto"/>
        <w:left w:val="none" w:sz="0" w:space="0" w:color="auto"/>
        <w:bottom w:val="none" w:sz="0" w:space="0" w:color="auto"/>
        <w:right w:val="none" w:sz="0" w:space="0" w:color="auto"/>
      </w:divBdr>
    </w:div>
    <w:div w:id="708141630">
      <w:bodyDiv w:val="1"/>
      <w:marLeft w:val="0"/>
      <w:marRight w:val="0"/>
      <w:marTop w:val="0"/>
      <w:marBottom w:val="0"/>
      <w:divBdr>
        <w:top w:val="none" w:sz="0" w:space="0" w:color="auto"/>
        <w:left w:val="none" w:sz="0" w:space="0" w:color="auto"/>
        <w:bottom w:val="none" w:sz="0" w:space="0" w:color="auto"/>
        <w:right w:val="none" w:sz="0" w:space="0" w:color="auto"/>
      </w:divBdr>
    </w:div>
    <w:div w:id="709233692">
      <w:bodyDiv w:val="1"/>
      <w:marLeft w:val="0"/>
      <w:marRight w:val="0"/>
      <w:marTop w:val="0"/>
      <w:marBottom w:val="0"/>
      <w:divBdr>
        <w:top w:val="none" w:sz="0" w:space="0" w:color="auto"/>
        <w:left w:val="none" w:sz="0" w:space="0" w:color="auto"/>
        <w:bottom w:val="none" w:sz="0" w:space="0" w:color="auto"/>
        <w:right w:val="none" w:sz="0" w:space="0" w:color="auto"/>
      </w:divBdr>
    </w:div>
    <w:div w:id="709574812">
      <w:bodyDiv w:val="1"/>
      <w:marLeft w:val="0"/>
      <w:marRight w:val="0"/>
      <w:marTop w:val="0"/>
      <w:marBottom w:val="0"/>
      <w:divBdr>
        <w:top w:val="none" w:sz="0" w:space="0" w:color="auto"/>
        <w:left w:val="none" w:sz="0" w:space="0" w:color="auto"/>
        <w:bottom w:val="none" w:sz="0" w:space="0" w:color="auto"/>
        <w:right w:val="none" w:sz="0" w:space="0" w:color="auto"/>
      </w:divBdr>
    </w:div>
    <w:div w:id="709576277">
      <w:bodyDiv w:val="1"/>
      <w:marLeft w:val="0"/>
      <w:marRight w:val="0"/>
      <w:marTop w:val="0"/>
      <w:marBottom w:val="0"/>
      <w:divBdr>
        <w:top w:val="none" w:sz="0" w:space="0" w:color="auto"/>
        <w:left w:val="none" w:sz="0" w:space="0" w:color="auto"/>
        <w:bottom w:val="none" w:sz="0" w:space="0" w:color="auto"/>
        <w:right w:val="none" w:sz="0" w:space="0" w:color="auto"/>
      </w:divBdr>
    </w:div>
    <w:div w:id="709846563">
      <w:bodyDiv w:val="1"/>
      <w:marLeft w:val="0"/>
      <w:marRight w:val="0"/>
      <w:marTop w:val="0"/>
      <w:marBottom w:val="0"/>
      <w:divBdr>
        <w:top w:val="none" w:sz="0" w:space="0" w:color="auto"/>
        <w:left w:val="none" w:sz="0" w:space="0" w:color="auto"/>
        <w:bottom w:val="none" w:sz="0" w:space="0" w:color="auto"/>
        <w:right w:val="none" w:sz="0" w:space="0" w:color="auto"/>
      </w:divBdr>
    </w:div>
    <w:div w:id="710037082">
      <w:bodyDiv w:val="1"/>
      <w:marLeft w:val="0"/>
      <w:marRight w:val="0"/>
      <w:marTop w:val="0"/>
      <w:marBottom w:val="0"/>
      <w:divBdr>
        <w:top w:val="none" w:sz="0" w:space="0" w:color="auto"/>
        <w:left w:val="none" w:sz="0" w:space="0" w:color="auto"/>
        <w:bottom w:val="none" w:sz="0" w:space="0" w:color="auto"/>
        <w:right w:val="none" w:sz="0" w:space="0" w:color="auto"/>
      </w:divBdr>
      <w:divsChild>
        <w:div w:id="821845600">
          <w:marLeft w:val="0"/>
          <w:marRight w:val="0"/>
          <w:marTop w:val="0"/>
          <w:marBottom w:val="105"/>
          <w:divBdr>
            <w:top w:val="none" w:sz="0" w:space="0" w:color="auto"/>
            <w:left w:val="none" w:sz="0" w:space="0" w:color="auto"/>
            <w:bottom w:val="none" w:sz="0" w:space="0" w:color="auto"/>
            <w:right w:val="none" w:sz="0" w:space="0" w:color="auto"/>
          </w:divBdr>
        </w:div>
      </w:divsChild>
    </w:div>
    <w:div w:id="710420060">
      <w:bodyDiv w:val="1"/>
      <w:marLeft w:val="0"/>
      <w:marRight w:val="0"/>
      <w:marTop w:val="0"/>
      <w:marBottom w:val="0"/>
      <w:divBdr>
        <w:top w:val="none" w:sz="0" w:space="0" w:color="auto"/>
        <w:left w:val="none" w:sz="0" w:space="0" w:color="auto"/>
        <w:bottom w:val="none" w:sz="0" w:space="0" w:color="auto"/>
        <w:right w:val="none" w:sz="0" w:space="0" w:color="auto"/>
      </w:divBdr>
    </w:div>
    <w:div w:id="710569941">
      <w:bodyDiv w:val="1"/>
      <w:marLeft w:val="0"/>
      <w:marRight w:val="0"/>
      <w:marTop w:val="0"/>
      <w:marBottom w:val="0"/>
      <w:divBdr>
        <w:top w:val="none" w:sz="0" w:space="0" w:color="auto"/>
        <w:left w:val="none" w:sz="0" w:space="0" w:color="auto"/>
        <w:bottom w:val="none" w:sz="0" w:space="0" w:color="auto"/>
        <w:right w:val="none" w:sz="0" w:space="0" w:color="auto"/>
      </w:divBdr>
    </w:div>
    <w:div w:id="712272486">
      <w:bodyDiv w:val="1"/>
      <w:marLeft w:val="0"/>
      <w:marRight w:val="0"/>
      <w:marTop w:val="0"/>
      <w:marBottom w:val="0"/>
      <w:divBdr>
        <w:top w:val="none" w:sz="0" w:space="0" w:color="auto"/>
        <w:left w:val="none" w:sz="0" w:space="0" w:color="auto"/>
        <w:bottom w:val="none" w:sz="0" w:space="0" w:color="auto"/>
        <w:right w:val="none" w:sz="0" w:space="0" w:color="auto"/>
      </w:divBdr>
    </w:div>
    <w:div w:id="712770526">
      <w:bodyDiv w:val="1"/>
      <w:marLeft w:val="0"/>
      <w:marRight w:val="0"/>
      <w:marTop w:val="0"/>
      <w:marBottom w:val="0"/>
      <w:divBdr>
        <w:top w:val="none" w:sz="0" w:space="0" w:color="auto"/>
        <w:left w:val="none" w:sz="0" w:space="0" w:color="auto"/>
        <w:bottom w:val="none" w:sz="0" w:space="0" w:color="auto"/>
        <w:right w:val="none" w:sz="0" w:space="0" w:color="auto"/>
      </w:divBdr>
    </w:div>
    <w:div w:id="713233878">
      <w:bodyDiv w:val="1"/>
      <w:marLeft w:val="0"/>
      <w:marRight w:val="0"/>
      <w:marTop w:val="0"/>
      <w:marBottom w:val="0"/>
      <w:divBdr>
        <w:top w:val="none" w:sz="0" w:space="0" w:color="auto"/>
        <w:left w:val="none" w:sz="0" w:space="0" w:color="auto"/>
        <w:bottom w:val="none" w:sz="0" w:space="0" w:color="auto"/>
        <w:right w:val="none" w:sz="0" w:space="0" w:color="auto"/>
      </w:divBdr>
      <w:divsChild>
        <w:div w:id="875970460">
          <w:marLeft w:val="300"/>
          <w:marRight w:val="300"/>
          <w:marTop w:val="300"/>
          <w:marBottom w:val="0"/>
          <w:divBdr>
            <w:top w:val="none" w:sz="0" w:space="0" w:color="auto"/>
            <w:left w:val="none" w:sz="0" w:space="0" w:color="auto"/>
            <w:bottom w:val="none" w:sz="0" w:space="0" w:color="auto"/>
            <w:right w:val="none" w:sz="0" w:space="0" w:color="auto"/>
          </w:divBdr>
          <w:divsChild>
            <w:div w:id="1718123980">
              <w:marLeft w:val="0"/>
              <w:marRight w:val="0"/>
              <w:marTop w:val="0"/>
              <w:marBottom w:val="0"/>
              <w:divBdr>
                <w:top w:val="none" w:sz="0" w:space="0" w:color="auto"/>
                <w:left w:val="none" w:sz="0" w:space="0" w:color="auto"/>
                <w:bottom w:val="none" w:sz="0" w:space="0" w:color="auto"/>
                <w:right w:val="none" w:sz="0" w:space="0" w:color="auto"/>
              </w:divBdr>
            </w:div>
          </w:divsChild>
        </w:div>
        <w:div w:id="963344997">
          <w:marLeft w:val="300"/>
          <w:marRight w:val="300"/>
          <w:marTop w:val="0"/>
          <w:marBottom w:val="360"/>
          <w:divBdr>
            <w:top w:val="none" w:sz="0" w:space="0" w:color="auto"/>
            <w:left w:val="none" w:sz="0" w:space="0" w:color="auto"/>
            <w:bottom w:val="none" w:sz="0" w:space="0" w:color="auto"/>
            <w:right w:val="none" w:sz="0" w:space="0" w:color="auto"/>
          </w:divBdr>
          <w:divsChild>
            <w:div w:id="1549995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3967704">
      <w:bodyDiv w:val="1"/>
      <w:marLeft w:val="0"/>
      <w:marRight w:val="0"/>
      <w:marTop w:val="0"/>
      <w:marBottom w:val="0"/>
      <w:divBdr>
        <w:top w:val="none" w:sz="0" w:space="0" w:color="auto"/>
        <w:left w:val="none" w:sz="0" w:space="0" w:color="auto"/>
        <w:bottom w:val="none" w:sz="0" w:space="0" w:color="auto"/>
        <w:right w:val="none" w:sz="0" w:space="0" w:color="auto"/>
      </w:divBdr>
    </w:div>
    <w:div w:id="714232113">
      <w:bodyDiv w:val="1"/>
      <w:marLeft w:val="0"/>
      <w:marRight w:val="0"/>
      <w:marTop w:val="0"/>
      <w:marBottom w:val="0"/>
      <w:divBdr>
        <w:top w:val="none" w:sz="0" w:space="0" w:color="auto"/>
        <w:left w:val="none" w:sz="0" w:space="0" w:color="auto"/>
        <w:bottom w:val="none" w:sz="0" w:space="0" w:color="auto"/>
        <w:right w:val="none" w:sz="0" w:space="0" w:color="auto"/>
      </w:divBdr>
    </w:div>
    <w:div w:id="714431136">
      <w:bodyDiv w:val="1"/>
      <w:marLeft w:val="0"/>
      <w:marRight w:val="0"/>
      <w:marTop w:val="0"/>
      <w:marBottom w:val="0"/>
      <w:divBdr>
        <w:top w:val="none" w:sz="0" w:space="0" w:color="auto"/>
        <w:left w:val="none" w:sz="0" w:space="0" w:color="auto"/>
        <w:bottom w:val="none" w:sz="0" w:space="0" w:color="auto"/>
        <w:right w:val="none" w:sz="0" w:space="0" w:color="auto"/>
      </w:divBdr>
    </w:div>
    <w:div w:id="714938032">
      <w:bodyDiv w:val="1"/>
      <w:marLeft w:val="0"/>
      <w:marRight w:val="0"/>
      <w:marTop w:val="0"/>
      <w:marBottom w:val="0"/>
      <w:divBdr>
        <w:top w:val="none" w:sz="0" w:space="0" w:color="auto"/>
        <w:left w:val="none" w:sz="0" w:space="0" w:color="auto"/>
        <w:bottom w:val="none" w:sz="0" w:space="0" w:color="auto"/>
        <w:right w:val="none" w:sz="0" w:space="0" w:color="auto"/>
      </w:divBdr>
    </w:div>
    <w:div w:id="715590974">
      <w:bodyDiv w:val="1"/>
      <w:marLeft w:val="0"/>
      <w:marRight w:val="0"/>
      <w:marTop w:val="0"/>
      <w:marBottom w:val="0"/>
      <w:divBdr>
        <w:top w:val="none" w:sz="0" w:space="0" w:color="auto"/>
        <w:left w:val="none" w:sz="0" w:space="0" w:color="auto"/>
        <w:bottom w:val="none" w:sz="0" w:space="0" w:color="auto"/>
        <w:right w:val="none" w:sz="0" w:space="0" w:color="auto"/>
      </w:divBdr>
    </w:div>
    <w:div w:id="715784647">
      <w:bodyDiv w:val="1"/>
      <w:marLeft w:val="0"/>
      <w:marRight w:val="0"/>
      <w:marTop w:val="0"/>
      <w:marBottom w:val="0"/>
      <w:divBdr>
        <w:top w:val="none" w:sz="0" w:space="0" w:color="auto"/>
        <w:left w:val="none" w:sz="0" w:space="0" w:color="auto"/>
        <w:bottom w:val="none" w:sz="0" w:space="0" w:color="auto"/>
        <w:right w:val="none" w:sz="0" w:space="0" w:color="auto"/>
      </w:divBdr>
    </w:div>
    <w:div w:id="716515226">
      <w:bodyDiv w:val="1"/>
      <w:marLeft w:val="0"/>
      <w:marRight w:val="0"/>
      <w:marTop w:val="0"/>
      <w:marBottom w:val="0"/>
      <w:divBdr>
        <w:top w:val="none" w:sz="0" w:space="0" w:color="auto"/>
        <w:left w:val="none" w:sz="0" w:space="0" w:color="auto"/>
        <w:bottom w:val="none" w:sz="0" w:space="0" w:color="auto"/>
        <w:right w:val="none" w:sz="0" w:space="0" w:color="auto"/>
      </w:divBdr>
      <w:divsChild>
        <w:div w:id="134221432">
          <w:marLeft w:val="0"/>
          <w:marRight w:val="0"/>
          <w:marTop w:val="0"/>
          <w:marBottom w:val="0"/>
          <w:divBdr>
            <w:top w:val="none" w:sz="0" w:space="0" w:color="auto"/>
            <w:left w:val="none" w:sz="0" w:space="0" w:color="auto"/>
            <w:bottom w:val="none" w:sz="0" w:space="0" w:color="auto"/>
            <w:right w:val="none" w:sz="0" w:space="0" w:color="auto"/>
          </w:divBdr>
        </w:div>
      </w:divsChild>
    </w:div>
    <w:div w:id="717050757">
      <w:bodyDiv w:val="1"/>
      <w:marLeft w:val="0"/>
      <w:marRight w:val="0"/>
      <w:marTop w:val="0"/>
      <w:marBottom w:val="0"/>
      <w:divBdr>
        <w:top w:val="none" w:sz="0" w:space="0" w:color="auto"/>
        <w:left w:val="none" w:sz="0" w:space="0" w:color="auto"/>
        <w:bottom w:val="none" w:sz="0" w:space="0" w:color="auto"/>
        <w:right w:val="none" w:sz="0" w:space="0" w:color="auto"/>
      </w:divBdr>
    </w:div>
    <w:div w:id="717511504">
      <w:bodyDiv w:val="1"/>
      <w:marLeft w:val="0"/>
      <w:marRight w:val="0"/>
      <w:marTop w:val="0"/>
      <w:marBottom w:val="0"/>
      <w:divBdr>
        <w:top w:val="none" w:sz="0" w:space="0" w:color="auto"/>
        <w:left w:val="none" w:sz="0" w:space="0" w:color="auto"/>
        <w:bottom w:val="none" w:sz="0" w:space="0" w:color="auto"/>
        <w:right w:val="none" w:sz="0" w:space="0" w:color="auto"/>
      </w:divBdr>
    </w:div>
    <w:div w:id="717970798">
      <w:bodyDiv w:val="1"/>
      <w:marLeft w:val="0"/>
      <w:marRight w:val="0"/>
      <w:marTop w:val="0"/>
      <w:marBottom w:val="0"/>
      <w:divBdr>
        <w:top w:val="none" w:sz="0" w:space="0" w:color="auto"/>
        <w:left w:val="none" w:sz="0" w:space="0" w:color="auto"/>
        <w:bottom w:val="none" w:sz="0" w:space="0" w:color="auto"/>
        <w:right w:val="none" w:sz="0" w:space="0" w:color="auto"/>
      </w:divBdr>
      <w:divsChild>
        <w:div w:id="1340766998">
          <w:marLeft w:val="0"/>
          <w:marRight w:val="0"/>
          <w:marTop w:val="0"/>
          <w:marBottom w:val="105"/>
          <w:divBdr>
            <w:top w:val="none" w:sz="0" w:space="0" w:color="auto"/>
            <w:left w:val="none" w:sz="0" w:space="0" w:color="auto"/>
            <w:bottom w:val="none" w:sz="0" w:space="0" w:color="auto"/>
            <w:right w:val="none" w:sz="0" w:space="0" w:color="auto"/>
          </w:divBdr>
        </w:div>
      </w:divsChild>
    </w:div>
    <w:div w:id="718627902">
      <w:bodyDiv w:val="1"/>
      <w:marLeft w:val="0"/>
      <w:marRight w:val="0"/>
      <w:marTop w:val="0"/>
      <w:marBottom w:val="0"/>
      <w:divBdr>
        <w:top w:val="none" w:sz="0" w:space="0" w:color="auto"/>
        <w:left w:val="none" w:sz="0" w:space="0" w:color="auto"/>
        <w:bottom w:val="none" w:sz="0" w:space="0" w:color="auto"/>
        <w:right w:val="none" w:sz="0" w:space="0" w:color="auto"/>
      </w:divBdr>
    </w:div>
    <w:div w:id="718748406">
      <w:bodyDiv w:val="1"/>
      <w:marLeft w:val="0"/>
      <w:marRight w:val="0"/>
      <w:marTop w:val="0"/>
      <w:marBottom w:val="0"/>
      <w:divBdr>
        <w:top w:val="none" w:sz="0" w:space="0" w:color="auto"/>
        <w:left w:val="none" w:sz="0" w:space="0" w:color="auto"/>
        <w:bottom w:val="none" w:sz="0" w:space="0" w:color="auto"/>
        <w:right w:val="none" w:sz="0" w:space="0" w:color="auto"/>
      </w:divBdr>
    </w:div>
    <w:div w:id="718825982">
      <w:bodyDiv w:val="1"/>
      <w:marLeft w:val="0"/>
      <w:marRight w:val="0"/>
      <w:marTop w:val="0"/>
      <w:marBottom w:val="0"/>
      <w:divBdr>
        <w:top w:val="none" w:sz="0" w:space="0" w:color="auto"/>
        <w:left w:val="none" w:sz="0" w:space="0" w:color="auto"/>
        <w:bottom w:val="none" w:sz="0" w:space="0" w:color="auto"/>
        <w:right w:val="none" w:sz="0" w:space="0" w:color="auto"/>
      </w:divBdr>
    </w:div>
    <w:div w:id="720448527">
      <w:bodyDiv w:val="1"/>
      <w:marLeft w:val="0"/>
      <w:marRight w:val="0"/>
      <w:marTop w:val="0"/>
      <w:marBottom w:val="0"/>
      <w:divBdr>
        <w:top w:val="none" w:sz="0" w:space="0" w:color="auto"/>
        <w:left w:val="none" w:sz="0" w:space="0" w:color="auto"/>
        <w:bottom w:val="none" w:sz="0" w:space="0" w:color="auto"/>
        <w:right w:val="none" w:sz="0" w:space="0" w:color="auto"/>
      </w:divBdr>
    </w:div>
    <w:div w:id="721439072">
      <w:bodyDiv w:val="1"/>
      <w:marLeft w:val="0"/>
      <w:marRight w:val="0"/>
      <w:marTop w:val="0"/>
      <w:marBottom w:val="0"/>
      <w:divBdr>
        <w:top w:val="none" w:sz="0" w:space="0" w:color="auto"/>
        <w:left w:val="none" w:sz="0" w:space="0" w:color="auto"/>
        <w:bottom w:val="none" w:sz="0" w:space="0" w:color="auto"/>
        <w:right w:val="none" w:sz="0" w:space="0" w:color="auto"/>
      </w:divBdr>
    </w:div>
    <w:div w:id="721951927">
      <w:bodyDiv w:val="1"/>
      <w:marLeft w:val="0"/>
      <w:marRight w:val="0"/>
      <w:marTop w:val="0"/>
      <w:marBottom w:val="0"/>
      <w:divBdr>
        <w:top w:val="none" w:sz="0" w:space="0" w:color="auto"/>
        <w:left w:val="none" w:sz="0" w:space="0" w:color="auto"/>
        <w:bottom w:val="none" w:sz="0" w:space="0" w:color="auto"/>
        <w:right w:val="none" w:sz="0" w:space="0" w:color="auto"/>
      </w:divBdr>
    </w:div>
    <w:div w:id="723259489">
      <w:bodyDiv w:val="1"/>
      <w:marLeft w:val="0"/>
      <w:marRight w:val="0"/>
      <w:marTop w:val="0"/>
      <w:marBottom w:val="0"/>
      <w:divBdr>
        <w:top w:val="none" w:sz="0" w:space="0" w:color="auto"/>
        <w:left w:val="none" w:sz="0" w:space="0" w:color="auto"/>
        <w:bottom w:val="none" w:sz="0" w:space="0" w:color="auto"/>
        <w:right w:val="none" w:sz="0" w:space="0" w:color="auto"/>
      </w:divBdr>
      <w:divsChild>
        <w:div w:id="1472167559">
          <w:marLeft w:val="0"/>
          <w:marRight w:val="0"/>
          <w:marTop w:val="0"/>
          <w:marBottom w:val="105"/>
          <w:divBdr>
            <w:top w:val="none" w:sz="0" w:space="0" w:color="auto"/>
            <w:left w:val="none" w:sz="0" w:space="0" w:color="auto"/>
            <w:bottom w:val="none" w:sz="0" w:space="0" w:color="auto"/>
            <w:right w:val="none" w:sz="0" w:space="0" w:color="auto"/>
          </w:divBdr>
        </w:div>
      </w:divsChild>
    </w:div>
    <w:div w:id="723413311">
      <w:bodyDiv w:val="1"/>
      <w:marLeft w:val="0"/>
      <w:marRight w:val="0"/>
      <w:marTop w:val="0"/>
      <w:marBottom w:val="0"/>
      <w:divBdr>
        <w:top w:val="none" w:sz="0" w:space="0" w:color="auto"/>
        <w:left w:val="none" w:sz="0" w:space="0" w:color="auto"/>
        <w:bottom w:val="none" w:sz="0" w:space="0" w:color="auto"/>
        <w:right w:val="none" w:sz="0" w:space="0" w:color="auto"/>
      </w:divBdr>
    </w:div>
    <w:div w:id="723484093">
      <w:bodyDiv w:val="1"/>
      <w:marLeft w:val="0"/>
      <w:marRight w:val="0"/>
      <w:marTop w:val="0"/>
      <w:marBottom w:val="0"/>
      <w:divBdr>
        <w:top w:val="none" w:sz="0" w:space="0" w:color="auto"/>
        <w:left w:val="none" w:sz="0" w:space="0" w:color="auto"/>
        <w:bottom w:val="none" w:sz="0" w:space="0" w:color="auto"/>
        <w:right w:val="none" w:sz="0" w:space="0" w:color="auto"/>
      </w:divBdr>
      <w:divsChild>
        <w:div w:id="145248771">
          <w:marLeft w:val="0"/>
          <w:marRight w:val="0"/>
          <w:marTop w:val="0"/>
          <w:marBottom w:val="0"/>
          <w:divBdr>
            <w:top w:val="none" w:sz="0" w:space="0" w:color="auto"/>
            <w:left w:val="none" w:sz="0" w:space="0" w:color="auto"/>
            <w:bottom w:val="none" w:sz="0" w:space="0" w:color="auto"/>
            <w:right w:val="none" w:sz="0" w:space="0" w:color="auto"/>
          </w:divBdr>
        </w:div>
        <w:div w:id="1339307832">
          <w:marLeft w:val="0"/>
          <w:marRight w:val="0"/>
          <w:marTop w:val="0"/>
          <w:marBottom w:val="0"/>
          <w:divBdr>
            <w:top w:val="none" w:sz="0" w:space="0" w:color="auto"/>
            <w:left w:val="none" w:sz="0" w:space="0" w:color="auto"/>
            <w:bottom w:val="none" w:sz="0" w:space="0" w:color="auto"/>
            <w:right w:val="none" w:sz="0" w:space="0" w:color="auto"/>
          </w:divBdr>
        </w:div>
        <w:div w:id="1544634600">
          <w:marLeft w:val="0"/>
          <w:marRight w:val="0"/>
          <w:marTop w:val="0"/>
          <w:marBottom w:val="0"/>
          <w:divBdr>
            <w:top w:val="none" w:sz="0" w:space="0" w:color="auto"/>
            <w:left w:val="none" w:sz="0" w:space="0" w:color="auto"/>
            <w:bottom w:val="none" w:sz="0" w:space="0" w:color="auto"/>
            <w:right w:val="none" w:sz="0" w:space="0" w:color="auto"/>
          </w:divBdr>
        </w:div>
      </w:divsChild>
    </w:div>
    <w:div w:id="724060339">
      <w:bodyDiv w:val="1"/>
      <w:marLeft w:val="0"/>
      <w:marRight w:val="0"/>
      <w:marTop w:val="0"/>
      <w:marBottom w:val="0"/>
      <w:divBdr>
        <w:top w:val="none" w:sz="0" w:space="0" w:color="auto"/>
        <w:left w:val="none" w:sz="0" w:space="0" w:color="auto"/>
        <w:bottom w:val="none" w:sz="0" w:space="0" w:color="auto"/>
        <w:right w:val="none" w:sz="0" w:space="0" w:color="auto"/>
      </w:divBdr>
      <w:divsChild>
        <w:div w:id="1449161841">
          <w:marLeft w:val="0"/>
          <w:marRight w:val="0"/>
          <w:marTop w:val="0"/>
          <w:marBottom w:val="105"/>
          <w:divBdr>
            <w:top w:val="none" w:sz="0" w:space="0" w:color="auto"/>
            <w:left w:val="none" w:sz="0" w:space="0" w:color="auto"/>
            <w:bottom w:val="none" w:sz="0" w:space="0" w:color="auto"/>
            <w:right w:val="none" w:sz="0" w:space="0" w:color="auto"/>
          </w:divBdr>
        </w:div>
      </w:divsChild>
    </w:div>
    <w:div w:id="724181409">
      <w:bodyDiv w:val="1"/>
      <w:marLeft w:val="0"/>
      <w:marRight w:val="0"/>
      <w:marTop w:val="0"/>
      <w:marBottom w:val="0"/>
      <w:divBdr>
        <w:top w:val="none" w:sz="0" w:space="0" w:color="auto"/>
        <w:left w:val="none" w:sz="0" w:space="0" w:color="auto"/>
        <w:bottom w:val="none" w:sz="0" w:space="0" w:color="auto"/>
        <w:right w:val="none" w:sz="0" w:space="0" w:color="auto"/>
      </w:divBdr>
    </w:div>
    <w:div w:id="724643539">
      <w:bodyDiv w:val="1"/>
      <w:marLeft w:val="0"/>
      <w:marRight w:val="0"/>
      <w:marTop w:val="0"/>
      <w:marBottom w:val="0"/>
      <w:divBdr>
        <w:top w:val="none" w:sz="0" w:space="0" w:color="auto"/>
        <w:left w:val="none" w:sz="0" w:space="0" w:color="auto"/>
        <w:bottom w:val="none" w:sz="0" w:space="0" w:color="auto"/>
        <w:right w:val="none" w:sz="0" w:space="0" w:color="auto"/>
      </w:divBdr>
    </w:div>
    <w:div w:id="725375587">
      <w:bodyDiv w:val="1"/>
      <w:marLeft w:val="0"/>
      <w:marRight w:val="0"/>
      <w:marTop w:val="0"/>
      <w:marBottom w:val="0"/>
      <w:divBdr>
        <w:top w:val="none" w:sz="0" w:space="0" w:color="auto"/>
        <w:left w:val="none" w:sz="0" w:space="0" w:color="auto"/>
        <w:bottom w:val="none" w:sz="0" w:space="0" w:color="auto"/>
        <w:right w:val="none" w:sz="0" w:space="0" w:color="auto"/>
      </w:divBdr>
    </w:div>
    <w:div w:id="725448058">
      <w:bodyDiv w:val="1"/>
      <w:marLeft w:val="0"/>
      <w:marRight w:val="0"/>
      <w:marTop w:val="0"/>
      <w:marBottom w:val="0"/>
      <w:divBdr>
        <w:top w:val="none" w:sz="0" w:space="0" w:color="auto"/>
        <w:left w:val="none" w:sz="0" w:space="0" w:color="auto"/>
        <w:bottom w:val="none" w:sz="0" w:space="0" w:color="auto"/>
        <w:right w:val="none" w:sz="0" w:space="0" w:color="auto"/>
      </w:divBdr>
      <w:divsChild>
        <w:div w:id="2078898065">
          <w:marLeft w:val="0"/>
          <w:marRight w:val="0"/>
          <w:marTop w:val="0"/>
          <w:marBottom w:val="0"/>
          <w:divBdr>
            <w:top w:val="none" w:sz="0" w:space="0" w:color="auto"/>
            <w:left w:val="none" w:sz="0" w:space="0" w:color="auto"/>
            <w:bottom w:val="none" w:sz="0" w:space="0" w:color="auto"/>
            <w:right w:val="none" w:sz="0" w:space="0" w:color="auto"/>
          </w:divBdr>
        </w:div>
      </w:divsChild>
    </w:div>
    <w:div w:id="725647063">
      <w:bodyDiv w:val="1"/>
      <w:marLeft w:val="0"/>
      <w:marRight w:val="0"/>
      <w:marTop w:val="0"/>
      <w:marBottom w:val="0"/>
      <w:divBdr>
        <w:top w:val="none" w:sz="0" w:space="0" w:color="auto"/>
        <w:left w:val="none" w:sz="0" w:space="0" w:color="auto"/>
        <w:bottom w:val="none" w:sz="0" w:space="0" w:color="auto"/>
        <w:right w:val="none" w:sz="0" w:space="0" w:color="auto"/>
      </w:divBdr>
    </w:div>
    <w:div w:id="725959528">
      <w:bodyDiv w:val="1"/>
      <w:marLeft w:val="0"/>
      <w:marRight w:val="0"/>
      <w:marTop w:val="0"/>
      <w:marBottom w:val="0"/>
      <w:divBdr>
        <w:top w:val="none" w:sz="0" w:space="0" w:color="auto"/>
        <w:left w:val="none" w:sz="0" w:space="0" w:color="auto"/>
        <w:bottom w:val="none" w:sz="0" w:space="0" w:color="auto"/>
        <w:right w:val="none" w:sz="0" w:space="0" w:color="auto"/>
      </w:divBdr>
    </w:div>
    <w:div w:id="726343285">
      <w:bodyDiv w:val="1"/>
      <w:marLeft w:val="0"/>
      <w:marRight w:val="0"/>
      <w:marTop w:val="0"/>
      <w:marBottom w:val="0"/>
      <w:divBdr>
        <w:top w:val="none" w:sz="0" w:space="0" w:color="auto"/>
        <w:left w:val="none" w:sz="0" w:space="0" w:color="auto"/>
        <w:bottom w:val="none" w:sz="0" w:space="0" w:color="auto"/>
        <w:right w:val="none" w:sz="0" w:space="0" w:color="auto"/>
      </w:divBdr>
    </w:div>
    <w:div w:id="726535059">
      <w:bodyDiv w:val="1"/>
      <w:marLeft w:val="0"/>
      <w:marRight w:val="0"/>
      <w:marTop w:val="0"/>
      <w:marBottom w:val="0"/>
      <w:divBdr>
        <w:top w:val="none" w:sz="0" w:space="0" w:color="auto"/>
        <w:left w:val="none" w:sz="0" w:space="0" w:color="auto"/>
        <w:bottom w:val="none" w:sz="0" w:space="0" w:color="auto"/>
        <w:right w:val="none" w:sz="0" w:space="0" w:color="auto"/>
      </w:divBdr>
    </w:div>
    <w:div w:id="726537681">
      <w:bodyDiv w:val="1"/>
      <w:marLeft w:val="0"/>
      <w:marRight w:val="0"/>
      <w:marTop w:val="0"/>
      <w:marBottom w:val="0"/>
      <w:divBdr>
        <w:top w:val="none" w:sz="0" w:space="0" w:color="auto"/>
        <w:left w:val="none" w:sz="0" w:space="0" w:color="auto"/>
        <w:bottom w:val="none" w:sz="0" w:space="0" w:color="auto"/>
        <w:right w:val="none" w:sz="0" w:space="0" w:color="auto"/>
      </w:divBdr>
    </w:div>
    <w:div w:id="726682487">
      <w:bodyDiv w:val="1"/>
      <w:marLeft w:val="0"/>
      <w:marRight w:val="0"/>
      <w:marTop w:val="0"/>
      <w:marBottom w:val="0"/>
      <w:divBdr>
        <w:top w:val="none" w:sz="0" w:space="0" w:color="auto"/>
        <w:left w:val="none" w:sz="0" w:space="0" w:color="auto"/>
        <w:bottom w:val="none" w:sz="0" w:space="0" w:color="auto"/>
        <w:right w:val="none" w:sz="0" w:space="0" w:color="auto"/>
      </w:divBdr>
    </w:div>
    <w:div w:id="727068583">
      <w:bodyDiv w:val="1"/>
      <w:marLeft w:val="0"/>
      <w:marRight w:val="0"/>
      <w:marTop w:val="0"/>
      <w:marBottom w:val="0"/>
      <w:divBdr>
        <w:top w:val="none" w:sz="0" w:space="0" w:color="auto"/>
        <w:left w:val="none" w:sz="0" w:space="0" w:color="auto"/>
        <w:bottom w:val="none" w:sz="0" w:space="0" w:color="auto"/>
        <w:right w:val="none" w:sz="0" w:space="0" w:color="auto"/>
      </w:divBdr>
    </w:div>
    <w:div w:id="728185593">
      <w:bodyDiv w:val="1"/>
      <w:marLeft w:val="0"/>
      <w:marRight w:val="0"/>
      <w:marTop w:val="0"/>
      <w:marBottom w:val="0"/>
      <w:divBdr>
        <w:top w:val="none" w:sz="0" w:space="0" w:color="auto"/>
        <w:left w:val="none" w:sz="0" w:space="0" w:color="auto"/>
        <w:bottom w:val="none" w:sz="0" w:space="0" w:color="auto"/>
        <w:right w:val="none" w:sz="0" w:space="0" w:color="auto"/>
      </w:divBdr>
    </w:div>
    <w:div w:id="728499116">
      <w:bodyDiv w:val="1"/>
      <w:marLeft w:val="0"/>
      <w:marRight w:val="0"/>
      <w:marTop w:val="0"/>
      <w:marBottom w:val="0"/>
      <w:divBdr>
        <w:top w:val="none" w:sz="0" w:space="0" w:color="auto"/>
        <w:left w:val="none" w:sz="0" w:space="0" w:color="auto"/>
        <w:bottom w:val="none" w:sz="0" w:space="0" w:color="auto"/>
        <w:right w:val="none" w:sz="0" w:space="0" w:color="auto"/>
      </w:divBdr>
      <w:divsChild>
        <w:div w:id="907224675">
          <w:marLeft w:val="0"/>
          <w:marRight w:val="0"/>
          <w:marTop w:val="0"/>
          <w:marBottom w:val="450"/>
          <w:divBdr>
            <w:top w:val="none" w:sz="0" w:space="0" w:color="auto"/>
            <w:left w:val="none" w:sz="0" w:space="0" w:color="auto"/>
            <w:bottom w:val="none" w:sz="0" w:space="0" w:color="auto"/>
            <w:right w:val="none" w:sz="0" w:space="0" w:color="auto"/>
          </w:divBdr>
        </w:div>
        <w:div w:id="932008280">
          <w:marLeft w:val="0"/>
          <w:marRight w:val="0"/>
          <w:marTop w:val="0"/>
          <w:marBottom w:val="450"/>
          <w:divBdr>
            <w:top w:val="none" w:sz="0" w:space="0" w:color="auto"/>
            <w:left w:val="none" w:sz="0" w:space="0" w:color="auto"/>
            <w:bottom w:val="none" w:sz="0" w:space="0" w:color="auto"/>
            <w:right w:val="none" w:sz="0" w:space="0" w:color="auto"/>
          </w:divBdr>
        </w:div>
        <w:div w:id="2015109277">
          <w:marLeft w:val="0"/>
          <w:marRight w:val="0"/>
          <w:marTop w:val="0"/>
          <w:marBottom w:val="450"/>
          <w:divBdr>
            <w:top w:val="none" w:sz="0" w:space="0" w:color="auto"/>
            <w:left w:val="none" w:sz="0" w:space="0" w:color="auto"/>
            <w:bottom w:val="none" w:sz="0" w:space="0" w:color="auto"/>
            <w:right w:val="none" w:sz="0" w:space="0" w:color="auto"/>
          </w:divBdr>
        </w:div>
      </w:divsChild>
    </w:div>
    <w:div w:id="728966577">
      <w:bodyDiv w:val="1"/>
      <w:marLeft w:val="0"/>
      <w:marRight w:val="0"/>
      <w:marTop w:val="0"/>
      <w:marBottom w:val="0"/>
      <w:divBdr>
        <w:top w:val="none" w:sz="0" w:space="0" w:color="auto"/>
        <w:left w:val="none" w:sz="0" w:space="0" w:color="auto"/>
        <w:bottom w:val="none" w:sz="0" w:space="0" w:color="auto"/>
        <w:right w:val="none" w:sz="0" w:space="0" w:color="auto"/>
      </w:divBdr>
    </w:div>
    <w:div w:id="729038030">
      <w:bodyDiv w:val="1"/>
      <w:marLeft w:val="0"/>
      <w:marRight w:val="0"/>
      <w:marTop w:val="0"/>
      <w:marBottom w:val="0"/>
      <w:divBdr>
        <w:top w:val="none" w:sz="0" w:space="0" w:color="auto"/>
        <w:left w:val="none" w:sz="0" w:space="0" w:color="auto"/>
        <w:bottom w:val="none" w:sz="0" w:space="0" w:color="auto"/>
        <w:right w:val="none" w:sz="0" w:space="0" w:color="auto"/>
      </w:divBdr>
    </w:div>
    <w:div w:id="729618887">
      <w:bodyDiv w:val="1"/>
      <w:marLeft w:val="0"/>
      <w:marRight w:val="0"/>
      <w:marTop w:val="0"/>
      <w:marBottom w:val="0"/>
      <w:divBdr>
        <w:top w:val="none" w:sz="0" w:space="0" w:color="auto"/>
        <w:left w:val="none" w:sz="0" w:space="0" w:color="auto"/>
        <w:bottom w:val="none" w:sz="0" w:space="0" w:color="auto"/>
        <w:right w:val="none" w:sz="0" w:space="0" w:color="auto"/>
      </w:divBdr>
    </w:div>
    <w:div w:id="730151778">
      <w:bodyDiv w:val="1"/>
      <w:marLeft w:val="0"/>
      <w:marRight w:val="0"/>
      <w:marTop w:val="0"/>
      <w:marBottom w:val="0"/>
      <w:divBdr>
        <w:top w:val="none" w:sz="0" w:space="0" w:color="auto"/>
        <w:left w:val="none" w:sz="0" w:space="0" w:color="auto"/>
        <w:bottom w:val="none" w:sz="0" w:space="0" w:color="auto"/>
        <w:right w:val="none" w:sz="0" w:space="0" w:color="auto"/>
      </w:divBdr>
    </w:div>
    <w:div w:id="730152410">
      <w:bodyDiv w:val="1"/>
      <w:marLeft w:val="0"/>
      <w:marRight w:val="0"/>
      <w:marTop w:val="0"/>
      <w:marBottom w:val="0"/>
      <w:divBdr>
        <w:top w:val="none" w:sz="0" w:space="0" w:color="auto"/>
        <w:left w:val="none" w:sz="0" w:space="0" w:color="auto"/>
        <w:bottom w:val="none" w:sz="0" w:space="0" w:color="auto"/>
        <w:right w:val="none" w:sz="0" w:space="0" w:color="auto"/>
      </w:divBdr>
    </w:div>
    <w:div w:id="730421787">
      <w:bodyDiv w:val="1"/>
      <w:marLeft w:val="0"/>
      <w:marRight w:val="0"/>
      <w:marTop w:val="0"/>
      <w:marBottom w:val="0"/>
      <w:divBdr>
        <w:top w:val="none" w:sz="0" w:space="0" w:color="auto"/>
        <w:left w:val="none" w:sz="0" w:space="0" w:color="auto"/>
        <w:bottom w:val="none" w:sz="0" w:space="0" w:color="auto"/>
        <w:right w:val="none" w:sz="0" w:space="0" w:color="auto"/>
      </w:divBdr>
    </w:div>
    <w:div w:id="730615417">
      <w:bodyDiv w:val="1"/>
      <w:marLeft w:val="0"/>
      <w:marRight w:val="0"/>
      <w:marTop w:val="0"/>
      <w:marBottom w:val="0"/>
      <w:divBdr>
        <w:top w:val="none" w:sz="0" w:space="0" w:color="auto"/>
        <w:left w:val="none" w:sz="0" w:space="0" w:color="auto"/>
        <w:bottom w:val="none" w:sz="0" w:space="0" w:color="auto"/>
        <w:right w:val="none" w:sz="0" w:space="0" w:color="auto"/>
      </w:divBdr>
    </w:div>
    <w:div w:id="731540143">
      <w:bodyDiv w:val="1"/>
      <w:marLeft w:val="0"/>
      <w:marRight w:val="0"/>
      <w:marTop w:val="0"/>
      <w:marBottom w:val="0"/>
      <w:divBdr>
        <w:top w:val="none" w:sz="0" w:space="0" w:color="auto"/>
        <w:left w:val="none" w:sz="0" w:space="0" w:color="auto"/>
        <w:bottom w:val="none" w:sz="0" w:space="0" w:color="auto"/>
        <w:right w:val="none" w:sz="0" w:space="0" w:color="auto"/>
      </w:divBdr>
    </w:div>
    <w:div w:id="731779528">
      <w:bodyDiv w:val="1"/>
      <w:marLeft w:val="0"/>
      <w:marRight w:val="0"/>
      <w:marTop w:val="0"/>
      <w:marBottom w:val="0"/>
      <w:divBdr>
        <w:top w:val="none" w:sz="0" w:space="0" w:color="auto"/>
        <w:left w:val="none" w:sz="0" w:space="0" w:color="auto"/>
        <w:bottom w:val="none" w:sz="0" w:space="0" w:color="auto"/>
        <w:right w:val="none" w:sz="0" w:space="0" w:color="auto"/>
      </w:divBdr>
    </w:div>
    <w:div w:id="732003655">
      <w:bodyDiv w:val="1"/>
      <w:marLeft w:val="0"/>
      <w:marRight w:val="0"/>
      <w:marTop w:val="0"/>
      <w:marBottom w:val="0"/>
      <w:divBdr>
        <w:top w:val="none" w:sz="0" w:space="0" w:color="auto"/>
        <w:left w:val="none" w:sz="0" w:space="0" w:color="auto"/>
        <w:bottom w:val="none" w:sz="0" w:space="0" w:color="auto"/>
        <w:right w:val="none" w:sz="0" w:space="0" w:color="auto"/>
      </w:divBdr>
    </w:div>
    <w:div w:id="732243777">
      <w:bodyDiv w:val="1"/>
      <w:marLeft w:val="0"/>
      <w:marRight w:val="0"/>
      <w:marTop w:val="0"/>
      <w:marBottom w:val="0"/>
      <w:divBdr>
        <w:top w:val="none" w:sz="0" w:space="0" w:color="auto"/>
        <w:left w:val="none" w:sz="0" w:space="0" w:color="auto"/>
        <w:bottom w:val="none" w:sz="0" w:space="0" w:color="auto"/>
        <w:right w:val="none" w:sz="0" w:space="0" w:color="auto"/>
      </w:divBdr>
    </w:div>
    <w:div w:id="732386097">
      <w:bodyDiv w:val="1"/>
      <w:marLeft w:val="0"/>
      <w:marRight w:val="0"/>
      <w:marTop w:val="0"/>
      <w:marBottom w:val="0"/>
      <w:divBdr>
        <w:top w:val="none" w:sz="0" w:space="0" w:color="auto"/>
        <w:left w:val="none" w:sz="0" w:space="0" w:color="auto"/>
        <w:bottom w:val="none" w:sz="0" w:space="0" w:color="auto"/>
        <w:right w:val="none" w:sz="0" w:space="0" w:color="auto"/>
      </w:divBdr>
    </w:div>
    <w:div w:id="732775068">
      <w:bodyDiv w:val="1"/>
      <w:marLeft w:val="0"/>
      <w:marRight w:val="0"/>
      <w:marTop w:val="0"/>
      <w:marBottom w:val="0"/>
      <w:divBdr>
        <w:top w:val="none" w:sz="0" w:space="0" w:color="auto"/>
        <w:left w:val="none" w:sz="0" w:space="0" w:color="auto"/>
        <w:bottom w:val="none" w:sz="0" w:space="0" w:color="auto"/>
        <w:right w:val="none" w:sz="0" w:space="0" w:color="auto"/>
      </w:divBdr>
    </w:div>
    <w:div w:id="733509890">
      <w:bodyDiv w:val="1"/>
      <w:marLeft w:val="0"/>
      <w:marRight w:val="0"/>
      <w:marTop w:val="0"/>
      <w:marBottom w:val="0"/>
      <w:divBdr>
        <w:top w:val="none" w:sz="0" w:space="0" w:color="auto"/>
        <w:left w:val="none" w:sz="0" w:space="0" w:color="auto"/>
        <w:bottom w:val="none" w:sz="0" w:space="0" w:color="auto"/>
        <w:right w:val="none" w:sz="0" w:space="0" w:color="auto"/>
      </w:divBdr>
    </w:div>
    <w:div w:id="733701922">
      <w:bodyDiv w:val="1"/>
      <w:marLeft w:val="0"/>
      <w:marRight w:val="0"/>
      <w:marTop w:val="0"/>
      <w:marBottom w:val="0"/>
      <w:divBdr>
        <w:top w:val="none" w:sz="0" w:space="0" w:color="auto"/>
        <w:left w:val="none" w:sz="0" w:space="0" w:color="auto"/>
        <w:bottom w:val="none" w:sz="0" w:space="0" w:color="auto"/>
        <w:right w:val="none" w:sz="0" w:space="0" w:color="auto"/>
      </w:divBdr>
    </w:div>
    <w:div w:id="734085718">
      <w:bodyDiv w:val="1"/>
      <w:marLeft w:val="0"/>
      <w:marRight w:val="0"/>
      <w:marTop w:val="0"/>
      <w:marBottom w:val="0"/>
      <w:divBdr>
        <w:top w:val="none" w:sz="0" w:space="0" w:color="auto"/>
        <w:left w:val="none" w:sz="0" w:space="0" w:color="auto"/>
        <w:bottom w:val="none" w:sz="0" w:space="0" w:color="auto"/>
        <w:right w:val="none" w:sz="0" w:space="0" w:color="auto"/>
      </w:divBdr>
    </w:div>
    <w:div w:id="734738205">
      <w:bodyDiv w:val="1"/>
      <w:marLeft w:val="0"/>
      <w:marRight w:val="0"/>
      <w:marTop w:val="0"/>
      <w:marBottom w:val="0"/>
      <w:divBdr>
        <w:top w:val="none" w:sz="0" w:space="0" w:color="auto"/>
        <w:left w:val="none" w:sz="0" w:space="0" w:color="auto"/>
        <w:bottom w:val="none" w:sz="0" w:space="0" w:color="auto"/>
        <w:right w:val="none" w:sz="0" w:space="0" w:color="auto"/>
      </w:divBdr>
    </w:div>
    <w:div w:id="734939274">
      <w:bodyDiv w:val="1"/>
      <w:marLeft w:val="0"/>
      <w:marRight w:val="0"/>
      <w:marTop w:val="0"/>
      <w:marBottom w:val="0"/>
      <w:divBdr>
        <w:top w:val="none" w:sz="0" w:space="0" w:color="auto"/>
        <w:left w:val="none" w:sz="0" w:space="0" w:color="auto"/>
        <w:bottom w:val="none" w:sz="0" w:space="0" w:color="auto"/>
        <w:right w:val="none" w:sz="0" w:space="0" w:color="auto"/>
      </w:divBdr>
      <w:divsChild>
        <w:div w:id="151143502">
          <w:marLeft w:val="0"/>
          <w:marRight w:val="0"/>
          <w:marTop w:val="0"/>
          <w:marBottom w:val="0"/>
          <w:divBdr>
            <w:top w:val="none" w:sz="0" w:space="0" w:color="auto"/>
            <w:left w:val="none" w:sz="0" w:space="0" w:color="auto"/>
            <w:bottom w:val="none" w:sz="0" w:space="0" w:color="auto"/>
            <w:right w:val="none" w:sz="0" w:space="0" w:color="auto"/>
          </w:divBdr>
        </w:div>
        <w:div w:id="1926455898">
          <w:marLeft w:val="0"/>
          <w:marRight w:val="0"/>
          <w:marTop w:val="0"/>
          <w:marBottom w:val="0"/>
          <w:divBdr>
            <w:top w:val="none" w:sz="0" w:space="0" w:color="auto"/>
            <w:left w:val="none" w:sz="0" w:space="0" w:color="auto"/>
            <w:bottom w:val="none" w:sz="0" w:space="0" w:color="auto"/>
            <w:right w:val="none" w:sz="0" w:space="0" w:color="auto"/>
          </w:divBdr>
        </w:div>
      </w:divsChild>
    </w:div>
    <w:div w:id="735205302">
      <w:bodyDiv w:val="1"/>
      <w:marLeft w:val="0"/>
      <w:marRight w:val="0"/>
      <w:marTop w:val="0"/>
      <w:marBottom w:val="0"/>
      <w:divBdr>
        <w:top w:val="none" w:sz="0" w:space="0" w:color="auto"/>
        <w:left w:val="none" w:sz="0" w:space="0" w:color="auto"/>
        <w:bottom w:val="none" w:sz="0" w:space="0" w:color="auto"/>
        <w:right w:val="none" w:sz="0" w:space="0" w:color="auto"/>
      </w:divBdr>
    </w:div>
    <w:div w:id="735707308">
      <w:bodyDiv w:val="1"/>
      <w:marLeft w:val="0"/>
      <w:marRight w:val="0"/>
      <w:marTop w:val="0"/>
      <w:marBottom w:val="0"/>
      <w:divBdr>
        <w:top w:val="none" w:sz="0" w:space="0" w:color="auto"/>
        <w:left w:val="none" w:sz="0" w:space="0" w:color="auto"/>
        <w:bottom w:val="none" w:sz="0" w:space="0" w:color="auto"/>
        <w:right w:val="none" w:sz="0" w:space="0" w:color="auto"/>
      </w:divBdr>
    </w:div>
    <w:div w:id="735783062">
      <w:bodyDiv w:val="1"/>
      <w:marLeft w:val="0"/>
      <w:marRight w:val="0"/>
      <w:marTop w:val="0"/>
      <w:marBottom w:val="0"/>
      <w:divBdr>
        <w:top w:val="none" w:sz="0" w:space="0" w:color="auto"/>
        <w:left w:val="none" w:sz="0" w:space="0" w:color="auto"/>
        <w:bottom w:val="none" w:sz="0" w:space="0" w:color="auto"/>
        <w:right w:val="none" w:sz="0" w:space="0" w:color="auto"/>
      </w:divBdr>
    </w:div>
    <w:div w:id="735783674">
      <w:bodyDiv w:val="1"/>
      <w:marLeft w:val="0"/>
      <w:marRight w:val="0"/>
      <w:marTop w:val="0"/>
      <w:marBottom w:val="0"/>
      <w:divBdr>
        <w:top w:val="none" w:sz="0" w:space="0" w:color="auto"/>
        <w:left w:val="none" w:sz="0" w:space="0" w:color="auto"/>
        <w:bottom w:val="none" w:sz="0" w:space="0" w:color="auto"/>
        <w:right w:val="none" w:sz="0" w:space="0" w:color="auto"/>
      </w:divBdr>
    </w:div>
    <w:div w:id="736131870">
      <w:bodyDiv w:val="1"/>
      <w:marLeft w:val="0"/>
      <w:marRight w:val="0"/>
      <w:marTop w:val="0"/>
      <w:marBottom w:val="0"/>
      <w:divBdr>
        <w:top w:val="none" w:sz="0" w:space="0" w:color="auto"/>
        <w:left w:val="none" w:sz="0" w:space="0" w:color="auto"/>
        <w:bottom w:val="none" w:sz="0" w:space="0" w:color="auto"/>
        <w:right w:val="none" w:sz="0" w:space="0" w:color="auto"/>
      </w:divBdr>
    </w:div>
    <w:div w:id="736169406">
      <w:bodyDiv w:val="1"/>
      <w:marLeft w:val="0"/>
      <w:marRight w:val="0"/>
      <w:marTop w:val="0"/>
      <w:marBottom w:val="0"/>
      <w:divBdr>
        <w:top w:val="none" w:sz="0" w:space="0" w:color="auto"/>
        <w:left w:val="none" w:sz="0" w:space="0" w:color="auto"/>
        <w:bottom w:val="none" w:sz="0" w:space="0" w:color="auto"/>
        <w:right w:val="none" w:sz="0" w:space="0" w:color="auto"/>
      </w:divBdr>
    </w:div>
    <w:div w:id="736705368">
      <w:bodyDiv w:val="1"/>
      <w:marLeft w:val="0"/>
      <w:marRight w:val="0"/>
      <w:marTop w:val="0"/>
      <w:marBottom w:val="0"/>
      <w:divBdr>
        <w:top w:val="none" w:sz="0" w:space="0" w:color="auto"/>
        <w:left w:val="none" w:sz="0" w:space="0" w:color="auto"/>
        <w:bottom w:val="none" w:sz="0" w:space="0" w:color="auto"/>
        <w:right w:val="none" w:sz="0" w:space="0" w:color="auto"/>
      </w:divBdr>
    </w:div>
    <w:div w:id="737895792">
      <w:bodyDiv w:val="1"/>
      <w:marLeft w:val="0"/>
      <w:marRight w:val="0"/>
      <w:marTop w:val="0"/>
      <w:marBottom w:val="0"/>
      <w:divBdr>
        <w:top w:val="none" w:sz="0" w:space="0" w:color="auto"/>
        <w:left w:val="none" w:sz="0" w:space="0" w:color="auto"/>
        <w:bottom w:val="none" w:sz="0" w:space="0" w:color="auto"/>
        <w:right w:val="none" w:sz="0" w:space="0" w:color="auto"/>
      </w:divBdr>
    </w:div>
    <w:div w:id="738333626">
      <w:bodyDiv w:val="1"/>
      <w:marLeft w:val="0"/>
      <w:marRight w:val="0"/>
      <w:marTop w:val="0"/>
      <w:marBottom w:val="0"/>
      <w:divBdr>
        <w:top w:val="none" w:sz="0" w:space="0" w:color="auto"/>
        <w:left w:val="none" w:sz="0" w:space="0" w:color="auto"/>
        <w:bottom w:val="none" w:sz="0" w:space="0" w:color="auto"/>
        <w:right w:val="none" w:sz="0" w:space="0" w:color="auto"/>
      </w:divBdr>
    </w:div>
    <w:div w:id="738477806">
      <w:bodyDiv w:val="1"/>
      <w:marLeft w:val="0"/>
      <w:marRight w:val="0"/>
      <w:marTop w:val="0"/>
      <w:marBottom w:val="0"/>
      <w:divBdr>
        <w:top w:val="none" w:sz="0" w:space="0" w:color="auto"/>
        <w:left w:val="none" w:sz="0" w:space="0" w:color="auto"/>
        <w:bottom w:val="none" w:sz="0" w:space="0" w:color="auto"/>
        <w:right w:val="none" w:sz="0" w:space="0" w:color="auto"/>
      </w:divBdr>
    </w:div>
    <w:div w:id="739331441">
      <w:bodyDiv w:val="1"/>
      <w:marLeft w:val="0"/>
      <w:marRight w:val="0"/>
      <w:marTop w:val="0"/>
      <w:marBottom w:val="0"/>
      <w:divBdr>
        <w:top w:val="none" w:sz="0" w:space="0" w:color="auto"/>
        <w:left w:val="none" w:sz="0" w:space="0" w:color="auto"/>
        <w:bottom w:val="none" w:sz="0" w:space="0" w:color="auto"/>
        <w:right w:val="none" w:sz="0" w:space="0" w:color="auto"/>
      </w:divBdr>
    </w:div>
    <w:div w:id="739403460">
      <w:bodyDiv w:val="1"/>
      <w:marLeft w:val="0"/>
      <w:marRight w:val="0"/>
      <w:marTop w:val="0"/>
      <w:marBottom w:val="0"/>
      <w:divBdr>
        <w:top w:val="none" w:sz="0" w:space="0" w:color="auto"/>
        <w:left w:val="none" w:sz="0" w:space="0" w:color="auto"/>
        <w:bottom w:val="none" w:sz="0" w:space="0" w:color="auto"/>
        <w:right w:val="none" w:sz="0" w:space="0" w:color="auto"/>
      </w:divBdr>
    </w:div>
    <w:div w:id="739404910">
      <w:bodyDiv w:val="1"/>
      <w:marLeft w:val="0"/>
      <w:marRight w:val="0"/>
      <w:marTop w:val="0"/>
      <w:marBottom w:val="0"/>
      <w:divBdr>
        <w:top w:val="none" w:sz="0" w:space="0" w:color="auto"/>
        <w:left w:val="none" w:sz="0" w:space="0" w:color="auto"/>
        <w:bottom w:val="none" w:sz="0" w:space="0" w:color="auto"/>
        <w:right w:val="none" w:sz="0" w:space="0" w:color="auto"/>
      </w:divBdr>
    </w:div>
    <w:div w:id="739720034">
      <w:bodyDiv w:val="1"/>
      <w:marLeft w:val="0"/>
      <w:marRight w:val="0"/>
      <w:marTop w:val="0"/>
      <w:marBottom w:val="0"/>
      <w:divBdr>
        <w:top w:val="none" w:sz="0" w:space="0" w:color="auto"/>
        <w:left w:val="none" w:sz="0" w:space="0" w:color="auto"/>
        <w:bottom w:val="none" w:sz="0" w:space="0" w:color="auto"/>
        <w:right w:val="none" w:sz="0" w:space="0" w:color="auto"/>
      </w:divBdr>
    </w:div>
    <w:div w:id="740056139">
      <w:bodyDiv w:val="1"/>
      <w:marLeft w:val="0"/>
      <w:marRight w:val="0"/>
      <w:marTop w:val="0"/>
      <w:marBottom w:val="0"/>
      <w:divBdr>
        <w:top w:val="none" w:sz="0" w:space="0" w:color="auto"/>
        <w:left w:val="none" w:sz="0" w:space="0" w:color="auto"/>
        <w:bottom w:val="none" w:sz="0" w:space="0" w:color="auto"/>
        <w:right w:val="none" w:sz="0" w:space="0" w:color="auto"/>
      </w:divBdr>
    </w:div>
    <w:div w:id="741567069">
      <w:bodyDiv w:val="1"/>
      <w:marLeft w:val="0"/>
      <w:marRight w:val="0"/>
      <w:marTop w:val="0"/>
      <w:marBottom w:val="0"/>
      <w:divBdr>
        <w:top w:val="none" w:sz="0" w:space="0" w:color="auto"/>
        <w:left w:val="none" w:sz="0" w:space="0" w:color="auto"/>
        <w:bottom w:val="none" w:sz="0" w:space="0" w:color="auto"/>
        <w:right w:val="none" w:sz="0" w:space="0" w:color="auto"/>
      </w:divBdr>
    </w:div>
    <w:div w:id="741804082">
      <w:bodyDiv w:val="1"/>
      <w:marLeft w:val="0"/>
      <w:marRight w:val="0"/>
      <w:marTop w:val="0"/>
      <w:marBottom w:val="0"/>
      <w:divBdr>
        <w:top w:val="none" w:sz="0" w:space="0" w:color="auto"/>
        <w:left w:val="none" w:sz="0" w:space="0" w:color="auto"/>
        <w:bottom w:val="none" w:sz="0" w:space="0" w:color="auto"/>
        <w:right w:val="none" w:sz="0" w:space="0" w:color="auto"/>
      </w:divBdr>
      <w:divsChild>
        <w:div w:id="670983006">
          <w:marLeft w:val="0"/>
          <w:marRight w:val="0"/>
          <w:marTop w:val="0"/>
          <w:marBottom w:val="105"/>
          <w:divBdr>
            <w:top w:val="none" w:sz="0" w:space="0" w:color="auto"/>
            <w:left w:val="none" w:sz="0" w:space="0" w:color="auto"/>
            <w:bottom w:val="none" w:sz="0" w:space="0" w:color="auto"/>
            <w:right w:val="none" w:sz="0" w:space="0" w:color="auto"/>
          </w:divBdr>
        </w:div>
      </w:divsChild>
    </w:div>
    <w:div w:id="741947819">
      <w:bodyDiv w:val="1"/>
      <w:marLeft w:val="0"/>
      <w:marRight w:val="0"/>
      <w:marTop w:val="0"/>
      <w:marBottom w:val="0"/>
      <w:divBdr>
        <w:top w:val="none" w:sz="0" w:space="0" w:color="auto"/>
        <w:left w:val="none" w:sz="0" w:space="0" w:color="auto"/>
        <w:bottom w:val="none" w:sz="0" w:space="0" w:color="auto"/>
        <w:right w:val="none" w:sz="0" w:space="0" w:color="auto"/>
      </w:divBdr>
    </w:div>
    <w:div w:id="742919111">
      <w:bodyDiv w:val="1"/>
      <w:marLeft w:val="0"/>
      <w:marRight w:val="0"/>
      <w:marTop w:val="0"/>
      <w:marBottom w:val="0"/>
      <w:divBdr>
        <w:top w:val="none" w:sz="0" w:space="0" w:color="auto"/>
        <w:left w:val="none" w:sz="0" w:space="0" w:color="auto"/>
        <w:bottom w:val="none" w:sz="0" w:space="0" w:color="auto"/>
        <w:right w:val="none" w:sz="0" w:space="0" w:color="auto"/>
      </w:divBdr>
      <w:divsChild>
        <w:div w:id="169276193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81137628">
              <w:marLeft w:val="0"/>
              <w:marRight w:val="0"/>
              <w:marTop w:val="0"/>
              <w:marBottom w:val="0"/>
              <w:divBdr>
                <w:top w:val="none" w:sz="0" w:space="0" w:color="auto"/>
                <w:left w:val="none" w:sz="0" w:space="0" w:color="auto"/>
                <w:bottom w:val="none" w:sz="0" w:space="0" w:color="auto"/>
                <w:right w:val="none" w:sz="0" w:space="0" w:color="auto"/>
              </w:divBdr>
              <w:divsChild>
                <w:div w:id="45799368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97130876">
                      <w:marLeft w:val="0"/>
                      <w:marRight w:val="0"/>
                      <w:marTop w:val="0"/>
                      <w:marBottom w:val="0"/>
                      <w:divBdr>
                        <w:top w:val="none" w:sz="0" w:space="0" w:color="auto"/>
                        <w:left w:val="none" w:sz="0" w:space="0" w:color="auto"/>
                        <w:bottom w:val="none" w:sz="0" w:space="0" w:color="auto"/>
                        <w:right w:val="none" w:sz="0" w:space="0" w:color="auto"/>
                      </w:divBdr>
                      <w:divsChild>
                        <w:div w:id="165297733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08702098">
                              <w:marLeft w:val="0"/>
                              <w:marRight w:val="0"/>
                              <w:marTop w:val="0"/>
                              <w:marBottom w:val="0"/>
                              <w:divBdr>
                                <w:top w:val="none" w:sz="0" w:space="0" w:color="auto"/>
                                <w:left w:val="none" w:sz="0" w:space="0" w:color="auto"/>
                                <w:bottom w:val="none" w:sz="0" w:space="0" w:color="auto"/>
                                <w:right w:val="none" w:sz="0" w:space="0" w:color="auto"/>
                              </w:divBdr>
                              <w:divsChild>
                                <w:div w:id="1643542026">
                                  <w:marLeft w:val="0"/>
                                  <w:marRight w:val="0"/>
                                  <w:marTop w:val="0"/>
                                  <w:marBottom w:val="0"/>
                                  <w:divBdr>
                                    <w:top w:val="none" w:sz="0" w:space="0" w:color="auto"/>
                                    <w:left w:val="none" w:sz="0" w:space="0" w:color="auto"/>
                                    <w:bottom w:val="none" w:sz="0" w:space="0" w:color="auto"/>
                                    <w:right w:val="none" w:sz="0" w:space="0" w:color="auto"/>
                                  </w:divBdr>
                                  <w:divsChild>
                                    <w:div w:id="179467571">
                                      <w:marLeft w:val="0"/>
                                      <w:marRight w:val="0"/>
                                      <w:marTop w:val="0"/>
                                      <w:marBottom w:val="0"/>
                                      <w:divBdr>
                                        <w:top w:val="none" w:sz="0" w:space="0" w:color="auto"/>
                                        <w:left w:val="none" w:sz="0" w:space="0" w:color="auto"/>
                                        <w:bottom w:val="none" w:sz="0" w:space="0" w:color="auto"/>
                                        <w:right w:val="none" w:sz="0" w:space="0" w:color="auto"/>
                                      </w:divBdr>
                                      <w:divsChild>
                                        <w:div w:id="646279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43067686">
      <w:bodyDiv w:val="1"/>
      <w:marLeft w:val="0"/>
      <w:marRight w:val="0"/>
      <w:marTop w:val="0"/>
      <w:marBottom w:val="0"/>
      <w:divBdr>
        <w:top w:val="none" w:sz="0" w:space="0" w:color="auto"/>
        <w:left w:val="none" w:sz="0" w:space="0" w:color="auto"/>
        <w:bottom w:val="none" w:sz="0" w:space="0" w:color="auto"/>
        <w:right w:val="none" w:sz="0" w:space="0" w:color="auto"/>
      </w:divBdr>
    </w:div>
    <w:div w:id="743137693">
      <w:bodyDiv w:val="1"/>
      <w:marLeft w:val="0"/>
      <w:marRight w:val="0"/>
      <w:marTop w:val="0"/>
      <w:marBottom w:val="0"/>
      <w:divBdr>
        <w:top w:val="none" w:sz="0" w:space="0" w:color="auto"/>
        <w:left w:val="none" w:sz="0" w:space="0" w:color="auto"/>
        <w:bottom w:val="none" w:sz="0" w:space="0" w:color="auto"/>
        <w:right w:val="none" w:sz="0" w:space="0" w:color="auto"/>
      </w:divBdr>
    </w:div>
    <w:div w:id="744185993">
      <w:bodyDiv w:val="1"/>
      <w:marLeft w:val="0"/>
      <w:marRight w:val="0"/>
      <w:marTop w:val="0"/>
      <w:marBottom w:val="0"/>
      <w:divBdr>
        <w:top w:val="none" w:sz="0" w:space="0" w:color="auto"/>
        <w:left w:val="none" w:sz="0" w:space="0" w:color="auto"/>
        <w:bottom w:val="none" w:sz="0" w:space="0" w:color="auto"/>
        <w:right w:val="none" w:sz="0" w:space="0" w:color="auto"/>
      </w:divBdr>
    </w:div>
    <w:div w:id="744958060">
      <w:bodyDiv w:val="1"/>
      <w:marLeft w:val="0"/>
      <w:marRight w:val="0"/>
      <w:marTop w:val="0"/>
      <w:marBottom w:val="0"/>
      <w:divBdr>
        <w:top w:val="none" w:sz="0" w:space="0" w:color="auto"/>
        <w:left w:val="none" w:sz="0" w:space="0" w:color="auto"/>
        <w:bottom w:val="none" w:sz="0" w:space="0" w:color="auto"/>
        <w:right w:val="none" w:sz="0" w:space="0" w:color="auto"/>
      </w:divBdr>
    </w:div>
    <w:div w:id="745155362">
      <w:bodyDiv w:val="1"/>
      <w:marLeft w:val="0"/>
      <w:marRight w:val="0"/>
      <w:marTop w:val="0"/>
      <w:marBottom w:val="0"/>
      <w:divBdr>
        <w:top w:val="none" w:sz="0" w:space="0" w:color="auto"/>
        <w:left w:val="none" w:sz="0" w:space="0" w:color="auto"/>
        <w:bottom w:val="none" w:sz="0" w:space="0" w:color="auto"/>
        <w:right w:val="none" w:sz="0" w:space="0" w:color="auto"/>
      </w:divBdr>
    </w:div>
    <w:div w:id="745341782">
      <w:bodyDiv w:val="1"/>
      <w:marLeft w:val="0"/>
      <w:marRight w:val="0"/>
      <w:marTop w:val="0"/>
      <w:marBottom w:val="0"/>
      <w:divBdr>
        <w:top w:val="none" w:sz="0" w:space="0" w:color="auto"/>
        <w:left w:val="none" w:sz="0" w:space="0" w:color="auto"/>
        <w:bottom w:val="none" w:sz="0" w:space="0" w:color="auto"/>
        <w:right w:val="none" w:sz="0" w:space="0" w:color="auto"/>
      </w:divBdr>
    </w:div>
    <w:div w:id="746537683">
      <w:bodyDiv w:val="1"/>
      <w:marLeft w:val="0"/>
      <w:marRight w:val="0"/>
      <w:marTop w:val="0"/>
      <w:marBottom w:val="0"/>
      <w:divBdr>
        <w:top w:val="none" w:sz="0" w:space="0" w:color="auto"/>
        <w:left w:val="none" w:sz="0" w:space="0" w:color="auto"/>
        <w:bottom w:val="none" w:sz="0" w:space="0" w:color="auto"/>
        <w:right w:val="none" w:sz="0" w:space="0" w:color="auto"/>
      </w:divBdr>
    </w:div>
    <w:div w:id="746922523">
      <w:bodyDiv w:val="1"/>
      <w:marLeft w:val="0"/>
      <w:marRight w:val="0"/>
      <w:marTop w:val="0"/>
      <w:marBottom w:val="0"/>
      <w:divBdr>
        <w:top w:val="none" w:sz="0" w:space="0" w:color="auto"/>
        <w:left w:val="none" w:sz="0" w:space="0" w:color="auto"/>
        <w:bottom w:val="none" w:sz="0" w:space="0" w:color="auto"/>
        <w:right w:val="none" w:sz="0" w:space="0" w:color="auto"/>
      </w:divBdr>
    </w:div>
    <w:div w:id="747073058">
      <w:bodyDiv w:val="1"/>
      <w:marLeft w:val="0"/>
      <w:marRight w:val="0"/>
      <w:marTop w:val="0"/>
      <w:marBottom w:val="0"/>
      <w:divBdr>
        <w:top w:val="none" w:sz="0" w:space="0" w:color="auto"/>
        <w:left w:val="none" w:sz="0" w:space="0" w:color="auto"/>
        <w:bottom w:val="none" w:sz="0" w:space="0" w:color="auto"/>
        <w:right w:val="none" w:sz="0" w:space="0" w:color="auto"/>
      </w:divBdr>
    </w:div>
    <w:div w:id="747385631">
      <w:bodyDiv w:val="1"/>
      <w:marLeft w:val="0"/>
      <w:marRight w:val="0"/>
      <w:marTop w:val="0"/>
      <w:marBottom w:val="0"/>
      <w:divBdr>
        <w:top w:val="none" w:sz="0" w:space="0" w:color="auto"/>
        <w:left w:val="none" w:sz="0" w:space="0" w:color="auto"/>
        <w:bottom w:val="none" w:sz="0" w:space="0" w:color="auto"/>
        <w:right w:val="none" w:sz="0" w:space="0" w:color="auto"/>
      </w:divBdr>
    </w:div>
    <w:div w:id="747577609">
      <w:bodyDiv w:val="1"/>
      <w:marLeft w:val="0"/>
      <w:marRight w:val="0"/>
      <w:marTop w:val="0"/>
      <w:marBottom w:val="0"/>
      <w:divBdr>
        <w:top w:val="none" w:sz="0" w:space="0" w:color="auto"/>
        <w:left w:val="none" w:sz="0" w:space="0" w:color="auto"/>
        <w:bottom w:val="none" w:sz="0" w:space="0" w:color="auto"/>
        <w:right w:val="none" w:sz="0" w:space="0" w:color="auto"/>
      </w:divBdr>
    </w:div>
    <w:div w:id="747582844">
      <w:bodyDiv w:val="1"/>
      <w:marLeft w:val="0"/>
      <w:marRight w:val="0"/>
      <w:marTop w:val="0"/>
      <w:marBottom w:val="0"/>
      <w:divBdr>
        <w:top w:val="none" w:sz="0" w:space="0" w:color="auto"/>
        <w:left w:val="none" w:sz="0" w:space="0" w:color="auto"/>
        <w:bottom w:val="none" w:sz="0" w:space="0" w:color="auto"/>
        <w:right w:val="none" w:sz="0" w:space="0" w:color="auto"/>
      </w:divBdr>
    </w:div>
    <w:div w:id="747656926">
      <w:bodyDiv w:val="1"/>
      <w:marLeft w:val="0"/>
      <w:marRight w:val="0"/>
      <w:marTop w:val="0"/>
      <w:marBottom w:val="0"/>
      <w:divBdr>
        <w:top w:val="none" w:sz="0" w:space="0" w:color="auto"/>
        <w:left w:val="none" w:sz="0" w:space="0" w:color="auto"/>
        <w:bottom w:val="none" w:sz="0" w:space="0" w:color="auto"/>
        <w:right w:val="none" w:sz="0" w:space="0" w:color="auto"/>
      </w:divBdr>
    </w:div>
    <w:div w:id="747993712">
      <w:bodyDiv w:val="1"/>
      <w:marLeft w:val="0"/>
      <w:marRight w:val="0"/>
      <w:marTop w:val="0"/>
      <w:marBottom w:val="0"/>
      <w:divBdr>
        <w:top w:val="none" w:sz="0" w:space="0" w:color="auto"/>
        <w:left w:val="none" w:sz="0" w:space="0" w:color="auto"/>
        <w:bottom w:val="none" w:sz="0" w:space="0" w:color="auto"/>
        <w:right w:val="none" w:sz="0" w:space="0" w:color="auto"/>
      </w:divBdr>
    </w:div>
    <w:div w:id="749817605">
      <w:bodyDiv w:val="1"/>
      <w:marLeft w:val="0"/>
      <w:marRight w:val="0"/>
      <w:marTop w:val="0"/>
      <w:marBottom w:val="0"/>
      <w:divBdr>
        <w:top w:val="none" w:sz="0" w:space="0" w:color="auto"/>
        <w:left w:val="none" w:sz="0" w:space="0" w:color="auto"/>
        <w:bottom w:val="none" w:sz="0" w:space="0" w:color="auto"/>
        <w:right w:val="none" w:sz="0" w:space="0" w:color="auto"/>
      </w:divBdr>
    </w:div>
    <w:div w:id="751194623">
      <w:bodyDiv w:val="1"/>
      <w:marLeft w:val="0"/>
      <w:marRight w:val="0"/>
      <w:marTop w:val="0"/>
      <w:marBottom w:val="0"/>
      <w:divBdr>
        <w:top w:val="none" w:sz="0" w:space="0" w:color="auto"/>
        <w:left w:val="none" w:sz="0" w:space="0" w:color="auto"/>
        <w:bottom w:val="none" w:sz="0" w:space="0" w:color="auto"/>
        <w:right w:val="none" w:sz="0" w:space="0" w:color="auto"/>
      </w:divBdr>
    </w:div>
    <w:div w:id="751774232">
      <w:bodyDiv w:val="1"/>
      <w:marLeft w:val="0"/>
      <w:marRight w:val="0"/>
      <w:marTop w:val="0"/>
      <w:marBottom w:val="0"/>
      <w:divBdr>
        <w:top w:val="none" w:sz="0" w:space="0" w:color="auto"/>
        <w:left w:val="none" w:sz="0" w:space="0" w:color="auto"/>
        <w:bottom w:val="none" w:sz="0" w:space="0" w:color="auto"/>
        <w:right w:val="none" w:sz="0" w:space="0" w:color="auto"/>
      </w:divBdr>
    </w:div>
    <w:div w:id="751780256">
      <w:bodyDiv w:val="1"/>
      <w:marLeft w:val="0"/>
      <w:marRight w:val="0"/>
      <w:marTop w:val="0"/>
      <w:marBottom w:val="0"/>
      <w:divBdr>
        <w:top w:val="none" w:sz="0" w:space="0" w:color="auto"/>
        <w:left w:val="none" w:sz="0" w:space="0" w:color="auto"/>
        <w:bottom w:val="none" w:sz="0" w:space="0" w:color="auto"/>
        <w:right w:val="none" w:sz="0" w:space="0" w:color="auto"/>
      </w:divBdr>
    </w:div>
    <w:div w:id="751976435">
      <w:bodyDiv w:val="1"/>
      <w:marLeft w:val="0"/>
      <w:marRight w:val="0"/>
      <w:marTop w:val="0"/>
      <w:marBottom w:val="0"/>
      <w:divBdr>
        <w:top w:val="none" w:sz="0" w:space="0" w:color="auto"/>
        <w:left w:val="none" w:sz="0" w:space="0" w:color="auto"/>
        <w:bottom w:val="none" w:sz="0" w:space="0" w:color="auto"/>
        <w:right w:val="none" w:sz="0" w:space="0" w:color="auto"/>
      </w:divBdr>
    </w:div>
    <w:div w:id="752166658">
      <w:bodyDiv w:val="1"/>
      <w:marLeft w:val="0"/>
      <w:marRight w:val="0"/>
      <w:marTop w:val="0"/>
      <w:marBottom w:val="0"/>
      <w:divBdr>
        <w:top w:val="none" w:sz="0" w:space="0" w:color="auto"/>
        <w:left w:val="none" w:sz="0" w:space="0" w:color="auto"/>
        <w:bottom w:val="none" w:sz="0" w:space="0" w:color="auto"/>
        <w:right w:val="none" w:sz="0" w:space="0" w:color="auto"/>
      </w:divBdr>
    </w:div>
    <w:div w:id="752316538">
      <w:bodyDiv w:val="1"/>
      <w:marLeft w:val="0"/>
      <w:marRight w:val="0"/>
      <w:marTop w:val="0"/>
      <w:marBottom w:val="0"/>
      <w:divBdr>
        <w:top w:val="none" w:sz="0" w:space="0" w:color="auto"/>
        <w:left w:val="none" w:sz="0" w:space="0" w:color="auto"/>
        <w:bottom w:val="none" w:sz="0" w:space="0" w:color="auto"/>
        <w:right w:val="none" w:sz="0" w:space="0" w:color="auto"/>
      </w:divBdr>
    </w:div>
    <w:div w:id="752355951">
      <w:bodyDiv w:val="1"/>
      <w:marLeft w:val="0"/>
      <w:marRight w:val="0"/>
      <w:marTop w:val="0"/>
      <w:marBottom w:val="0"/>
      <w:divBdr>
        <w:top w:val="none" w:sz="0" w:space="0" w:color="auto"/>
        <w:left w:val="none" w:sz="0" w:space="0" w:color="auto"/>
        <w:bottom w:val="none" w:sz="0" w:space="0" w:color="auto"/>
        <w:right w:val="none" w:sz="0" w:space="0" w:color="auto"/>
      </w:divBdr>
    </w:div>
    <w:div w:id="752627469">
      <w:bodyDiv w:val="1"/>
      <w:marLeft w:val="0"/>
      <w:marRight w:val="0"/>
      <w:marTop w:val="0"/>
      <w:marBottom w:val="0"/>
      <w:divBdr>
        <w:top w:val="none" w:sz="0" w:space="0" w:color="auto"/>
        <w:left w:val="none" w:sz="0" w:space="0" w:color="auto"/>
        <w:bottom w:val="none" w:sz="0" w:space="0" w:color="auto"/>
        <w:right w:val="none" w:sz="0" w:space="0" w:color="auto"/>
      </w:divBdr>
    </w:div>
    <w:div w:id="752698177">
      <w:bodyDiv w:val="1"/>
      <w:marLeft w:val="0"/>
      <w:marRight w:val="0"/>
      <w:marTop w:val="0"/>
      <w:marBottom w:val="0"/>
      <w:divBdr>
        <w:top w:val="none" w:sz="0" w:space="0" w:color="auto"/>
        <w:left w:val="none" w:sz="0" w:space="0" w:color="auto"/>
        <w:bottom w:val="none" w:sz="0" w:space="0" w:color="auto"/>
        <w:right w:val="none" w:sz="0" w:space="0" w:color="auto"/>
      </w:divBdr>
    </w:div>
    <w:div w:id="753404512">
      <w:bodyDiv w:val="1"/>
      <w:marLeft w:val="0"/>
      <w:marRight w:val="0"/>
      <w:marTop w:val="0"/>
      <w:marBottom w:val="0"/>
      <w:divBdr>
        <w:top w:val="none" w:sz="0" w:space="0" w:color="auto"/>
        <w:left w:val="none" w:sz="0" w:space="0" w:color="auto"/>
        <w:bottom w:val="none" w:sz="0" w:space="0" w:color="auto"/>
        <w:right w:val="none" w:sz="0" w:space="0" w:color="auto"/>
      </w:divBdr>
    </w:div>
    <w:div w:id="753479915">
      <w:bodyDiv w:val="1"/>
      <w:marLeft w:val="0"/>
      <w:marRight w:val="0"/>
      <w:marTop w:val="0"/>
      <w:marBottom w:val="0"/>
      <w:divBdr>
        <w:top w:val="none" w:sz="0" w:space="0" w:color="auto"/>
        <w:left w:val="none" w:sz="0" w:space="0" w:color="auto"/>
        <w:bottom w:val="none" w:sz="0" w:space="0" w:color="auto"/>
        <w:right w:val="none" w:sz="0" w:space="0" w:color="auto"/>
      </w:divBdr>
    </w:div>
    <w:div w:id="753740205">
      <w:bodyDiv w:val="1"/>
      <w:marLeft w:val="0"/>
      <w:marRight w:val="0"/>
      <w:marTop w:val="0"/>
      <w:marBottom w:val="0"/>
      <w:divBdr>
        <w:top w:val="none" w:sz="0" w:space="0" w:color="auto"/>
        <w:left w:val="none" w:sz="0" w:space="0" w:color="auto"/>
        <w:bottom w:val="none" w:sz="0" w:space="0" w:color="auto"/>
        <w:right w:val="none" w:sz="0" w:space="0" w:color="auto"/>
      </w:divBdr>
    </w:div>
    <w:div w:id="754012392">
      <w:bodyDiv w:val="1"/>
      <w:marLeft w:val="0"/>
      <w:marRight w:val="0"/>
      <w:marTop w:val="0"/>
      <w:marBottom w:val="0"/>
      <w:divBdr>
        <w:top w:val="none" w:sz="0" w:space="0" w:color="auto"/>
        <w:left w:val="none" w:sz="0" w:space="0" w:color="auto"/>
        <w:bottom w:val="none" w:sz="0" w:space="0" w:color="auto"/>
        <w:right w:val="none" w:sz="0" w:space="0" w:color="auto"/>
      </w:divBdr>
    </w:div>
    <w:div w:id="754202728">
      <w:bodyDiv w:val="1"/>
      <w:marLeft w:val="0"/>
      <w:marRight w:val="0"/>
      <w:marTop w:val="0"/>
      <w:marBottom w:val="0"/>
      <w:divBdr>
        <w:top w:val="none" w:sz="0" w:space="0" w:color="auto"/>
        <w:left w:val="none" w:sz="0" w:space="0" w:color="auto"/>
        <w:bottom w:val="none" w:sz="0" w:space="0" w:color="auto"/>
        <w:right w:val="none" w:sz="0" w:space="0" w:color="auto"/>
      </w:divBdr>
    </w:div>
    <w:div w:id="754472052">
      <w:bodyDiv w:val="1"/>
      <w:marLeft w:val="0"/>
      <w:marRight w:val="0"/>
      <w:marTop w:val="0"/>
      <w:marBottom w:val="0"/>
      <w:divBdr>
        <w:top w:val="none" w:sz="0" w:space="0" w:color="auto"/>
        <w:left w:val="none" w:sz="0" w:space="0" w:color="auto"/>
        <w:bottom w:val="none" w:sz="0" w:space="0" w:color="auto"/>
        <w:right w:val="none" w:sz="0" w:space="0" w:color="auto"/>
      </w:divBdr>
      <w:divsChild>
        <w:div w:id="91171469">
          <w:marLeft w:val="0"/>
          <w:marRight w:val="0"/>
          <w:marTop w:val="0"/>
          <w:marBottom w:val="60"/>
          <w:divBdr>
            <w:top w:val="none" w:sz="0" w:space="0" w:color="auto"/>
            <w:left w:val="none" w:sz="0" w:space="0" w:color="auto"/>
            <w:bottom w:val="none" w:sz="0" w:space="0" w:color="auto"/>
            <w:right w:val="none" w:sz="0" w:space="0" w:color="auto"/>
          </w:divBdr>
        </w:div>
        <w:div w:id="185488319">
          <w:marLeft w:val="0"/>
          <w:marRight w:val="0"/>
          <w:marTop w:val="0"/>
          <w:marBottom w:val="60"/>
          <w:divBdr>
            <w:top w:val="none" w:sz="0" w:space="0" w:color="auto"/>
            <w:left w:val="none" w:sz="0" w:space="0" w:color="auto"/>
            <w:bottom w:val="none" w:sz="0" w:space="0" w:color="auto"/>
            <w:right w:val="none" w:sz="0" w:space="0" w:color="auto"/>
          </w:divBdr>
        </w:div>
        <w:div w:id="226306883">
          <w:marLeft w:val="0"/>
          <w:marRight w:val="0"/>
          <w:marTop w:val="0"/>
          <w:marBottom w:val="60"/>
          <w:divBdr>
            <w:top w:val="none" w:sz="0" w:space="0" w:color="auto"/>
            <w:left w:val="none" w:sz="0" w:space="0" w:color="auto"/>
            <w:bottom w:val="none" w:sz="0" w:space="0" w:color="auto"/>
            <w:right w:val="none" w:sz="0" w:space="0" w:color="auto"/>
          </w:divBdr>
          <w:divsChild>
            <w:div w:id="2360130">
              <w:marLeft w:val="0"/>
              <w:marRight w:val="0"/>
              <w:marTop w:val="0"/>
              <w:marBottom w:val="60"/>
              <w:divBdr>
                <w:top w:val="none" w:sz="0" w:space="0" w:color="auto"/>
                <w:left w:val="none" w:sz="0" w:space="0" w:color="auto"/>
                <w:bottom w:val="none" w:sz="0" w:space="0" w:color="auto"/>
                <w:right w:val="none" w:sz="0" w:space="0" w:color="auto"/>
              </w:divBdr>
            </w:div>
          </w:divsChild>
        </w:div>
        <w:div w:id="325717672">
          <w:marLeft w:val="0"/>
          <w:marRight w:val="300"/>
          <w:marTop w:val="0"/>
          <w:marBottom w:val="0"/>
          <w:divBdr>
            <w:top w:val="none" w:sz="0" w:space="0" w:color="auto"/>
            <w:left w:val="none" w:sz="0" w:space="0" w:color="auto"/>
            <w:bottom w:val="none" w:sz="0" w:space="0" w:color="auto"/>
            <w:right w:val="none" w:sz="0" w:space="0" w:color="auto"/>
          </w:divBdr>
        </w:div>
        <w:div w:id="344479535">
          <w:marLeft w:val="0"/>
          <w:marRight w:val="0"/>
          <w:marTop w:val="0"/>
          <w:marBottom w:val="60"/>
          <w:divBdr>
            <w:top w:val="none" w:sz="0" w:space="0" w:color="auto"/>
            <w:left w:val="none" w:sz="0" w:space="0" w:color="auto"/>
            <w:bottom w:val="none" w:sz="0" w:space="0" w:color="auto"/>
            <w:right w:val="none" w:sz="0" w:space="0" w:color="auto"/>
          </w:divBdr>
          <w:divsChild>
            <w:div w:id="1974360508">
              <w:marLeft w:val="0"/>
              <w:marRight w:val="0"/>
              <w:marTop w:val="0"/>
              <w:marBottom w:val="60"/>
              <w:divBdr>
                <w:top w:val="none" w:sz="0" w:space="0" w:color="auto"/>
                <w:left w:val="none" w:sz="0" w:space="0" w:color="auto"/>
                <w:bottom w:val="none" w:sz="0" w:space="0" w:color="auto"/>
                <w:right w:val="none" w:sz="0" w:space="0" w:color="auto"/>
              </w:divBdr>
            </w:div>
          </w:divsChild>
        </w:div>
        <w:div w:id="346561206">
          <w:marLeft w:val="0"/>
          <w:marRight w:val="300"/>
          <w:marTop w:val="0"/>
          <w:marBottom w:val="60"/>
          <w:divBdr>
            <w:top w:val="none" w:sz="0" w:space="0" w:color="auto"/>
            <w:left w:val="none" w:sz="0" w:space="0" w:color="auto"/>
            <w:bottom w:val="none" w:sz="0" w:space="0" w:color="auto"/>
            <w:right w:val="none" w:sz="0" w:space="0" w:color="auto"/>
          </w:divBdr>
        </w:div>
        <w:div w:id="550267389">
          <w:marLeft w:val="0"/>
          <w:marRight w:val="0"/>
          <w:marTop w:val="0"/>
          <w:marBottom w:val="60"/>
          <w:divBdr>
            <w:top w:val="none" w:sz="0" w:space="0" w:color="auto"/>
            <w:left w:val="none" w:sz="0" w:space="0" w:color="auto"/>
            <w:bottom w:val="none" w:sz="0" w:space="0" w:color="auto"/>
            <w:right w:val="none" w:sz="0" w:space="0" w:color="auto"/>
          </w:divBdr>
        </w:div>
        <w:div w:id="577059489">
          <w:marLeft w:val="0"/>
          <w:marRight w:val="300"/>
          <w:marTop w:val="0"/>
          <w:marBottom w:val="60"/>
          <w:divBdr>
            <w:top w:val="none" w:sz="0" w:space="0" w:color="auto"/>
            <w:left w:val="none" w:sz="0" w:space="0" w:color="auto"/>
            <w:bottom w:val="none" w:sz="0" w:space="0" w:color="auto"/>
            <w:right w:val="none" w:sz="0" w:space="0" w:color="auto"/>
          </w:divBdr>
        </w:div>
        <w:div w:id="696275965">
          <w:marLeft w:val="0"/>
          <w:marRight w:val="0"/>
          <w:marTop w:val="0"/>
          <w:marBottom w:val="60"/>
          <w:divBdr>
            <w:top w:val="none" w:sz="0" w:space="0" w:color="auto"/>
            <w:left w:val="none" w:sz="0" w:space="0" w:color="auto"/>
            <w:bottom w:val="none" w:sz="0" w:space="0" w:color="auto"/>
            <w:right w:val="none" w:sz="0" w:space="0" w:color="auto"/>
          </w:divBdr>
          <w:divsChild>
            <w:div w:id="1441802317">
              <w:marLeft w:val="0"/>
              <w:marRight w:val="0"/>
              <w:marTop w:val="0"/>
              <w:marBottom w:val="60"/>
              <w:divBdr>
                <w:top w:val="none" w:sz="0" w:space="0" w:color="auto"/>
                <w:left w:val="none" w:sz="0" w:space="0" w:color="auto"/>
                <w:bottom w:val="none" w:sz="0" w:space="0" w:color="auto"/>
                <w:right w:val="none" w:sz="0" w:space="0" w:color="auto"/>
              </w:divBdr>
            </w:div>
          </w:divsChild>
        </w:div>
        <w:div w:id="714961866">
          <w:marLeft w:val="0"/>
          <w:marRight w:val="0"/>
          <w:marTop w:val="0"/>
          <w:marBottom w:val="0"/>
          <w:divBdr>
            <w:top w:val="none" w:sz="0" w:space="0" w:color="auto"/>
            <w:left w:val="none" w:sz="0" w:space="0" w:color="auto"/>
            <w:bottom w:val="none" w:sz="0" w:space="0" w:color="auto"/>
            <w:right w:val="none" w:sz="0" w:space="0" w:color="auto"/>
          </w:divBdr>
        </w:div>
        <w:div w:id="820462096">
          <w:marLeft w:val="0"/>
          <w:marRight w:val="0"/>
          <w:marTop w:val="0"/>
          <w:marBottom w:val="60"/>
          <w:divBdr>
            <w:top w:val="none" w:sz="0" w:space="0" w:color="auto"/>
            <w:left w:val="none" w:sz="0" w:space="0" w:color="auto"/>
            <w:bottom w:val="none" w:sz="0" w:space="0" w:color="auto"/>
            <w:right w:val="none" w:sz="0" w:space="0" w:color="auto"/>
          </w:divBdr>
        </w:div>
        <w:div w:id="870268160">
          <w:marLeft w:val="0"/>
          <w:marRight w:val="300"/>
          <w:marTop w:val="0"/>
          <w:marBottom w:val="0"/>
          <w:divBdr>
            <w:top w:val="none" w:sz="0" w:space="0" w:color="auto"/>
            <w:left w:val="none" w:sz="0" w:space="0" w:color="auto"/>
            <w:bottom w:val="none" w:sz="0" w:space="0" w:color="auto"/>
            <w:right w:val="none" w:sz="0" w:space="0" w:color="auto"/>
          </w:divBdr>
        </w:div>
        <w:div w:id="914584889">
          <w:marLeft w:val="0"/>
          <w:marRight w:val="300"/>
          <w:marTop w:val="0"/>
          <w:marBottom w:val="60"/>
          <w:divBdr>
            <w:top w:val="none" w:sz="0" w:space="0" w:color="auto"/>
            <w:left w:val="none" w:sz="0" w:space="0" w:color="auto"/>
            <w:bottom w:val="none" w:sz="0" w:space="0" w:color="auto"/>
            <w:right w:val="none" w:sz="0" w:space="0" w:color="auto"/>
          </w:divBdr>
        </w:div>
        <w:div w:id="968364567">
          <w:marLeft w:val="0"/>
          <w:marRight w:val="300"/>
          <w:marTop w:val="0"/>
          <w:marBottom w:val="60"/>
          <w:divBdr>
            <w:top w:val="none" w:sz="0" w:space="0" w:color="auto"/>
            <w:left w:val="none" w:sz="0" w:space="0" w:color="auto"/>
            <w:bottom w:val="none" w:sz="0" w:space="0" w:color="auto"/>
            <w:right w:val="none" w:sz="0" w:space="0" w:color="auto"/>
          </w:divBdr>
        </w:div>
        <w:div w:id="1125736837">
          <w:marLeft w:val="0"/>
          <w:marRight w:val="0"/>
          <w:marTop w:val="0"/>
          <w:marBottom w:val="60"/>
          <w:divBdr>
            <w:top w:val="none" w:sz="0" w:space="0" w:color="auto"/>
            <w:left w:val="none" w:sz="0" w:space="0" w:color="auto"/>
            <w:bottom w:val="none" w:sz="0" w:space="0" w:color="auto"/>
            <w:right w:val="none" w:sz="0" w:space="0" w:color="auto"/>
          </w:divBdr>
        </w:div>
        <w:div w:id="1149129848">
          <w:marLeft w:val="0"/>
          <w:marRight w:val="0"/>
          <w:marTop w:val="0"/>
          <w:marBottom w:val="60"/>
          <w:divBdr>
            <w:top w:val="none" w:sz="0" w:space="0" w:color="auto"/>
            <w:left w:val="none" w:sz="0" w:space="0" w:color="auto"/>
            <w:bottom w:val="none" w:sz="0" w:space="0" w:color="auto"/>
            <w:right w:val="none" w:sz="0" w:space="0" w:color="auto"/>
          </w:divBdr>
        </w:div>
        <w:div w:id="1167481715">
          <w:marLeft w:val="0"/>
          <w:marRight w:val="0"/>
          <w:marTop w:val="0"/>
          <w:marBottom w:val="0"/>
          <w:divBdr>
            <w:top w:val="none" w:sz="0" w:space="0" w:color="auto"/>
            <w:left w:val="none" w:sz="0" w:space="0" w:color="auto"/>
            <w:bottom w:val="none" w:sz="0" w:space="0" w:color="auto"/>
            <w:right w:val="none" w:sz="0" w:space="0" w:color="auto"/>
          </w:divBdr>
        </w:div>
        <w:div w:id="1311591509">
          <w:marLeft w:val="0"/>
          <w:marRight w:val="0"/>
          <w:marTop w:val="0"/>
          <w:marBottom w:val="60"/>
          <w:divBdr>
            <w:top w:val="none" w:sz="0" w:space="0" w:color="auto"/>
            <w:left w:val="none" w:sz="0" w:space="0" w:color="auto"/>
            <w:bottom w:val="none" w:sz="0" w:space="0" w:color="auto"/>
            <w:right w:val="none" w:sz="0" w:space="0" w:color="auto"/>
          </w:divBdr>
        </w:div>
        <w:div w:id="1352679476">
          <w:marLeft w:val="0"/>
          <w:marRight w:val="300"/>
          <w:marTop w:val="0"/>
          <w:marBottom w:val="60"/>
          <w:divBdr>
            <w:top w:val="none" w:sz="0" w:space="0" w:color="auto"/>
            <w:left w:val="none" w:sz="0" w:space="0" w:color="auto"/>
            <w:bottom w:val="none" w:sz="0" w:space="0" w:color="auto"/>
            <w:right w:val="none" w:sz="0" w:space="0" w:color="auto"/>
          </w:divBdr>
        </w:div>
        <w:div w:id="1410880755">
          <w:marLeft w:val="0"/>
          <w:marRight w:val="0"/>
          <w:marTop w:val="0"/>
          <w:marBottom w:val="0"/>
          <w:divBdr>
            <w:top w:val="none" w:sz="0" w:space="0" w:color="auto"/>
            <w:left w:val="none" w:sz="0" w:space="0" w:color="auto"/>
            <w:bottom w:val="none" w:sz="0" w:space="0" w:color="auto"/>
            <w:right w:val="none" w:sz="0" w:space="0" w:color="auto"/>
          </w:divBdr>
        </w:div>
        <w:div w:id="1419792563">
          <w:marLeft w:val="0"/>
          <w:marRight w:val="0"/>
          <w:marTop w:val="0"/>
          <w:marBottom w:val="0"/>
          <w:divBdr>
            <w:top w:val="none" w:sz="0" w:space="0" w:color="auto"/>
            <w:left w:val="none" w:sz="0" w:space="0" w:color="auto"/>
            <w:bottom w:val="none" w:sz="0" w:space="0" w:color="auto"/>
            <w:right w:val="none" w:sz="0" w:space="0" w:color="auto"/>
          </w:divBdr>
        </w:div>
        <w:div w:id="1423378794">
          <w:marLeft w:val="0"/>
          <w:marRight w:val="300"/>
          <w:marTop w:val="0"/>
          <w:marBottom w:val="0"/>
          <w:divBdr>
            <w:top w:val="none" w:sz="0" w:space="0" w:color="auto"/>
            <w:left w:val="none" w:sz="0" w:space="0" w:color="auto"/>
            <w:bottom w:val="none" w:sz="0" w:space="0" w:color="auto"/>
            <w:right w:val="none" w:sz="0" w:space="0" w:color="auto"/>
          </w:divBdr>
        </w:div>
        <w:div w:id="1441990431">
          <w:marLeft w:val="0"/>
          <w:marRight w:val="0"/>
          <w:marTop w:val="0"/>
          <w:marBottom w:val="60"/>
          <w:divBdr>
            <w:top w:val="none" w:sz="0" w:space="0" w:color="auto"/>
            <w:left w:val="none" w:sz="0" w:space="0" w:color="auto"/>
            <w:bottom w:val="none" w:sz="0" w:space="0" w:color="auto"/>
            <w:right w:val="none" w:sz="0" w:space="0" w:color="auto"/>
          </w:divBdr>
          <w:divsChild>
            <w:div w:id="1109273545">
              <w:marLeft w:val="0"/>
              <w:marRight w:val="0"/>
              <w:marTop w:val="0"/>
              <w:marBottom w:val="60"/>
              <w:divBdr>
                <w:top w:val="none" w:sz="0" w:space="0" w:color="auto"/>
                <w:left w:val="none" w:sz="0" w:space="0" w:color="auto"/>
                <w:bottom w:val="none" w:sz="0" w:space="0" w:color="auto"/>
                <w:right w:val="none" w:sz="0" w:space="0" w:color="auto"/>
              </w:divBdr>
            </w:div>
          </w:divsChild>
        </w:div>
        <w:div w:id="1461848707">
          <w:marLeft w:val="0"/>
          <w:marRight w:val="300"/>
          <w:marTop w:val="0"/>
          <w:marBottom w:val="0"/>
          <w:divBdr>
            <w:top w:val="none" w:sz="0" w:space="0" w:color="auto"/>
            <w:left w:val="none" w:sz="0" w:space="0" w:color="auto"/>
            <w:bottom w:val="none" w:sz="0" w:space="0" w:color="auto"/>
            <w:right w:val="none" w:sz="0" w:space="0" w:color="auto"/>
          </w:divBdr>
        </w:div>
        <w:div w:id="1574120603">
          <w:marLeft w:val="0"/>
          <w:marRight w:val="0"/>
          <w:marTop w:val="0"/>
          <w:marBottom w:val="60"/>
          <w:divBdr>
            <w:top w:val="none" w:sz="0" w:space="0" w:color="auto"/>
            <w:left w:val="none" w:sz="0" w:space="0" w:color="auto"/>
            <w:bottom w:val="none" w:sz="0" w:space="0" w:color="auto"/>
            <w:right w:val="none" w:sz="0" w:space="0" w:color="auto"/>
          </w:divBdr>
        </w:div>
        <w:div w:id="1726174131">
          <w:marLeft w:val="0"/>
          <w:marRight w:val="0"/>
          <w:marTop w:val="0"/>
          <w:marBottom w:val="60"/>
          <w:divBdr>
            <w:top w:val="none" w:sz="0" w:space="0" w:color="auto"/>
            <w:left w:val="none" w:sz="0" w:space="0" w:color="auto"/>
            <w:bottom w:val="none" w:sz="0" w:space="0" w:color="auto"/>
            <w:right w:val="none" w:sz="0" w:space="0" w:color="auto"/>
          </w:divBdr>
          <w:divsChild>
            <w:div w:id="37121421">
              <w:marLeft w:val="0"/>
              <w:marRight w:val="0"/>
              <w:marTop w:val="0"/>
              <w:marBottom w:val="60"/>
              <w:divBdr>
                <w:top w:val="none" w:sz="0" w:space="0" w:color="auto"/>
                <w:left w:val="none" w:sz="0" w:space="0" w:color="auto"/>
                <w:bottom w:val="none" w:sz="0" w:space="0" w:color="auto"/>
                <w:right w:val="none" w:sz="0" w:space="0" w:color="auto"/>
              </w:divBdr>
            </w:div>
          </w:divsChild>
        </w:div>
        <w:div w:id="1879705585">
          <w:marLeft w:val="0"/>
          <w:marRight w:val="0"/>
          <w:marTop w:val="0"/>
          <w:marBottom w:val="60"/>
          <w:divBdr>
            <w:top w:val="none" w:sz="0" w:space="0" w:color="auto"/>
            <w:left w:val="none" w:sz="0" w:space="0" w:color="auto"/>
            <w:bottom w:val="none" w:sz="0" w:space="0" w:color="auto"/>
            <w:right w:val="none" w:sz="0" w:space="0" w:color="auto"/>
          </w:divBdr>
        </w:div>
        <w:div w:id="1906792450">
          <w:marLeft w:val="0"/>
          <w:marRight w:val="0"/>
          <w:marTop w:val="0"/>
          <w:marBottom w:val="60"/>
          <w:divBdr>
            <w:top w:val="none" w:sz="0" w:space="0" w:color="auto"/>
            <w:left w:val="none" w:sz="0" w:space="0" w:color="auto"/>
            <w:bottom w:val="none" w:sz="0" w:space="0" w:color="auto"/>
            <w:right w:val="none" w:sz="0" w:space="0" w:color="auto"/>
          </w:divBdr>
        </w:div>
        <w:div w:id="2005550072">
          <w:marLeft w:val="0"/>
          <w:marRight w:val="0"/>
          <w:marTop w:val="0"/>
          <w:marBottom w:val="0"/>
          <w:divBdr>
            <w:top w:val="none" w:sz="0" w:space="0" w:color="auto"/>
            <w:left w:val="none" w:sz="0" w:space="0" w:color="auto"/>
            <w:bottom w:val="none" w:sz="0" w:space="0" w:color="auto"/>
            <w:right w:val="none" w:sz="0" w:space="0" w:color="auto"/>
          </w:divBdr>
        </w:div>
        <w:div w:id="2042435172">
          <w:marLeft w:val="0"/>
          <w:marRight w:val="300"/>
          <w:marTop w:val="0"/>
          <w:marBottom w:val="0"/>
          <w:divBdr>
            <w:top w:val="none" w:sz="0" w:space="0" w:color="auto"/>
            <w:left w:val="none" w:sz="0" w:space="0" w:color="auto"/>
            <w:bottom w:val="none" w:sz="0" w:space="0" w:color="auto"/>
            <w:right w:val="none" w:sz="0" w:space="0" w:color="auto"/>
          </w:divBdr>
        </w:div>
      </w:divsChild>
    </w:div>
    <w:div w:id="754521532">
      <w:bodyDiv w:val="1"/>
      <w:marLeft w:val="0"/>
      <w:marRight w:val="0"/>
      <w:marTop w:val="0"/>
      <w:marBottom w:val="0"/>
      <w:divBdr>
        <w:top w:val="none" w:sz="0" w:space="0" w:color="auto"/>
        <w:left w:val="none" w:sz="0" w:space="0" w:color="auto"/>
        <w:bottom w:val="none" w:sz="0" w:space="0" w:color="auto"/>
        <w:right w:val="none" w:sz="0" w:space="0" w:color="auto"/>
      </w:divBdr>
    </w:div>
    <w:div w:id="755440859">
      <w:bodyDiv w:val="1"/>
      <w:marLeft w:val="0"/>
      <w:marRight w:val="0"/>
      <w:marTop w:val="0"/>
      <w:marBottom w:val="0"/>
      <w:divBdr>
        <w:top w:val="none" w:sz="0" w:space="0" w:color="auto"/>
        <w:left w:val="none" w:sz="0" w:space="0" w:color="auto"/>
        <w:bottom w:val="none" w:sz="0" w:space="0" w:color="auto"/>
        <w:right w:val="none" w:sz="0" w:space="0" w:color="auto"/>
      </w:divBdr>
    </w:div>
    <w:div w:id="755712879">
      <w:bodyDiv w:val="1"/>
      <w:marLeft w:val="0"/>
      <w:marRight w:val="0"/>
      <w:marTop w:val="0"/>
      <w:marBottom w:val="0"/>
      <w:divBdr>
        <w:top w:val="none" w:sz="0" w:space="0" w:color="auto"/>
        <w:left w:val="none" w:sz="0" w:space="0" w:color="auto"/>
        <w:bottom w:val="none" w:sz="0" w:space="0" w:color="auto"/>
        <w:right w:val="none" w:sz="0" w:space="0" w:color="auto"/>
      </w:divBdr>
    </w:div>
    <w:div w:id="756443435">
      <w:bodyDiv w:val="1"/>
      <w:marLeft w:val="0"/>
      <w:marRight w:val="0"/>
      <w:marTop w:val="0"/>
      <w:marBottom w:val="0"/>
      <w:divBdr>
        <w:top w:val="none" w:sz="0" w:space="0" w:color="auto"/>
        <w:left w:val="none" w:sz="0" w:space="0" w:color="auto"/>
        <w:bottom w:val="none" w:sz="0" w:space="0" w:color="auto"/>
        <w:right w:val="none" w:sz="0" w:space="0" w:color="auto"/>
      </w:divBdr>
    </w:div>
    <w:div w:id="756942722">
      <w:bodyDiv w:val="1"/>
      <w:marLeft w:val="0"/>
      <w:marRight w:val="0"/>
      <w:marTop w:val="0"/>
      <w:marBottom w:val="0"/>
      <w:divBdr>
        <w:top w:val="none" w:sz="0" w:space="0" w:color="auto"/>
        <w:left w:val="none" w:sz="0" w:space="0" w:color="auto"/>
        <w:bottom w:val="none" w:sz="0" w:space="0" w:color="auto"/>
        <w:right w:val="none" w:sz="0" w:space="0" w:color="auto"/>
      </w:divBdr>
    </w:div>
    <w:div w:id="757169198">
      <w:bodyDiv w:val="1"/>
      <w:marLeft w:val="0"/>
      <w:marRight w:val="0"/>
      <w:marTop w:val="0"/>
      <w:marBottom w:val="0"/>
      <w:divBdr>
        <w:top w:val="none" w:sz="0" w:space="0" w:color="auto"/>
        <w:left w:val="none" w:sz="0" w:space="0" w:color="auto"/>
        <w:bottom w:val="none" w:sz="0" w:space="0" w:color="auto"/>
        <w:right w:val="none" w:sz="0" w:space="0" w:color="auto"/>
      </w:divBdr>
    </w:div>
    <w:div w:id="757294698">
      <w:bodyDiv w:val="1"/>
      <w:marLeft w:val="0"/>
      <w:marRight w:val="0"/>
      <w:marTop w:val="0"/>
      <w:marBottom w:val="0"/>
      <w:divBdr>
        <w:top w:val="none" w:sz="0" w:space="0" w:color="auto"/>
        <w:left w:val="none" w:sz="0" w:space="0" w:color="auto"/>
        <w:bottom w:val="none" w:sz="0" w:space="0" w:color="auto"/>
        <w:right w:val="none" w:sz="0" w:space="0" w:color="auto"/>
      </w:divBdr>
    </w:div>
    <w:div w:id="758217904">
      <w:bodyDiv w:val="1"/>
      <w:marLeft w:val="0"/>
      <w:marRight w:val="0"/>
      <w:marTop w:val="0"/>
      <w:marBottom w:val="0"/>
      <w:divBdr>
        <w:top w:val="none" w:sz="0" w:space="0" w:color="auto"/>
        <w:left w:val="none" w:sz="0" w:space="0" w:color="auto"/>
        <w:bottom w:val="none" w:sz="0" w:space="0" w:color="auto"/>
        <w:right w:val="none" w:sz="0" w:space="0" w:color="auto"/>
      </w:divBdr>
    </w:div>
    <w:div w:id="758866485">
      <w:bodyDiv w:val="1"/>
      <w:marLeft w:val="0"/>
      <w:marRight w:val="0"/>
      <w:marTop w:val="0"/>
      <w:marBottom w:val="0"/>
      <w:divBdr>
        <w:top w:val="none" w:sz="0" w:space="0" w:color="auto"/>
        <w:left w:val="none" w:sz="0" w:space="0" w:color="auto"/>
        <w:bottom w:val="none" w:sz="0" w:space="0" w:color="auto"/>
        <w:right w:val="none" w:sz="0" w:space="0" w:color="auto"/>
      </w:divBdr>
    </w:div>
    <w:div w:id="759328486">
      <w:bodyDiv w:val="1"/>
      <w:marLeft w:val="0"/>
      <w:marRight w:val="0"/>
      <w:marTop w:val="0"/>
      <w:marBottom w:val="0"/>
      <w:divBdr>
        <w:top w:val="none" w:sz="0" w:space="0" w:color="auto"/>
        <w:left w:val="none" w:sz="0" w:space="0" w:color="auto"/>
        <w:bottom w:val="none" w:sz="0" w:space="0" w:color="auto"/>
        <w:right w:val="none" w:sz="0" w:space="0" w:color="auto"/>
      </w:divBdr>
    </w:div>
    <w:div w:id="759329911">
      <w:bodyDiv w:val="1"/>
      <w:marLeft w:val="0"/>
      <w:marRight w:val="0"/>
      <w:marTop w:val="0"/>
      <w:marBottom w:val="0"/>
      <w:divBdr>
        <w:top w:val="none" w:sz="0" w:space="0" w:color="auto"/>
        <w:left w:val="none" w:sz="0" w:space="0" w:color="auto"/>
        <w:bottom w:val="none" w:sz="0" w:space="0" w:color="auto"/>
        <w:right w:val="none" w:sz="0" w:space="0" w:color="auto"/>
      </w:divBdr>
    </w:div>
    <w:div w:id="760108948">
      <w:bodyDiv w:val="1"/>
      <w:marLeft w:val="0"/>
      <w:marRight w:val="0"/>
      <w:marTop w:val="0"/>
      <w:marBottom w:val="0"/>
      <w:divBdr>
        <w:top w:val="none" w:sz="0" w:space="0" w:color="auto"/>
        <w:left w:val="none" w:sz="0" w:space="0" w:color="auto"/>
        <w:bottom w:val="none" w:sz="0" w:space="0" w:color="auto"/>
        <w:right w:val="none" w:sz="0" w:space="0" w:color="auto"/>
      </w:divBdr>
      <w:divsChild>
        <w:div w:id="248076696">
          <w:marLeft w:val="0"/>
          <w:marRight w:val="0"/>
          <w:marTop w:val="0"/>
          <w:marBottom w:val="105"/>
          <w:divBdr>
            <w:top w:val="none" w:sz="0" w:space="0" w:color="auto"/>
            <w:left w:val="none" w:sz="0" w:space="0" w:color="auto"/>
            <w:bottom w:val="none" w:sz="0" w:space="0" w:color="auto"/>
            <w:right w:val="none" w:sz="0" w:space="0" w:color="auto"/>
          </w:divBdr>
        </w:div>
      </w:divsChild>
    </w:div>
    <w:div w:id="760175281">
      <w:bodyDiv w:val="1"/>
      <w:marLeft w:val="0"/>
      <w:marRight w:val="0"/>
      <w:marTop w:val="0"/>
      <w:marBottom w:val="0"/>
      <w:divBdr>
        <w:top w:val="none" w:sz="0" w:space="0" w:color="auto"/>
        <w:left w:val="none" w:sz="0" w:space="0" w:color="auto"/>
        <w:bottom w:val="none" w:sz="0" w:space="0" w:color="auto"/>
        <w:right w:val="none" w:sz="0" w:space="0" w:color="auto"/>
      </w:divBdr>
    </w:div>
    <w:div w:id="760295622">
      <w:bodyDiv w:val="1"/>
      <w:marLeft w:val="0"/>
      <w:marRight w:val="0"/>
      <w:marTop w:val="0"/>
      <w:marBottom w:val="0"/>
      <w:divBdr>
        <w:top w:val="none" w:sz="0" w:space="0" w:color="auto"/>
        <w:left w:val="none" w:sz="0" w:space="0" w:color="auto"/>
        <w:bottom w:val="none" w:sz="0" w:space="0" w:color="auto"/>
        <w:right w:val="none" w:sz="0" w:space="0" w:color="auto"/>
      </w:divBdr>
    </w:div>
    <w:div w:id="760636726">
      <w:bodyDiv w:val="1"/>
      <w:marLeft w:val="0"/>
      <w:marRight w:val="0"/>
      <w:marTop w:val="0"/>
      <w:marBottom w:val="0"/>
      <w:divBdr>
        <w:top w:val="none" w:sz="0" w:space="0" w:color="auto"/>
        <w:left w:val="none" w:sz="0" w:space="0" w:color="auto"/>
        <w:bottom w:val="none" w:sz="0" w:space="0" w:color="auto"/>
        <w:right w:val="none" w:sz="0" w:space="0" w:color="auto"/>
      </w:divBdr>
    </w:div>
    <w:div w:id="760879003">
      <w:bodyDiv w:val="1"/>
      <w:marLeft w:val="0"/>
      <w:marRight w:val="0"/>
      <w:marTop w:val="0"/>
      <w:marBottom w:val="0"/>
      <w:divBdr>
        <w:top w:val="none" w:sz="0" w:space="0" w:color="auto"/>
        <w:left w:val="none" w:sz="0" w:space="0" w:color="auto"/>
        <w:bottom w:val="none" w:sz="0" w:space="0" w:color="auto"/>
        <w:right w:val="none" w:sz="0" w:space="0" w:color="auto"/>
      </w:divBdr>
    </w:div>
    <w:div w:id="761608990">
      <w:bodyDiv w:val="1"/>
      <w:marLeft w:val="0"/>
      <w:marRight w:val="0"/>
      <w:marTop w:val="0"/>
      <w:marBottom w:val="0"/>
      <w:divBdr>
        <w:top w:val="none" w:sz="0" w:space="0" w:color="auto"/>
        <w:left w:val="none" w:sz="0" w:space="0" w:color="auto"/>
        <w:bottom w:val="none" w:sz="0" w:space="0" w:color="auto"/>
        <w:right w:val="none" w:sz="0" w:space="0" w:color="auto"/>
      </w:divBdr>
    </w:div>
    <w:div w:id="761877763">
      <w:bodyDiv w:val="1"/>
      <w:marLeft w:val="0"/>
      <w:marRight w:val="0"/>
      <w:marTop w:val="0"/>
      <w:marBottom w:val="0"/>
      <w:divBdr>
        <w:top w:val="none" w:sz="0" w:space="0" w:color="auto"/>
        <w:left w:val="none" w:sz="0" w:space="0" w:color="auto"/>
        <w:bottom w:val="none" w:sz="0" w:space="0" w:color="auto"/>
        <w:right w:val="none" w:sz="0" w:space="0" w:color="auto"/>
      </w:divBdr>
    </w:div>
    <w:div w:id="762457660">
      <w:bodyDiv w:val="1"/>
      <w:marLeft w:val="0"/>
      <w:marRight w:val="0"/>
      <w:marTop w:val="0"/>
      <w:marBottom w:val="0"/>
      <w:divBdr>
        <w:top w:val="none" w:sz="0" w:space="0" w:color="auto"/>
        <w:left w:val="none" w:sz="0" w:space="0" w:color="auto"/>
        <w:bottom w:val="none" w:sz="0" w:space="0" w:color="auto"/>
        <w:right w:val="none" w:sz="0" w:space="0" w:color="auto"/>
      </w:divBdr>
    </w:div>
    <w:div w:id="762654638">
      <w:bodyDiv w:val="1"/>
      <w:marLeft w:val="0"/>
      <w:marRight w:val="0"/>
      <w:marTop w:val="0"/>
      <w:marBottom w:val="0"/>
      <w:divBdr>
        <w:top w:val="none" w:sz="0" w:space="0" w:color="auto"/>
        <w:left w:val="none" w:sz="0" w:space="0" w:color="auto"/>
        <w:bottom w:val="none" w:sz="0" w:space="0" w:color="auto"/>
        <w:right w:val="none" w:sz="0" w:space="0" w:color="auto"/>
      </w:divBdr>
    </w:div>
    <w:div w:id="763260208">
      <w:bodyDiv w:val="1"/>
      <w:marLeft w:val="0"/>
      <w:marRight w:val="0"/>
      <w:marTop w:val="0"/>
      <w:marBottom w:val="0"/>
      <w:divBdr>
        <w:top w:val="none" w:sz="0" w:space="0" w:color="auto"/>
        <w:left w:val="none" w:sz="0" w:space="0" w:color="auto"/>
        <w:bottom w:val="none" w:sz="0" w:space="0" w:color="auto"/>
        <w:right w:val="none" w:sz="0" w:space="0" w:color="auto"/>
      </w:divBdr>
    </w:div>
    <w:div w:id="763265017">
      <w:bodyDiv w:val="1"/>
      <w:marLeft w:val="0"/>
      <w:marRight w:val="0"/>
      <w:marTop w:val="0"/>
      <w:marBottom w:val="0"/>
      <w:divBdr>
        <w:top w:val="none" w:sz="0" w:space="0" w:color="auto"/>
        <w:left w:val="none" w:sz="0" w:space="0" w:color="auto"/>
        <w:bottom w:val="none" w:sz="0" w:space="0" w:color="auto"/>
        <w:right w:val="none" w:sz="0" w:space="0" w:color="auto"/>
      </w:divBdr>
    </w:div>
    <w:div w:id="763695880">
      <w:bodyDiv w:val="1"/>
      <w:marLeft w:val="0"/>
      <w:marRight w:val="0"/>
      <w:marTop w:val="0"/>
      <w:marBottom w:val="0"/>
      <w:divBdr>
        <w:top w:val="none" w:sz="0" w:space="0" w:color="auto"/>
        <w:left w:val="none" w:sz="0" w:space="0" w:color="auto"/>
        <w:bottom w:val="none" w:sz="0" w:space="0" w:color="auto"/>
        <w:right w:val="none" w:sz="0" w:space="0" w:color="auto"/>
      </w:divBdr>
    </w:div>
    <w:div w:id="763844150">
      <w:bodyDiv w:val="1"/>
      <w:marLeft w:val="0"/>
      <w:marRight w:val="0"/>
      <w:marTop w:val="0"/>
      <w:marBottom w:val="0"/>
      <w:divBdr>
        <w:top w:val="none" w:sz="0" w:space="0" w:color="auto"/>
        <w:left w:val="none" w:sz="0" w:space="0" w:color="auto"/>
        <w:bottom w:val="none" w:sz="0" w:space="0" w:color="auto"/>
        <w:right w:val="none" w:sz="0" w:space="0" w:color="auto"/>
      </w:divBdr>
    </w:div>
    <w:div w:id="763889191">
      <w:bodyDiv w:val="1"/>
      <w:marLeft w:val="0"/>
      <w:marRight w:val="0"/>
      <w:marTop w:val="0"/>
      <w:marBottom w:val="0"/>
      <w:divBdr>
        <w:top w:val="none" w:sz="0" w:space="0" w:color="auto"/>
        <w:left w:val="none" w:sz="0" w:space="0" w:color="auto"/>
        <w:bottom w:val="none" w:sz="0" w:space="0" w:color="auto"/>
        <w:right w:val="none" w:sz="0" w:space="0" w:color="auto"/>
      </w:divBdr>
      <w:divsChild>
        <w:div w:id="36781505">
          <w:marLeft w:val="0"/>
          <w:marRight w:val="0"/>
          <w:marTop w:val="0"/>
          <w:marBottom w:val="480"/>
          <w:divBdr>
            <w:top w:val="none" w:sz="0" w:space="0" w:color="auto"/>
            <w:left w:val="none" w:sz="0" w:space="0" w:color="auto"/>
            <w:bottom w:val="none" w:sz="0" w:space="0" w:color="auto"/>
            <w:right w:val="none" w:sz="0" w:space="0" w:color="auto"/>
          </w:divBdr>
        </w:div>
        <w:div w:id="607584533">
          <w:marLeft w:val="0"/>
          <w:marRight w:val="0"/>
          <w:marTop w:val="0"/>
          <w:marBottom w:val="480"/>
          <w:divBdr>
            <w:top w:val="none" w:sz="0" w:space="0" w:color="auto"/>
            <w:left w:val="none" w:sz="0" w:space="0" w:color="auto"/>
            <w:bottom w:val="none" w:sz="0" w:space="0" w:color="auto"/>
            <w:right w:val="none" w:sz="0" w:space="0" w:color="auto"/>
          </w:divBdr>
        </w:div>
        <w:div w:id="1452430603">
          <w:marLeft w:val="0"/>
          <w:marRight w:val="0"/>
          <w:marTop w:val="0"/>
          <w:marBottom w:val="480"/>
          <w:divBdr>
            <w:top w:val="none" w:sz="0" w:space="0" w:color="auto"/>
            <w:left w:val="none" w:sz="0" w:space="0" w:color="auto"/>
            <w:bottom w:val="none" w:sz="0" w:space="0" w:color="auto"/>
            <w:right w:val="none" w:sz="0" w:space="0" w:color="auto"/>
          </w:divBdr>
        </w:div>
        <w:div w:id="1867986696">
          <w:marLeft w:val="0"/>
          <w:marRight w:val="0"/>
          <w:marTop w:val="0"/>
          <w:marBottom w:val="480"/>
          <w:divBdr>
            <w:top w:val="none" w:sz="0" w:space="0" w:color="auto"/>
            <w:left w:val="none" w:sz="0" w:space="0" w:color="auto"/>
            <w:bottom w:val="none" w:sz="0" w:space="0" w:color="auto"/>
            <w:right w:val="none" w:sz="0" w:space="0" w:color="auto"/>
          </w:divBdr>
        </w:div>
      </w:divsChild>
    </w:div>
    <w:div w:id="764611572">
      <w:bodyDiv w:val="1"/>
      <w:marLeft w:val="0"/>
      <w:marRight w:val="0"/>
      <w:marTop w:val="0"/>
      <w:marBottom w:val="0"/>
      <w:divBdr>
        <w:top w:val="none" w:sz="0" w:space="0" w:color="auto"/>
        <w:left w:val="none" w:sz="0" w:space="0" w:color="auto"/>
        <w:bottom w:val="none" w:sz="0" w:space="0" w:color="auto"/>
        <w:right w:val="none" w:sz="0" w:space="0" w:color="auto"/>
      </w:divBdr>
    </w:div>
    <w:div w:id="764813878">
      <w:bodyDiv w:val="1"/>
      <w:marLeft w:val="0"/>
      <w:marRight w:val="0"/>
      <w:marTop w:val="0"/>
      <w:marBottom w:val="0"/>
      <w:divBdr>
        <w:top w:val="none" w:sz="0" w:space="0" w:color="auto"/>
        <w:left w:val="none" w:sz="0" w:space="0" w:color="auto"/>
        <w:bottom w:val="none" w:sz="0" w:space="0" w:color="auto"/>
        <w:right w:val="none" w:sz="0" w:space="0" w:color="auto"/>
      </w:divBdr>
    </w:div>
    <w:div w:id="765078061">
      <w:bodyDiv w:val="1"/>
      <w:marLeft w:val="0"/>
      <w:marRight w:val="0"/>
      <w:marTop w:val="0"/>
      <w:marBottom w:val="0"/>
      <w:divBdr>
        <w:top w:val="none" w:sz="0" w:space="0" w:color="auto"/>
        <w:left w:val="none" w:sz="0" w:space="0" w:color="auto"/>
        <w:bottom w:val="none" w:sz="0" w:space="0" w:color="auto"/>
        <w:right w:val="none" w:sz="0" w:space="0" w:color="auto"/>
      </w:divBdr>
    </w:div>
    <w:div w:id="765537026">
      <w:bodyDiv w:val="1"/>
      <w:marLeft w:val="0"/>
      <w:marRight w:val="0"/>
      <w:marTop w:val="0"/>
      <w:marBottom w:val="0"/>
      <w:divBdr>
        <w:top w:val="none" w:sz="0" w:space="0" w:color="auto"/>
        <w:left w:val="none" w:sz="0" w:space="0" w:color="auto"/>
        <w:bottom w:val="none" w:sz="0" w:space="0" w:color="auto"/>
        <w:right w:val="none" w:sz="0" w:space="0" w:color="auto"/>
      </w:divBdr>
    </w:div>
    <w:div w:id="766191970">
      <w:bodyDiv w:val="1"/>
      <w:marLeft w:val="0"/>
      <w:marRight w:val="0"/>
      <w:marTop w:val="0"/>
      <w:marBottom w:val="0"/>
      <w:divBdr>
        <w:top w:val="none" w:sz="0" w:space="0" w:color="auto"/>
        <w:left w:val="none" w:sz="0" w:space="0" w:color="auto"/>
        <w:bottom w:val="none" w:sz="0" w:space="0" w:color="auto"/>
        <w:right w:val="none" w:sz="0" w:space="0" w:color="auto"/>
      </w:divBdr>
    </w:div>
    <w:div w:id="766271013">
      <w:bodyDiv w:val="1"/>
      <w:marLeft w:val="0"/>
      <w:marRight w:val="0"/>
      <w:marTop w:val="0"/>
      <w:marBottom w:val="0"/>
      <w:divBdr>
        <w:top w:val="none" w:sz="0" w:space="0" w:color="auto"/>
        <w:left w:val="none" w:sz="0" w:space="0" w:color="auto"/>
        <w:bottom w:val="none" w:sz="0" w:space="0" w:color="auto"/>
        <w:right w:val="none" w:sz="0" w:space="0" w:color="auto"/>
      </w:divBdr>
    </w:div>
    <w:div w:id="766341137">
      <w:bodyDiv w:val="1"/>
      <w:marLeft w:val="0"/>
      <w:marRight w:val="0"/>
      <w:marTop w:val="0"/>
      <w:marBottom w:val="0"/>
      <w:divBdr>
        <w:top w:val="none" w:sz="0" w:space="0" w:color="auto"/>
        <w:left w:val="none" w:sz="0" w:space="0" w:color="auto"/>
        <w:bottom w:val="none" w:sz="0" w:space="0" w:color="auto"/>
        <w:right w:val="none" w:sz="0" w:space="0" w:color="auto"/>
      </w:divBdr>
    </w:div>
    <w:div w:id="766659500">
      <w:bodyDiv w:val="1"/>
      <w:marLeft w:val="0"/>
      <w:marRight w:val="0"/>
      <w:marTop w:val="0"/>
      <w:marBottom w:val="0"/>
      <w:divBdr>
        <w:top w:val="none" w:sz="0" w:space="0" w:color="auto"/>
        <w:left w:val="none" w:sz="0" w:space="0" w:color="auto"/>
        <w:bottom w:val="none" w:sz="0" w:space="0" w:color="auto"/>
        <w:right w:val="none" w:sz="0" w:space="0" w:color="auto"/>
      </w:divBdr>
    </w:div>
    <w:div w:id="767239102">
      <w:bodyDiv w:val="1"/>
      <w:marLeft w:val="0"/>
      <w:marRight w:val="0"/>
      <w:marTop w:val="0"/>
      <w:marBottom w:val="0"/>
      <w:divBdr>
        <w:top w:val="none" w:sz="0" w:space="0" w:color="auto"/>
        <w:left w:val="none" w:sz="0" w:space="0" w:color="auto"/>
        <w:bottom w:val="none" w:sz="0" w:space="0" w:color="auto"/>
        <w:right w:val="none" w:sz="0" w:space="0" w:color="auto"/>
      </w:divBdr>
    </w:div>
    <w:div w:id="770125393">
      <w:bodyDiv w:val="1"/>
      <w:marLeft w:val="0"/>
      <w:marRight w:val="0"/>
      <w:marTop w:val="0"/>
      <w:marBottom w:val="0"/>
      <w:divBdr>
        <w:top w:val="none" w:sz="0" w:space="0" w:color="auto"/>
        <w:left w:val="none" w:sz="0" w:space="0" w:color="auto"/>
        <w:bottom w:val="none" w:sz="0" w:space="0" w:color="auto"/>
        <w:right w:val="none" w:sz="0" w:space="0" w:color="auto"/>
      </w:divBdr>
    </w:div>
    <w:div w:id="770322072">
      <w:bodyDiv w:val="1"/>
      <w:marLeft w:val="0"/>
      <w:marRight w:val="0"/>
      <w:marTop w:val="0"/>
      <w:marBottom w:val="0"/>
      <w:divBdr>
        <w:top w:val="none" w:sz="0" w:space="0" w:color="auto"/>
        <w:left w:val="none" w:sz="0" w:space="0" w:color="auto"/>
        <w:bottom w:val="none" w:sz="0" w:space="0" w:color="auto"/>
        <w:right w:val="none" w:sz="0" w:space="0" w:color="auto"/>
      </w:divBdr>
    </w:div>
    <w:div w:id="770900079">
      <w:bodyDiv w:val="1"/>
      <w:marLeft w:val="0"/>
      <w:marRight w:val="0"/>
      <w:marTop w:val="0"/>
      <w:marBottom w:val="0"/>
      <w:divBdr>
        <w:top w:val="none" w:sz="0" w:space="0" w:color="auto"/>
        <w:left w:val="none" w:sz="0" w:space="0" w:color="auto"/>
        <w:bottom w:val="none" w:sz="0" w:space="0" w:color="auto"/>
        <w:right w:val="none" w:sz="0" w:space="0" w:color="auto"/>
      </w:divBdr>
    </w:div>
    <w:div w:id="771703685">
      <w:bodyDiv w:val="1"/>
      <w:marLeft w:val="0"/>
      <w:marRight w:val="0"/>
      <w:marTop w:val="0"/>
      <w:marBottom w:val="0"/>
      <w:divBdr>
        <w:top w:val="none" w:sz="0" w:space="0" w:color="auto"/>
        <w:left w:val="none" w:sz="0" w:space="0" w:color="auto"/>
        <w:bottom w:val="none" w:sz="0" w:space="0" w:color="auto"/>
        <w:right w:val="none" w:sz="0" w:space="0" w:color="auto"/>
      </w:divBdr>
    </w:div>
    <w:div w:id="771897639">
      <w:bodyDiv w:val="1"/>
      <w:marLeft w:val="0"/>
      <w:marRight w:val="0"/>
      <w:marTop w:val="0"/>
      <w:marBottom w:val="0"/>
      <w:divBdr>
        <w:top w:val="none" w:sz="0" w:space="0" w:color="auto"/>
        <w:left w:val="none" w:sz="0" w:space="0" w:color="auto"/>
        <w:bottom w:val="none" w:sz="0" w:space="0" w:color="auto"/>
        <w:right w:val="none" w:sz="0" w:space="0" w:color="auto"/>
      </w:divBdr>
    </w:div>
    <w:div w:id="773207065">
      <w:bodyDiv w:val="1"/>
      <w:marLeft w:val="0"/>
      <w:marRight w:val="0"/>
      <w:marTop w:val="0"/>
      <w:marBottom w:val="0"/>
      <w:divBdr>
        <w:top w:val="none" w:sz="0" w:space="0" w:color="auto"/>
        <w:left w:val="none" w:sz="0" w:space="0" w:color="auto"/>
        <w:bottom w:val="none" w:sz="0" w:space="0" w:color="auto"/>
        <w:right w:val="none" w:sz="0" w:space="0" w:color="auto"/>
      </w:divBdr>
    </w:div>
    <w:div w:id="773211244">
      <w:bodyDiv w:val="1"/>
      <w:marLeft w:val="0"/>
      <w:marRight w:val="0"/>
      <w:marTop w:val="0"/>
      <w:marBottom w:val="0"/>
      <w:divBdr>
        <w:top w:val="none" w:sz="0" w:space="0" w:color="auto"/>
        <w:left w:val="none" w:sz="0" w:space="0" w:color="auto"/>
        <w:bottom w:val="none" w:sz="0" w:space="0" w:color="auto"/>
        <w:right w:val="none" w:sz="0" w:space="0" w:color="auto"/>
      </w:divBdr>
    </w:div>
    <w:div w:id="773331876">
      <w:bodyDiv w:val="1"/>
      <w:marLeft w:val="0"/>
      <w:marRight w:val="0"/>
      <w:marTop w:val="0"/>
      <w:marBottom w:val="0"/>
      <w:divBdr>
        <w:top w:val="none" w:sz="0" w:space="0" w:color="auto"/>
        <w:left w:val="none" w:sz="0" w:space="0" w:color="auto"/>
        <w:bottom w:val="none" w:sz="0" w:space="0" w:color="auto"/>
        <w:right w:val="none" w:sz="0" w:space="0" w:color="auto"/>
      </w:divBdr>
    </w:div>
    <w:div w:id="773355956">
      <w:bodyDiv w:val="1"/>
      <w:marLeft w:val="0"/>
      <w:marRight w:val="0"/>
      <w:marTop w:val="0"/>
      <w:marBottom w:val="0"/>
      <w:divBdr>
        <w:top w:val="none" w:sz="0" w:space="0" w:color="auto"/>
        <w:left w:val="none" w:sz="0" w:space="0" w:color="auto"/>
        <w:bottom w:val="none" w:sz="0" w:space="0" w:color="auto"/>
        <w:right w:val="none" w:sz="0" w:space="0" w:color="auto"/>
      </w:divBdr>
    </w:div>
    <w:div w:id="773788676">
      <w:bodyDiv w:val="1"/>
      <w:marLeft w:val="0"/>
      <w:marRight w:val="0"/>
      <w:marTop w:val="0"/>
      <w:marBottom w:val="0"/>
      <w:divBdr>
        <w:top w:val="none" w:sz="0" w:space="0" w:color="auto"/>
        <w:left w:val="none" w:sz="0" w:space="0" w:color="auto"/>
        <w:bottom w:val="none" w:sz="0" w:space="0" w:color="auto"/>
        <w:right w:val="none" w:sz="0" w:space="0" w:color="auto"/>
      </w:divBdr>
      <w:divsChild>
        <w:div w:id="860709129">
          <w:marLeft w:val="0"/>
          <w:marRight w:val="0"/>
          <w:marTop w:val="0"/>
          <w:marBottom w:val="0"/>
          <w:divBdr>
            <w:top w:val="none" w:sz="0" w:space="0" w:color="E4E2E0"/>
            <w:left w:val="none" w:sz="0" w:space="0" w:color="E4E2E0"/>
            <w:bottom w:val="single" w:sz="24" w:space="0" w:color="E4E2E0"/>
            <w:right w:val="none" w:sz="0" w:space="0" w:color="E4E2E0"/>
          </w:divBdr>
          <w:divsChild>
            <w:div w:id="1385328722">
              <w:marLeft w:val="0"/>
              <w:marRight w:val="0"/>
              <w:marTop w:val="0"/>
              <w:marBottom w:val="0"/>
              <w:divBdr>
                <w:top w:val="none" w:sz="0" w:space="0" w:color="auto"/>
                <w:left w:val="none" w:sz="0" w:space="0" w:color="auto"/>
                <w:bottom w:val="none" w:sz="0" w:space="0" w:color="auto"/>
                <w:right w:val="none" w:sz="0" w:space="0" w:color="auto"/>
              </w:divBdr>
              <w:divsChild>
                <w:div w:id="851919929">
                  <w:marLeft w:val="0"/>
                  <w:marRight w:val="0"/>
                  <w:marTop w:val="0"/>
                  <w:marBottom w:val="0"/>
                  <w:divBdr>
                    <w:top w:val="none" w:sz="0" w:space="0" w:color="auto"/>
                    <w:left w:val="none" w:sz="0" w:space="0" w:color="auto"/>
                    <w:bottom w:val="none" w:sz="0" w:space="0" w:color="auto"/>
                    <w:right w:val="none" w:sz="0" w:space="0" w:color="auto"/>
                  </w:divBdr>
                </w:div>
              </w:divsChild>
            </w:div>
            <w:div w:id="1866824467">
              <w:marLeft w:val="0"/>
              <w:marRight w:val="0"/>
              <w:marTop w:val="0"/>
              <w:marBottom w:val="0"/>
              <w:divBdr>
                <w:top w:val="none" w:sz="0" w:space="0" w:color="auto"/>
                <w:left w:val="none" w:sz="0" w:space="0" w:color="auto"/>
                <w:bottom w:val="none" w:sz="0" w:space="0" w:color="auto"/>
                <w:right w:val="none" w:sz="0" w:space="0" w:color="auto"/>
              </w:divBdr>
            </w:div>
          </w:divsChild>
        </w:div>
        <w:div w:id="1646427254">
          <w:marLeft w:val="0"/>
          <w:marRight w:val="0"/>
          <w:marTop w:val="0"/>
          <w:marBottom w:val="0"/>
          <w:divBdr>
            <w:top w:val="none" w:sz="0" w:space="0" w:color="ECECEC"/>
            <w:left w:val="none" w:sz="0" w:space="0" w:color="ECECEC"/>
            <w:bottom w:val="none" w:sz="0" w:space="0" w:color="auto"/>
            <w:right w:val="none" w:sz="0" w:space="0" w:color="ECECEC"/>
          </w:divBdr>
          <w:divsChild>
            <w:div w:id="1506481957">
              <w:marLeft w:val="0"/>
              <w:marRight w:val="0"/>
              <w:marTop w:val="0"/>
              <w:marBottom w:val="0"/>
              <w:divBdr>
                <w:top w:val="none" w:sz="0" w:space="0" w:color="auto"/>
                <w:left w:val="none" w:sz="0" w:space="0" w:color="auto"/>
                <w:bottom w:val="none" w:sz="0" w:space="0" w:color="auto"/>
                <w:right w:val="none" w:sz="0" w:space="0" w:color="auto"/>
              </w:divBdr>
              <w:divsChild>
                <w:div w:id="190799931">
                  <w:marLeft w:val="0"/>
                  <w:marRight w:val="0"/>
                  <w:marTop w:val="0"/>
                  <w:marBottom w:val="0"/>
                  <w:divBdr>
                    <w:top w:val="none" w:sz="0" w:space="0" w:color="auto"/>
                    <w:left w:val="none" w:sz="0" w:space="0" w:color="auto"/>
                    <w:bottom w:val="none" w:sz="0" w:space="0" w:color="auto"/>
                    <w:right w:val="none" w:sz="0" w:space="0" w:color="auto"/>
                  </w:divBdr>
                </w:div>
                <w:div w:id="1351882389">
                  <w:marLeft w:val="0"/>
                  <w:marRight w:val="0"/>
                  <w:marTop w:val="0"/>
                  <w:marBottom w:val="0"/>
                  <w:divBdr>
                    <w:top w:val="none" w:sz="0" w:space="0" w:color="auto"/>
                    <w:left w:val="none" w:sz="0" w:space="0" w:color="auto"/>
                    <w:bottom w:val="none" w:sz="0" w:space="0" w:color="auto"/>
                    <w:right w:val="none" w:sz="0" w:space="0" w:color="auto"/>
                  </w:divBdr>
                </w:div>
              </w:divsChild>
            </w:div>
            <w:div w:id="1572040852">
              <w:marLeft w:val="0"/>
              <w:marRight w:val="0"/>
              <w:marTop w:val="0"/>
              <w:marBottom w:val="0"/>
              <w:divBdr>
                <w:top w:val="none" w:sz="0" w:space="0" w:color="auto"/>
                <w:left w:val="none" w:sz="0" w:space="0" w:color="auto"/>
                <w:bottom w:val="none" w:sz="0" w:space="0" w:color="auto"/>
                <w:right w:val="none" w:sz="0" w:space="0" w:color="auto"/>
              </w:divBdr>
              <w:divsChild>
                <w:div w:id="2106414295">
                  <w:marLeft w:val="0"/>
                  <w:marRight w:val="0"/>
                  <w:marTop w:val="0"/>
                  <w:marBottom w:val="0"/>
                  <w:divBdr>
                    <w:top w:val="none" w:sz="0" w:space="0" w:color="auto"/>
                    <w:left w:val="none" w:sz="0" w:space="0" w:color="auto"/>
                    <w:bottom w:val="none" w:sz="0" w:space="0" w:color="auto"/>
                    <w:right w:val="none" w:sz="0" w:space="0" w:color="auto"/>
                  </w:divBdr>
                </w:div>
              </w:divsChild>
            </w:div>
            <w:div w:id="1660230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208948">
      <w:bodyDiv w:val="1"/>
      <w:marLeft w:val="0"/>
      <w:marRight w:val="0"/>
      <w:marTop w:val="0"/>
      <w:marBottom w:val="0"/>
      <w:divBdr>
        <w:top w:val="none" w:sz="0" w:space="0" w:color="auto"/>
        <w:left w:val="none" w:sz="0" w:space="0" w:color="auto"/>
        <w:bottom w:val="none" w:sz="0" w:space="0" w:color="auto"/>
        <w:right w:val="none" w:sz="0" w:space="0" w:color="auto"/>
      </w:divBdr>
    </w:div>
    <w:div w:id="774862803">
      <w:bodyDiv w:val="1"/>
      <w:marLeft w:val="0"/>
      <w:marRight w:val="0"/>
      <w:marTop w:val="0"/>
      <w:marBottom w:val="0"/>
      <w:divBdr>
        <w:top w:val="none" w:sz="0" w:space="0" w:color="auto"/>
        <w:left w:val="none" w:sz="0" w:space="0" w:color="auto"/>
        <w:bottom w:val="none" w:sz="0" w:space="0" w:color="auto"/>
        <w:right w:val="none" w:sz="0" w:space="0" w:color="auto"/>
      </w:divBdr>
    </w:div>
    <w:div w:id="775057762">
      <w:bodyDiv w:val="1"/>
      <w:marLeft w:val="0"/>
      <w:marRight w:val="0"/>
      <w:marTop w:val="0"/>
      <w:marBottom w:val="0"/>
      <w:divBdr>
        <w:top w:val="none" w:sz="0" w:space="0" w:color="auto"/>
        <w:left w:val="none" w:sz="0" w:space="0" w:color="auto"/>
        <w:bottom w:val="none" w:sz="0" w:space="0" w:color="auto"/>
        <w:right w:val="none" w:sz="0" w:space="0" w:color="auto"/>
      </w:divBdr>
    </w:div>
    <w:div w:id="775637795">
      <w:bodyDiv w:val="1"/>
      <w:marLeft w:val="0"/>
      <w:marRight w:val="0"/>
      <w:marTop w:val="0"/>
      <w:marBottom w:val="0"/>
      <w:divBdr>
        <w:top w:val="none" w:sz="0" w:space="0" w:color="auto"/>
        <w:left w:val="none" w:sz="0" w:space="0" w:color="auto"/>
        <w:bottom w:val="none" w:sz="0" w:space="0" w:color="auto"/>
        <w:right w:val="none" w:sz="0" w:space="0" w:color="auto"/>
      </w:divBdr>
    </w:div>
    <w:div w:id="776098143">
      <w:bodyDiv w:val="1"/>
      <w:marLeft w:val="0"/>
      <w:marRight w:val="0"/>
      <w:marTop w:val="0"/>
      <w:marBottom w:val="0"/>
      <w:divBdr>
        <w:top w:val="none" w:sz="0" w:space="0" w:color="auto"/>
        <w:left w:val="none" w:sz="0" w:space="0" w:color="auto"/>
        <w:bottom w:val="none" w:sz="0" w:space="0" w:color="auto"/>
        <w:right w:val="none" w:sz="0" w:space="0" w:color="auto"/>
      </w:divBdr>
    </w:div>
    <w:div w:id="776217798">
      <w:bodyDiv w:val="1"/>
      <w:marLeft w:val="0"/>
      <w:marRight w:val="0"/>
      <w:marTop w:val="0"/>
      <w:marBottom w:val="0"/>
      <w:divBdr>
        <w:top w:val="none" w:sz="0" w:space="0" w:color="auto"/>
        <w:left w:val="none" w:sz="0" w:space="0" w:color="auto"/>
        <w:bottom w:val="none" w:sz="0" w:space="0" w:color="auto"/>
        <w:right w:val="none" w:sz="0" w:space="0" w:color="auto"/>
      </w:divBdr>
    </w:div>
    <w:div w:id="776415007">
      <w:bodyDiv w:val="1"/>
      <w:marLeft w:val="0"/>
      <w:marRight w:val="0"/>
      <w:marTop w:val="0"/>
      <w:marBottom w:val="0"/>
      <w:divBdr>
        <w:top w:val="none" w:sz="0" w:space="0" w:color="auto"/>
        <w:left w:val="none" w:sz="0" w:space="0" w:color="auto"/>
        <w:bottom w:val="none" w:sz="0" w:space="0" w:color="auto"/>
        <w:right w:val="none" w:sz="0" w:space="0" w:color="auto"/>
      </w:divBdr>
    </w:div>
    <w:div w:id="776683693">
      <w:bodyDiv w:val="1"/>
      <w:marLeft w:val="0"/>
      <w:marRight w:val="0"/>
      <w:marTop w:val="0"/>
      <w:marBottom w:val="0"/>
      <w:divBdr>
        <w:top w:val="none" w:sz="0" w:space="0" w:color="auto"/>
        <w:left w:val="none" w:sz="0" w:space="0" w:color="auto"/>
        <w:bottom w:val="none" w:sz="0" w:space="0" w:color="auto"/>
        <w:right w:val="none" w:sz="0" w:space="0" w:color="auto"/>
      </w:divBdr>
    </w:div>
    <w:div w:id="776752583">
      <w:bodyDiv w:val="1"/>
      <w:marLeft w:val="0"/>
      <w:marRight w:val="0"/>
      <w:marTop w:val="0"/>
      <w:marBottom w:val="0"/>
      <w:divBdr>
        <w:top w:val="none" w:sz="0" w:space="0" w:color="auto"/>
        <w:left w:val="none" w:sz="0" w:space="0" w:color="auto"/>
        <w:bottom w:val="none" w:sz="0" w:space="0" w:color="auto"/>
        <w:right w:val="none" w:sz="0" w:space="0" w:color="auto"/>
      </w:divBdr>
    </w:div>
    <w:div w:id="777263704">
      <w:bodyDiv w:val="1"/>
      <w:marLeft w:val="0"/>
      <w:marRight w:val="0"/>
      <w:marTop w:val="0"/>
      <w:marBottom w:val="0"/>
      <w:divBdr>
        <w:top w:val="none" w:sz="0" w:space="0" w:color="auto"/>
        <w:left w:val="none" w:sz="0" w:space="0" w:color="auto"/>
        <w:bottom w:val="none" w:sz="0" w:space="0" w:color="auto"/>
        <w:right w:val="none" w:sz="0" w:space="0" w:color="auto"/>
      </w:divBdr>
    </w:div>
    <w:div w:id="778183665">
      <w:bodyDiv w:val="1"/>
      <w:marLeft w:val="0"/>
      <w:marRight w:val="0"/>
      <w:marTop w:val="0"/>
      <w:marBottom w:val="0"/>
      <w:divBdr>
        <w:top w:val="none" w:sz="0" w:space="0" w:color="auto"/>
        <w:left w:val="none" w:sz="0" w:space="0" w:color="auto"/>
        <w:bottom w:val="none" w:sz="0" w:space="0" w:color="auto"/>
        <w:right w:val="none" w:sz="0" w:space="0" w:color="auto"/>
      </w:divBdr>
    </w:div>
    <w:div w:id="778332842">
      <w:bodyDiv w:val="1"/>
      <w:marLeft w:val="0"/>
      <w:marRight w:val="0"/>
      <w:marTop w:val="0"/>
      <w:marBottom w:val="0"/>
      <w:divBdr>
        <w:top w:val="none" w:sz="0" w:space="0" w:color="auto"/>
        <w:left w:val="none" w:sz="0" w:space="0" w:color="auto"/>
        <w:bottom w:val="none" w:sz="0" w:space="0" w:color="auto"/>
        <w:right w:val="none" w:sz="0" w:space="0" w:color="auto"/>
      </w:divBdr>
    </w:div>
    <w:div w:id="779032555">
      <w:bodyDiv w:val="1"/>
      <w:marLeft w:val="0"/>
      <w:marRight w:val="0"/>
      <w:marTop w:val="0"/>
      <w:marBottom w:val="0"/>
      <w:divBdr>
        <w:top w:val="none" w:sz="0" w:space="0" w:color="auto"/>
        <w:left w:val="none" w:sz="0" w:space="0" w:color="auto"/>
        <w:bottom w:val="none" w:sz="0" w:space="0" w:color="auto"/>
        <w:right w:val="none" w:sz="0" w:space="0" w:color="auto"/>
      </w:divBdr>
    </w:div>
    <w:div w:id="779757832">
      <w:bodyDiv w:val="1"/>
      <w:marLeft w:val="0"/>
      <w:marRight w:val="0"/>
      <w:marTop w:val="0"/>
      <w:marBottom w:val="0"/>
      <w:divBdr>
        <w:top w:val="none" w:sz="0" w:space="0" w:color="auto"/>
        <w:left w:val="none" w:sz="0" w:space="0" w:color="auto"/>
        <w:bottom w:val="none" w:sz="0" w:space="0" w:color="auto"/>
        <w:right w:val="none" w:sz="0" w:space="0" w:color="auto"/>
      </w:divBdr>
    </w:div>
    <w:div w:id="779758830">
      <w:bodyDiv w:val="1"/>
      <w:marLeft w:val="0"/>
      <w:marRight w:val="0"/>
      <w:marTop w:val="0"/>
      <w:marBottom w:val="0"/>
      <w:divBdr>
        <w:top w:val="none" w:sz="0" w:space="0" w:color="auto"/>
        <w:left w:val="none" w:sz="0" w:space="0" w:color="auto"/>
        <w:bottom w:val="none" w:sz="0" w:space="0" w:color="auto"/>
        <w:right w:val="none" w:sz="0" w:space="0" w:color="auto"/>
      </w:divBdr>
    </w:div>
    <w:div w:id="779760181">
      <w:bodyDiv w:val="1"/>
      <w:marLeft w:val="0"/>
      <w:marRight w:val="0"/>
      <w:marTop w:val="0"/>
      <w:marBottom w:val="0"/>
      <w:divBdr>
        <w:top w:val="none" w:sz="0" w:space="0" w:color="auto"/>
        <w:left w:val="none" w:sz="0" w:space="0" w:color="auto"/>
        <w:bottom w:val="none" w:sz="0" w:space="0" w:color="auto"/>
        <w:right w:val="none" w:sz="0" w:space="0" w:color="auto"/>
      </w:divBdr>
    </w:div>
    <w:div w:id="780076560">
      <w:bodyDiv w:val="1"/>
      <w:marLeft w:val="0"/>
      <w:marRight w:val="0"/>
      <w:marTop w:val="0"/>
      <w:marBottom w:val="0"/>
      <w:divBdr>
        <w:top w:val="none" w:sz="0" w:space="0" w:color="auto"/>
        <w:left w:val="none" w:sz="0" w:space="0" w:color="auto"/>
        <w:bottom w:val="none" w:sz="0" w:space="0" w:color="auto"/>
        <w:right w:val="none" w:sz="0" w:space="0" w:color="auto"/>
      </w:divBdr>
      <w:divsChild>
        <w:div w:id="1533373856">
          <w:marLeft w:val="0"/>
          <w:marRight w:val="0"/>
          <w:marTop w:val="0"/>
          <w:marBottom w:val="105"/>
          <w:divBdr>
            <w:top w:val="none" w:sz="0" w:space="0" w:color="auto"/>
            <w:left w:val="none" w:sz="0" w:space="0" w:color="auto"/>
            <w:bottom w:val="none" w:sz="0" w:space="0" w:color="auto"/>
            <w:right w:val="none" w:sz="0" w:space="0" w:color="auto"/>
          </w:divBdr>
        </w:div>
      </w:divsChild>
    </w:div>
    <w:div w:id="780612975">
      <w:bodyDiv w:val="1"/>
      <w:marLeft w:val="0"/>
      <w:marRight w:val="0"/>
      <w:marTop w:val="0"/>
      <w:marBottom w:val="0"/>
      <w:divBdr>
        <w:top w:val="none" w:sz="0" w:space="0" w:color="auto"/>
        <w:left w:val="none" w:sz="0" w:space="0" w:color="auto"/>
        <w:bottom w:val="none" w:sz="0" w:space="0" w:color="auto"/>
        <w:right w:val="none" w:sz="0" w:space="0" w:color="auto"/>
      </w:divBdr>
    </w:div>
    <w:div w:id="781069589">
      <w:bodyDiv w:val="1"/>
      <w:marLeft w:val="0"/>
      <w:marRight w:val="0"/>
      <w:marTop w:val="0"/>
      <w:marBottom w:val="0"/>
      <w:divBdr>
        <w:top w:val="none" w:sz="0" w:space="0" w:color="auto"/>
        <w:left w:val="none" w:sz="0" w:space="0" w:color="auto"/>
        <w:bottom w:val="none" w:sz="0" w:space="0" w:color="auto"/>
        <w:right w:val="none" w:sz="0" w:space="0" w:color="auto"/>
      </w:divBdr>
    </w:div>
    <w:div w:id="781417345">
      <w:bodyDiv w:val="1"/>
      <w:marLeft w:val="0"/>
      <w:marRight w:val="0"/>
      <w:marTop w:val="0"/>
      <w:marBottom w:val="0"/>
      <w:divBdr>
        <w:top w:val="none" w:sz="0" w:space="0" w:color="auto"/>
        <w:left w:val="none" w:sz="0" w:space="0" w:color="auto"/>
        <w:bottom w:val="none" w:sz="0" w:space="0" w:color="auto"/>
        <w:right w:val="none" w:sz="0" w:space="0" w:color="auto"/>
      </w:divBdr>
    </w:div>
    <w:div w:id="781656322">
      <w:bodyDiv w:val="1"/>
      <w:marLeft w:val="0"/>
      <w:marRight w:val="0"/>
      <w:marTop w:val="0"/>
      <w:marBottom w:val="0"/>
      <w:divBdr>
        <w:top w:val="none" w:sz="0" w:space="0" w:color="auto"/>
        <w:left w:val="none" w:sz="0" w:space="0" w:color="auto"/>
        <w:bottom w:val="none" w:sz="0" w:space="0" w:color="auto"/>
        <w:right w:val="none" w:sz="0" w:space="0" w:color="auto"/>
      </w:divBdr>
    </w:div>
    <w:div w:id="783115706">
      <w:bodyDiv w:val="1"/>
      <w:marLeft w:val="0"/>
      <w:marRight w:val="0"/>
      <w:marTop w:val="0"/>
      <w:marBottom w:val="0"/>
      <w:divBdr>
        <w:top w:val="none" w:sz="0" w:space="0" w:color="auto"/>
        <w:left w:val="none" w:sz="0" w:space="0" w:color="auto"/>
        <w:bottom w:val="none" w:sz="0" w:space="0" w:color="auto"/>
        <w:right w:val="none" w:sz="0" w:space="0" w:color="auto"/>
      </w:divBdr>
    </w:div>
    <w:div w:id="783883781">
      <w:bodyDiv w:val="1"/>
      <w:marLeft w:val="0"/>
      <w:marRight w:val="0"/>
      <w:marTop w:val="0"/>
      <w:marBottom w:val="0"/>
      <w:divBdr>
        <w:top w:val="none" w:sz="0" w:space="0" w:color="auto"/>
        <w:left w:val="none" w:sz="0" w:space="0" w:color="auto"/>
        <w:bottom w:val="none" w:sz="0" w:space="0" w:color="auto"/>
        <w:right w:val="none" w:sz="0" w:space="0" w:color="auto"/>
      </w:divBdr>
    </w:div>
    <w:div w:id="783964287">
      <w:bodyDiv w:val="1"/>
      <w:marLeft w:val="0"/>
      <w:marRight w:val="0"/>
      <w:marTop w:val="0"/>
      <w:marBottom w:val="0"/>
      <w:divBdr>
        <w:top w:val="none" w:sz="0" w:space="0" w:color="auto"/>
        <w:left w:val="none" w:sz="0" w:space="0" w:color="auto"/>
        <w:bottom w:val="none" w:sz="0" w:space="0" w:color="auto"/>
        <w:right w:val="none" w:sz="0" w:space="0" w:color="auto"/>
      </w:divBdr>
    </w:div>
    <w:div w:id="784271941">
      <w:bodyDiv w:val="1"/>
      <w:marLeft w:val="0"/>
      <w:marRight w:val="0"/>
      <w:marTop w:val="0"/>
      <w:marBottom w:val="0"/>
      <w:divBdr>
        <w:top w:val="none" w:sz="0" w:space="0" w:color="auto"/>
        <w:left w:val="none" w:sz="0" w:space="0" w:color="auto"/>
        <w:bottom w:val="none" w:sz="0" w:space="0" w:color="auto"/>
        <w:right w:val="none" w:sz="0" w:space="0" w:color="auto"/>
      </w:divBdr>
    </w:div>
    <w:div w:id="784470586">
      <w:bodyDiv w:val="1"/>
      <w:marLeft w:val="0"/>
      <w:marRight w:val="0"/>
      <w:marTop w:val="0"/>
      <w:marBottom w:val="0"/>
      <w:divBdr>
        <w:top w:val="none" w:sz="0" w:space="0" w:color="auto"/>
        <w:left w:val="none" w:sz="0" w:space="0" w:color="auto"/>
        <w:bottom w:val="none" w:sz="0" w:space="0" w:color="auto"/>
        <w:right w:val="none" w:sz="0" w:space="0" w:color="auto"/>
      </w:divBdr>
    </w:div>
    <w:div w:id="784617143">
      <w:bodyDiv w:val="1"/>
      <w:marLeft w:val="0"/>
      <w:marRight w:val="0"/>
      <w:marTop w:val="0"/>
      <w:marBottom w:val="0"/>
      <w:divBdr>
        <w:top w:val="none" w:sz="0" w:space="0" w:color="auto"/>
        <w:left w:val="none" w:sz="0" w:space="0" w:color="auto"/>
        <w:bottom w:val="none" w:sz="0" w:space="0" w:color="auto"/>
        <w:right w:val="none" w:sz="0" w:space="0" w:color="auto"/>
      </w:divBdr>
    </w:div>
    <w:div w:id="785733362">
      <w:bodyDiv w:val="1"/>
      <w:marLeft w:val="0"/>
      <w:marRight w:val="0"/>
      <w:marTop w:val="0"/>
      <w:marBottom w:val="0"/>
      <w:divBdr>
        <w:top w:val="none" w:sz="0" w:space="0" w:color="auto"/>
        <w:left w:val="none" w:sz="0" w:space="0" w:color="auto"/>
        <w:bottom w:val="none" w:sz="0" w:space="0" w:color="auto"/>
        <w:right w:val="none" w:sz="0" w:space="0" w:color="auto"/>
      </w:divBdr>
    </w:div>
    <w:div w:id="785973684">
      <w:bodyDiv w:val="1"/>
      <w:marLeft w:val="0"/>
      <w:marRight w:val="0"/>
      <w:marTop w:val="0"/>
      <w:marBottom w:val="0"/>
      <w:divBdr>
        <w:top w:val="none" w:sz="0" w:space="0" w:color="auto"/>
        <w:left w:val="none" w:sz="0" w:space="0" w:color="auto"/>
        <w:bottom w:val="none" w:sz="0" w:space="0" w:color="auto"/>
        <w:right w:val="none" w:sz="0" w:space="0" w:color="auto"/>
      </w:divBdr>
      <w:divsChild>
        <w:div w:id="1025254211">
          <w:marLeft w:val="0"/>
          <w:marRight w:val="0"/>
          <w:marTop w:val="0"/>
          <w:marBottom w:val="450"/>
          <w:divBdr>
            <w:top w:val="none" w:sz="0" w:space="0" w:color="auto"/>
            <w:left w:val="none" w:sz="0" w:space="0" w:color="auto"/>
            <w:bottom w:val="none" w:sz="0" w:space="0" w:color="auto"/>
            <w:right w:val="none" w:sz="0" w:space="0" w:color="auto"/>
          </w:divBdr>
        </w:div>
        <w:div w:id="1165631111">
          <w:marLeft w:val="0"/>
          <w:marRight w:val="0"/>
          <w:marTop w:val="0"/>
          <w:marBottom w:val="450"/>
          <w:divBdr>
            <w:top w:val="none" w:sz="0" w:space="0" w:color="auto"/>
            <w:left w:val="none" w:sz="0" w:space="0" w:color="auto"/>
            <w:bottom w:val="none" w:sz="0" w:space="0" w:color="auto"/>
            <w:right w:val="none" w:sz="0" w:space="0" w:color="auto"/>
          </w:divBdr>
        </w:div>
      </w:divsChild>
    </w:div>
    <w:div w:id="786043076">
      <w:bodyDiv w:val="1"/>
      <w:marLeft w:val="0"/>
      <w:marRight w:val="0"/>
      <w:marTop w:val="0"/>
      <w:marBottom w:val="0"/>
      <w:divBdr>
        <w:top w:val="none" w:sz="0" w:space="0" w:color="auto"/>
        <w:left w:val="none" w:sz="0" w:space="0" w:color="auto"/>
        <w:bottom w:val="none" w:sz="0" w:space="0" w:color="auto"/>
        <w:right w:val="none" w:sz="0" w:space="0" w:color="auto"/>
      </w:divBdr>
    </w:div>
    <w:div w:id="786508150">
      <w:bodyDiv w:val="1"/>
      <w:marLeft w:val="0"/>
      <w:marRight w:val="0"/>
      <w:marTop w:val="0"/>
      <w:marBottom w:val="0"/>
      <w:divBdr>
        <w:top w:val="none" w:sz="0" w:space="0" w:color="auto"/>
        <w:left w:val="none" w:sz="0" w:space="0" w:color="auto"/>
        <w:bottom w:val="none" w:sz="0" w:space="0" w:color="auto"/>
        <w:right w:val="none" w:sz="0" w:space="0" w:color="auto"/>
      </w:divBdr>
    </w:div>
    <w:div w:id="787166740">
      <w:bodyDiv w:val="1"/>
      <w:marLeft w:val="0"/>
      <w:marRight w:val="0"/>
      <w:marTop w:val="0"/>
      <w:marBottom w:val="0"/>
      <w:divBdr>
        <w:top w:val="none" w:sz="0" w:space="0" w:color="auto"/>
        <w:left w:val="none" w:sz="0" w:space="0" w:color="auto"/>
        <w:bottom w:val="none" w:sz="0" w:space="0" w:color="auto"/>
        <w:right w:val="none" w:sz="0" w:space="0" w:color="auto"/>
      </w:divBdr>
    </w:div>
    <w:div w:id="787429668">
      <w:bodyDiv w:val="1"/>
      <w:marLeft w:val="0"/>
      <w:marRight w:val="0"/>
      <w:marTop w:val="0"/>
      <w:marBottom w:val="0"/>
      <w:divBdr>
        <w:top w:val="none" w:sz="0" w:space="0" w:color="auto"/>
        <w:left w:val="none" w:sz="0" w:space="0" w:color="auto"/>
        <w:bottom w:val="none" w:sz="0" w:space="0" w:color="auto"/>
        <w:right w:val="none" w:sz="0" w:space="0" w:color="auto"/>
      </w:divBdr>
    </w:div>
    <w:div w:id="788206042">
      <w:bodyDiv w:val="1"/>
      <w:marLeft w:val="0"/>
      <w:marRight w:val="0"/>
      <w:marTop w:val="0"/>
      <w:marBottom w:val="0"/>
      <w:divBdr>
        <w:top w:val="none" w:sz="0" w:space="0" w:color="auto"/>
        <w:left w:val="none" w:sz="0" w:space="0" w:color="auto"/>
        <w:bottom w:val="none" w:sz="0" w:space="0" w:color="auto"/>
        <w:right w:val="none" w:sz="0" w:space="0" w:color="auto"/>
      </w:divBdr>
    </w:div>
    <w:div w:id="788545104">
      <w:bodyDiv w:val="1"/>
      <w:marLeft w:val="0"/>
      <w:marRight w:val="0"/>
      <w:marTop w:val="0"/>
      <w:marBottom w:val="0"/>
      <w:divBdr>
        <w:top w:val="none" w:sz="0" w:space="0" w:color="auto"/>
        <w:left w:val="none" w:sz="0" w:space="0" w:color="auto"/>
        <w:bottom w:val="none" w:sz="0" w:space="0" w:color="auto"/>
        <w:right w:val="none" w:sz="0" w:space="0" w:color="auto"/>
      </w:divBdr>
    </w:div>
    <w:div w:id="788937994">
      <w:bodyDiv w:val="1"/>
      <w:marLeft w:val="0"/>
      <w:marRight w:val="0"/>
      <w:marTop w:val="0"/>
      <w:marBottom w:val="0"/>
      <w:divBdr>
        <w:top w:val="none" w:sz="0" w:space="0" w:color="auto"/>
        <w:left w:val="none" w:sz="0" w:space="0" w:color="auto"/>
        <w:bottom w:val="none" w:sz="0" w:space="0" w:color="auto"/>
        <w:right w:val="none" w:sz="0" w:space="0" w:color="auto"/>
      </w:divBdr>
    </w:div>
    <w:div w:id="789084106">
      <w:bodyDiv w:val="1"/>
      <w:marLeft w:val="0"/>
      <w:marRight w:val="0"/>
      <w:marTop w:val="0"/>
      <w:marBottom w:val="0"/>
      <w:divBdr>
        <w:top w:val="none" w:sz="0" w:space="0" w:color="auto"/>
        <w:left w:val="none" w:sz="0" w:space="0" w:color="auto"/>
        <w:bottom w:val="none" w:sz="0" w:space="0" w:color="auto"/>
        <w:right w:val="none" w:sz="0" w:space="0" w:color="auto"/>
      </w:divBdr>
    </w:div>
    <w:div w:id="790439189">
      <w:bodyDiv w:val="1"/>
      <w:marLeft w:val="0"/>
      <w:marRight w:val="0"/>
      <w:marTop w:val="0"/>
      <w:marBottom w:val="0"/>
      <w:divBdr>
        <w:top w:val="none" w:sz="0" w:space="0" w:color="auto"/>
        <w:left w:val="none" w:sz="0" w:space="0" w:color="auto"/>
        <w:bottom w:val="none" w:sz="0" w:space="0" w:color="auto"/>
        <w:right w:val="none" w:sz="0" w:space="0" w:color="auto"/>
      </w:divBdr>
    </w:div>
    <w:div w:id="790831267">
      <w:bodyDiv w:val="1"/>
      <w:marLeft w:val="0"/>
      <w:marRight w:val="0"/>
      <w:marTop w:val="0"/>
      <w:marBottom w:val="0"/>
      <w:divBdr>
        <w:top w:val="none" w:sz="0" w:space="0" w:color="auto"/>
        <w:left w:val="none" w:sz="0" w:space="0" w:color="auto"/>
        <w:bottom w:val="none" w:sz="0" w:space="0" w:color="auto"/>
        <w:right w:val="none" w:sz="0" w:space="0" w:color="auto"/>
      </w:divBdr>
    </w:div>
    <w:div w:id="791829302">
      <w:bodyDiv w:val="1"/>
      <w:marLeft w:val="0"/>
      <w:marRight w:val="0"/>
      <w:marTop w:val="0"/>
      <w:marBottom w:val="0"/>
      <w:divBdr>
        <w:top w:val="none" w:sz="0" w:space="0" w:color="auto"/>
        <w:left w:val="none" w:sz="0" w:space="0" w:color="auto"/>
        <w:bottom w:val="none" w:sz="0" w:space="0" w:color="auto"/>
        <w:right w:val="none" w:sz="0" w:space="0" w:color="auto"/>
      </w:divBdr>
    </w:div>
    <w:div w:id="792744831">
      <w:bodyDiv w:val="1"/>
      <w:marLeft w:val="0"/>
      <w:marRight w:val="0"/>
      <w:marTop w:val="0"/>
      <w:marBottom w:val="0"/>
      <w:divBdr>
        <w:top w:val="none" w:sz="0" w:space="0" w:color="auto"/>
        <w:left w:val="none" w:sz="0" w:space="0" w:color="auto"/>
        <w:bottom w:val="none" w:sz="0" w:space="0" w:color="auto"/>
        <w:right w:val="none" w:sz="0" w:space="0" w:color="auto"/>
      </w:divBdr>
    </w:div>
    <w:div w:id="792796222">
      <w:bodyDiv w:val="1"/>
      <w:marLeft w:val="0"/>
      <w:marRight w:val="0"/>
      <w:marTop w:val="0"/>
      <w:marBottom w:val="0"/>
      <w:divBdr>
        <w:top w:val="none" w:sz="0" w:space="0" w:color="auto"/>
        <w:left w:val="none" w:sz="0" w:space="0" w:color="auto"/>
        <w:bottom w:val="none" w:sz="0" w:space="0" w:color="auto"/>
        <w:right w:val="none" w:sz="0" w:space="0" w:color="auto"/>
      </w:divBdr>
    </w:div>
    <w:div w:id="793445876">
      <w:bodyDiv w:val="1"/>
      <w:marLeft w:val="0"/>
      <w:marRight w:val="0"/>
      <w:marTop w:val="0"/>
      <w:marBottom w:val="0"/>
      <w:divBdr>
        <w:top w:val="none" w:sz="0" w:space="0" w:color="auto"/>
        <w:left w:val="none" w:sz="0" w:space="0" w:color="auto"/>
        <w:bottom w:val="none" w:sz="0" w:space="0" w:color="auto"/>
        <w:right w:val="none" w:sz="0" w:space="0" w:color="auto"/>
      </w:divBdr>
    </w:div>
    <w:div w:id="793672507">
      <w:bodyDiv w:val="1"/>
      <w:marLeft w:val="0"/>
      <w:marRight w:val="0"/>
      <w:marTop w:val="0"/>
      <w:marBottom w:val="0"/>
      <w:divBdr>
        <w:top w:val="none" w:sz="0" w:space="0" w:color="auto"/>
        <w:left w:val="none" w:sz="0" w:space="0" w:color="auto"/>
        <w:bottom w:val="none" w:sz="0" w:space="0" w:color="auto"/>
        <w:right w:val="none" w:sz="0" w:space="0" w:color="auto"/>
      </w:divBdr>
    </w:div>
    <w:div w:id="794913128">
      <w:bodyDiv w:val="1"/>
      <w:marLeft w:val="0"/>
      <w:marRight w:val="0"/>
      <w:marTop w:val="0"/>
      <w:marBottom w:val="0"/>
      <w:divBdr>
        <w:top w:val="none" w:sz="0" w:space="0" w:color="auto"/>
        <w:left w:val="none" w:sz="0" w:space="0" w:color="auto"/>
        <w:bottom w:val="none" w:sz="0" w:space="0" w:color="auto"/>
        <w:right w:val="none" w:sz="0" w:space="0" w:color="auto"/>
      </w:divBdr>
    </w:div>
    <w:div w:id="795609503">
      <w:bodyDiv w:val="1"/>
      <w:marLeft w:val="0"/>
      <w:marRight w:val="0"/>
      <w:marTop w:val="0"/>
      <w:marBottom w:val="0"/>
      <w:divBdr>
        <w:top w:val="none" w:sz="0" w:space="0" w:color="auto"/>
        <w:left w:val="none" w:sz="0" w:space="0" w:color="auto"/>
        <w:bottom w:val="none" w:sz="0" w:space="0" w:color="auto"/>
        <w:right w:val="none" w:sz="0" w:space="0" w:color="auto"/>
      </w:divBdr>
    </w:div>
    <w:div w:id="796531294">
      <w:bodyDiv w:val="1"/>
      <w:marLeft w:val="0"/>
      <w:marRight w:val="0"/>
      <w:marTop w:val="0"/>
      <w:marBottom w:val="0"/>
      <w:divBdr>
        <w:top w:val="none" w:sz="0" w:space="0" w:color="auto"/>
        <w:left w:val="none" w:sz="0" w:space="0" w:color="auto"/>
        <w:bottom w:val="none" w:sz="0" w:space="0" w:color="auto"/>
        <w:right w:val="none" w:sz="0" w:space="0" w:color="auto"/>
      </w:divBdr>
    </w:div>
    <w:div w:id="796679283">
      <w:bodyDiv w:val="1"/>
      <w:marLeft w:val="0"/>
      <w:marRight w:val="0"/>
      <w:marTop w:val="0"/>
      <w:marBottom w:val="0"/>
      <w:divBdr>
        <w:top w:val="none" w:sz="0" w:space="0" w:color="auto"/>
        <w:left w:val="none" w:sz="0" w:space="0" w:color="auto"/>
        <w:bottom w:val="none" w:sz="0" w:space="0" w:color="auto"/>
        <w:right w:val="none" w:sz="0" w:space="0" w:color="auto"/>
      </w:divBdr>
      <w:divsChild>
        <w:div w:id="1824465230">
          <w:marLeft w:val="0"/>
          <w:marRight w:val="0"/>
          <w:marTop w:val="0"/>
          <w:marBottom w:val="105"/>
          <w:divBdr>
            <w:top w:val="none" w:sz="0" w:space="0" w:color="auto"/>
            <w:left w:val="none" w:sz="0" w:space="0" w:color="auto"/>
            <w:bottom w:val="none" w:sz="0" w:space="0" w:color="auto"/>
            <w:right w:val="none" w:sz="0" w:space="0" w:color="auto"/>
          </w:divBdr>
        </w:div>
      </w:divsChild>
    </w:div>
    <w:div w:id="796797031">
      <w:bodyDiv w:val="1"/>
      <w:marLeft w:val="0"/>
      <w:marRight w:val="0"/>
      <w:marTop w:val="0"/>
      <w:marBottom w:val="0"/>
      <w:divBdr>
        <w:top w:val="none" w:sz="0" w:space="0" w:color="auto"/>
        <w:left w:val="none" w:sz="0" w:space="0" w:color="auto"/>
        <w:bottom w:val="none" w:sz="0" w:space="0" w:color="auto"/>
        <w:right w:val="none" w:sz="0" w:space="0" w:color="auto"/>
      </w:divBdr>
    </w:div>
    <w:div w:id="796869843">
      <w:bodyDiv w:val="1"/>
      <w:marLeft w:val="0"/>
      <w:marRight w:val="0"/>
      <w:marTop w:val="0"/>
      <w:marBottom w:val="0"/>
      <w:divBdr>
        <w:top w:val="none" w:sz="0" w:space="0" w:color="auto"/>
        <w:left w:val="none" w:sz="0" w:space="0" w:color="auto"/>
        <w:bottom w:val="none" w:sz="0" w:space="0" w:color="auto"/>
        <w:right w:val="none" w:sz="0" w:space="0" w:color="auto"/>
      </w:divBdr>
    </w:div>
    <w:div w:id="797064270">
      <w:bodyDiv w:val="1"/>
      <w:marLeft w:val="0"/>
      <w:marRight w:val="0"/>
      <w:marTop w:val="0"/>
      <w:marBottom w:val="0"/>
      <w:divBdr>
        <w:top w:val="none" w:sz="0" w:space="0" w:color="auto"/>
        <w:left w:val="none" w:sz="0" w:space="0" w:color="auto"/>
        <w:bottom w:val="none" w:sz="0" w:space="0" w:color="auto"/>
        <w:right w:val="none" w:sz="0" w:space="0" w:color="auto"/>
      </w:divBdr>
    </w:div>
    <w:div w:id="797408026">
      <w:bodyDiv w:val="1"/>
      <w:marLeft w:val="0"/>
      <w:marRight w:val="0"/>
      <w:marTop w:val="0"/>
      <w:marBottom w:val="0"/>
      <w:divBdr>
        <w:top w:val="none" w:sz="0" w:space="0" w:color="auto"/>
        <w:left w:val="none" w:sz="0" w:space="0" w:color="auto"/>
        <w:bottom w:val="none" w:sz="0" w:space="0" w:color="auto"/>
        <w:right w:val="none" w:sz="0" w:space="0" w:color="auto"/>
      </w:divBdr>
    </w:div>
    <w:div w:id="798644674">
      <w:bodyDiv w:val="1"/>
      <w:marLeft w:val="0"/>
      <w:marRight w:val="0"/>
      <w:marTop w:val="0"/>
      <w:marBottom w:val="0"/>
      <w:divBdr>
        <w:top w:val="none" w:sz="0" w:space="0" w:color="auto"/>
        <w:left w:val="none" w:sz="0" w:space="0" w:color="auto"/>
        <w:bottom w:val="none" w:sz="0" w:space="0" w:color="auto"/>
        <w:right w:val="none" w:sz="0" w:space="0" w:color="auto"/>
      </w:divBdr>
    </w:div>
    <w:div w:id="799104541">
      <w:bodyDiv w:val="1"/>
      <w:marLeft w:val="0"/>
      <w:marRight w:val="0"/>
      <w:marTop w:val="0"/>
      <w:marBottom w:val="0"/>
      <w:divBdr>
        <w:top w:val="none" w:sz="0" w:space="0" w:color="auto"/>
        <w:left w:val="none" w:sz="0" w:space="0" w:color="auto"/>
        <w:bottom w:val="none" w:sz="0" w:space="0" w:color="auto"/>
        <w:right w:val="none" w:sz="0" w:space="0" w:color="auto"/>
      </w:divBdr>
    </w:div>
    <w:div w:id="799156307">
      <w:bodyDiv w:val="1"/>
      <w:marLeft w:val="0"/>
      <w:marRight w:val="0"/>
      <w:marTop w:val="0"/>
      <w:marBottom w:val="0"/>
      <w:divBdr>
        <w:top w:val="none" w:sz="0" w:space="0" w:color="auto"/>
        <w:left w:val="none" w:sz="0" w:space="0" w:color="auto"/>
        <w:bottom w:val="none" w:sz="0" w:space="0" w:color="auto"/>
        <w:right w:val="none" w:sz="0" w:space="0" w:color="auto"/>
      </w:divBdr>
    </w:div>
    <w:div w:id="799491202">
      <w:bodyDiv w:val="1"/>
      <w:marLeft w:val="0"/>
      <w:marRight w:val="0"/>
      <w:marTop w:val="0"/>
      <w:marBottom w:val="0"/>
      <w:divBdr>
        <w:top w:val="none" w:sz="0" w:space="0" w:color="auto"/>
        <w:left w:val="none" w:sz="0" w:space="0" w:color="auto"/>
        <w:bottom w:val="none" w:sz="0" w:space="0" w:color="auto"/>
        <w:right w:val="none" w:sz="0" w:space="0" w:color="auto"/>
      </w:divBdr>
      <w:divsChild>
        <w:div w:id="1231815373">
          <w:marLeft w:val="0"/>
          <w:marRight w:val="0"/>
          <w:marTop w:val="0"/>
          <w:marBottom w:val="0"/>
          <w:divBdr>
            <w:top w:val="none" w:sz="0" w:space="0" w:color="auto"/>
            <w:left w:val="none" w:sz="0" w:space="0" w:color="auto"/>
            <w:bottom w:val="none" w:sz="0" w:space="0" w:color="auto"/>
            <w:right w:val="none" w:sz="0" w:space="0" w:color="auto"/>
          </w:divBdr>
        </w:div>
        <w:div w:id="2107994972">
          <w:marLeft w:val="0"/>
          <w:marRight w:val="0"/>
          <w:marTop w:val="0"/>
          <w:marBottom w:val="0"/>
          <w:divBdr>
            <w:top w:val="none" w:sz="0" w:space="0" w:color="auto"/>
            <w:left w:val="none" w:sz="0" w:space="0" w:color="auto"/>
            <w:bottom w:val="none" w:sz="0" w:space="0" w:color="auto"/>
            <w:right w:val="none" w:sz="0" w:space="0" w:color="auto"/>
          </w:divBdr>
        </w:div>
        <w:div w:id="2110008311">
          <w:marLeft w:val="0"/>
          <w:marRight w:val="0"/>
          <w:marTop w:val="0"/>
          <w:marBottom w:val="0"/>
          <w:divBdr>
            <w:top w:val="none" w:sz="0" w:space="0" w:color="auto"/>
            <w:left w:val="none" w:sz="0" w:space="0" w:color="auto"/>
            <w:bottom w:val="none" w:sz="0" w:space="0" w:color="auto"/>
            <w:right w:val="none" w:sz="0" w:space="0" w:color="auto"/>
          </w:divBdr>
        </w:div>
      </w:divsChild>
    </w:div>
    <w:div w:id="799539916">
      <w:bodyDiv w:val="1"/>
      <w:marLeft w:val="0"/>
      <w:marRight w:val="0"/>
      <w:marTop w:val="0"/>
      <w:marBottom w:val="0"/>
      <w:divBdr>
        <w:top w:val="none" w:sz="0" w:space="0" w:color="auto"/>
        <w:left w:val="none" w:sz="0" w:space="0" w:color="auto"/>
        <w:bottom w:val="none" w:sz="0" w:space="0" w:color="auto"/>
        <w:right w:val="none" w:sz="0" w:space="0" w:color="auto"/>
      </w:divBdr>
    </w:div>
    <w:div w:id="799805572">
      <w:bodyDiv w:val="1"/>
      <w:marLeft w:val="0"/>
      <w:marRight w:val="0"/>
      <w:marTop w:val="0"/>
      <w:marBottom w:val="0"/>
      <w:divBdr>
        <w:top w:val="none" w:sz="0" w:space="0" w:color="auto"/>
        <w:left w:val="none" w:sz="0" w:space="0" w:color="auto"/>
        <w:bottom w:val="none" w:sz="0" w:space="0" w:color="auto"/>
        <w:right w:val="none" w:sz="0" w:space="0" w:color="auto"/>
      </w:divBdr>
    </w:div>
    <w:div w:id="800079428">
      <w:bodyDiv w:val="1"/>
      <w:marLeft w:val="0"/>
      <w:marRight w:val="0"/>
      <w:marTop w:val="0"/>
      <w:marBottom w:val="0"/>
      <w:divBdr>
        <w:top w:val="none" w:sz="0" w:space="0" w:color="auto"/>
        <w:left w:val="none" w:sz="0" w:space="0" w:color="auto"/>
        <w:bottom w:val="none" w:sz="0" w:space="0" w:color="auto"/>
        <w:right w:val="none" w:sz="0" w:space="0" w:color="auto"/>
      </w:divBdr>
    </w:div>
    <w:div w:id="800343470">
      <w:bodyDiv w:val="1"/>
      <w:marLeft w:val="0"/>
      <w:marRight w:val="0"/>
      <w:marTop w:val="0"/>
      <w:marBottom w:val="0"/>
      <w:divBdr>
        <w:top w:val="none" w:sz="0" w:space="0" w:color="auto"/>
        <w:left w:val="none" w:sz="0" w:space="0" w:color="auto"/>
        <w:bottom w:val="none" w:sz="0" w:space="0" w:color="auto"/>
        <w:right w:val="none" w:sz="0" w:space="0" w:color="auto"/>
      </w:divBdr>
    </w:div>
    <w:div w:id="800807741">
      <w:bodyDiv w:val="1"/>
      <w:marLeft w:val="0"/>
      <w:marRight w:val="0"/>
      <w:marTop w:val="0"/>
      <w:marBottom w:val="0"/>
      <w:divBdr>
        <w:top w:val="none" w:sz="0" w:space="0" w:color="auto"/>
        <w:left w:val="none" w:sz="0" w:space="0" w:color="auto"/>
        <w:bottom w:val="none" w:sz="0" w:space="0" w:color="auto"/>
        <w:right w:val="none" w:sz="0" w:space="0" w:color="auto"/>
      </w:divBdr>
    </w:div>
    <w:div w:id="800923644">
      <w:bodyDiv w:val="1"/>
      <w:marLeft w:val="0"/>
      <w:marRight w:val="0"/>
      <w:marTop w:val="0"/>
      <w:marBottom w:val="0"/>
      <w:divBdr>
        <w:top w:val="none" w:sz="0" w:space="0" w:color="auto"/>
        <w:left w:val="none" w:sz="0" w:space="0" w:color="auto"/>
        <w:bottom w:val="none" w:sz="0" w:space="0" w:color="auto"/>
        <w:right w:val="none" w:sz="0" w:space="0" w:color="auto"/>
      </w:divBdr>
    </w:div>
    <w:div w:id="801264328">
      <w:bodyDiv w:val="1"/>
      <w:marLeft w:val="0"/>
      <w:marRight w:val="0"/>
      <w:marTop w:val="0"/>
      <w:marBottom w:val="0"/>
      <w:divBdr>
        <w:top w:val="none" w:sz="0" w:space="0" w:color="auto"/>
        <w:left w:val="none" w:sz="0" w:space="0" w:color="auto"/>
        <w:bottom w:val="none" w:sz="0" w:space="0" w:color="auto"/>
        <w:right w:val="none" w:sz="0" w:space="0" w:color="auto"/>
      </w:divBdr>
    </w:div>
    <w:div w:id="801577578">
      <w:bodyDiv w:val="1"/>
      <w:marLeft w:val="0"/>
      <w:marRight w:val="0"/>
      <w:marTop w:val="0"/>
      <w:marBottom w:val="0"/>
      <w:divBdr>
        <w:top w:val="none" w:sz="0" w:space="0" w:color="auto"/>
        <w:left w:val="none" w:sz="0" w:space="0" w:color="auto"/>
        <w:bottom w:val="none" w:sz="0" w:space="0" w:color="auto"/>
        <w:right w:val="none" w:sz="0" w:space="0" w:color="auto"/>
      </w:divBdr>
    </w:div>
    <w:div w:id="801848094">
      <w:bodyDiv w:val="1"/>
      <w:marLeft w:val="0"/>
      <w:marRight w:val="0"/>
      <w:marTop w:val="0"/>
      <w:marBottom w:val="0"/>
      <w:divBdr>
        <w:top w:val="none" w:sz="0" w:space="0" w:color="auto"/>
        <w:left w:val="none" w:sz="0" w:space="0" w:color="auto"/>
        <w:bottom w:val="none" w:sz="0" w:space="0" w:color="auto"/>
        <w:right w:val="none" w:sz="0" w:space="0" w:color="auto"/>
      </w:divBdr>
    </w:div>
    <w:div w:id="802191077">
      <w:bodyDiv w:val="1"/>
      <w:marLeft w:val="0"/>
      <w:marRight w:val="0"/>
      <w:marTop w:val="0"/>
      <w:marBottom w:val="0"/>
      <w:divBdr>
        <w:top w:val="none" w:sz="0" w:space="0" w:color="auto"/>
        <w:left w:val="none" w:sz="0" w:space="0" w:color="auto"/>
        <w:bottom w:val="none" w:sz="0" w:space="0" w:color="auto"/>
        <w:right w:val="none" w:sz="0" w:space="0" w:color="auto"/>
      </w:divBdr>
    </w:div>
    <w:div w:id="802235715">
      <w:bodyDiv w:val="1"/>
      <w:marLeft w:val="0"/>
      <w:marRight w:val="0"/>
      <w:marTop w:val="0"/>
      <w:marBottom w:val="0"/>
      <w:divBdr>
        <w:top w:val="none" w:sz="0" w:space="0" w:color="auto"/>
        <w:left w:val="none" w:sz="0" w:space="0" w:color="auto"/>
        <w:bottom w:val="none" w:sz="0" w:space="0" w:color="auto"/>
        <w:right w:val="none" w:sz="0" w:space="0" w:color="auto"/>
      </w:divBdr>
      <w:divsChild>
        <w:div w:id="1601991921">
          <w:marLeft w:val="0"/>
          <w:marRight w:val="0"/>
          <w:marTop w:val="0"/>
          <w:marBottom w:val="480"/>
          <w:divBdr>
            <w:top w:val="none" w:sz="0" w:space="0" w:color="auto"/>
            <w:left w:val="none" w:sz="0" w:space="0" w:color="auto"/>
            <w:bottom w:val="none" w:sz="0" w:space="0" w:color="auto"/>
            <w:right w:val="none" w:sz="0" w:space="0" w:color="auto"/>
          </w:divBdr>
        </w:div>
        <w:div w:id="1838839011">
          <w:marLeft w:val="0"/>
          <w:marRight w:val="0"/>
          <w:marTop w:val="0"/>
          <w:marBottom w:val="480"/>
          <w:divBdr>
            <w:top w:val="none" w:sz="0" w:space="0" w:color="auto"/>
            <w:left w:val="none" w:sz="0" w:space="0" w:color="auto"/>
            <w:bottom w:val="none" w:sz="0" w:space="0" w:color="auto"/>
            <w:right w:val="none" w:sz="0" w:space="0" w:color="auto"/>
          </w:divBdr>
        </w:div>
        <w:div w:id="1890922764">
          <w:marLeft w:val="0"/>
          <w:marRight w:val="0"/>
          <w:marTop w:val="0"/>
          <w:marBottom w:val="480"/>
          <w:divBdr>
            <w:top w:val="none" w:sz="0" w:space="0" w:color="auto"/>
            <w:left w:val="none" w:sz="0" w:space="0" w:color="auto"/>
            <w:bottom w:val="none" w:sz="0" w:space="0" w:color="auto"/>
            <w:right w:val="none" w:sz="0" w:space="0" w:color="auto"/>
          </w:divBdr>
        </w:div>
      </w:divsChild>
    </w:div>
    <w:div w:id="803041577">
      <w:bodyDiv w:val="1"/>
      <w:marLeft w:val="0"/>
      <w:marRight w:val="0"/>
      <w:marTop w:val="0"/>
      <w:marBottom w:val="0"/>
      <w:divBdr>
        <w:top w:val="none" w:sz="0" w:space="0" w:color="auto"/>
        <w:left w:val="none" w:sz="0" w:space="0" w:color="auto"/>
        <w:bottom w:val="none" w:sz="0" w:space="0" w:color="auto"/>
        <w:right w:val="none" w:sz="0" w:space="0" w:color="auto"/>
      </w:divBdr>
    </w:div>
    <w:div w:id="803305645">
      <w:bodyDiv w:val="1"/>
      <w:marLeft w:val="0"/>
      <w:marRight w:val="0"/>
      <w:marTop w:val="0"/>
      <w:marBottom w:val="0"/>
      <w:divBdr>
        <w:top w:val="none" w:sz="0" w:space="0" w:color="auto"/>
        <w:left w:val="none" w:sz="0" w:space="0" w:color="auto"/>
        <w:bottom w:val="none" w:sz="0" w:space="0" w:color="auto"/>
        <w:right w:val="none" w:sz="0" w:space="0" w:color="auto"/>
      </w:divBdr>
    </w:div>
    <w:div w:id="804008926">
      <w:bodyDiv w:val="1"/>
      <w:marLeft w:val="0"/>
      <w:marRight w:val="0"/>
      <w:marTop w:val="0"/>
      <w:marBottom w:val="0"/>
      <w:divBdr>
        <w:top w:val="none" w:sz="0" w:space="0" w:color="auto"/>
        <w:left w:val="none" w:sz="0" w:space="0" w:color="auto"/>
        <w:bottom w:val="none" w:sz="0" w:space="0" w:color="auto"/>
        <w:right w:val="none" w:sz="0" w:space="0" w:color="auto"/>
      </w:divBdr>
    </w:div>
    <w:div w:id="804589842">
      <w:bodyDiv w:val="1"/>
      <w:marLeft w:val="0"/>
      <w:marRight w:val="0"/>
      <w:marTop w:val="0"/>
      <w:marBottom w:val="0"/>
      <w:divBdr>
        <w:top w:val="none" w:sz="0" w:space="0" w:color="auto"/>
        <w:left w:val="none" w:sz="0" w:space="0" w:color="auto"/>
        <w:bottom w:val="none" w:sz="0" w:space="0" w:color="auto"/>
        <w:right w:val="none" w:sz="0" w:space="0" w:color="auto"/>
      </w:divBdr>
    </w:div>
    <w:div w:id="804661913">
      <w:bodyDiv w:val="1"/>
      <w:marLeft w:val="0"/>
      <w:marRight w:val="0"/>
      <w:marTop w:val="0"/>
      <w:marBottom w:val="0"/>
      <w:divBdr>
        <w:top w:val="none" w:sz="0" w:space="0" w:color="auto"/>
        <w:left w:val="none" w:sz="0" w:space="0" w:color="auto"/>
        <w:bottom w:val="none" w:sz="0" w:space="0" w:color="auto"/>
        <w:right w:val="none" w:sz="0" w:space="0" w:color="auto"/>
      </w:divBdr>
    </w:div>
    <w:div w:id="805784659">
      <w:bodyDiv w:val="1"/>
      <w:marLeft w:val="0"/>
      <w:marRight w:val="0"/>
      <w:marTop w:val="0"/>
      <w:marBottom w:val="0"/>
      <w:divBdr>
        <w:top w:val="none" w:sz="0" w:space="0" w:color="auto"/>
        <w:left w:val="none" w:sz="0" w:space="0" w:color="auto"/>
        <w:bottom w:val="none" w:sz="0" w:space="0" w:color="auto"/>
        <w:right w:val="none" w:sz="0" w:space="0" w:color="auto"/>
      </w:divBdr>
    </w:div>
    <w:div w:id="805851452">
      <w:bodyDiv w:val="1"/>
      <w:marLeft w:val="0"/>
      <w:marRight w:val="0"/>
      <w:marTop w:val="0"/>
      <w:marBottom w:val="0"/>
      <w:divBdr>
        <w:top w:val="none" w:sz="0" w:space="0" w:color="auto"/>
        <w:left w:val="none" w:sz="0" w:space="0" w:color="auto"/>
        <w:bottom w:val="none" w:sz="0" w:space="0" w:color="auto"/>
        <w:right w:val="none" w:sz="0" w:space="0" w:color="auto"/>
      </w:divBdr>
    </w:div>
    <w:div w:id="806627520">
      <w:bodyDiv w:val="1"/>
      <w:marLeft w:val="0"/>
      <w:marRight w:val="0"/>
      <w:marTop w:val="0"/>
      <w:marBottom w:val="0"/>
      <w:divBdr>
        <w:top w:val="none" w:sz="0" w:space="0" w:color="auto"/>
        <w:left w:val="none" w:sz="0" w:space="0" w:color="auto"/>
        <w:bottom w:val="none" w:sz="0" w:space="0" w:color="auto"/>
        <w:right w:val="none" w:sz="0" w:space="0" w:color="auto"/>
      </w:divBdr>
    </w:div>
    <w:div w:id="807016144">
      <w:bodyDiv w:val="1"/>
      <w:marLeft w:val="0"/>
      <w:marRight w:val="0"/>
      <w:marTop w:val="0"/>
      <w:marBottom w:val="0"/>
      <w:divBdr>
        <w:top w:val="none" w:sz="0" w:space="0" w:color="auto"/>
        <w:left w:val="none" w:sz="0" w:space="0" w:color="auto"/>
        <w:bottom w:val="none" w:sz="0" w:space="0" w:color="auto"/>
        <w:right w:val="none" w:sz="0" w:space="0" w:color="auto"/>
      </w:divBdr>
    </w:div>
    <w:div w:id="807088251">
      <w:bodyDiv w:val="1"/>
      <w:marLeft w:val="0"/>
      <w:marRight w:val="0"/>
      <w:marTop w:val="0"/>
      <w:marBottom w:val="0"/>
      <w:divBdr>
        <w:top w:val="none" w:sz="0" w:space="0" w:color="auto"/>
        <w:left w:val="none" w:sz="0" w:space="0" w:color="auto"/>
        <w:bottom w:val="none" w:sz="0" w:space="0" w:color="auto"/>
        <w:right w:val="none" w:sz="0" w:space="0" w:color="auto"/>
      </w:divBdr>
    </w:div>
    <w:div w:id="807209514">
      <w:bodyDiv w:val="1"/>
      <w:marLeft w:val="0"/>
      <w:marRight w:val="0"/>
      <w:marTop w:val="0"/>
      <w:marBottom w:val="0"/>
      <w:divBdr>
        <w:top w:val="none" w:sz="0" w:space="0" w:color="auto"/>
        <w:left w:val="none" w:sz="0" w:space="0" w:color="auto"/>
        <w:bottom w:val="none" w:sz="0" w:space="0" w:color="auto"/>
        <w:right w:val="none" w:sz="0" w:space="0" w:color="auto"/>
      </w:divBdr>
      <w:divsChild>
        <w:div w:id="972559399">
          <w:marLeft w:val="0"/>
          <w:marRight w:val="0"/>
          <w:marTop w:val="0"/>
          <w:marBottom w:val="105"/>
          <w:divBdr>
            <w:top w:val="none" w:sz="0" w:space="0" w:color="auto"/>
            <w:left w:val="none" w:sz="0" w:space="0" w:color="auto"/>
            <w:bottom w:val="none" w:sz="0" w:space="0" w:color="auto"/>
            <w:right w:val="none" w:sz="0" w:space="0" w:color="auto"/>
          </w:divBdr>
        </w:div>
      </w:divsChild>
    </w:div>
    <w:div w:id="809635193">
      <w:bodyDiv w:val="1"/>
      <w:marLeft w:val="0"/>
      <w:marRight w:val="0"/>
      <w:marTop w:val="0"/>
      <w:marBottom w:val="0"/>
      <w:divBdr>
        <w:top w:val="none" w:sz="0" w:space="0" w:color="auto"/>
        <w:left w:val="none" w:sz="0" w:space="0" w:color="auto"/>
        <w:bottom w:val="none" w:sz="0" w:space="0" w:color="auto"/>
        <w:right w:val="none" w:sz="0" w:space="0" w:color="auto"/>
      </w:divBdr>
    </w:div>
    <w:div w:id="809980020">
      <w:bodyDiv w:val="1"/>
      <w:marLeft w:val="0"/>
      <w:marRight w:val="0"/>
      <w:marTop w:val="0"/>
      <w:marBottom w:val="0"/>
      <w:divBdr>
        <w:top w:val="none" w:sz="0" w:space="0" w:color="auto"/>
        <w:left w:val="none" w:sz="0" w:space="0" w:color="auto"/>
        <w:bottom w:val="none" w:sz="0" w:space="0" w:color="auto"/>
        <w:right w:val="none" w:sz="0" w:space="0" w:color="auto"/>
      </w:divBdr>
    </w:div>
    <w:div w:id="810364929">
      <w:bodyDiv w:val="1"/>
      <w:marLeft w:val="0"/>
      <w:marRight w:val="0"/>
      <w:marTop w:val="0"/>
      <w:marBottom w:val="0"/>
      <w:divBdr>
        <w:top w:val="none" w:sz="0" w:space="0" w:color="auto"/>
        <w:left w:val="none" w:sz="0" w:space="0" w:color="auto"/>
        <w:bottom w:val="none" w:sz="0" w:space="0" w:color="auto"/>
        <w:right w:val="none" w:sz="0" w:space="0" w:color="auto"/>
      </w:divBdr>
    </w:div>
    <w:div w:id="810754824">
      <w:bodyDiv w:val="1"/>
      <w:marLeft w:val="0"/>
      <w:marRight w:val="0"/>
      <w:marTop w:val="0"/>
      <w:marBottom w:val="0"/>
      <w:divBdr>
        <w:top w:val="none" w:sz="0" w:space="0" w:color="auto"/>
        <w:left w:val="none" w:sz="0" w:space="0" w:color="auto"/>
        <w:bottom w:val="none" w:sz="0" w:space="0" w:color="auto"/>
        <w:right w:val="none" w:sz="0" w:space="0" w:color="auto"/>
      </w:divBdr>
    </w:div>
    <w:div w:id="810827946">
      <w:bodyDiv w:val="1"/>
      <w:marLeft w:val="0"/>
      <w:marRight w:val="0"/>
      <w:marTop w:val="0"/>
      <w:marBottom w:val="0"/>
      <w:divBdr>
        <w:top w:val="none" w:sz="0" w:space="0" w:color="auto"/>
        <w:left w:val="none" w:sz="0" w:space="0" w:color="auto"/>
        <w:bottom w:val="none" w:sz="0" w:space="0" w:color="auto"/>
        <w:right w:val="none" w:sz="0" w:space="0" w:color="auto"/>
      </w:divBdr>
    </w:div>
    <w:div w:id="811557682">
      <w:bodyDiv w:val="1"/>
      <w:marLeft w:val="0"/>
      <w:marRight w:val="0"/>
      <w:marTop w:val="0"/>
      <w:marBottom w:val="0"/>
      <w:divBdr>
        <w:top w:val="none" w:sz="0" w:space="0" w:color="auto"/>
        <w:left w:val="none" w:sz="0" w:space="0" w:color="auto"/>
        <w:bottom w:val="none" w:sz="0" w:space="0" w:color="auto"/>
        <w:right w:val="none" w:sz="0" w:space="0" w:color="auto"/>
      </w:divBdr>
    </w:div>
    <w:div w:id="812871699">
      <w:bodyDiv w:val="1"/>
      <w:marLeft w:val="0"/>
      <w:marRight w:val="0"/>
      <w:marTop w:val="0"/>
      <w:marBottom w:val="0"/>
      <w:divBdr>
        <w:top w:val="none" w:sz="0" w:space="0" w:color="auto"/>
        <w:left w:val="none" w:sz="0" w:space="0" w:color="auto"/>
        <w:bottom w:val="none" w:sz="0" w:space="0" w:color="auto"/>
        <w:right w:val="none" w:sz="0" w:space="0" w:color="auto"/>
      </w:divBdr>
      <w:divsChild>
        <w:div w:id="567224461">
          <w:marLeft w:val="0"/>
          <w:marRight w:val="0"/>
          <w:marTop w:val="0"/>
          <w:marBottom w:val="105"/>
          <w:divBdr>
            <w:top w:val="none" w:sz="0" w:space="0" w:color="auto"/>
            <w:left w:val="none" w:sz="0" w:space="0" w:color="auto"/>
            <w:bottom w:val="none" w:sz="0" w:space="0" w:color="auto"/>
            <w:right w:val="none" w:sz="0" w:space="0" w:color="auto"/>
          </w:divBdr>
        </w:div>
      </w:divsChild>
    </w:div>
    <w:div w:id="812915486">
      <w:bodyDiv w:val="1"/>
      <w:marLeft w:val="0"/>
      <w:marRight w:val="0"/>
      <w:marTop w:val="0"/>
      <w:marBottom w:val="0"/>
      <w:divBdr>
        <w:top w:val="none" w:sz="0" w:space="0" w:color="auto"/>
        <w:left w:val="none" w:sz="0" w:space="0" w:color="auto"/>
        <w:bottom w:val="none" w:sz="0" w:space="0" w:color="auto"/>
        <w:right w:val="none" w:sz="0" w:space="0" w:color="auto"/>
      </w:divBdr>
    </w:div>
    <w:div w:id="813372395">
      <w:bodyDiv w:val="1"/>
      <w:marLeft w:val="0"/>
      <w:marRight w:val="0"/>
      <w:marTop w:val="0"/>
      <w:marBottom w:val="0"/>
      <w:divBdr>
        <w:top w:val="none" w:sz="0" w:space="0" w:color="auto"/>
        <w:left w:val="none" w:sz="0" w:space="0" w:color="auto"/>
        <w:bottom w:val="none" w:sz="0" w:space="0" w:color="auto"/>
        <w:right w:val="none" w:sz="0" w:space="0" w:color="auto"/>
      </w:divBdr>
    </w:div>
    <w:div w:id="814251755">
      <w:bodyDiv w:val="1"/>
      <w:marLeft w:val="0"/>
      <w:marRight w:val="0"/>
      <w:marTop w:val="0"/>
      <w:marBottom w:val="0"/>
      <w:divBdr>
        <w:top w:val="none" w:sz="0" w:space="0" w:color="auto"/>
        <w:left w:val="none" w:sz="0" w:space="0" w:color="auto"/>
        <w:bottom w:val="none" w:sz="0" w:space="0" w:color="auto"/>
        <w:right w:val="none" w:sz="0" w:space="0" w:color="auto"/>
      </w:divBdr>
    </w:div>
    <w:div w:id="814569899">
      <w:bodyDiv w:val="1"/>
      <w:marLeft w:val="0"/>
      <w:marRight w:val="0"/>
      <w:marTop w:val="0"/>
      <w:marBottom w:val="0"/>
      <w:divBdr>
        <w:top w:val="none" w:sz="0" w:space="0" w:color="auto"/>
        <w:left w:val="none" w:sz="0" w:space="0" w:color="auto"/>
        <w:bottom w:val="none" w:sz="0" w:space="0" w:color="auto"/>
        <w:right w:val="none" w:sz="0" w:space="0" w:color="auto"/>
      </w:divBdr>
    </w:div>
    <w:div w:id="814948764">
      <w:bodyDiv w:val="1"/>
      <w:marLeft w:val="0"/>
      <w:marRight w:val="0"/>
      <w:marTop w:val="0"/>
      <w:marBottom w:val="0"/>
      <w:divBdr>
        <w:top w:val="none" w:sz="0" w:space="0" w:color="auto"/>
        <w:left w:val="none" w:sz="0" w:space="0" w:color="auto"/>
        <w:bottom w:val="none" w:sz="0" w:space="0" w:color="auto"/>
        <w:right w:val="none" w:sz="0" w:space="0" w:color="auto"/>
      </w:divBdr>
    </w:div>
    <w:div w:id="815495696">
      <w:bodyDiv w:val="1"/>
      <w:marLeft w:val="0"/>
      <w:marRight w:val="0"/>
      <w:marTop w:val="0"/>
      <w:marBottom w:val="0"/>
      <w:divBdr>
        <w:top w:val="none" w:sz="0" w:space="0" w:color="auto"/>
        <w:left w:val="none" w:sz="0" w:space="0" w:color="auto"/>
        <w:bottom w:val="none" w:sz="0" w:space="0" w:color="auto"/>
        <w:right w:val="none" w:sz="0" w:space="0" w:color="auto"/>
      </w:divBdr>
    </w:div>
    <w:div w:id="815999830">
      <w:bodyDiv w:val="1"/>
      <w:marLeft w:val="0"/>
      <w:marRight w:val="0"/>
      <w:marTop w:val="0"/>
      <w:marBottom w:val="0"/>
      <w:divBdr>
        <w:top w:val="none" w:sz="0" w:space="0" w:color="auto"/>
        <w:left w:val="none" w:sz="0" w:space="0" w:color="auto"/>
        <w:bottom w:val="none" w:sz="0" w:space="0" w:color="auto"/>
        <w:right w:val="none" w:sz="0" w:space="0" w:color="auto"/>
      </w:divBdr>
    </w:div>
    <w:div w:id="816338013">
      <w:bodyDiv w:val="1"/>
      <w:marLeft w:val="0"/>
      <w:marRight w:val="0"/>
      <w:marTop w:val="0"/>
      <w:marBottom w:val="0"/>
      <w:divBdr>
        <w:top w:val="none" w:sz="0" w:space="0" w:color="auto"/>
        <w:left w:val="none" w:sz="0" w:space="0" w:color="auto"/>
        <w:bottom w:val="none" w:sz="0" w:space="0" w:color="auto"/>
        <w:right w:val="none" w:sz="0" w:space="0" w:color="auto"/>
      </w:divBdr>
    </w:div>
    <w:div w:id="816385889">
      <w:bodyDiv w:val="1"/>
      <w:marLeft w:val="0"/>
      <w:marRight w:val="0"/>
      <w:marTop w:val="0"/>
      <w:marBottom w:val="0"/>
      <w:divBdr>
        <w:top w:val="none" w:sz="0" w:space="0" w:color="auto"/>
        <w:left w:val="none" w:sz="0" w:space="0" w:color="auto"/>
        <w:bottom w:val="none" w:sz="0" w:space="0" w:color="auto"/>
        <w:right w:val="none" w:sz="0" w:space="0" w:color="auto"/>
      </w:divBdr>
    </w:div>
    <w:div w:id="816802233">
      <w:bodyDiv w:val="1"/>
      <w:marLeft w:val="0"/>
      <w:marRight w:val="0"/>
      <w:marTop w:val="0"/>
      <w:marBottom w:val="0"/>
      <w:divBdr>
        <w:top w:val="none" w:sz="0" w:space="0" w:color="auto"/>
        <w:left w:val="none" w:sz="0" w:space="0" w:color="auto"/>
        <w:bottom w:val="none" w:sz="0" w:space="0" w:color="auto"/>
        <w:right w:val="none" w:sz="0" w:space="0" w:color="auto"/>
      </w:divBdr>
      <w:divsChild>
        <w:div w:id="383675581">
          <w:marLeft w:val="0"/>
          <w:marRight w:val="0"/>
          <w:marTop w:val="120"/>
          <w:marBottom w:val="0"/>
          <w:divBdr>
            <w:top w:val="none" w:sz="0" w:space="0" w:color="auto"/>
            <w:left w:val="none" w:sz="0" w:space="0" w:color="auto"/>
            <w:bottom w:val="none" w:sz="0" w:space="0" w:color="auto"/>
            <w:right w:val="none" w:sz="0" w:space="0" w:color="auto"/>
          </w:divBdr>
          <w:divsChild>
            <w:div w:id="298153629">
              <w:marLeft w:val="0"/>
              <w:marRight w:val="0"/>
              <w:marTop w:val="0"/>
              <w:marBottom w:val="0"/>
              <w:divBdr>
                <w:top w:val="none" w:sz="0" w:space="0" w:color="auto"/>
                <w:left w:val="none" w:sz="0" w:space="0" w:color="auto"/>
                <w:bottom w:val="none" w:sz="0" w:space="0" w:color="auto"/>
                <w:right w:val="none" w:sz="0" w:space="0" w:color="auto"/>
              </w:divBdr>
            </w:div>
          </w:divsChild>
        </w:div>
        <w:div w:id="1860896705">
          <w:marLeft w:val="0"/>
          <w:marRight w:val="0"/>
          <w:marTop w:val="0"/>
          <w:marBottom w:val="0"/>
          <w:divBdr>
            <w:top w:val="none" w:sz="0" w:space="0" w:color="auto"/>
            <w:left w:val="none" w:sz="0" w:space="0" w:color="auto"/>
            <w:bottom w:val="none" w:sz="0" w:space="0" w:color="auto"/>
            <w:right w:val="none" w:sz="0" w:space="0" w:color="auto"/>
          </w:divBdr>
        </w:div>
      </w:divsChild>
    </w:div>
    <w:div w:id="817460068">
      <w:bodyDiv w:val="1"/>
      <w:marLeft w:val="0"/>
      <w:marRight w:val="0"/>
      <w:marTop w:val="0"/>
      <w:marBottom w:val="0"/>
      <w:divBdr>
        <w:top w:val="none" w:sz="0" w:space="0" w:color="auto"/>
        <w:left w:val="none" w:sz="0" w:space="0" w:color="auto"/>
        <w:bottom w:val="none" w:sz="0" w:space="0" w:color="auto"/>
        <w:right w:val="none" w:sz="0" w:space="0" w:color="auto"/>
      </w:divBdr>
    </w:div>
    <w:div w:id="817916724">
      <w:bodyDiv w:val="1"/>
      <w:marLeft w:val="0"/>
      <w:marRight w:val="0"/>
      <w:marTop w:val="0"/>
      <w:marBottom w:val="0"/>
      <w:divBdr>
        <w:top w:val="none" w:sz="0" w:space="0" w:color="auto"/>
        <w:left w:val="none" w:sz="0" w:space="0" w:color="auto"/>
        <w:bottom w:val="none" w:sz="0" w:space="0" w:color="auto"/>
        <w:right w:val="none" w:sz="0" w:space="0" w:color="auto"/>
      </w:divBdr>
    </w:div>
    <w:div w:id="818570572">
      <w:bodyDiv w:val="1"/>
      <w:marLeft w:val="0"/>
      <w:marRight w:val="0"/>
      <w:marTop w:val="0"/>
      <w:marBottom w:val="0"/>
      <w:divBdr>
        <w:top w:val="none" w:sz="0" w:space="0" w:color="auto"/>
        <w:left w:val="none" w:sz="0" w:space="0" w:color="auto"/>
        <w:bottom w:val="none" w:sz="0" w:space="0" w:color="auto"/>
        <w:right w:val="none" w:sz="0" w:space="0" w:color="auto"/>
      </w:divBdr>
    </w:div>
    <w:div w:id="818964857">
      <w:bodyDiv w:val="1"/>
      <w:marLeft w:val="0"/>
      <w:marRight w:val="0"/>
      <w:marTop w:val="0"/>
      <w:marBottom w:val="0"/>
      <w:divBdr>
        <w:top w:val="none" w:sz="0" w:space="0" w:color="auto"/>
        <w:left w:val="none" w:sz="0" w:space="0" w:color="auto"/>
        <w:bottom w:val="none" w:sz="0" w:space="0" w:color="auto"/>
        <w:right w:val="none" w:sz="0" w:space="0" w:color="auto"/>
      </w:divBdr>
    </w:div>
    <w:div w:id="819231454">
      <w:bodyDiv w:val="1"/>
      <w:marLeft w:val="0"/>
      <w:marRight w:val="0"/>
      <w:marTop w:val="0"/>
      <w:marBottom w:val="0"/>
      <w:divBdr>
        <w:top w:val="none" w:sz="0" w:space="0" w:color="auto"/>
        <w:left w:val="none" w:sz="0" w:space="0" w:color="auto"/>
        <w:bottom w:val="none" w:sz="0" w:space="0" w:color="auto"/>
        <w:right w:val="none" w:sz="0" w:space="0" w:color="auto"/>
      </w:divBdr>
      <w:divsChild>
        <w:div w:id="1119185598">
          <w:marLeft w:val="0"/>
          <w:marRight w:val="0"/>
          <w:marTop w:val="0"/>
          <w:marBottom w:val="0"/>
          <w:divBdr>
            <w:top w:val="none" w:sz="0" w:space="0" w:color="auto"/>
            <w:left w:val="none" w:sz="0" w:space="0" w:color="auto"/>
            <w:bottom w:val="none" w:sz="0" w:space="0" w:color="auto"/>
            <w:right w:val="none" w:sz="0" w:space="0" w:color="auto"/>
          </w:divBdr>
          <w:divsChild>
            <w:div w:id="1473059316">
              <w:marLeft w:val="0"/>
              <w:marRight w:val="0"/>
              <w:marTop w:val="0"/>
              <w:marBottom w:val="0"/>
              <w:divBdr>
                <w:top w:val="none" w:sz="0" w:space="0" w:color="auto"/>
                <w:left w:val="none" w:sz="0" w:space="0" w:color="auto"/>
                <w:bottom w:val="none" w:sz="0" w:space="0" w:color="auto"/>
                <w:right w:val="none" w:sz="0" w:space="0" w:color="auto"/>
              </w:divBdr>
              <w:divsChild>
                <w:div w:id="309873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0120890">
      <w:bodyDiv w:val="1"/>
      <w:marLeft w:val="0"/>
      <w:marRight w:val="0"/>
      <w:marTop w:val="0"/>
      <w:marBottom w:val="0"/>
      <w:divBdr>
        <w:top w:val="none" w:sz="0" w:space="0" w:color="auto"/>
        <w:left w:val="none" w:sz="0" w:space="0" w:color="auto"/>
        <w:bottom w:val="none" w:sz="0" w:space="0" w:color="auto"/>
        <w:right w:val="none" w:sz="0" w:space="0" w:color="auto"/>
      </w:divBdr>
    </w:div>
    <w:div w:id="821317688">
      <w:bodyDiv w:val="1"/>
      <w:marLeft w:val="0"/>
      <w:marRight w:val="0"/>
      <w:marTop w:val="0"/>
      <w:marBottom w:val="0"/>
      <w:divBdr>
        <w:top w:val="none" w:sz="0" w:space="0" w:color="auto"/>
        <w:left w:val="none" w:sz="0" w:space="0" w:color="auto"/>
        <w:bottom w:val="none" w:sz="0" w:space="0" w:color="auto"/>
        <w:right w:val="none" w:sz="0" w:space="0" w:color="auto"/>
      </w:divBdr>
    </w:div>
    <w:div w:id="821389506">
      <w:bodyDiv w:val="1"/>
      <w:marLeft w:val="0"/>
      <w:marRight w:val="0"/>
      <w:marTop w:val="0"/>
      <w:marBottom w:val="0"/>
      <w:divBdr>
        <w:top w:val="none" w:sz="0" w:space="0" w:color="auto"/>
        <w:left w:val="none" w:sz="0" w:space="0" w:color="auto"/>
        <w:bottom w:val="none" w:sz="0" w:space="0" w:color="auto"/>
        <w:right w:val="none" w:sz="0" w:space="0" w:color="auto"/>
      </w:divBdr>
    </w:div>
    <w:div w:id="821503598">
      <w:bodyDiv w:val="1"/>
      <w:marLeft w:val="0"/>
      <w:marRight w:val="0"/>
      <w:marTop w:val="0"/>
      <w:marBottom w:val="0"/>
      <w:divBdr>
        <w:top w:val="none" w:sz="0" w:space="0" w:color="auto"/>
        <w:left w:val="none" w:sz="0" w:space="0" w:color="auto"/>
        <w:bottom w:val="none" w:sz="0" w:space="0" w:color="auto"/>
        <w:right w:val="none" w:sz="0" w:space="0" w:color="auto"/>
      </w:divBdr>
    </w:div>
    <w:div w:id="821847667">
      <w:bodyDiv w:val="1"/>
      <w:marLeft w:val="0"/>
      <w:marRight w:val="0"/>
      <w:marTop w:val="0"/>
      <w:marBottom w:val="0"/>
      <w:divBdr>
        <w:top w:val="none" w:sz="0" w:space="0" w:color="auto"/>
        <w:left w:val="none" w:sz="0" w:space="0" w:color="auto"/>
        <w:bottom w:val="none" w:sz="0" w:space="0" w:color="auto"/>
        <w:right w:val="none" w:sz="0" w:space="0" w:color="auto"/>
      </w:divBdr>
    </w:div>
    <w:div w:id="821852362">
      <w:bodyDiv w:val="1"/>
      <w:marLeft w:val="0"/>
      <w:marRight w:val="0"/>
      <w:marTop w:val="0"/>
      <w:marBottom w:val="0"/>
      <w:divBdr>
        <w:top w:val="none" w:sz="0" w:space="0" w:color="auto"/>
        <w:left w:val="none" w:sz="0" w:space="0" w:color="auto"/>
        <w:bottom w:val="none" w:sz="0" w:space="0" w:color="auto"/>
        <w:right w:val="none" w:sz="0" w:space="0" w:color="auto"/>
      </w:divBdr>
    </w:div>
    <w:div w:id="821972542">
      <w:bodyDiv w:val="1"/>
      <w:marLeft w:val="0"/>
      <w:marRight w:val="0"/>
      <w:marTop w:val="0"/>
      <w:marBottom w:val="0"/>
      <w:divBdr>
        <w:top w:val="none" w:sz="0" w:space="0" w:color="auto"/>
        <w:left w:val="none" w:sz="0" w:space="0" w:color="auto"/>
        <w:bottom w:val="none" w:sz="0" w:space="0" w:color="auto"/>
        <w:right w:val="none" w:sz="0" w:space="0" w:color="auto"/>
      </w:divBdr>
    </w:div>
    <w:div w:id="822354904">
      <w:bodyDiv w:val="1"/>
      <w:marLeft w:val="0"/>
      <w:marRight w:val="0"/>
      <w:marTop w:val="0"/>
      <w:marBottom w:val="0"/>
      <w:divBdr>
        <w:top w:val="none" w:sz="0" w:space="0" w:color="auto"/>
        <w:left w:val="none" w:sz="0" w:space="0" w:color="auto"/>
        <w:bottom w:val="none" w:sz="0" w:space="0" w:color="auto"/>
        <w:right w:val="none" w:sz="0" w:space="0" w:color="auto"/>
      </w:divBdr>
    </w:div>
    <w:div w:id="822428393">
      <w:bodyDiv w:val="1"/>
      <w:marLeft w:val="0"/>
      <w:marRight w:val="0"/>
      <w:marTop w:val="0"/>
      <w:marBottom w:val="0"/>
      <w:divBdr>
        <w:top w:val="none" w:sz="0" w:space="0" w:color="auto"/>
        <w:left w:val="none" w:sz="0" w:space="0" w:color="auto"/>
        <w:bottom w:val="none" w:sz="0" w:space="0" w:color="auto"/>
        <w:right w:val="none" w:sz="0" w:space="0" w:color="auto"/>
      </w:divBdr>
    </w:div>
    <w:div w:id="822702375">
      <w:bodyDiv w:val="1"/>
      <w:marLeft w:val="0"/>
      <w:marRight w:val="0"/>
      <w:marTop w:val="0"/>
      <w:marBottom w:val="0"/>
      <w:divBdr>
        <w:top w:val="none" w:sz="0" w:space="0" w:color="auto"/>
        <w:left w:val="none" w:sz="0" w:space="0" w:color="auto"/>
        <w:bottom w:val="none" w:sz="0" w:space="0" w:color="auto"/>
        <w:right w:val="none" w:sz="0" w:space="0" w:color="auto"/>
      </w:divBdr>
    </w:div>
    <w:div w:id="822813242">
      <w:bodyDiv w:val="1"/>
      <w:marLeft w:val="0"/>
      <w:marRight w:val="0"/>
      <w:marTop w:val="0"/>
      <w:marBottom w:val="0"/>
      <w:divBdr>
        <w:top w:val="none" w:sz="0" w:space="0" w:color="auto"/>
        <w:left w:val="none" w:sz="0" w:space="0" w:color="auto"/>
        <w:bottom w:val="none" w:sz="0" w:space="0" w:color="auto"/>
        <w:right w:val="none" w:sz="0" w:space="0" w:color="auto"/>
      </w:divBdr>
    </w:div>
    <w:div w:id="823619920">
      <w:bodyDiv w:val="1"/>
      <w:marLeft w:val="0"/>
      <w:marRight w:val="0"/>
      <w:marTop w:val="0"/>
      <w:marBottom w:val="0"/>
      <w:divBdr>
        <w:top w:val="none" w:sz="0" w:space="0" w:color="auto"/>
        <w:left w:val="none" w:sz="0" w:space="0" w:color="auto"/>
        <w:bottom w:val="none" w:sz="0" w:space="0" w:color="auto"/>
        <w:right w:val="none" w:sz="0" w:space="0" w:color="auto"/>
      </w:divBdr>
    </w:div>
    <w:div w:id="823669411">
      <w:bodyDiv w:val="1"/>
      <w:marLeft w:val="0"/>
      <w:marRight w:val="0"/>
      <w:marTop w:val="0"/>
      <w:marBottom w:val="0"/>
      <w:divBdr>
        <w:top w:val="none" w:sz="0" w:space="0" w:color="auto"/>
        <w:left w:val="none" w:sz="0" w:space="0" w:color="auto"/>
        <w:bottom w:val="none" w:sz="0" w:space="0" w:color="auto"/>
        <w:right w:val="none" w:sz="0" w:space="0" w:color="auto"/>
      </w:divBdr>
    </w:div>
    <w:div w:id="823814907">
      <w:bodyDiv w:val="1"/>
      <w:marLeft w:val="0"/>
      <w:marRight w:val="0"/>
      <w:marTop w:val="0"/>
      <w:marBottom w:val="0"/>
      <w:divBdr>
        <w:top w:val="none" w:sz="0" w:space="0" w:color="auto"/>
        <w:left w:val="none" w:sz="0" w:space="0" w:color="auto"/>
        <w:bottom w:val="none" w:sz="0" w:space="0" w:color="auto"/>
        <w:right w:val="none" w:sz="0" w:space="0" w:color="auto"/>
      </w:divBdr>
      <w:divsChild>
        <w:div w:id="940331826">
          <w:marLeft w:val="0"/>
          <w:marRight w:val="0"/>
          <w:marTop w:val="0"/>
          <w:marBottom w:val="0"/>
          <w:divBdr>
            <w:top w:val="none" w:sz="0" w:space="0" w:color="auto"/>
            <w:left w:val="none" w:sz="0" w:space="0" w:color="auto"/>
            <w:bottom w:val="none" w:sz="0" w:space="0" w:color="auto"/>
            <w:right w:val="none" w:sz="0" w:space="0" w:color="auto"/>
          </w:divBdr>
          <w:divsChild>
            <w:div w:id="1526676626">
              <w:marLeft w:val="0"/>
              <w:marRight w:val="0"/>
              <w:marTop w:val="0"/>
              <w:marBottom w:val="0"/>
              <w:divBdr>
                <w:top w:val="none" w:sz="0" w:space="0" w:color="auto"/>
                <w:left w:val="none" w:sz="0" w:space="0" w:color="auto"/>
                <w:bottom w:val="none" w:sz="0" w:space="0" w:color="auto"/>
                <w:right w:val="none" w:sz="0" w:space="0" w:color="auto"/>
              </w:divBdr>
            </w:div>
          </w:divsChild>
        </w:div>
        <w:div w:id="1847555739">
          <w:marLeft w:val="0"/>
          <w:marRight w:val="0"/>
          <w:marTop w:val="0"/>
          <w:marBottom w:val="0"/>
          <w:divBdr>
            <w:top w:val="none" w:sz="0" w:space="0" w:color="auto"/>
            <w:left w:val="none" w:sz="0" w:space="0" w:color="auto"/>
            <w:bottom w:val="none" w:sz="0" w:space="0" w:color="auto"/>
            <w:right w:val="none" w:sz="0" w:space="0" w:color="auto"/>
          </w:divBdr>
          <w:divsChild>
            <w:div w:id="428738960">
              <w:marLeft w:val="0"/>
              <w:marRight w:val="0"/>
              <w:marTop w:val="0"/>
              <w:marBottom w:val="0"/>
              <w:divBdr>
                <w:top w:val="none" w:sz="0" w:space="0" w:color="auto"/>
                <w:left w:val="none" w:sz="0" w:space="0" w:color="auto"/>
                <w:bottom w:val="none" w:sz="0" w:space="0" w:color="auto"/>
                <w:right w:val="none" w:sz="0" w:space="0" w:color="auto"/>
              </w:divBdr>
            </w:div>
          </w:divsChild>
        </w:div>
        <w:div w:id="2106344256">
          <w:marLeft w:val="0"/>
          <w:marRight w:val="0"/>
          <w:marTop w:val="0"/>
          <w:marBottom w:val="0"/>
          <w:divBdr>
            <w:top w:val="none" w:sz="0" w:space="0" w:color="auto"/>
            <w:left w:val="none" w:sz="0" w:space="0" w:color="auto"/>
            <w:bottom w:val="none" w:sz="0" w:space="0" w:color="auto"/>
            <w:right w:val="none" w:sz="0" w:space="0" w:color="auto"/>
          </w:divBdr>
          <w:divsChild>
            <w:div w:id="1015574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510805">
      <w:bodyDiv w:val="1"/>
      <w:marLeft w:val="0"/>
      <w:marRight w:val="0"/>
      <w:marTop w:val="0"/>
      <w:marBottom w:val="0"/>
      <w:divBdr>
        <w:top w:val="none" w:sz="0" w:space="0" w:color="auto"/>
        <w:left w:val="none" w:sz="0" w:space="0" w:color="auto"/>
        <w:bottom w:val="none" w:sz="0" w:space="0" w:color="auto"/>
        <w:right w:val="none" w:sz="0" w:space="0" w:color="auto"/>
      </w:divBdr>
    </w:div>
    <w:div w:id="825168073">
      <w:bodyDiv w:val="1"/>
      <w:marLeft w:val="0"/>
      <w:marRight w:val="0"/>
      <w:marTop w:val="0"/>
      <w:marBottom w:val="0"/>
      <w:divBdr>
        <w:top w:val="none" w:sz="0" w:space="0" w:color="auto"/>
        <w:left w:val="none" w:sz="0" w:space="0" w:color="auto"/>
        <w:bottom w:val="none" w:sz="0" w:space="0" w:color="auto"/>
        <w:right w:val="none" w:sz="0" w:space="0" w:color="auto"/>
      </w:divBdr>
    </w:div>
    <w:div w:id="825820054">
      <w:bodyDiv w:val="1"/>
      <w:marLeft w:val="0"/>
      <w:marRight w:val="0"/>
      <w:marTop w:val="0"/>
      <w:marBottom w:val="0"/>
      <w:divBdr>
        <w:top w:val="none" w:sz="0" w:space="0" w:color="auto"/>
        <w:left w:val="none" w:sz="0" w:space="0" w:color="auto"/>
        <w:bottom w:val="none" w:sz="0" w:space="0" w:color="auto"/>
        <w:right w:val="none" w:sz="0" w:space="0" w:color="auto"/>
      </w:divBdr>
    </w:div>
    <w:div w:id="826092691">
      <w:bodyDiv w:val="1"/>
      <w:marLeft w:val="0"/>
      <w:marRight w:val="0"/>
      <w:marTop w:val="0"/>
      <w:marBottom w:val="0"/>
      <w:divBdr>
        <w:top w:val="none" w:sz="0" w:space="0" w:color="auto"/>
        <w:left w:val="none" w:sz="0" w:space="0" w:color="auto"/>
        <w:bottom w:val="none" w:sz="0" w:space="0" w:color="auto"/>
        <w:right w:val="none" w:sz="0" w:space="0" w:color="auto"/>
      </w:divBdr>
    </w:div>
    <w:div w:id="826478493">
      <w:bodyDiv w:val="1"/>
      <w:marLeft w:val="0"/>
      <w:marRight w:val="0"/>
      <w:marTop w:val="0"/>
      <w:marBottom w:val="0"/>
      <w:divBdr>
        <w:top w:val="none" w:sz="0" w:space="0" w:color="auto"/>
        <w:left w:val="none" w:sz="0" w:space="0" w:color="auto"/>
        <w:bottom w:val="none" w:sz="0" w:space="0" w:color="auto"/>
        <w:right w:val="none" w:sz="0" w:space="0" w:color="auto"/>
      </w:divBdr>
    </w:div>
    <w:div w:id="826940564">
      <w:bodyDiv w:val="1"/>
      <w:marLeft w:val="0"/>
      <w:marRight w:val="0"/>
      <w:marTop w:val="0"/>
      <w:marBottom w:val="0"/>
      <w:divBdr>
        <w:top w:val="none" w:sz="0" w:space="0" w:color="auto"/>
        <w:left w:val="none" w:sz="0" w:space="0" w:color="auto"/>
        <w:bottom w:val="none" w:sz="0" w:space="0" w:color="auto"/>
        <w:right w:val="none" w:sz="0" w:space="0" w:color="auto"/>
      </w:divBdr>
    </w:div>
    <w:div w:id="827599556">
      <w:bodyDiv w:val="1"/>
      <w:marLeft w:val="0"/>
      <w:marRight w:val="0"/>
      <w:marTop w:val="0"/>
      <w:marBottom w:val="0"/>
      <w:divBdr>
        <w:top w:val="none" w:sz="0" w:space="0" w:color="auto"/>
        <w:left w:val="none" w:sz="0" w:space="0" w:color="auto"/>
        <w:bottom w:val="none" w:sz="0" w:space="0" w:color="auto"/>
        <w:right w:val="none" w:sz="0" w:space="0" w:color="auto"/>
      </w:divBdr>
    </w:div>
    <w:div w:id="828719010">
      <w:bodyDiv w:val="1"/>
      <w:marLeft w:val="0"/>
      <w:marRight w:val="0"/>
      <w:marTop w:val="0"/>
      <w:marBottom w:val="0"/>
      <w:divBdr>
        <w:top w:val="none" w:sz="0" w:space="0" w:color="auto"/>
        <w:left w:val="none" w:sz="0" w:space="0" w:color="auto"/>
        <w:bottom w:val="none" w:sz="0" w:space="0" w:color="auto"/>
        <w:right w:val="none" w:sz="0" w:space="0" w:color="auto"/>
      </w:divBdr>
    </w:div>
    <w:div w:id="829059967">
      <w:bodyDiv w:val="1"/>
      <w:marLeft w:val="0"/>
      <w:marRight w:val="0"/>
      <w:marTop w:val="0"/>
      <w:marBottom w:val="0"/>
      <w:divBdr>
        <w:top w:val="none" w:sz="0" w:space="0" w:color="auto"/>
        <w:left w:val="none" w:sz="0" w:space="0" w:color="auto"/>
        <w:bottom w:val="none" w:sz="0" w:space="0" w:color="auto"/>
        <w:right w:val="none" w:sz="0" w:space="0" w:color="auto"/>
      </w:divBdr>
    </w:div>
    <w:div w:id="829247988">
      <w:bodyDiv w:val="1"/>
      <w:marLeft w:val="0"/>
      <w:marRight w:val="0"/>
      <w:marTop w:val="0"/>
      <w:marBottom w:val="0"/>
      <w:divBdr>
        <w:top w:val="none" w:sz="0" w:space="0" w:color="auto"/>
        <w:left w:val="none" w:sz="0" w:space="0" w:color="auto"/>
        <w:bottom w:val="none" w:sz="0" w:space="0" w:color="auto"/>
        <w:right w:val="none" w:sz="0" w:space="0" w:color="auto"/>
      </w:divBdr>
    </w:div>
    <w:div w:id="830564322">
      <w:bodyDiv w:val="1"/>
      <w:marLeft w:val="0"/>
      <w:marRight w:val="0"/>
      <w:marTop w:val="0"/>
      <w:marBottom w:val="0"/>
      <w:divBdr>
        <w:top w:val="none" w:sz="0" w:space="0" w:color="auto"/>
        <w:left w:val="none" w:sz="0" w:space="0" w:color="auto"/>
        <w:bottom w:val="none" w:sz="0" w:space="0" w:color="auto"/>
        <w:right w:val="none" w:sz="0" w:space="0" w:color="auto"/>
      </w:divBdr>
      <w:divsChild>
        <w:div w:id="676734926">
          <w:marLeft w:val="0"/>
          <w:marRight w:val="0"/>
          <w:marTop w:val="0"/>
          <w:marBottom w:val="0"/>
          <w:divBdr>
            <w:top w:val="none" w:sz="0" w:space="0" w:color="auto"/>
            <w:left w:val="none" w:sz="0" w:space="0" w:color="auto"/>
            <w:bottom w:val="none" w:sz="0" w:space="0" w:color="auto"/>
            <w:right w:val="none" w:sz="0" w:space="0" w:color="auto"/>
          </w:divBdr>
        </w:div>
      </w:divsChild>
    </w:div>
    <w:div w:id="832913947">
      <w:bodyDiv w:val="1"/>
      <w:marLeft w:val="0"/>
      <w:marRight w:val="0"/>
      <w:marTop w:val="0"/>
      <w:marBottom w:val="0"/>
      <w:divBdr>
        <w:top w:val="none" w:sz="0" w:space="0" w:color="auto"/>
        <w:left w:val="none" w:sz="0" w:space="0" w:color="auto"/>
        <w:bottom w:val="none" w:sz="0" w:space="0" w:color="auto"/>
        <w:right w:val="none" w:sz="0" w:space="0" w:color="auto"/>
      </w:divBdr>
    </w:div>
    <w:div w:id="833181518">
      <w:bodyDiv w:val="1"/>
      <w:marLeft w:val="0"/>
      <w:marRight w:val="0"/>
      <w:marTop w:val="0"/>
      <w:marBottom w:val="0"/>
      <w:divBdr>
        <w:top w:val="none" w:sz="0" w:space="0" w:color="auto"/>
        <w:left w:val="none" w:sz="0" w:space="0" w:color="auto"/>
        <w:bottom w:val="none" w:sz="0" w:space="0" w:color="auto"/>
        <w:right w:val="none" w:sz="0" w:space="0" w:color="auto"/>
      </w:divBdr>
    </w:div>
    <w:div w:id="833685989">
      <w:bodyDiv w:val="1"/>
      <w:marLeft w:val="0"/>
      <w:marRight w:val="0"/>
      <w:marTop w:val="0"/>
      <w:marBottom w:val="0"/>
      <w:divBdr>
        <w:top w:val="none" w:sz="0" w:space="0" w:color="auto"/>
        <w:left w:val="none" w:sz="0" w:space="0" w:color="auto"/>
        <w:bottom w:val="none" w:sz="0" w:space="0" w:color="auto"/>
        <w:right w:val="none" w:sz="0" w:space="0" w:color="auto"/>
      </w:divBdr>
    </w:div>
    <w:div w:id="834146740">
      <w:bodyDiv w:val="1"/>
      <w:marLeft w:val="0"/>
      <w:marRight w:val="0"/>
      <w:marTop w:val="0"/>
      <w:marBottom w:val="0"/>
      <w:divBdr>
        <w:top w:val="none" w:sz="0" w:space="0" w:color="auto"/>
        <w:left w:val="none" w:sz="0" w:space="0" w:color="auto"/>
        <w:bottom w:val="none" w:sz="0" w:space="0" w:color="auto"/>
        <w:right w:val="none" w:sz="0" w:space="0" w:color="auto"/>
      </w:divBdr>
    </w:div>
    <w:div w:id="834614355">
      <w:bodyDiv w:val="1"/>
      <w:marLeft w:val="0"/>
      <w:marRight w:val="0"/>
      <w:marTop w:val="0"/>
      <w:marBottom w:val="0"/>
      <w:divBdr>
        <w:top w:val="none" w:sz="0" w:space="0" w:color="auto"/>
        <w:left w:val="none" w:sz="0" w:space="0" w:color="auto"/>
        <w:bottom w:val="none" w:sz="0" w:space="0" w:color="auto"/>
        <w:right w:val="none" w:sz="0" w:space="0" w:color="auto"/>
      </w:divBdr>
    </w:div>
    <w:div w:id="834685437">
      <w:bodyDiv w:val="1"/>
      <w:marLeft w:val="0"/>
      <w:marRight w:val="0"/>
      <w:marTop w:val="0"/>
      <w:marBottom w:val="0"/>
      <w:divBdr>
        <w:top w:val="none" w:sz="0" w:space="0" w:color="auto"/>
        <w:left w:val="none" w:sz="0" w:space="0" w:color="auto"/>
        <w:bottom w:val="none" w:sz="0" w:space="0" w:color="auto"/>
        <w:right w:val="none" w:sz="0" w:space="0" w:color="auto"/>
      </w:divBdr>
    </w:div>
    <w:div w:id="834759421">
      <w:bodyDiv w:val="1"/>
      <w:marLeft w:val="0"/>
      <w:marRight w:val="0"/>
      <w:marTop w:val="0"/>
      <w:marBottom w:val="0"/>
      <w:divBdr>
        <w:top w:val="none" w:sz="0" w:space="0" w:color="auto"/>
        <w:left w:val="none" w:sz="0" w:space="0" w:color="auto"/>
        <w:bottom w:val="none" w:sz="0" w:space="0" w:color="auto"/>
        <w:right w:val="none" w:sz="0" w:space="0" w:color="auto"/>
      </w:divBdr>
    </w:div>
    <w:div w:id="835681547">
      <w:bodyDiv w:val="1"/>
      <w:marLeft w:val="0"/>
      <w:marRight w:val="0"/>
      <w:marTop w:val="0"/>
      <w:marBottom w:val="0"/>
      <w:divBdr>
        <w:top w:val="none" w:sz="0" w:space="0" w:color="auto"/>
        <w:left w:val="none" w:sz="0" w:space="0" w:color="auto"/>
        <w:bottom w:val="none" w:sz="0" w:space="0" w:color="auto"/>
        <w:right w:val="none" w:sz="0" w:space="0" w:color="auto"/>
      </w:divBdr>
    </w:div>
    <w:div w:id="835803586">
      <w:bodyDiv w:val="1"/>
      <w:marLeft w:val="0"/>
      <w:marRight w:val="0"/>
      <w:marTop w:val="0"/>
      <w:marBottom w:val="0"/>
      <w:divBdr>
        <w:top w:val="none" w:sz="0" w:space="0" w:color="auto"/>
        <w:left w:val="none" w:sz="0" w:space="0" w:color="auto"/>
        <w:bottom w:val="none" w:sz="0" w:space="0" w:color="auto"/>
        <w:right w:val="none" w:sz="0" w:space="0" w:color="auto"/>
      </w:divBdr>
    </w:div>
    <w:div w:id="835997920">
      <w:bodyDiv w:val="1"/>
      <w:marLeft w:val="0"/>
      <w:marRight w:val="0"/>
      <w:marTop w:val="0"/>
      <w:marBottom w:val="0"/>
      <w:divBdr>
        <w:top w:val="none" w:sz="0" w:space="0" w:color="auto"/>
        <w:left w:val="none" w:sz="0" w:space="0" w:color="auto"/>
        <w:bottom w:val="none" w:sz="0" w:space="0" w:color="auto"/>
        <w:right w:val="none" w:sz="0" w:space="0" w:color="auto"/>
      </w:divBdr>
    </w:div>
    <w:div w:id="836074195">
      <w:bodyDiv w:val="1"/>
      <w:marLeft w:val="0"/>
      <w:marRight w:val="0"/>
      <w:marTop w:val="0"/>
      <w:marBottom w:val="0"/>
      <w:divBdr>
        <w:top w:val="none" w:sz="0" w:space="0" w:color="auto"/>
        <w:left w:val="none" w:sz="0" w:space="0" w:color="auto"/>
        <w:bottom w:val="none" w:sz="0" w:space="0" w:color="auto"/>
        <w:right w:val="none" w:sz="0" w:space="0" w:color="auto"/>
      </w:divBdr>
    </w:div>
    <w:div w:id="836337495">
      <w:bodyDiv w:val="1"/>
      <w:marLeft w:val="0"/>
      <w:marRight w:val="0"/>
      <w:marTop w:val="0"/>
      <w:marBottom w:val="0"/>
      <w:divBdr>
        <w:top w:val="none" w:sz="0" w:space="0" w:color="auto"/>
        <w:left w:val="none" w:sz="0" w:space="0" w:color="auto"/>
        <w:bottom w:val="none" w:sz="0" w:space="0" w:color="auto"/>
        <w:right w:val="none" w:sz="0" w:space="0" w:color="auto"/>
      </w:divBdr>
    </w:div>
    <w:div w:id="836921378">
      <w:bodyDiv w:val="1"/>
      <w:marLeft w:val="0"/>
      <w:marRight w:val="0"/>
      <w:marTop w:val="0"/>
      <w:marBottom w:val="0"/>
      <w:divBdr>
        <w:top w:val="none" w:sz="0" w:space="0" w:color="auto"/>
        <w:left w:val="none" w:sz="0" w:space="0" w:color="auto"/>
        <w:bottom w:val="none" w:sz="0" w:space="0" w:color="auto"/>
        <w:right w:val="none" w:sz="0" w:space="0" w:color="auto"/>
      </w:divBdr>
    </w:div>
    <w:div w:id="837186084">
      <w:bodyDiv w:val="1"/>
      <w:marLeft w:val="0"/>
      <w:marRight w:val="0"/>
      <w:marTop w:val="0"/>
      <w:marBottom w:val="0"/>
      <w:divBdr>
        <w:top w:val="none" w:sz="0" w:space="0" w:color="auto"/>
        <w:left w:val="none" w:sz="0" w:space="0" w:color="auto"/>
        <w:bottom w:val="none" w:sz="0" w:space="0" w:color="auto"/>
        <w:right w:val="none" w:sz="0" w:space="0" w:color="auto"/>
      </w:divBdr>
    </w:div>
    <w:div w:id="837429412">
      <w:bodyDiv w:val="1"/>
      <w:marLeft w:val="0"/>
      <w:marRight w:val="0"/>
      <w:marTop w:val="0"/>
      <w:marBottom w:val="0"/>
      <w:divBdr>
        <w:top w:val="none" w:sz="0" w:space="0" w:color="auto"/>
        <w:left w:val="none" w:sz="0" w:space="0" w:color="auto"/>
        <w:bottom w:val="none" w:sz="0" w:space="0" w:color="auto"/>
        <w:right w:val="none" w:sz="0" w:space="0" w:color="auto"/>
      </w:divBdr>
    </w:div>
    <w:div w:id="837501807">
      <w:bodyDiv w:val="1"/>
      <w:marLeft w:val="0"/>
      <w:marRight w:val="0"/>
      <w:marTop w:val="0"/>
      <w:marBottom w:val="0"/>
      <w:divBdr>
        <w:top w:val="none" w:sz="0" w:space="0" w:color="auto"/>
        <w:left w:val="none" w:sz="0" w:space="0" w:color="auto"/>
        <w:bottom w:val="none" w:sz="0" w:space="0" w:color="auto"/>
        <w:right w:val="none" w:sz="0" w:space="0" w:color="auto"/>
      </w:divBdr>
    </w:div>
    <w:div w:id="837767444">
      <w:bodyDiv w:val="1"/>
      <w:marLeft w:val="0"/>
      <w:marRight w:val="0"/>
      <w:marTop w:val="0"/>
      <w:marBottom w:val="0"/>
      <w:divBdr>
        <w:top w:val="none" w:sz="0" w:space="0" w:color="auto"/>
        <w:left w:val="none" w:sz="0" w:space="0" w:color="auto"/>
        <w:bottom w:val="none" w:sz="0" w:space="0" w:color="auto"/>
        <w:right w:val="none" w:sz="0" w:space="0" w:color="auto"/>
      </w:divBdr>
    </w:div>
    <w:div w:id="838497715">
      <w:bodyDiv w:val="1"/>
      <w:marLeft w:val="0"/>
      <w:marRight w:val="0"/>
      <w:marTop w:val="0"/>
      <w:marBottom w:val="0"/>
      <w:divBdr>
        <w:top w:val="none" w:sz="0" w:space="0" w:color="auto"/>
        <w:left w:val="none" w:sz="0" w:space="0" w:color="auto"/>
        <w:bottom w:val="none" w:sz="0" w:space="0" w:color="auto"/>
        <w:right w:val="none" w:sz="0" w:space="0" w:color="auto"/>
      </w:divBdr>
    </w:div>
    <w:div w:id="838694264">
      <w:bodyDiv w:val="1"/>
      <w:marLeft w:val="0"/>
      <w:marRight w:val="0"/>
      <w:marTop w:val="0"/>
      <w:marBottom w:val="0"/>
      <w:divBdr>
        <w:top w:val="none" w:sz="0" w:space="0" w:color="auto"/>
        <w:left w:val="none" w:sz="0" w:space="0" w:color="auto"/>
        <w:bottom w:val="none" w:sz="0" w:space="0" w:color="auto"/>
        <w:right w:val="none" w:sz="0" w:space="0" w:color="auto"/>
      </w:divBdr>
      <w:divsChild>
        <w:div w:id="174851080">
          <w:marLeft w:val="0"/>
          <w:marRight w:val="0"/>
          <w:marTop w:val="0"/>
          <w:marBottom w:val="105"/>
          <w:divBdr>
            <w:top w:val="none" w:sz="0" w:space="0" w:color="auto"/>
            <w:left w:val="none" w:sz="0" w:space="0" w:color="auto"/>
            <w:bottom w:val="none" w:sz="0" w:space="0" w:color="auto"/>
            <w:right w:val="none" w:sz="0" w:space="0" w:color="auto"/>
          </w:divBdr>
        </w:div>
      </w:divsChild>
    </w:div>
    <w:div w:id="840123708">
      <w:bodyDiv w:val="1"/>
      <w:marLeft w:val="0"/>
      <w:marRight w:val="0"/>
      <w:marTop w:val="0"/>
      <w:marBottom w:val="0"/>
      <w:divBdr>
        <w:top w:val="none" w:sz="0" w:space="0" w:color="auto"/>
        <w:left w:val="none" w:sz="0" w:space="0" w:color="auto"/>
        <w:bottom w:val="none" w:sz="0" w:space="0" w:color="auto"/>
        <w:right w:val="none" w:sz="0" w:space="0" w:color="auto"/>
      </w:divBdr>
    </w:div>
    <w:div w:id="840238268">
      <w:bodyDiv w:val="1"/>
      <w:marLeft w:val="0"/>
      <w:marRight w:val="0"/>
      <w:marTop w:val="0"/>
      <w:marBottom w:val="0"/>
      <w:divBdr>
        <w:top w:val="none" w:sz="0" w:space="0" w:color="auto"/>
        <w:left w:val="none" w:sz="0" w:space="0" w:color="auto"/>
        <w:bottom w:val="none" w:sz="0" w:space="0" w:color="auto"/>
        <w:right w:val="none" w:sz="0" w:space="0" w:color="auto"/>
      </w:divBdr>
      <w:divsChild>
        <w:div w:id="1002928922">
          <w:marLeft w:val="0"/>
          <w:marRight w:val="0"/>
          <w:marTop w:val="0"/>
          <w:marBottom w:val="105"/>
          <w:divBdr>
            <w:top w:val="none" w:sz="0" w:space="0" w:color="auto"/>
            <w:left w:val="none" w:sz="0" w:space="0" w:color="auto"/>
            <w:bottom w:val="none" w:sz="0" w:space="0" w:color="auto"/>
            <w:right w:val="none" w:sz="0" w:space="0" w:color="auto"/>
          </w:divBdr>
        </w:div>
      </w:divsChild>
    </w:div>
    <w:div w:id="841435826">
      <w:bodyDiv w:val="1"/>
      <w:marLeft w:val="0"/>
      <w:marRight w:val="0"/>
      <w:marTop w:val="0"/>
      <w:marBottom w:val="0"/>
      <w:divBdr>
        <w:top w:val="none" w:sz="0" w:space="0" w:color="auto"/>
        <w:left w:val="none" w:sz="0" w:space="0" w:color="auto"/>
        <w:bottom w:val="none" w:sz="0" w:space="0" w:color="auto"/>
        <w:right w:val="none" w:sz="0" w:space="0" w:color="auto"/>
      </w:divBdr>
    </w:div>
    <w:div w:id="841775548">
      <w:bodyDiv w:val="1"/>
      <w:marLeft w:val="0"/>
      <w:marRight w:val="0"/>
      <w:marTop w:val="0"/>
      <w:marBottom w:val="0"/>
      <w:divBdr>
        <w:top w:val="none" w:sz="0" w:space="0" w:color="auto"/>
        <w:left w:val="none" w:sz="0" w:space="0" w:color="auto"/>
        <w:bottom w:val="none" w:sz="0" w:space="0" w:color="auto"/>
        <w:right w:val="none" w:sz="0" w:space="0" w:color="auto"/>
      </w:divBdr>
    </w:div>
    <w:div w:id="842938266">
      <w:bodyDiv w:val="1"/>
      <w:marLeft w:val="0"/>
      <w:marRight w:val="0"/>
      <w:marTop w:val="0"/>
      <w:marBottom w:val="0"/>
      <w:divBdr>
        <w:top w:val="none" w:sz="0" w:space="0" w:color="auto"/>
        <w:left w:val="none" w:sz="0" w:space="0" w:color="auto"/>
        <w:bottom w:val="none" w:sz="0" w:space="0" w:color="auto"/>
        <w:right w:val="none" w:sz="0" w:space="0" w:color="auto"/>
      </w:divBdr>
    </w:div>
    <w:div w:id="843400268">
      <w:bodyDiv w:val="1"/>
      <w:marLeft w:val="0"/>
      <w:marRight w:val="0"/>
      <w:marTop w:val="0"/>
      <w:marBottom w:val="0"/>
      <w:divBdr>
        <w:top w:val="none" w:sz="0" w:space="0" w:color="auto"/>
        <w:left w:val="none" w:sz="0" w:space="0" w:color="auto"/>
        <w:bottom w:val="none" w:sz="0" w:space="0" w:color="auto"/>
        <w:right w:val="none" w:sz="0" w:space="0" w:color="auto"/>
      </w:divBdr>
    </w:div>
    <w:div w:id="844049214">
      <w:bodyDiv w:val="1"/>
      <w:marLeft w:val="0"/>
      <w:marRight w:val="0"/>
      <w:marTop w:val="0"/>
      <w:marBottom w:val="0"/>
      <w:divBdr>
        <w:top w:val="none" w:sz="0" w:space="0" w:color="auto"/>
        <w:left w:val="none" w:sz="0" w:space="0" w:color="auto"/>
        <w:bottom w:val="none" w:sz="0" w:space="0" w:color="auto"/>
        <w:right w:val="none" w:sz="0" w:space="0" w:color="auto"/>
      </w:divBdr>
    </w:div>
    <w:div w:id="844710855">
      <w:bodyDiv w:val="1"/>
      <w:marLeft w:val="0"/>
      <w:marRight w:val="0"/>
      <w:marTop w:val="0"/>
      <w:marBottom w:val="0"/>
      <w:divBdr>
        <w:top w:val="none" w:sz="0" w:space="0" w:color="auto"/>
        <w:left w:val="none" w:sz="0" w:space="0" w:color="auto"/>
        <w:bottom w:val="none" w:sz="0" w:space="0" w:color="auto"/>
        <w:right w:val="none" w:sz="0" w:space="0" w:color="auto"/>
      </w:divBdr>
    </w:div>
    <w:div w:id="845634207">
      <w:bodyDiv w:val="1"/>
      <w:marLeft w:val="0"/>
      <w:marRight w:val="0"/>
      <w:marTop w:val="0"/>
      <w:marBottom w:val="0"/>
      <w:divBdr>
        <w:top w:val="none" w:sz="0" w:space="0" w:color="auto"/>
        <w:left w:val="none" w:sz="0" w:space="0" w:color="auto"/>
        <w:bottom w:val="none" w:sz="0" w:space="0" w:color="auto"/>
        <w:right w:val="none" w:sz="0" w:space="0" w:color="auto"/>
      </w:divBdr>
    </w:div>
    <w:div w:id="845749184">
      <w:bodyDiv w:val="1"/>
      <w:marLeft w:val="0"/>
      <w:marRight w:val="0"/>
      <w:marTop w:val="0"/>
      <w:marBottom w:val="0"/>
      <w:divBdr>
        <w:top w:val="none" w:sz="0" w:space="0" w:color="auto"/>
        <w:left w:val="none" w:sz="0" w:space="0" w:color="auto"/>
        <w:bottom w:val="none" w:sz="0" w:space="0" w:color="auto"/>
        <w:right w:val="none" w:sz="0" w:space="0" w:color="auto"/>
      </w:divBdr>
    </w:div>
    <w:div w:id="846558511">
      <w:bodyDiv w:val="1"/>
      <w:marLeft w:val="0"/>
      <w:marRight w:val="0"/>
      <w:marTop w:val="0"/>
      <w:marBottom w:val="0"/>
      <w:divBdr>
        <w:top w:val="none" w:sz="0" w:space="0" w:color="auto"/>
        <w:left w:val="none" w:sz="0" w:space="0" w:color="auto"/>
        <w:bottom w:val="none" w:sz="0" w:space="0" w:color="auto"/>
        <w:right w:val="none" w:sz="0" w:space="0" w:color="auto"/>
      </w:divBdr>
    </w:div>
    <w:div w:id="846867293">
      <w:bodyDiv w:val="1"/>
      <w:marLeft w:val="0"/>
      <w:marRight w:val="0"/>
      <w:marTop w:val="0"/>
      <w:marBottom w:val="0"/>
      <w:divBdr>
        <w:top w:val="none" w:sz="0" w:space="0" w:color="auto"/>
        <w:left w:val="none" w:sz="0" w:space="0" w:color="auto"/>
        <w:bottom w:val="none" w:sz="0" w:space="0" w:color="auto"/>
        <w:right w:val="none" w:sz="0" w:space="0" w:color="auto"/>
      </w:divBdr>
    </w:div>
    <w:div w:id="847016415">
      <w:bodyDiv w:val="1"/>
      <w:marLeft w:val="0"/>
      <w:marRight w:val="0"/>
      <w:marTop w:val="0"/>
      <w:marBottom w:val="0"/>
      <w:divBdr>
        <w:top w:val="none" w:sz="0" w:space="0" w:color="auto"/>
        <w:left w:val="none" w:sz="0" w:space="0" w:color="auto"/>
        <w:bottom w:val="none" w:sz="0" w:space="0" w:color="auto"/>
        <w:right w:val="none" w:sz="0" w:space="0" w:color="auto"/>
      </w:divBdr>
    </w:div>
    <w:div w:id="847252282">
      <w:bodyDiv w:val="1"/>
      <w:marLeft w:val="0"/>
      <w:marRight w:val="0"/>
      <w:marTop w:val="0"/>
      <w:marBottom w:val="0"/>
      <w:divBdr>
        <w:top w:val="none" w:sz="0" w:space="0" w:color="auto"/>
        <w:left w:val="none" w:sz="0" w:space="0" w:color="auto"/>
        <w:bottom w:val="none" w:sz="0" w:space="0" w:color="auto"/>
        <w:right w:val="none" w:sz="0" w:space="0" w:color="auto"/>
      </w:divBdr>
    </w:div>
    <w:div w:id="847402566">
      <w:bodyDiv w:val="1"/>
      <w:marLeft w:val="0"/>
      <w:marRight w:val="0"/>
      <w:marTop w:val="0"/>
      <w:marBottom w:val="0"/>
      <w:divBdr>
        <w:top w:val="none" w:sz="0" w:space="0" w:color="auto"/>
        <w:left w:val="none" w:sz="0" w:space="0" w:color="auto"/>
        <w:bottom w:val="none" w:sz="0" w:space="0" w:color="auto"/>
        <w:right w:val="none" w:sz="0" w:space="0" w:color="auto"/>
      </w:divBdr>
    </w:div>
    <w:div w:id="847794235">
      <w:bodyDiv w:val="1"/>
      <w:marLeft w:val="0"/>
      <w:marRight w:val="0"/>
      <w:marTop w:val="0"/>
      <w:marBottom w:val="0"/>
      <w:divBdr>
        <w:top w:val="none" w:sz="0" w:space="0" w:color="auto"/>
        <w:left w:val="none" w:sz="0" w:space="0" w:color="auto"/>
        <w:bottom w:val="none" w:sz="0" w:space="0" w:color="auto"/>
        <w:right w:val="none" w:sz="0" w:space="0" w:color="auto"/>
      </w:divBdr>
    </w:div>
    <w:div w:id="847908061">
      <w:bodyDiv w:val="1"/>
      <w:marLeft w:val="0"/>
      <w:marRight w:val="0"/>
      <w:marTop w:val="0"/>
      <w:marBottom w:val="0"/>
      <w:divBdr>
        <w:top w:val="none" w:sz="0" w:space="0" w:color="auto"/>
        <w:left w:val="none" w:sz="0" w:space="0" w:color="auto"/>
        <w:bottom w:val="none" w:sz="0" w:space="0" w:color="auto"/>
        <w:right w:val="none" w:sz="0" w:space="0" w:color="auto"/>
      </w:divBdr>
    </w:div>
    <w:div w:id="848788894">
      <w:bodyDiv w:val="1"/>
      <w:marLeft w:val="0"/>
      <w:marRight w:val="0"/>
      <w:marTop w:val="0"/>
      <w:marBottom w:val="0"/>
      <w:divBdr>
        <w:top w:val="none" w:sz="0" w:space="0" w:color="auto"/>
        <w:left w:val="none" w:sz="0" w:space="0" w:color="auto"/>
        <w:bottom w:val="none" w:sz="0" w:space="0" w:color="auto"/>
        <w:right w:val="none" w:sz="0" w:space="0" w:color="auto"/>
      </w:divBdr>
    </w:div>
    <w:div w:id="849176500">
      <w:bodyDiv w:val="1"/>
      <w:marLeft w:val="0"/>
      <w:marRight w:val="0"/>
      <w:marTop w:val="0"/>
      <w:marBottom w:val="0"/>
      <w:divBdr>
        <w:top w:val="none" w:sz="0" w:space="0" w:color="auto"/>
        <w:left w:val="none" w:sz="0" w:space="0" w:color="auto"/>
        <w:bottom w:val="none" w:sz="0" w:space="0" w:color="auto"/>
        <w:right w:val="none" w:sz="0" w:space="0" w:color="auto"/>
      </w:divBdr>
      <w:divsChild>
        <w:div w:id="31595983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88149503">
              <w:marLeft w:val="0"/>
              <w:marRight w:val="0"/>
              <w:marTop w:val="0"/>
              <w:marBottom w:val="0"/>
              <w:divBdr>
                <w:top w:val="none" w:sz="0" w:space="0" w:color="auto"/>
                <w:left w:val="none" w:sz="0" w:space="0" w:color="auto"/>
                <w:bottom w:val="none" w:sz="0" w:space="0" w:color="auto"/>
                <w:right w:val="none" w:sz="0" w:space="0" w:color="auto"/>
              </w:divBdr>
              <w:divsChild>
                <w:div w:id="60707932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55542113">
                      <w:marLeft w:val="0"/>
                      <w:marRight w:val="0"/>
                      <w:marTop w:val="0"/>
                      <w:marBottom w:val="0"/>
                      <w:divBdr>
                        <w:top w:val="none" w:sz="0" w:space="0" w:color="auto"/>
                        <w:left w:val="none" w:sz="0" w:space="0" w:color="auto"/>
                        <w:bottom w:val="none" w:sz="0" w:space="0" w:color="auto"/>
                        <w:right w:val="none" w:sz="0" w:space="0" w:color="auto"/>
                      </w:divBdr>
                      <w:divsChild>
                        <w:div w:id="884219660">
                          <w:marLeft w:val="0"/>
                          <w:marRight w:val="0"/>
                          <w:marTop w:val="0"/>
                          <w:marBottom w:val="0"/>
                          <w:divBdr>
                            <w:top w:val="none" w:sz="0" w:space="0" w:color="auto"/>
                            <w:left w:val="none" w:sz="0" w:space="0" w:color="auto"/>
                            <w:bottom w:val="none" w:sz="0" w:space="0" w:color="auto"/>
                            <w:right w:val="none" w:sz="0" w:space="0" w:color="auto"/>
                          </w:divBdr>
                          <w:divsChild>
                            <w:div w:id="1586693675">
                              <w:marLeft w:val="0"/>
                              <w:marRight w:val="0"/>
                              <w:marTop w:val="0"/>
                              <w:marBottom w:val="0"/>
                              <w:divBdr>
                                <w:top w:val="none" w:sz="0" w:space="0" w:color="auto"/>
                                <w:left w:val="none" w:sz="0" w:space="0" w:color="auto"/>
                                <w:bottom w:val="none" w:sz="0" w:space="0" w:color="auto"/>
                                <w:right w:val="none" w:sz="0" w:space="0" w:color="auto"/>
                              </w:divBdr>
                              <w:divsChild>
                                <w:div w:id="2047942724">
                                  <w:marLeft w:val="0"/>
                                  <w:marRight w:val="0"/>
                                  <w:marTop w:val="0"/>
                                  <w:marBottom w:val="0"/>
                                  <w:divBdr>
                                    <w:top w:val="none" w:sz="0" w:space="0" w:color="auto"/>
                                    <w:left w:val="none" w:sz="0" w:space="0" w:color="auto"/>
                                    <w:bottom w:val="none" w:sz="0" w:space="0" w:color="auto"/>
                                    <w:right w:val="none" w:sz="0" w:space="0" w:color="auto"/>
                                  </w:divBdr>
                                  <w:divsChild>
                                    <w:div w:id="955604952">
                                      <w:marLeft w:val="0"/>
                                      <w:marRight w:val="0"/>
                                      <w:marTop w:val="0"/>
                                      <w:marBottom w:val="0"/>
                                      <w:divBdr>
                                        <w:top w:val="none" w:sz="0" w:space="0" w:color="auto"/>
                                        <w:left w:val="none" w:sz="0" w:space="0" w:color="auto"/>
                                        <w:bottom w:val="none" w:sz="0" w:space="0" w:color="auto"/>
                                        <w:right w:val="none" w:sz="0" w:space="0" w:color="auto"/>
                                      </w:divBdr>
                                      <w:divsChild>
                                        <w:div w:id="272782470">
                                          <w:marLeft w:val="0"/>
                                          <w:marRight w:val="0"/>
                                          <w:marTop w:val="0"/>
                                          <w:marBottom w:val="0"/>
                                          <w:divBdr>
                                            <w:top w:val="none" w:sz="0" w:space="0" w:color="auto"/>
                                            <w:left w:val="none" w:sz="0" w:space="0" w:color="auto"/>
                                            <w:bottom w:val="none" w:sz="0" w:space="0" w:color="auto"/>
                                            <w:right w:val="none" w:sz="0" w:space="0" w:color="auto"/>
                                          </w:divBdr>
                                          <w:divsChild>
                                            <w:div w:id="112670844">
                                              <w:marLeft w:val="0"/>
                                              <w:marRight w:val="0"/>
                                              <w:marTop w:val="0"/>
                                              <w:marBottom w:val="0"/>
                                              <w:divBdr>
                                                <w:top w:val="none" w:sz="0" w:space="0" w:color="auto"/>
                                                <w:left w:val="none" w:sz="0" w:space="0" w:color="auto"/>
                                                <w:bottom w:val="none" w:sz="0" w:space="0" w:color="auto"/>
                                                <w:right w:val="none" w:sz="0" w:space="0" w:color="auto"/>
                                              </w:divBdr>
                                              <w:divsChild>
                                                <w:div w:id="636303000">
                                                  <w:marLeft w:val="0"/>
                                                  <w:marRight w:val="0"/>
                                                  <w:marTop w:val="0"/>
                                                  <w:marBottom w:val="0"/>
                                                  <w:divBdr>
                                                    <w:top w:val="none" w:sz="0" w:space="0" w:color="auto"/>
                                                    <w:left w:val="none" w:sz="0" w:space="0" w:color="auto"/>
                                                    <w:bottom w:val="none" w:sz="0" w:space="0" w:color="auto"/>
                                                    <w:right w:val="none" w:sz="0" w:space="0" w:color="auto"/>
                                                  </w:divBdr>
                                                  <w:divsChild>
                                                    <w:div w:id="1248080273">
                                                      <w:marLeft w:val="0"/>
                                                      <w:marRight w:val="0"/>
                                                      <w:marTop w:val="0"/>
                                                      <w:marBottom w:val="0"/>
                                                      <w:divBdr>
                                                        <w:top w:val="none" w:sz="0" w:space="0" w:color="auto"/>
                                                        <w:left w:val="none" w:sz="0" w:space="0" w:color="auto"/>
                                                        <w:bottom w:val="none" w:sz="0" w:space="0" w:color="auto"/>
                                                        <w:right w:val="none" w:sz="0" w:space="0" w:color="auto"/>
                                                      </w:divBdr>
                                                      <w:divsChild>
                                                        <w:div w:id="1298143245">
                                                          <w:marLeft w:val="0"/>
                                                          <w:marRight w:val="0"/>
                                                          <w:marTop w:val="0"/>
                                                          <w:marBottom w:val="0"/>
                                                          <w:divBdr>
                                                            <w:top w:val="none" w:sz="0" w:space="0" w:color="auto"/>
                                                            <w:left w:val="none" w:sz="0" w:space="0" w:color="auto"/>
                                                            <w:bottom w:val="none" w:sz="0" w:space="0" w:color="auto"/>
                                                            <w:right w:val="none" w:sz="0" w:space="0" w:color="auto"/>
                                                          </w:divBdr>
                                                          <w:divsChild>
                                                            <w:div w:id="256640719">
                                                              <w:marLeft w:val="0"/>
                                                              <w:marRight w:val="0"/>
                                                              <w:marTop w:val="0"/>
                                                              <w:marBottom w:val="0"/>
                                                              <w:divBdr>
                                                                <w:top w:val="none" w:sz="0" w:space="0" w:color="auto"/>
                                                                <w:left w:val="none" w:sz="0" w:space="0" w:color="auto"/>
                                                                <w:bottom w:val="none" w:sz="0" w:space="0" w:color="auto"/>
                                                                <w:right w:val="none" w:sz="0" w:space="0" w:color="auto"/>
                                                              </w:divBdr>
                                                              <w:divsChild>
                                                                <w:div w:id="345786463">
                                                                  <w:marLeft w:val="0"/>
                                                                  <w:marRight w:val="0"/>
                                                                  <w:marTop w:val="0"/>
                                                                  <w:marBottom w:val="0"/>
                                                                  <w:divBdr>
                                                                    <w:top w:val="none" w:sz="0" w:space="0" w:color="auto"/>
                                                                    <w:left w:val="none" w:sz="0" w:space="0" w:color="auto"/>
                                                                    <w:bottom w:val="none" w:sz="0" w:space="0" w:color="auto"/>
                                                                    <w:right w:val="none" w:sz="0" w:space="0" w:color="auto"/>
                                                                  </w:divBdr>
                                                                  <w:divsChild>
                                                                    <w:div w:id="331378022">
                                                                      <w:marLeft w:val="0"/>
                                                                      <w:marRight w:val="0"/>
                                                                      <w:marTop w:val="0"/>
                                                                      <w:marBottom w:val="0"/>
                                                                      <w:divBdr>
                                                                        <w:top w:val="none" w:sz="0" w:space="0" w:color="auto"/>
                                                                        <w:left w:val="none" w:sz="0" w:space="0" w:color="auto"/>
                                                                        <w:bottom w:val="none" w:sz="0" w:space="0" w:color="auto"/>
                                                                        <w:right w:val="none" w:sz="0" w:space="0" w:color="auto"/>
                                                                      </w:divBdr>
                                                                      <w:divsChild>
                                                                        <w:div w:id="1131286923">
                                                                          <w:marLeft w:val="0"/>
                                                                          <w:marRight w:val="0"/>
                                                                          <w:marTop w:val="0"/>
                                                                          <w:marBottom w:val="0"/>
                                                                          <w:divBdr>
                                                                            <w:top w:val="none" w:sz="0" w:space="0" w:color="auto"/>
                                                                            <w:left w:val="none" w:sz="0" w:space="0" w:color="auto"/>
                                                                            <w:bottom w:val="none" w:sz="0" w:space="0" w:color="auto"/>
                                                                            <w:right w:val="none" w:sz="0" w:space="0" w:color="auto"/>
                                                                          </w:divBdr>
                                                                          <w:divsChild>
                                                                            <w:div w:id="61159418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97816459">
                                                                                  <w:marLeft w:val="0"/>
                                                                                  <w:marRight w:val="0"/>
                                                                                  <w:marTop w:val="0"/>
                                                                                  <w:marBottom w:val="0"/>
                                                                                  <w:divBdr>
                                                                                    <w:top w:val="none" w:sz="0" w:space="0" w:color="auto"/>
                                                                                    <w:left w:val="none" w:sz="0" w:space="0" w:color="auto"/>
                                                                                    <w:bottom w:val="none" w:sz="0" w:space="0" w:color="auto"/>
                                                                                    <w:right w:val="none" w:sz="0" w:space="0" w:color="auto"/>
                                                                                  </w:divBdr>
                                                                                  <w:divsChild>
                                                                                    <w:div w:id="1242056602">
                                                                                      <w:marLeft w:val="0"/>
                                                                                      <w:marRight w:val="0"/>
                                                                                      <w:marTop w:val="0"/>
                                                                                      <w:marBottom w:val="0"/>
                                                                                      <w:divBdr>
                                                                                        <w:top w:val="none" w:sz="0" w:space="0" w:color="auto"/>
                                                                                        <w:left w:val="none" w:sz="0" w:space="0" w:color="auto"/>
                                                                                        <w:bottom w:val="none" w:sz="0" w:space="0" w:color="auto"/>
                                                                                        <w:right w:val="none" w:sz="0" w:space="0" w:color="auto"/>
                                                                                      </w:divBdr>
                                                                                      <w:divsChild>
                                                                                        <w:div w:id="126558606">
                                                                                          <w:marLeft w:val="0"/>
                                                                                          <w:marRight w:val="0"/>
                                                                                          <w:marTop w:val="0"/>
                                                                                          <w:marBottom w:val="0"/>
                                                                                          <w:divBdr>
                                                                                            <w:top w:val="none" w:sz="0" w:space="0" w:color="auto"/>
                                                                                            <w:left w:val="none" w:sz="0" w:space="0" w:color="auto"/>
                                                                                            <w:bottom w:val="none" w:sz="0" w:space="0" w:color="auto"/>
                                                                                            <w:right w:val="none" w:sz="0" w:space="0" w:color="auto"/>
                                                                                          </w:divBdr>
                                                                                        </w:div>
                                                                                        <w:div w:id="598097474">
                                                                                          <w:marLeft w:val="0"/>
                                                                                          <w:marRight w:val="0"/>
                                                                                          <w:marTop w:val="0"/>
                                                                                          <w:marBottom w:val="0"/>
                                                                                          <w:divBdr>
                                                                                            <w:top w:val="none" w:sz="0" w:space="0" w:color="auto"/>
                                                                                            <w:left w:val="none" w:sz="0" w:space="0" w:color="auto"/>
                                                                                            <w:bottom w:val="none" w:sz="0" w:space="0" w:color="auto"/>
                                                                                            <w:right w:val="none" w:sz="0" w:space="0" w:color="auto"/>
                                                                                          </w:divBdr>
                                                                                        </w:div>
                                                                                        <w:div w:id="1647510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49880519">
      <w:bodyDiv w:val="1"/>
      <w:marLeft w:val="0"/>
      <w:marRight w:val="0"/>
      <w:marTop w:val="0"/>
      <w:marBottom w:val="0"/>
      <w:divBdr>
        <w:top w:val="none" w:sz="0" w:space="0" w:color="auto"/>
        <w:left w:val="none" w:sz="0" w:space="0" w:color="auto"/>
        <w:bottom w:val="none" w:sz="0" w:space="0" w:color="auto"/>
        <w:right w:val="none" w:sz="0" w:space="0" w:color="auto"/>
      </w:divBdr>
    </w:div>
    <w:div w:id="849955915">
      <w:bodyDiv w:val="1"/>
      <w:marLeft w:val="0"/>
      <w:marRight w:val="0"/>
      <w:marTop w:val="0"/>
      <w:marBottom w:val="0"/>
      <w:divBdr>
        <w:top w:val="none" w:sz="0" w:space="0" w:color="auto"/>
        <w:left w:val="none" w:sz="0" w:space="0" w:color="auto"/>
        <w:bottom w:val="none" w:sz="0" w:space="0" w:color="auto"/>
        <w:right w:val="none" w:sz="0" w:space="0" w:color="auto"/>
      </w:divBdr>
    </w:div>
    <w:div w:id="850028068">
      <w:bodyDiv w:val="1"/>
      <w:marLeft w:val="0"/>
      <w:marRight w:val="0"/>
      <w:marTop w:val="0"/>
      <w:marBottom w:val="0"/>
      <w:divBdr>
        <w:top w:val="none" w:sz="0" w:space="0" w:color="auto"/>
        <w:left w:val="none" w:sz="0" w:space="0" w:color="auto"/>
        <w:bottom w:val="none" w:sz="0" w:space="0" w:color="auto"/>
        <w:right w:val="none" w:sz="0" w:space="0" w:color="auto"/>
      </w:divBdr>
    </w:div>
    <w:div w:id="850067747">
      <w:bodyDiv w:val="1"/>
      <w:marLeft w:val="0"/>
      <w:marRight w:val="0"/>
      <w:marTop w:val="0"/>
      <w:marBottom w:val="0"/>
      <w:divBdr>
        <w:top w:val="none" w:sz="0" w:space="0" w:color="auto"/>
        <w:left w:val="none" w:sz="0" w:space="0" w:color="auto"/>
        <w:bottom w:val="none" w:sz="0" w:space="0" w:color="auto"/>
        <w:right w:val="none" w:sz="0" w:space="0" w:color="auto"/>
      </w:divBdr>
    </w:div>
    <w:div w:id="850149092">
      <w:bodyDiv w:val="1"/>
      <w:marLeft w:val="0"/>
      <w:marRight w:val="0"/>
      <w:marTop w:val="0"/>
      <w:marBottom w:val="0"/>
      <w:divBdr>
        <w:top w:val="none" w:sz="0" w:space="0" w:color="auto"/>
        <w:left w:val="none" w:sz="0" w:space="0" w:color="auto"/>
        <w:bottom w:val="none" w:sz="0" w:space="0" w:color="auto"/>
        <w:right w:val="none" w:sz="0" w:space="0" w:color="auto"/>
      </w:divBdr>
      <w:divsChild>
        <w:div w:id="291982152">
          <w:marLeft w:val="300"/>
          <w:marRight w:val="300"/>
          <w:marTop w:val="0"/>
          <w:marBottom w:val="0"/>
          <w:divBdr>
            <w:top w:val="none" w:sz="0" w:space="0" w:color="auto"/>
            <w:left w:val="none" w:sz="0" w:space="0" w:color="auto"/>
            <w:bottom w:val="none" w:sz="0" w:space="0" w:color="auto"/>
            <w:right w:val="none" w:sz="0" w:space="0" w:color="auto"/>
          </w:divBdr>
          <w:divsChild>
            <w:div w:id="1751661409">
              <w:marLeft w:val="0"/>
              <w:marRight w:val="0"/>
              <w:marTop w:val="0"/>
              <w:marBottom w:val="0"/>
              <w:divBdr>
                <w:top w:val="none" w:sz="0" w:space="0" w:color="auto"/>
                <w:left w:val="none" w:sz="0" w:space="0" w:color="auto"/>
                <w:bottom w:val="none" w:sz="0" w:space="0" w:color="auto"/>
                <w:right w:val="none" w:sz="0" w:space="0" w:color="auto"/>
              </w:divBdr>
            </w:div>
          </w:divsChild>
        </w:div>
        <w:div w:id="2123841293">
          <w:marLeft w:val="300"/>
          <w:marRight w:val="300"/>
          <w:marTop w:val="0"/>
          <w:marBottom w:val="0"/>
          <w:divBdr>
            <w:top w:val="none" w:sz="0" w:space="0" w:color="auto"/>
            <w:left w:val="none" w:sz="0" w:space="0" w:color="auto"/>
            <w:bottom w:val="none" w:sz="0" w:space="0" w:color="auto"/>
            <w:right w:val="none" w:sz="0" w:space="0" w:color="auto"/>
          </w:divBdr>
          <w:divsChild>
            <w:div w:id="653795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337804">
      <w:bodyDiv w:val="1"/>
      <w:marLeft w:val="0"/>
      <w:marRight w:val="0"/>
      <w:marTop w:val="0"/>
      <w:marBottom w:val="0"/>
      <w:divBdr>
        <w:top w:val="none" w:sz="0" w:space="0" w:color="auto"/>
        <w:left w:val="none" w:sz="0" w:space="0" w:color="auto"/>
        <w:bottom w:val="none" w:sz="0" w:space="0" w:color="auto"/>
        <w:right w:val="none" w:sz="0" w:space="0" w:color="auto"/>
      </w:divBdr>
    </w:div>
    <w:div w:id="850680824">
      <w:bodyDiv w:val="1"/>
      <w:marLeft w:val="0"/>
      <w:marRight w:val="0"/>
      <w:marTop w:val="0"/>
      <w:marBottom w:val="0"/>
      <w:divBdr>
        <w:top w:val="none" w:sz="0" w:space="0" w:color="auto"/>
        <w:left w:val="none" w:sz="0" w:space="0" w:color="auto"/>
        <w:bottom w:val="none" w:sz="0" w:space="0" w:color="auto"/>
        <w:right w:val="none" w:sz="0" w:space="0" w:color="auto"/>
      </w:divBdr>
      <w:divsChild>
        <w:div w:id="1646810840">
          <w:marLeft w:val="0"/>
          <w:marRight w:val="0"/>
          <w:marTop w:val="0"/>
          <w:marBottom w:val="105"/>
          <w:divBdr>
            <w:top w:val="none" w:sz="0" w:space="0" w:color="auto"/>
            <w:left w:val="none" w:sz="0" w:space="0" w:color="auto"/>
            <w:bottom w:val="none" w:sz="0" w:space="0" w:color="auto"/>
            <w:right w:val="none" w:sz="0" w:space="0" w:color="auto"/>
          </w:divBdr>
        </w:div>
      </w:divsChild>
    </w:div>
    <w:div w:id="850724741">
      <w:bodyDiv w:val="1"/>
      <w:marLeft w:val="0"/>
      <w:marRight w:val="0"/>
      <w:marTop w:val="0"/>
      <w:marBottom w:val="0"/>
      <w:divBdr>
        <w:top w:val="none" w:sz="0" w:space="0" w:color="auto"/>
        <w:left w:val="none" w:sz="0" w:space="0" w:color="auto"/>
        <w:bottom w:val="none" w:sz="0" w:space="0" w:color="auto"/>
        <w:right w:val="none" w:sz="0" w:space="0" w:color="auto"/>
      </w:divBdr>
    </w:div>
    <w:div w:id="850729367">
      <w:bodyDiv w:val="1"/>
      <w:marLeft w:val="0"/>
      <w:marRight w:val="0"/>
      <w:marTop w:val="0"/>
      <w:marBottom w:val="0"/>
      <w:divBdr>
        <w:top w:val="none" w:sz="0" w:space="0" w:color="auto"/>
        <w:left w:val="none" w:sz="0" w:space="0" w:color="auto"/>
        <w:bottom w:val="none" w:sz="0" w:space="0" w:color="auto"/>
        <w:right w:val="none" w:sz="0" w:space="0" w:color="auto"/>
      </w:divBdr>
    </w:div>
    <w:div w:id="850755248">
      <w:bodyDiv w:val="1"/>
      <w:marLeft w:val="0"/>
      <w:marRight w:val="0"/>
      <w:marTop w:val="0"/>
      <w:marBottom w:val="0"/>
      <w:divBdr>
        <w:top w:val="none" w:sz="0" w:space="0" w:color="auto"/>
        <w:left w:val="none" w:sz="0" w:space="0" w:color="auto"/>
        <w:bottom w:val="none" w:sz="0" w:space="0" w:color="auto"/>
        <w:right w:val="none" w:sz="0" w:space="0" w:color="auto"/>
      </w:divBdr>
    </w:div>
    <w:div w:id="850920213">
      <w:bodyDiv w:val="1"/>
      <w:marLeft w:val="0"/>
      <w:marRight w:val="0"/>
      <w:marTop w:val="0"/>
      <w:marBottom w:val="0"/>
      <w:divBdr>
        <w:top w:val="none" w:sz="0" w:space="0" w:color="auto"/>
        <w:left w:val="none" w:sz="0" w:space="0" w:color="auto"/>
        <w:bottom w:val="none" w:sz="0" w:space="0" w:color="auto"/>
        <w:right w:val="none" w:sz="0" w:space="0" w:color="auto"/>
      </w:divBdr>
    </w:div>
    <w:div w:id="851262503">
      <w:bodyDiv w:val="1"/>
      <w:marLeft w:val="0"/>
      <w:marRight w:val="0"/>
      <w:marTop w:val="0"/>
      <w:marBottom w:val="0"/>
      <w:divBdr>
        <w:top w:val="none" w:sz="0" w:space="0" w:color="auto"/>
        <w:left w:val="none" w:sz="0" w:space="0" w:color="auto"/>
        <w:bottom w:val="none" w:sz="0" w:space="0" w:color="auto"/>
        <w:right w:val="none" w:sz="0" w:space="0" w:color="auto"/>
      </w:divBdr>
    </w:div>
    <w:div w:id="852063320">
      <w:bodyDiv w:val="1"/>
      <w:marLeft w:val="0"/>
      <w:marRight w:val="0"/>
      <w:marTop w:val="0"/>
      <w:marBottom w:val="0"/>
      <w:divBdr>
        <w:top w:val="none" w:sz="0" w:space="0" w:color="auto"/>
        <w:left w:val="none" w:sz="0" w:space="0" w:color="auto"/>
        <w:bottom w:val="none" w:sz="0" w:space="0" w:color="auto"/>
        <w:right w:val="none" w:sz="0" w:space="0" w:color="auto"/>
      </w:divBdr>
    </w:div>
    <w:div w:id="852457355">
      <w:bodyDiv w:val="1"/>
      <w:marLeft w:val="0"/>
      <w:marRight w:val="0"/>
      <w:marTop w:val="0"/>
      <w:marBottom w:val="0"/>
      <w:divBdr>
        <w:top w:val="none" w:sz="0" w:space="0" w:color="auto"/>
        <w:left w:val="none" w:sz="0" w:space="0" w:color="auto"/>
        <w:bottom w:val="none" w:sz="0" w:space="0" w:color="auto"/>
        <w:right w:val="none" w:sz="0" w:space="0" w:color="auto"/>
      </w:divBdr>
    </w:div>
    <w:div w:id="852838103">
      <w:bodyDiv w:val="1"/>
      <w:marLeft w:val="0"/>
      <w:marRight w:val="0"/>
      <w:marTop w:val="0"/>
      <w:marBottom w:val="0"/>
      <w:divBdr>
        <w:top w:val="none" w:sz="0" w:space="0" w:color="auto"/>
        <w:left w:val="none" w:sz="0" w:space="0" w:color="auto"/>
        <w:bottom w:val="none" w:sz="0" w:space="0" w:color="auto"/>
        <w:right w:val="none" w:sz="0" w:space="0" w:color="auto"/>
      </w:divBdr>
    </w:div>
    <w:div w:id="852917561">
      <w:bodyDiv w:val="1"/>
      <w:marLeft w:val="0"/>
      <w:marRight w:val="0"/>
      <w:marTop w:val="0"/>
      <w:marBottom w:val="0"/>
      <w:divBdr>
        <w:top w:val="none" w:sz="0" w:space="0" w:color="auto"/>
        <w:left w:val="none" w:sz="0" w:space="0" w:color="auto"/>
        <w:bottom w:val="none" w:sz="0" w:space="0" w:color="auto"/>
        <w:right w:val="none" w:sz="0" w:space="0" w:color="auto"/>
      </w:divBdr>
    </w:div>
    <w:div w:id="852962475">
      <w:bodyDiv w:val="1"/>
      <w:marLeft w:val="0"/>
      <w:marRight w:val="0"/>
      <w:marTop w:val="0"/>
      <w:marBottom w:val="0"/>
      <w:divBdr>
        <w:top w:val="none" w:sz="0" w:space="0" w:color="auto"/>
        <w:left w:val="none" w:sz="0" w:space="0" w:color="auto"/>
        <w:bottom w:val="none" w:sz="0" w:space="0" w:color="auto"/>
        <w:right w:val="none" w:sz="0" w:space="0" w:color="auto"/>
      </w:divBdr>
      <w:divsChild>
        <w:div w:id="296767209">
          <w:marLeft w:val="0"/>
          <w:marRight w:val="0"/>
          <w:marTop w:val="0"/>
          <w:marBottom w:val="480"/>
          <w:divBdr>
            <w:top w:val="none" w:sz="0" w:space="0" w:color="auto"/>
            <w:left w:val="none" w:sz="0" w:space="0" w:color="auto"/>
            <w:bottom w:val="none" w:sz="0" w:space="0" w:color="auto"/>
            <w:right w:val="none" w:sz="0" w:space="0" w:color="auto"/>
          </w:divBdr>
        </w:div>
        <w:div w:id="374088106">
          <w:marLeft w:val="0"/>
          <w:marRight w:val="0"/>
          <w:marTop w:val="0"/>
          <w:marBottom w:val="480"/>
          <w:divBdr>
            <w:top w:val="none" w:sz="0" w:space="0" w:color="auto"/>
            <w:left w:val="none" w:sz="0" w:space="0" w:color="auto"/>
            <w:bottom w:val="none" w:sz="0" w:space="0" w:color="auto"/>
            <w:right w:val="none" w:sz="0" w:space="0" w:color="auto"/>
          </w:divBdr>
        </w:div>
        <w:div w:id="1364787348">
          <w:marLeft w:val="0"/>
          <w:marRight w:val="0"/>
          <w:marTop w:val="0"/>
          <w:marBottom w:val="480"/>
          <w:divBdr>
            <w:top w:val="none" w:sz="0" w:space="0" w:color="auto"/>
            <w:left w:val="none" w:sz="0" w:space="0" w:color="auto"/>
            <w:bottom w:val="none" w:sz="0" w:space="0" w:color="auto"/>
            <w:right w:val="none" w:sz="0" w:space="0" w:color="auto"/>
          </w:divBdr>
        </w:div>
        <w:div w:id="1372724408">
          <w:marLeft w:val="0"/>
          <w:marRight w:val="0"/>
          <w:marTop w:val="0"/>
          <w:marBottom w:val="480"/>
          <w:divBdr>
            <w:top w:val="none" w:sz="0" w:space="0" w:color="auto"/>
            <w:left w:val="none" w:sz="0" w:space="0" w:color="auto"/>
            <w:bottom w:val="none" w:sz="0" w:space="0" w:color="auto"/>
            <w:right w:val="none" w:sz="0" w:space="0" w:color="auto"/>
          </w:divBdr>
        </w:div>
      </w:divsChild>
    </w:div>
    <w:div w:id="853031166">
      <w:bodyDiv w:val="1"/>
      <w:marLeft w:val="0"/>
      <w:marRight w:val="0"/>
      <w:marTop w:val="0"/>
      <w:marBottom w:val="0"/>
      <w:divBdr>
        <w:top w:val="none" w:sz="0" w:space="0" w:color="auto"/>
        <w:left w:val="none" w:sz="0" w:space="0" w:color="auto"/>
        <w:bottom w:val="none" w:sz="0" w:space="0" w:color="auto"/>
        <w:right w:val="none" w:sz="0" w:space="0" w:color="auto"/>
      </w:divBdr>
    </w:div>
    <w:div w:id="855197103">
      <w:bodyDiv w:val="1"/>
      <w:marLeft w:val="0"/>
      <w:marRight w:val="0"/>
      <w:marTop w:val="0"/>
      <w:marBottom w:val="0"/>
      <w:divBdr>
        <w:top w:val="none" w:sz="0" w:space="0" w:color="auto"/>
        <w:left w:val="none" w:sz="0" w:space="0" w:color="auto"/>
        <w:bottom w:val="none" w:sz="0" w:space="0" w:color="auto"/>
        <w:right w:val="none" w:sz="0" w:space="0" w:color="auto"/>
      </w:divBdr>
    </w:div>
    <w:div w:id="855339653">
      <w:bodyDiv w:val="1"/>
      <w:marLeft w:val="0"/>
      <w:marRight w:val="0"/>
      <w:marTop w:val="0"/>
      <w:marBottom w:val="0"/>
      <w:divBdr>
        <w:top w:val="none" w:sz="0" w:space="0" w:color="auto"/>
        <w:left w:val="none" w:sz="0" w:space="0" w:color="auto"/>
        <w:bottom w:val="none" w:sz="0" w:space="0" w:color="auto"/>
        <w:right w:val="none" w:sz="0" w:space="0" w:color="auto"/>
      </w:divBdr>
    </w:div>
    <w:div w:id="855997861">
      <w:bodyDiv w:val="1"/>
      <w:marLeft w:val="0"/>
      <w:marRight w:val="0"/>
      <w:marTop w:val="0"/>
      <w:marBottom w:val="0"/>
      <w:divBdr>
        <w:top w:val="none" w:sz="0" w:space="0" w:color="auto"/>
        <w:left w:val="none" w:sz="0" w:space="0" w:color="auto"/>
        <w:bottom w:val="none" w:sz="0" w:space="0" w:color="auto"/>
        <w:right w:val="none" w:sz="0" w:space="0" w:color="auto"/>
      </w:divBdr>
    </w:div>
    <w:div w:id="856232774">
      <w:bodyDiv w:val="1"/>
      <w:marLeft w:val="0"/>
      <w:marRight w:val="0"/>
      <w:marTop w:val="0"/>
      <w:marBottom w:val="0"/>
      <w:divBdr>
        <w:top w:val="none" w:sz="0" w:space="0" w:color="auto"/>
        <w:left w:val="none" w:sz="0" w:space="0" w:color="auto"/>
        <w:bottom w:val="none" w:sz="0" w:space="0" w:color="auto"/>
        <w:right w:val="none" w:sz="0" w:space="0" w:color="auto"/>
      </w:divBdr>
    </w:div>
    <w:div w:id="856579755">
      <w:bodyDiv w:val="1"/>
      <w:marLeft w:val="0"/>
      <w:marRight w:val="0"/>
      <w:marTop w:val="0"/>
      <w:marBottom w:val="0"/>
      <w:divBdr>
        <w:top w:val="none" w:sz="0" w:space="0" w:color="auto"/>
        <w:left w:val="none" w:sz="0" w:space="0" w:color="auto"/>
        <w:bottom w:val="none" w:sz="0" w:space="0" w:color="auto"/>
        <w:right w:val="none" w:sz="0" w:space="0" w:color="auto"/>
      </w:divBdr>
    </w:div>
    <w:div w:id="856849344">
      <w:bodyDiv w:val="1"/>
      <w:marLeft w:val="0"/>
      <w:marRight w:val="0"/>
      <w:marTop w:val="0"/>
      <w:marBottom w:val="0"/>
      <w:divBdr>
        <w:top w:val="none" w:sz="0" w:space="0" w:color="auto"/>
        <w:left w:val="none" w:sz="0" w:space="0" w:color="auto"/>
        <w:bottom w:val="none" w:sz="0" w:space="0" w:color="auto"/>
        <w:right w:val="none" w:sz="0" w:space="0" w:color="auto"/>
      </w:divBdr>
    </w:div>
    <w:div w:id="856893371">
      <w:bodyDiv w:val="1"/>
      <w:marLeft w:val="0"/>
      <w:marRight w:val="0"/>
      <w:marTop w:val="0"/>
      <w:marBottom w:val="0"/>
      <w:divBdr>
        <w:top w:val="none" w:sz="0" w:space="0" w:color="auto"/>
        <w:left w:val="none" w:sz="0" w:space="0" w:color="auto"/>
        <w:bottom w:val="none" w:sz="0" w:space="0" w:color="auto"/>
        <w:right w:val="none" w:sz="0" w:space="0" w:color="auto"/>
      </w:divBdr>
    </w:div>
    <w:div w:id="857474262">
      <w:bodyDiv w:val="1"/>
      <w:marLeft w:val="0"/>
      <w:marRight w:val="0"/>
      <w:marTop w:val="0"/>
      <w:marBottom w:val="0"/>
      <w:divBdr>
        <w:top w:val="none" w:sz="0" w:space="0" w:color="auto"/>
        <w:left w:val="none" w:sz="0" w:space="0" w:color="auto"/>
        <w:bottom w:val="none" w:sz="0" w:space="0" w:color="auto"/>
        <w:right w:val="none" w:sz="0" w:space="0" w:color="auto"/>
      </w:divBdr>
      <w:divsChild>
        <w:div w:id="2132894852">
          <w:marLeft w:val="0"/>
          <w:marRight w:val="0"/>
          <w:marTop w:val="0"/>
          <w:marBottom w:val="105"/>
          <w:divBdr>
            <w:top w:val="none" w:sz="0" w:space="0" w:color="auto"/>
            <w:left w:val="none" w:sz="0" w:space="0" w:color="auto"/>
            <w:bottom w:val="none" w:sz="0" w:space="0" w:color="auto"/>
            <w:right w:val="none" w:sz="0" w:space="0" w:color="auto"/>
          </w:divBdr>
        </w:div>
      </w:divsChild>
    </w:div>
    <w:div w:id="857500135">
      <w:bodyDiv w:val="1"/>
      <w:marLeft w:val="0"/>
      <w:marRight w:val="0"/>
      <w:marTop w:val="0"/>
      <w:marBottom w:val="0"/>
      <w:divBdr>
        <w:top w:val="none" w:sz="0" w:space="0" w:color="auto"/>
        <w:left w:val="none" w:sz="0" w:space="0" w:color="auto"/>
        <w:bottom w:val="none" w:sz="0" w:space="0" w:color="auto"/>
        <w:right w:val="none" w:sz="0" w:space="0" w:color="auto"/>
      </w:divBdr>
    </w:div>
    <w:div w:id="857813893">
      <w:bodyDiv w:val="1"/>
      <w:marLeft w:val="0"/>
      <w:marRight w:val="0"/>
      <w:marTop w:val="0"/>
      <w:marBottom w:val="0"/>
      <w:divBdr>
        <w:top w:val="none" w:sz="0" w:space="0" w:color="auto"/>
        <w:left w:val="none" w:sz="0" w:space="0" w:color="auto"/>
        <w:bottom w:val="none" w:sz="0" w:space="0" w:color="auto"/>
        <w:right w:val="none" w:sz="0" w:space="0" w:color="auto"/>
      </w:divBdr>
    </w:div>
    <w:div w:id="859314140">
      <w:bodyDiv w:val="1"/>
      <w:marLeft w:val="0"/>
      <w:marRight w:val="0"/>
      <w:marTop w:val="0"/>
      <w:marBottom w:val="0"/>
      <w:divBdr>
        <w:top w:val="none" w:sz="0" w:space="0" w:color="auto"/>
        <w:left w:val="none" w:sz="0" w:space="0" w:color="auto"/>
        <w:bottom w:val="none" w:sz="0" w:space="0" w:color="auto"/>
        <w:right w:val="none" w:sz="0" w:space="0" w:color="auto"/>
      </w:divBdr>
    </w:div>
    <w:div w:id="859315290">
      <w:bodyDiv w:val="1"/>
      <w:marLeft w:val="0"/>
      <w:marRight w:val="0"/>
      <w:marTop w:val="0"/>
      <w:marBottom w:val="0"/>
      <w:divBdr>
        <w:top w:val="none" w:sz="0" w:space="0" w:color="auto"/>
        <w:left w:val="none" w:sz="0" w:space="0" w:color="auto"/>
        <w:bottom w:val="none" w:sz="0" w:space="0" w:color="auto"/>
        <w:right w:val="none" w:sz="0" w:space="0" w:color="auto"/>
      </w:divBdr>
      <w:divsChild>
        <w:div w:id="148329209">
          <w:marLeft w:val="0"/>
          <w:marRight w:val="0"/>
          <w:marTop w:val="0"/>
          <w:marBottom w:val="480"/>
          <w:divBdr>
            <w:top w:val="none" w:sz="0" w:space="0" w:color="auto"/>
            <w:left w:val="none" w:sz="0" w:space="0" w:color="auto"/>
            <w:bottom w:val="none" w:sz="0" w:space="0" w:color="auto"/>
            <w:right w:val="none" w:sz="0" w:space="0" w:color="auto"/>
          </w:divBdr>
        </w:div>
        <w:div w:id="422379939">
          <w:marLeft w:val="0"/>
          <w:marRight w:val="0"/>
          <w:marTop w:val="0"/>
          <w:marBottom w:val="480"/>
          <w:divBdr>
            <w:top w:val="none" w:sz="0" w:space="0" w:color="auto"/>
            <w:left w:val="none" w:sz="0" w:space="0" w:color="auto"/>
            <w:bottom w:val="none" w:sz="0" w:space="0" w:color="auto"/>
            <w:right w:val="none" w:sz="0" w:space="0" w:color="auto"/>
          </w:divBdr>
        </w:div>
        <w:div w:id="507254365">
          <w:marLeft w:val="0"/>
          <w:marRight w:val="0"/>
          <w:marTop w:val="0"/>
          <w:marBottom w:val="480"/>
          <w:divBdr>
            <w:top w:val="none" w:sz="0" w:space="0" w:color="auto"/>
            <w:left w:val="none" w:sz="0" w:space="0" w:color="auto"/>
            <w:bottom w:val="none" w:sz="0" w:space="0" w:color="auto"/>
            <w:right w:val="none" w:sz="0" w:space="0" w:color="auto"/>
          </w:divBdr>
        </w:div>
        <w:div w:id="1617326429">
          <w:marLeft w:val="0"/>
          <w:marRight w:val="0"/>
          <w:marTop w:val="0"/>
          <w:marBottom w:val="480"/>
          <w:divBdr>
            <w:top w:val="none" w:sz="0" w:space="0" w:color="auto"/>
            <w:left w:val="none" w:sz="0" w:space="0" w:color="auto"/>
            <w:bottom w:val="none" w:sz="0" w:space="0" w:color="auto"/>
            <w:right w:val="none" w:sz="0" w:space="0" w:color="auto"/>
          </w:divBdr>
        </w:div>
      </w:divsChild>
    </w:div>
    <w:div w:id="859467265">
      <w:bodyDiv w:val="1"/>
      <w:marLeft w:val="0"/>
      <w:marRight w:val="0"/>
      <w:marTop w:val="0"/>
      <w:marBottom w:val="0"/>
      <w:divBdr>
        <w:top w:val="none" w:sz="0" w:space="0" w:color="auto"/>
        <w:left w:val="none" w:sz="0" w:space="0" w:color="auto"/>
        <w:bottom w:val="none" w:sz="0" w:space="0" w:color="auto"/>
        <w:right w:val="none" w:sz="0" w:space="0" w:color="auto"/>
      </w:divBdr>
    </w:div>
    <w:div w:id="860975841">
      <w:bodyDiv w:val="1"/>
      <w:marLeft w:val="0"/>
      <w:marRight w:val="0"/>
      <w:marTop w:val="0"/>
      <w:marBottom w:val="0"/>
      <w:divBdr>
        <w:top w:val="none" w:sz="0" w:space="0" w:color="auto"/>
        <w:left w:val="none" w:sz="0" w:space="0" w:color="auto"/>
        <w:bottom w:val="none" w:sz="0" w:space="0" w:color="auto"/>
        <w:right w:val="none" w:sz="0" w:space="0" w:color="auto"/>
      </w:divBdr>
      <w:divsChild>
        <w:div w:id="2136169376">
          <w:marLeft w:val="0"/>
          <w:marRight w:val="0"/>
          <w:marTop w:val="0"/>
          <w:marBottom w:val="105"/>
          <w:divBdr>
            <w:top w:val="none" w:sz="0" w:space="0" w:color="auto"/>
            <w:left w:val="none" w:sz="0" w:space="0" w:color="auto"/>
            <w:bottom w:val="none" w:sz="0" w:space="0" w:color="auto"/>
            <w:right w:val="none" w:sz="0" w:space="0" w:color="auto"/>
          </w:divBdr>
        </w:div>
      </w:divsChild>
    </w:div>
    <w:div w:id="861087547">
      <w:bodyDiv w:val="1"/>
      <w:marLeft w:val="0"/>
      <w:marRight w:val="0"/>
      <w:marTop w:val="0"/>
      <w:marBottom w:val="0"/>
      <w:divBdr>
        <w:top w:val="none" w:sz="0" w:space="0" w:color="auto"/>
        <w:left w:val="none" w:sz="0" w:space="0" w:color="auto"/>
        <w:bottom w:val="none" w:sz="0" w:space="0" w:color="auto"/>
        <w:right w:val="none" w:sz="0" w:space="0" w:color="auto"/>
      </w:divBdr>
      <w:divsChild>
        <w:div w:id="915092973">
          <w:marLeft w:val="0"/>
          <w:marRight w:val="0"/>
          <w:marTop w:val="225"/>
          <w:marBottom w:val="225"/>
          <w:divBdr>
            <w:top w:val="none" w:sz="0" w:space="0" w:color="auto"/>
            <w:left w:val="none" w:sz="0" w:space="0" w:color="auto"/>
            <w:bottom w:val="none" w:sz="0" w:space="0" w:color="auto"/>
            <w:right w:val="none" w:sz="0" w:space="0" w:color="auto"/>
          </w:divBdr>
        </w:div>
        <w:div w:id="1600021879">
          <w:marLeft w:val="0"/>
          <w:marRight w:val="0"/>
          <w:marTop w:val="225"/>
          <w:marBottom w:val="225"/>
          <w:divBdr>
            <w:top w:val="none" w:sz="0" w:space="0" w:color="auto"/>
            <w:left w:val="none" w:sz="0" w:space="0" w:color="auto"/>
            <w:bottom w:val="none" w:sz="0" w:space="0" w:color="auto"/>
            <w:right w:val="none" w:sz="0" w:space="0" w:color="auto"/>
          </w:divBdr>
        </w:div>
      </w:divsChild>
    </w:div>
    <w:div w:id="862397236">
      <w:bodyDiv w:val="1"/>
      <w:marLeft w:val="0"/>
      <w:marRight w:val="0"/>
      <w:marTop w:val="0"/>
      <w:marBottom w:val="0"/>
      <w:divBdr>
        <w:top w:val="none" w:sz="0" w:space="0" w:color="auto"/>
        <w:left w:val="none" w:sz="0" w:space="0" w:color="auto"/>
        <w:bottom w:val="none" w:sz="0" w:space="0" w:color="auto"/>
        <w:right w:val="none" w:sz="0" w:space="0" w:color="auto"/>
      </w:divBdr>
    </w:div>
    <w:div w:id="862478414">
      <w:bodyDiv w:val="1"/>
      <w:marLeft w:val="0"/>
      <w:marRight w:val="0"/>
      <w:marTop w:val="0"/>
      <w:marBottom w:val="0"/>
      <w:divBdr>
        <w:top w:val="none" w:sz="0" w:space="0" w:color="auto"/>
        <w:left w:val="none" w:sz="0" w:space="0" w:color="auto"/>
        <w:bottom w:val="none" w:sz="0" w:space="0" w:color="auto"/>
        <w:right w:val="none" w:sz="0" w:space="0" w:color="auto"/>
      </w:divBdr>
    </w:div>
    <w:div w:id="862597171">
      <w:bodyDiv w:val="1"/>
      <w:marLeft w:val="0"/>
      <w:marRight w:val="0"/>
      <w:marTop w:val="0"/>
      <w:marBottom w:val="0"/>
      <w:divBdr>
        <w:top w:val="none" w:sz="0" w:space="0" w:color="auto"/>
        <w:left w:val="none" w:sz="0" w:space="0" w:color="auto"/>
        <w:bottom w:val="none" w:sz="0" w:space="0" w:color="auto"/>
        <w:right w:val="none" w:sz="0" w:space="0" w:color="auto"/>
      </w:divBdr>
    </w:div>
    <w:div w:id="862672887">
      <w:bodyDiv w:val="1"/>
      <w:marLeft w:val="0"/>
      <w:marRight w:val="0"/>
      <w:marTop w:val="0"/>
      <w:marBottom w:val="0"/>
      <w:divBdr>
        <w:top w:val="none" w:sz="0" w:space="0" w:color="auto"/>
        <w:left w:val="none" w:sz="0" w:space="0" w:color="auto"/>
        <w:bottom w:val="none" w:sz="0" w:space="0" w:color="auto"/>
        <w:right w:val="none" w:sz="0" w:space="0" w:color="auto"/>
      </w:divBdr>
      <w:divsChild>
        <w:div w:id="268632789">
          <w:marLeft w:val="0"/>
          <w:marRight w:val="0"/>
          <w:marTop w:val="0"/>
          <w:marBottom w:val="0"/>
          <w:divBdr>
            <w:top w:val="none" w:sz="0" w:space="0" w:color="auto"/>
            <w:left w:val="none" w:sz="0" w:space="0" w:color="auto"/>
            <w:bottom w:val="none" w:sz="0" w:space="0" w:color="auto"/>
            <w:right w:val="none" w:sz="0" w:space="0" w:color="auto"/>
          </w:divBdr>
          <w:divsChild>
            <w:div w:id="1451171022">
              <w:marLeft w:val="0"/>
              <w:marRight w:val="0"/>
              <w:marTop w:val="0"/>
              <w:marBottom w:val="0"/>
              <w:divBdr>
                <w:top w:val="none" w:sz="0" w:space="0" w:color="auto"/>
                <w:left w:val="none" w:sz="0" w:space="0" w:color="auto"/>
                <w:bottom w:val="none" w:sz="0" w:space="0" w:color="auto"/>
                <w:right w:val="none" w:sz="0" w:space="0" w:color="auto"/>
              </w:divBdr>
              <w:divsChild>
                <w:div w:id="127626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0940385">
          <w:marLeft w:val="0"/>
          <w:marRight w:val="0"/>
          <w:marTop w:val="0"/>
          <w:marBottom w:val="0"/>
          <w:divBdr>
            <w:top w:val="none" w:sz="0" w:space="0" w:color="auto"/>
            <w:left w:val="none" w:sz="0" w:space="0" w:color="auto"/>
            <w:bottom w:val="none" w:sz="0" w:space="0" w:color="auto"/>
            <w:right w:val="none" w:sz="0" w:space="0" w:color="auto"/>
          </w:divBdr>
          <w:divsChild>
            <w:div w:id="805052830">
              <w:marLeft w:val="0"/>
              <w:marRight w:val="0"/>
              <w:marTop w:val="0"/>
              <w:marBottom w:val="0"/>
              <w:divBdr>
                <w:top w:val="none" w:sz="0" w:space="0" w:color="auto"/>
                <w:left w:val="none" w:sz="0" w:space="0" w:color="auto"/>
                <w:bottom w:val="none" w:sz="0" w:space="0" w:color="auto"/>
                <w:right w:val="none" w:sz="0" w:space="0" w:color="auto"/>
              </w:divBdr>
            </w:div>
            <w:div w:id="934093458">
              <w:marLeft w:val="0"/>
              <w:marRight w:val="0"/>
              <w:marTop w:val="0"/>
              <w:marBottom w:val="0"/>
              <w:divBdr>
                <w:top w:val="none" w:sz="0" w:space="0" w:color="auto"/>
                <w:left w:val="none" w:sz="0" w:space="0" w:color="auto"/>
                <w:bottom w:val="none" w:sz="0" w:space="0" w:color="auto"/>
                <w:right w:val="none" w:sz="0" w:space="0" w:color="auto"/>
              </w:divBdr>
              <w:divsChild>
                <w:div w:id="1315259682">
                  <w:marLeft w:val="0"/>
                  <w:marRight w:val="0"/>
                  <w:marTop w:val="0"/>
                  <w:marBottom w:val="0"/>
                  <w:divBdr>
                    <w:top w:val="none" w:sz="0" w:space="0" w:color="auto"/>
                    <w:left w:val="none" w:sz="0" w:space="0" w:color="auto"/>
                    <w:bottom w:val="none" w:sz="0" w:space="0" w:color="auto"/>
                    <w:right w:val="none" w:sz="0" w:space="0" w:color="auto"/>
                  </w:divBdr>
                  <w:divsChild>
                    <w:div w:id="2007709365">
                      <w:marLeft w:val="0"/>
                      <w:marRight w:val="0"/>
                      <w:marTop w:val="0"/>
                      <w:marBottom w:val="0"/>
                      <w:divBdr>
                        <w:top w:val="none" w:sz="0" w:space="0" w:color="auto"/>
                        <w:left w:val="none" w:sz="0" w:space="0" w:color="auto"/>
                        <w:bottom w:val="none" w:sz="0" w:space="0" w:color="auto"/>
                        <w:right w:val="none" w:sz="0" w:space="0" w:color="auto"/>
                      </w:divBdr>
                      <w:divsChild>
                        <w:div w:id="1017121108">
                          <w:marLeft w:val="0"/>
                          <w:marRight w:val="0"/>
                          <w:marTop w:val="0"/>
                          <w:marBottom w:val="0"/>
                          <w:divBdr>
                            <w:top w:val="none" w:sz="0" w:space="0" w:color="auto"/>
                            <w:left w:val="none" w:sz="0" w:space="0" w:color="auto"/>
                            <w:bottom w:val="none" w:sz="0" w:space="0" w:color="auto"/>
                            <w:right w:val="none" w:sz="0" w:space="0" w:color="auto"/>
                          </w:divBdr>
                          <w:divsChild>
                            <w:div w:id="521285627">
                              <w:marLeft w:val="0"/>
                              <w:marRight w:val="0"/>
                              <w:marTop w:val="0"/>
                              <w:marBottom w:val="0"/>
                              <w:divBdr>
                                <w:top w:val="none" w:sz="0" w:space="0" w:color="auto"/>
                                <w:left w:val="none" w:sz="0" w:space="0" w:color="auto"/>
                                <w:bottom w:val="none" w:sz="0" w:space="0" w:color="auto"/>
                                <w:right w:val="none" w:sz="0" w:space="0" w:color="auto"/>
                              </w:divBdr>
                              <w:divsChild>
                                <w:div w:id="1192887647">
                                  <w:marLeft w:val="0"/>
                                  <w:marRight w:val="0"/>
                                  <w:marTop w:val="0"/>
                                  <w:marBottom w:val="0"/>
                                  <w:divBdr>
                                    <w:top w:val="none" w:sz="0" w:space="0" w:color="auto"/>
                                    <w:left w:val="none" w:sz="0" w:space="0" w:color="auto"/>
                                    <w:bottom w:val="none" w:sz="0" w:space="0" w:color="auto"/>
                                    <w:right w:val="none" w:sz="0" w:space="0" w:color="auto"/>
                                  </w:divBdr>
                                </w:div>
                              </w:divsChild>
                            </w:div>
                            <w:div w:id="1966888517">
                              <w:marLeft w:val="0"/>
                              <w:marRight w:val="0"/>
                              <w:marTop w:val="0"/>
                              <w:marBottom w:val="0"/>
                              <w:divBdr>
                                <w:top w:val="none" w:sz="0" w:space="0" w:color="auto"/>
                                <w:left w:val="none" w:sz="0" w:space="0" w:color="auto"/>
                                <w:bottom w:val="none" w:sz="0" w:space="0" w:color="auto"/>
                                <w:right w:val="none" w:sz="0" w:space="0" w:color="auto"/>
                              </w:divBdr>
                              <w:divsChild>
                                <w:div w:id="111487502">
                                  <w:marLeft w:val="0"/>
                                  <w:marRight w:val="0"/>
                                  <w:marTop w:val="0"/>
                                  <w:marBottom w:val="0"/>
                                  <w:divBdr>
                                    <w:top w:val="none" w:sz="0" w:space="0" w:color="auto"/>
                                    <w:left w:val="none" w:sz="0" w:space="0" w:color="auto"/>
                                    <w:bottom w:val="none" w:sz="0" w:space="0" w:color="auto"/>
                                    <w:right w:val="none" w:sz="0" w:space="0" w:color="auto"/>
                                  </w:divBdr>
                                  <w:divsChild>
                                    <w:div w:id="1072704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63597535">
      <w:bodyDiv w:val="1"/>
      <w:marLeft w:val="0"/>
      <w:marRight w:val="0"/>
      <w:marTop w:val="0"/>
      <w:marBottom w:val="0"/>
      <w:divBdr>
        <w:top w:val="none" w:sz="0" w:space="0" w:color="auto"/>
        <w:left w:val="none" w:sz="0" w:space="0" w:color="auto"/>
        <w:bottom w:val="none" w:sz="0" w:space="0" w:color="auto"/>
        <w:right w:val="none" w:sz="0" w:space="0" w:color="auto"/>
      </w:divBdr>
    </w:div>
    <w:div w:id="864097844">
      <w:bodyDiv w:val="1"/>
      <w:marLeft w:val="0"/>
      <w:marRight w:val="0"/>
      <w:marTop w:val="0"/>
      <w:marBottom w:val="0"/>
      <w:divBdr>
        <w:top w:val="none" w:sz="0" w:space="0" w:color="auto"/>
        <w:left w:val="none" w:sz="0" w:space="0" w:color="auto"/>
        <w:bottom w:val="none" w:sz="0" w:space="0" w:color="auto"/>
        <w:right w:val="none" w:sz="0" w:space="0" w:color="auto"/>
      </w:divBdr>
    </w:div>
    <w:div w:id="864103192">
      <w:bodyDiv w:val="1"/>
      <w:marLeft w:val="0"/>
      <w:marRight w:val="0"/>
      <w:marTop w:val="0"/>
      <w:marBottom w:val="0"/>
      <w:divBdr>
        <w:top w:val="none" w:sz="0" w:space="0" w:color="auto"/>
        <w:left w:val="none" w:sz="0" w:space="0" w:color="auto"/>
        <w:bottom w:val="none" w:sz="0" w:space="0" w:color="auto"/>
        <w:right w:val="none" w:sz="0" w:space="0" w:color="auto"/>
      </w:divBdr>
    </w:div>
    <w:div w:id="864368860">
      <w:bodyDiv w:val="1"/>
      <w:marLeft w:val="0"/>
      <w:marRight w:val="0"/>
      <w:marTop w:val="0"/>
      <w:marBottom w:val="0"/>
      <w:divBdr>
        <w:top w:val="none" w:sz="0" w:space="0" w:color="auto"/>
        <w:left w:val="none" w:sz="0" w:space="0" w:color="auto"/>
        <w:bottom w:val="none" w:sz="0" w:space="0" w:color="auto"/>
        <w:right w:val="none" w:sz="0" w:space="0" w:color="auto"/>
      </w:divBdr>
    </w:div>
    <w:div w:id="864749417">
      <w:bodyDiv w:val="1"/>
      <w:marLeft w:val="0"/>
      <w:marRight w:val="0"/>
      <w:marTop w:val="0"/>
      <w:marBottom w:val="0"/>
      <w:divBdr>
        <w:top w:val="none" w:sz="0" w:space="0" w:color="auto"/>
        <w:left w:val="none" w:sz="0" w:space="0" w:color="auto"/>
        <w:bottom w:val="none" w:sz="0" w:space="0" w:color="auto"/>
        <w:right w:val="none" w:sz="0" w:space="0" w:color="auto"/>
      </w:divBdr>
    </w:div>
    <w:div w:id="865173334">
      <w:bodyDiv w:val="1"/>
      <w:marLeft w:val="0"/>
      <w:marRight w:val="0"/>
      <w:marTop w:val="0"/>
      <w:marBottom w:val="0"/>
      <w:divBdr>
        <w:top w:val="none" w:sz="0" w:space="0" w:color="auto"/>
        <w:left w:val="none" w:sz="0" w:space="0" w:color="auto"/>
        <w:bottom w:val="none" w:sz="0" w:space="0" w:color="auto"/>
        <w:right w:val="none" w:sz="0" w:space="0" w:color="auto"/>
      </w:divBdr>
    </w:div>
    <w:div w:id="866599865">
      <w:bodyDiv w:val="1"/>
      <w:marLeft w:val="0"/>
      <w:marRight w:val="0"/>
      <w:marTop w:val="0"/>
      <w:marBottom w:val="0"/>
      <w:divBdr>
        <w:top w:val="none" w:sz="0" w:space="0" w:color="auto"/>
        <w:left w:val="none" w:sz="0" w:space="0" w:color="auto"/>
        <w:bottom w:val="none" w:sz="0" w:space="0" w:color="auto"/>
        <w:right w:val="none" w:sz="0" w:space="0" w:color="auto"/>
      </w:divBdr>
    </w:div>
    <w:div w:id="866722005">
      <w:bodyDiv w:val="1"/>
      <w:marLeft w:val="0"/>
      <w:marRight w:val="0"/>
      <w:marTop w:val="0"/>
      <w:marBottom w:val="0"/>
      <w:divBdr>
        <w:top w:val="none" w:sz="0" w:space="0" w:color="auto"/>
        <w:left w:val="none" w:sz="0" w:space="0" w:color="auto"/>
        <w:bottom w:val="none" w:sz="0" w:space="0" w:color="auto"/>
        <w:right w:val="none" w:sz="0" w:space="0" w:color="auto"/>
      </w:divBdr>
    </w:div>
    <w:div w:id="867179262">
      <w:bodyDiv w:val="1"/>
      <w:marLeft w:val="0"/>
      <w:marRight w:val="0"/>
      <w:marTop w:val="0"/>
      <w:marBottom w:val="0"/>
      <w:divBdr>
        <w:top w:val="none" w:sz="0" w:space="0" w:color="auto"/>
        <w:left w:val="none" w:sz="0" w:space="0" w:color="auto"/>
        <w:bottom w:val="none" w:sz="0" w:space="0" w:color="auto"/>
        <w:right w:val="none" w:sz="0" w:space="0" w:color="auto"/>
      </w:divBdr>
    </w:div>
    <w:div w:id="867377221">
      <w:bodyDiv w:val="1"/>
      <w:marLeft w:val="0"/>
      <w:marRight w:val="0"/>
      <w:marTop w:val="0"/>
      <w:marBottom w:val="0"/>
      <w:divBdr>
        <w:top w:val="none" w:sz="0" w:space="0" w:color="auto"/>
        <w:left w:val="none" w:sz="0" w:space="0" w:color="auto"/>
        <w:bottom w:val="none" w:sz="0" w:space="0" w:color="auto"/>
        <w:right w:val="none" w:sz="0" w:space="0" w:color="auto"/>
      </w:divBdr>
    </w:div>
    <w:div w:id="868445810">
      <w:bodyDiv w:val="1"/>
      <w:marLeft w:val="0"/>
      <w:marRight w:val="0"/>
      <w:marTop w:val="0"/>
      <w:marBottom w:val="0"/>
      <w:divBdr>
        <w:top w:val="none" w:sz="0" w:space="0" w:color="auto"/>
        <w:left w:val="none" w:sz="0" w:space="0" w:color="auto"/>
        <w:bottom w:val="none" w:sz="0" w:space="0" w:color="auto"/>
        <w:right w:val="none" w:sz="0" w:space="0" w:color="auto"/>
      </w:divBdr>
    </w:div>
    <w:div w:id="868687491">
      <w:bodyDiv w:val="1"/>
      <w:marLeft w:val="0"/>
      <w:marRight w:val="0"/>
      <w:marTop w:val="0"/>
      <w:marBottom w:val="0"/>
      <w:divBdr>
        <w:top w:val="none" w:sz="0" w:space="0" w:color="auto"/>
        <w:left w:val="none" w:sz="0" w:space="0" w:color="auto"/>
        <w:bottom w:val="none" w:sz="0" w:space="0" w:color="auto"/>
        <w:right w:val="none" w:sz="0" w:space="0" w:color="auto"/>
      </w:divBdr>
    </w:div>
    <w:div w:id="869882483">
      <w:bodyDiv w:val="1"/>
      <w:marLeft w:val="0"/>
      <w:marRight w:val="0"/>
      <w:marTop w:val="0"/>
      <w:marBottom w:val="0"/>
      <w:divBdr>
        <w:top w:val="none" w:sz="0" w:space="0" w:color="auto"/>
        <w:left w:val="none" w:sz="0" w:space="0" w:color="auto"/>
        <w:bottom w:val="none" w:sz="0" w:space="0" w:color="auto"/>
        <w:right w:val="none" w:sz="0" w:space="0" w:color="auto"/>
      </w:divBdr>
    </w:div>
    <w:div w:id="869925079">
      <w:bodyDiv w:val="1"/>
      <w:marLeft w:val="0"/>
      <w:marRight w:val="0"/>
      <w:marTop w:val="0"/>
      <w:marBottom w:val="0"/>
      <w:divBdr>
        <w:top w:val="none" w:sz="0" w:space="0" w:color="auto"/>
        <w:left w:val="none" w:sz="0" w:space="0" w:color="auto"/>
        <w:bottom w:val="none" w:sz="0" w:space="0" w:color="auto"/>
        <w:right w:val="none" w:sz="0" w:space="0" w:color="auto"/>
      </w:divBdr>
    </w:div>
    <w:div w:id="869952111">
      <w:bodyDiv w:val="1"/>
      <w:marLeft w:val="0"/>
      <w:marRight w:val="0"/>
      <w:marTop w:val="0"/>
      <w:marBottom w:val="0"/>
      <w:divBdr>
        <w:top w:val="none" w:sz="0" w:space="0" w:color="auto"/>
        <w:left w:val="none" w:sz="0" w:space="0" w:color="auto"/>
        <w:bottom w:val="none" w:sz="0" w:space="0" w:color="auto"/>
        <w:right w:val="none" w:sz="0" w:space="0" w:color="auto"/>
      </w:divBdr>
    </w:div>
    <w:div w:id="870218545">
      <w:bodyDiv w:val="1"/>
      <w:marLeft w:val="0"/>
      <w:marRight w:val="0"/>
      <w:marTop w:val="0"/>
      <w:marBottom w:val="0"/>
      <w:divBdr>
        <w:top w:val="none" w:sz="0" w:space="0" w:color="auto"/>
        <w:left w:val="none" w:sz="0" w:space="0" w:color="auto"/>
        <w:bottom w:val="none" w:sz="0" w:space="0" w:color="auto"/>
        <w:right w:val="none" w:sz="0" w:space="0" w:color="auto"/>
      </w:divBdr>
    </w:div>
    <w:div w:id="870535755">
      <w:bodyDiv w:val="1"/>
      <w:marLeft w:val="0"/>
      <w:marRight w:val="0"/>
      <w:marTop w:val="0"/>
      <w:marBottom w:val="0"/>
      <w:divBdr>
        <w:top w:val="none" w:sz="0" w:space="0" w:color="auto"/>
        <w:left w:val="none" w:sz="0" w:space="0" w:color="auto"/>
        <w:bottom w:val="none" w:sz="0" w:space="0" w:color="auto"/>
        <w:right w:val="none" w:sz="0" w:space="0" w:color="auto"/>
      </w:divBdr>
    </w:div>
    <w:div w:id="870727785">
      <w:bodyDiv w:val="1"/>
      <w:marLeft w:val="0"/>
      <w:marRight w:val="0"/>
      <w:marTop w:val="0"/>
      <w:marBottom w:val="0"/>
      <w:divBdr>
        <w:top w:val="none" w:sz="0" w:space="0" w:color="auto"/>
        <w:left w:val="none" w:sz="0" w:space="0" w:color="auto"/>
        <w:bottom w:val="none" w:sz="0" w:space="0" w:color="auto"/>
        <w:right w:val="none" w:sz="0" w:space="0" w:color="auto"/>
      </w:divBdr>
    </w:div>
    <w:div w:id="871455090">
      <w:bodyDiv w:val="1"/>
      <w:marLeft w:val="0"/>
      <w:marRight w:val="0"/>
      <w:marTop w:val="0"/>
      <w:marBottom w:val="0"/>
      <w:divBdr>
        <w:top w:val="none" w:sz="0" w:space="0" w:color="auto"/>
        <w:left w:val="none" w:sz="0" w:space="0" w:color="auto"/>
        <w:bottom w:val="none" w:sz="0" w:space="0" w:color="auto"/>
        <w:right w:val="none" w:sz="0" w:space="0" w:color="auto"/>
      </w:divBdr>
    </w:div>
    <w:div w:id="871963665">
      <w:bodyDiv w:val="1"/>
      <w:marLeft w:val="0"/>
      <w:marRight w:val="0"/>
      <w:marTop w:val="0"/>
      <w:marBottom w:val="0"/>
      <w:divBdr>
        <w:top w:val="none" w:sz="0" w:space="0" w:color="auto"/>
        <w:left w:val="none" w:sz="0" w:space="0" w:color="auto"/>
        <w:bottom w:val="none" w:sz="0" w:space="0" w:color="auto"/>
        <w:right w:val="none" w:sz="0" w:space="0" w:color="auto"/>
      </w:divBdr>
    </w:div>
    <w:div w:id="871965711">
      <w:bodyDiv w:val="1"/>
      <w:marLeft w:val="0"/>
      <w:marRight w:val="0"/>
      <w:marTop w:val="0"/>
      <w:marBottom w:val="0"/>
      <w:divBdr>
        <w:top w:val="none" w:sz="0" w:space="0" w:color="auto"/>
        <w:left w:val="none" w:sz="0" w:space="0" w:color="auto"/>
        <w:bottom w:val="none" w:sz="0" w:space="0" w:color="auto"/>
        <w:right w:val="none" w:sz="0" w:space="0" w:color="auto"/>
      </w:divBdr>
    </w:div>
    <w:div w:id="872763304">
      <w:bodyDiv w:val="1"/>
      <w:marLeft w:val="0"/>
      <w:marRight w:val="0"/>
      <w:marTop w:val="0"/>
      <w:marBottom w:val="0"/>
      <w:divBdr>
        <w:top w:val="none" w:sz="0" w:space="0" w:color="auto"/>
        <w:left w:val="none" w:sz="0" w:space="0" w:color="auto"/>
        <w:bottom w:val="none" w:sz="0" w:space="0" w:color="auto"/>
        <w:right w:val="none" w:sz="0" w:space="0" w:color="auto"/>
      </w:divBdr>
    </w:div>
    <w:div w:id="872958902">
      <w:bodyDiv w:val="1"/>
      <w:marLeft w:val="0"/>
      <w:marRight w:val="0"/>
      <w:marTop w:val="0"/>
      <w:marBottom w:val="0"/>
      <w:divBdr>
        <w:top w:val="none" w:sz="0" w:space="0" w:color="auto"/>
        <w:left w:val="none" w:sz="0" w:space="0" w:color="auto"/>
        <w:bottom w:val="none" w:sz="0" w:space="0" w:color="auto"/>
        <w:right w:val="none" w:sz="0" w:space="0" w:color="auto"/>
      </w:divBdr>
    </w:div>
    <w:div w:id="873541159">
      <w:bodyDiv w:val="1"/>
      <w:marLeft w:val="0"/>
      <w:marRight w:val="0"/>
      <w:marTop w:val="0"/>
      <w:marBottom w:val="0"/>
      <w:divBdr>
        <w:top w:val="none" w:sz="0" w:space="0" w:color="auto"/>
        <w:left w:val="none" w:sz="0" w:space="0" w:color="auto"/>
        <w:bottom w:val="none" w:sz="0" w:space="0" w:color="auto"/>
        <w:right w:val="none" w:sz="0" w:space="0" w:color="auto"/>
      </w:divBdr>
      <w:divsChild>
        <w:div w:id="1915823321">
          <w:marLeft w:val="0"/>
          <w:marRight w:val="0"/>
          <w:marTop w:val="0"/>
          <w:marBottom w:val="0"/>
          <w:divBdr>
            <w:top w:val="none" w:sz="0" w:space="0" w:color="auto"/>
            <w:left w:val="none" w:sz="0" w:space="0" w:color="auto"/>
            <w:bottom w:val="none" w:sz="0" w:space="0" w:color="auto"/>
            <w:right w:val="none" w:sz="0" w:space="0" w:color="auto"/>
          </w:divBdr>
          <w:divsChild>
            <w:div w:id="1877427618">
              <w:marLeft w:val="0"/>
              <w:marRight w:val="0"/>
              <w:marTop w:val="0"/>
              <w:marBottom w:val="0"/>
              <w:divBdr>
                <w:top w:val="none" w:sz="0" w:space="0" w:color="auto"/>
                <w:left w:val="none" w:sz="0" w:space="0" w:color="auto"/>
                <w:bottom w:val="none" w:sz="0" w:space="0" w:color="auto"/>
                <w:right w:val="none" w:sz="0" w:space="0" w:color="auto"/>
              </w:divBdr>
              <w:divsChild>
                <w:div w:id="1044521759">
                  <w:marLeft w:val="0"/>
                  <w:marRight w:val="0"/>
                  <w:marTop w:val="0"/>
                  <w:marBottom w:val="0"/>
                  <w:divBdr>
                    <w:top w:val="none" w:sz="0" w:space="0" w:color="auto"/>
                    <w:left w:val="single" w:sz="48" w:space="15" w:color="DEE2E6"/>
                    <w:bottom w:val="none" w:sz="0" w:space="0" w:color="auto"/>
                    <w:right w:val="none" w:sz="0" w:space="0" w:color="auto"/>
                  </w:divBdr>
                </w:div>
              </w:divsChild>
            </w:div>
          </w:divsChild>
        </w:div>
        <w:div w:id="1998411827">
          <w:marLeft w:val="0"/>
          <w:marRight w:val="0"/>
          <w:marTop w:val="0"/>
          <w:marBottom w:val="0"/>
          <w:divBdr>
            <w:top w:val="none" w:sz="0" w:space="0" w:color="auto"/>
            <w:left w:val="none" w:sz="0" w:space="0" w:color="auto"/>
            <w:bottom w:val="none" w:sz="0" w:space="0" w:color="auto"/>
            <w:right w:val="none" w:sz="0" w:space="0" w:color="auto"/>
          </w:divBdr>
          <w:divsChild>
            <w:div w:id="1743677861">
              <w:marLeft w:val="0"/>
              <w:marRight w:val="0"/>
              <w:marTop w:val="100"/>
              <w:marBottom w:val="100"/>
              <w:divBdr>
                <w:top w:val="none" w:sz="0" w:space="0" w:color="auto"/>
                <w:left w:val="none" w:sz="0" w:space="0" w:color="auto"/>
                <w:bottom w:val="none" w:sz="0" w:space="0" w:color="auto"/>
                <w:right w:val="none" w:sz="0" w:space="0" w:color="auto"/>
              </w:divBdr>
              <w:divsChild>
                <w:div w:id="59913746">
                  <w:marLeft w:val="0"/>
                  <w:marRight w:val="0"/>
                  <w:marTop w:val="100"/>
                  <w:marBottom w:val="100"/>
                  <w:divBdr>
                    <w:top w:val="none" w:sz="0" w:space="0" w:color="auto"/>
                    <w:left w:val="none" w:sz="0" w:space="0" w:color="auto"/>
                    <w:bottom w:val="none" w:sz="0" w:space="0" w:color="auto"/>
                    <w:right w:val="none" w:sz="0" w:space="0" w:color="auto"/>
                  </w:divBdr>
                  <w:divsChild>
                    <w:div w:id="346715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3542823">
      <w:bodyDiv w:val="1"/>
      <w:marLeft w:val="0"/>
      <w:marRight w:val="0"/>
      <w:marTop w:val="0"/>
      <w:marBottom w:val="0"/>
      <w:divBdr>
        <w:top w:val="none" w:sz="0" w:space="0" w:color="auto"/>
        <w:left w:val="none" w:sz="0" w:space="0" w:color="auto"/>
        <w:bottom w:val="none" w:sz="0" w:space="0" w:color="auto"/>
        <w:right w:val="none" w:sz="0" w:space="0" w:color="auto"/>
      </w:divBdr>
    </w:div>
    <w:div w:id="873734136">
      <w:bodyDiv w:val="1"/>
      <w:marLeft w:val="0"/>
      <w:marRight w:val="0"/>
      <w:marTop w:val="0"/>
      <w:marBottom w:val="0"/>
      <w:divBdr>
        <w:top w:val="none" w:sz="0" w:space="0" w:color="auto"/>
        <w:left w:val="none" w:sz="0" w:space="0" w:color="auto"/>
        <w:bottom w:val="none" w:sz="0" w:space="0" w:color="auto"/>
        <w:right w:val="none" w:sz="0" w:space="0" w:color="auto"/>
      </w:divBdr>
    </w:div>
    <w:div w:id="873812097">
      <w:bodyDiv w:val="1"/>
      <w:marLeft w:val="0"/>
      <w:marRight w:val="0"/>
      <w:marTop w:val="0"/>
      <w:marBottom w:val="0"/>
      <w:divBdr>
        <w:top w:val="none" w:sz="0" w:space="0" w:color="auto"/>
        <w:left w:val="none" w:sz="0" w:space="0" w:color="auto"/>
        <w:bottom w:val="none" w:sz="0" w:space="0" w:color="auto"/>
        <w:right w:val="none" w:sz="0" w:space="0" w:color="auto"/>
      </w:divBdr>
    </w:div>
    <w:div w:id="874852281">
      <w:bodyDiv w:val="1"/>
      <w:marLeft w:val="0"/>
      <w:marRight w:val="0"/>
      <w:marTop w:val="0"/>
      <w:marBottom w:val="0"/>
      <w:divBdr>
        <w:top w:val="none" w:sz="0" w:space="0" w:color="auto"/>
        <w:left w:val="none" w:sz="0" w:space="0" w:color="auto"/>
        <w:bottom w:val="none" w:sz="0" w:space="0" w:color="auto"/>
        <w:right w:val="none" w:sz="0" w:space="0" w:color="auto"/>
      </w:divBdr>
    </w:div>
    <w:div w:id="874855976">
      <w:bodyDiv w:val="1"/>
      <w:marLeft w:val="0"/>
      <w:marRight w:val="0"/>
      <w:marTop w:val="0"/>
      <w:marBottom w:val="0"/>
      <w:divBdr>
        <w:top w:val="none" w:sz="0" w:space="0" w:color="auto"/>
        <w:left w:val="none" w:sz="0" w:space="0" w:color="auto"/>
        <w:bottom w:val="none" w:sz="0" w:space="0" w:color="auto"/>
        <w:right w:val="none" w:sz="0" w:space="0" w:color="auto"/>
      </w:divBdr>
    </w:div>
    <w:div w:id="875701932">
      <w:bodyDiv w:val="1"/>
      <w:marLeft w:val="0"/>
      <w:marRight w:val="0"/>
      <w:marTop w:val="0"/>
      <w:marBottom w:val="0"/>
      <w:divBdr>
        <w:top w:val="none" w:sz="0" w:space="0" w:color="auto"/>
        <w:left w:val="none" w:sz="0" w:space="0" w:color="auto"/>
        <w:bottom w:val="none" w:sz="0" w:space="0" w:color="auto"/>
        <w:right w:val="none" w:sz="0" w:space="0" w:color="auto"/>
      </w:divBdr>
    </w:div>
    <w:div w:id="876815845">
      <w:bodyDiv w:val="1"/>
      <w:marLeft w:val="0"/>
      <w:marRight w:val="0"/>
      <w:marTop w:val="0"/>
      <w:marBottom w:val="0"/>
      <w:divBdr>
        <w:top w:val="none" w:sz="0" w:space="0" w:color="auto"/>
        <w:left w:val="none" w:sz="0" w:space="0" w:color="auto"/>
        <w:bottom w:val="none" w:sz="0" w:space="0" w:color="auto"/>
        <w:right w:val="none" w:sz="0" w:space="0" w:color="auto"/>
      </w:divBdr>
    </w:div>
    <w:div w:id="876819683">
      <w:bodyDiv w:val="1"/>
      <w:marLeft w:val="0"/>
      <w:marRight w:val="0"/>
      <w:marTop w:val="0"/>
      <w:marBottom w:val="0"/>
      <w:divBdr>
        <w:top w:val="none" w:sz="0" w:space="0" w:color="auto"/>
        <w:left w:val="none" w:sz="0" w:space="0" w:color="auto"/>
        <w:bottom w:val="none" w:sz="0" w:space="0" w:color="auto"/>
        <w:right w:val="none" w:sz="0" w:space="0" w:color="auto"/>
      </w:divBdr>
    </w:div>
    <w:div w:id="876895495">
      <w:bodyDiv w:val="1"/>
      <w:marLeft w:val="0"/>
      <w:marRight w:val="0"/>
      <w:marTop w:val="0"/>
      <w:marBottom w:val="0"/>
      <w:divBdr>
        <w:top w:val="none" w:sz="0" w:space="0" w:color="auto"/>
        <w:left w:val="none" w:sz="0" w:space="0" w:color="auto"/>
        <w:bottom w:val="none" w:sz="0" w:space="0" w:color="auto"/>
        <w:right w:val="none" w:sz="0" w:space="0" w:color="auto"/>
      </w:divBdr>
    </w:div>
    <w:div w:id="877931954">
      <w:bodyDiv w:val="1"/>
      <w:marLeft w:val="0"/>
      <w:marRight w:val="0"/>
      <w:marTop w:val="0"/>
      <w:marBottom w:val="0"/>
      <w:divBdr>
        <w:top w:val="none" w:sz="0" w:space="0" w:color="auto"/>
        <w:left w:val="none" w:sz="0" w:space="0" w:color="auto"/>
        <w:bottom w:val="none" w:sz="0" w:space="0" w:color="auto"/>
        <w:right w:val="none" w:sz="0" w:space="0" w:color="auto"/>
      </w:divBdr>
    </w:div>
    <w:div w:id="878201368">
      <w:bodyDiv w:val="1"/>
      <w:marLeft w:val="0"/>
      <w:marRight w:val="0"/>
      <w:marTop w:val="0"/>
      <w:marBottom w:val="0"/>
      <w:divBdr>
        <w:top w:val="none" w:sz="0" w:space="0" w:color="auto"/>
        <w:left w:val="none" w:sz="0" w:space="0" w:color="auto"/>
        <w:bottom w:val="none" w:sz="0" w:space="0" w:color="auto"/>
        <w:right w:val="none" w:sz="0" w:space="0" w:color="auto"/>
      </w:divBdr>
    </w:div>
    <w:div w:id="878248920">
      <w:bodyDiv w:val="1"/>
      <w:marLeft w:val="0"/>
      <w:marRight w:val="0"/>
      <w:marTop w:val="0"/>
      <w:marBottom w:val="0"/>
      <w:divBdr>
        <w:top w:val="none" w:sz="0" w:space="0" w:color="auto"/>
        <w:left w:val="none" w:sz="0" w:space="0" w:color="auto"/>
        <w:bottom w:val="none" w:sz="0" w:space="0" w:color="auto"/>
        <w:right w:val="none" w:sz="0" w:space="0" w:color="auto"/>
      </w:divBdr>
    </w:div>
    <w:div w:id="878516508">
      <w:bodyDiv w:val="1"/>
      <w:marLeft w:val="0"/>
      <w:marRight w:val="0"/>
      <w:marTop w:val="0"/>
      <w:marBottom w:val="0"/>
      <w:divBdr>
        <w:top w:val="none" w:sz="0" w:space="0" w:color="auto"/>
        <w:left w:val="none" w:sz="0" w:space="0" w:color="auto"/>
        <w:bottom w:val="none" w:sz="0" w:space="0" w:color="auto"/>
        <w:right w:val="none" w:sz="0" w:space="0" w:color="auto"/>
      </w:divBdr>
    </w:div>
    <w:div w:id="878859305">
      <w:bodyDiv w:val="1"/>
      <w:marLeft w:val="0"/>
      <w:marRight w:val="0"/>
      <w:marTop w:val="0"/>
      <w:marBottom w:val="0"/>
      <w:divBdr>
        <w:top w:val="none" w:sz="0" w:space="0" w:color="auto"/>
        <w:left w:val="none" w:sz="0" w:space="0" w:color="auto"/>
        <w:bottom w:val="none" w:sz="0" w:space="0" w:color="auto"/>
        <w:right w:val="none" w:sz="0" w:space="0" w:color="auto"/>
      </w:divBdr>
    </w:div>
    <w:div w:id="878861231">
      <w:bodyDiv w:val="1"/>
      <w:marLeft w:val="0"/>
      <w:marRight w:val="0"/>
      <w:marTop w:val="0"/>
      <w:marBottom w:val="0"/>
      <w:divBdr>
        <w:top w:val="none" w:sz="0" w:space="0" w:color="auto"/>
        <w:left w:val="none" w:sz="0" w:space="0" w:color="auto"/>
        <w:bottom w:val="none" w:sz="0" w:space="0" w:color="auto"/>
        <w:right w:val="none" w:sz="0" w:space="0" w:color="auto"/>
      </w:divBdr>
    </w:div>
    <w:div w:id="879704365">
      <w:bodyDiv w:val="1"/>
      <w:marLeft w:val="0"/>
      <w:marRight w:val="0"/>
      <w:marTop w:val="0"/>
      <w:marBottom w:val="0"/>
      <w:divBdr>
        <w:top w:val="none" w:sz="0" w:space="0" w:color="auto"/>
        <w:left w:val="none" w:sz="0" w:space="0" w:color="auto"/>
        <w:bottom w:val="none" w:sz="0" w:space="0" w:color="auto"/>
        <w:right w:val="none" w:sz="0" w:space="0" w:color="auto"/>
      </w:divBdr>
    </w:div>
    <w:div w:id="880288591">
      <w:bodyDiv w:val="1"/>
      <w:marLeft w:val="0"/>
      <w:marRight w:val="0"/>
      <w:marTop w:val="0"/>
      <w:marBottom w:val="0"/>
      <w:divBdr>
        <w:top w:val="none" w:sz="0" w:space="0" w:color="auto"/>
        <w:left w:val="none" w:sz="0" w:space="0" w:color="auto"/>
        <w:bottom w:val="none" w:sz="0" w:space="0" w:color="auto"/>
        <w:right w:val="none" w:sz="0" w:space="0" w:color="auto"/>
      </w:divBdr>
    </w:div>
    <w:div w:id="880480950">
      <w:bodyDiv w:val="1"/>
      <w:marLeft w:val="0"/>
      <w:marRight w:val="0"/>
      <w:marTop w:val="0"/>
      <w:marBottom w:val="0"/>
      <w:divBdr>
        <w:top w:val="none" w:sz="0" w:space="0" w:color="auto"/>
        <w:left w:val="none" w:sz="0" w:space="0" w:color="auto"/>
        <w:bottom w:val="none" w:sz="0" w:space="0" w:color="auto"/>
        <w:right w:val="none" w:sz="0" w:space="0" w:color="auto"/>
      </w:divBdr>
    </w:div>
    <w:div w:id="880632081">
      <w:bodyDiv w:val="1"/>
      <w:marLeft w:val="0"/>
      <w:marRight w:val="0"/>
      <w:marTop w:val="0"/>
      <w:marBottom w:val="0"/>
      <w:divBdr>
        <w:top w:val="none" w:sz="0" w:space="0" w:color="auto"/>
        <w:left w:val="none" w:sz="0" w:space="0" w:color="auto"/>
        <w:bottom w:val="none" w:sz="0" w:space="0" w:color="auto"/>
        <w:right w:val="none" w:sz="0" w:space="0" w:color="auto"/>
      </w:divBdr>
    </w:div>
    <w:div w:id="880942312">
      <w:bodyDiv w:val="1"/>
      <w:marLeft w:val="0"/>
      <w:marRight w:val="0"/>
      <w:marTop w:val="0"/>
      <w:marBottom w:val="0"/>
      <w:divBdr>
        <w:top w:val="none" w:sz="0" w:space="0" w:color="auto"/>
        <w:left w:val="none" w:sz="0" w:space="0" w:color="auto"/>
        <w:bottom w:val="none" w:sz="0" w:space="0" w:color="auto"/>
        <w:right w:val="none" w:sz="0" w:space="0" w:color="auto"/>
      </w:divBdr>
      <w:divsChild>
        <w:div w:id="1177354248">
          <w:marLeft w:val="0"/>
          <w:marRight w:val="0"/>
          <w:marTop w:val="0"/>
          <w:marBottom w:val="105"/>
          <w:divBdr>
            <w:top w:val="none" w:sz="0" w:space="0" w:color="auto"/>
            <w:left w:val="none" w:sz="0" w:space="0" w:color="auto"/>
            <w:bottom w:val="none" w:sz="0" w:space="0" w:color="auto"/>
            <w:right w:val="none" w:sz="0" w:space="0" w:color="auto"/>
          </w:divBdr>
        </w:div>
      </w:divsChild>
    </w:div>
    <w:div w:id="881671079">
      <w:bodyDiv w:val="1"/>
      <w:marLeft w:val="0"/>
      <w:marRight w:val="0"/>
      <w:marTop w:val="0"/>
      <w:marBottom w:val="0"/>
      <w:divBdr>
        <w:top w:val="none" w:sz="0" w:space="0" w:color="auto"/>
        <w:left w:val="none" w:sz="0" w:space="0" w:color="auto"/>
        <w:bottom w:val="none" w:sz="0" w:space="0" w:color="auto"/>
        <w:right w:val="none" w:sz="0" w:space="0" w:color="auto"/>
      </w:divBdr>
    </w:div>
    <w:div w:id="882328383">
      <w:bodyDiv w:val="1"/>
      <w:marLeft w:val="0"/>
      <w:marRight w:val="0"/>
      <w:marTop w:val="0"/>
      <w:marBottom w:val="0"/>
      <w:divBdr>
        <w:top w:val="none" w:sz="0" w:space="0" w:color="auto"/>
        <w:left w:val="none" w:sz="0" w:space="0" w:color="auto"/>
        <w:bottom w:val="none" w:sz="0" w:space="0" w:color="auto"/>
        <w:right w:val="none" w:sz="0" w:space="0" w:color="auto"/>
      </w:divBdr>
    </w:div>
    <w:div w:id="883252926">
      <w:bodyDiv w:val="1"/>
      <w:marLeft w:val="0"/>
      <w:marRight w:val="0"/>
      <w:marTop w:val="0"/>
      <w:marBottom w:val="0"/>
      <w:divBdr>
        <w:top w:val="none" w:sz="0" w:space="0" w:color="auto"/>
        <w:left w:val="none" w:sz="0" w:space="0" w:color="auto"/>
        <w:bottom w:val="none" w:sz="0" w:space="0" w:color="auto"/>
        <w:right w:val="none" w:sz="0" w:space="0" w:color="auto"/>
      </w:divBdr>
    </w:div>
    <w:div w:id="883564161">
      <w:bodyDiv w:val="1"/>
      <w:marLeft w:val="0"/>
      <w:marRight w:val="0"/>
      <w:marTop w:val="0"/>
      <w:marBottom w:val="0"/>
      <w:divBdr>
        <w:top w:val="none" w:sz="0" w:space="0" w:color="auto"/>
        <w:left w:val="none" w:sz="0" w:space="0" w:color="auto"/>
        <w:bottom w:val="none" w:sz="0" w:space="0" w:color="auto"/>
        <w:right w:val="none" w:sz="0" w:space="0" w:color="auto"/>
      </w:divBdr>
      <w:divsChild>
        <w:div w:id="1060975914">
          <w:marLeft w:val="0"/>
          <w:marRight w:val="0"/>
          <w:marTop w:val="0"/>
          <w:marBottom w:val="105"/>
          <w:divBdr>
            <w:top w:val="none" w:sz="0" w:space="0" w:color="auto"/>
            <w:left w:val="none" w:sz="0" w:space="0" w:color="auto"/>
            <w:bottom w:val="none" w:sz="0" w:space="0" w:color="auto"/>
            <w:right w:val="none" w:sz="0" w:space="0" w:color="auto"/>
          </w:divBdr>
        </w:div>
      </w:divsChild>
    </w:div>
    <w:div w:id="883566646">
      <w:bodyDiv w:val="1"/>
      <w:marLeft w:val="0"/>
      <w:marRight w:val="0"/>
      <w:marTop w:val="0"/>
      <w:marBottom w:val="0"/>
      <w:divBdr>
        <w:top w:val="none" w:sz="0" w:space="0" w:color="auto"/>
        <w:left w:val="none" w:sz="0" w:space="0" w:color="auto"/>
        <w:bottom w:val="none" w:sz="0" w:space="0" w:color="auto"/>
        <w:right w:val="none" w:sz="0" w:space="0" w:color="auto"/>
      </w:divBdr>
    </w:div>
    <w:div w:id="883634157">
      <w:bodyDiv w:val="1"/>
      <w:marLeft w:val="0"/>
      <w:marRight w:val="0"/>
      <w:marTop w:val="0"/>
      <w:marBottom w:val="0"/>
      <w:divBdr>
        <w:top w:val="none" w:sz="0" w:space="0" w:color="auto"/>
        <w:left w:val="none" w:sz="0" w:space="0" w:color="auto"/>
        <w:bottom w:val="none" w:sz="0" w:space="0" w:color="auto"/>
        <w:right w:val="none" w:sz="0" w:space="0" w:color="auto"/>
      </w:divBdr>
    </w:div>
    <w:div w:id="883637636">
      <w:bodyDiv w:val="1"/>
      <w:marLeft w:val="0"/>
      <w:marRight w:val="0"/>
      <w:marTop w:val="0"/>
      <w:marBottom w:val="0"/>
      <w:divBdr>
        <w:top w:val="none" w:sz="0" w:space="0" w:color="auto"/>
        <w:left w:val="none" w:sz="0" w:space="0" w:color="auto"/>
        <w:bottom w:val="none" w:sz="0" w:space="0" w:color="auto"/>
        <w:right w:val="none" w:sz="0" w:space="0" w:color="auto"/>
      </w:divBdr>
    </w:div>
    <w:div w:id="883907728">
      <w:bodyDiv w:val="1"/>
      <w:marLeft w:val="0"/>
      <w:marRight w:val="0"/>
      <w:marTop w:val="0"/>
      <w:marBottom w:val="0"/>
      <w:divBdr>
        <w:top w:val="none" w:sz="0" w:space="0" w:color="auto"/>
        <w:left w:val="none" w:sz="0" w:space="0" w:color="auto"/>
        <w:bottom w:val="none" w:sz="0" w:space="0" w:color="auto"/>
        <w:right w:val="none" w:sz="0" w:space="0" w:color="auto"/>
      </w:divBdr>
    </w:div>
    <w:div w:id="884634045">
      <w:bodyDiv w:val="1"/>
      <w:marLeft w:val="0"/>
      <w:marRight w:val="0"/>
      <w:marTop w:val="0"/>
      <w:marBottom w:val="0"/>
      <w:divBdr>
        <w:top w:val="none" w:sz="0" w:space="0" w:color="auto"/>
        <w:left w:val="none" w:sz="0" w:space="0" w:color="auto"/>
        <w:bottom w:val="none" w:sz="0" w:space="0" w:color="auto"/>
        <w:right w:val="none" w:sz="0" w:space="0" w:color="auto"/>
      </w:divBdr>
    </w:div>
    <w:div w:id="884946214">
      <w:bodyDiv w:val="1"/>
      <w:marLeft w:val="0"/>
      <w:marRight w:val="0"/>
      <w:marTop w:val="0"/>
      <w:marBottom w:val="0"/>
      <w:divBdr>
        <w:top w:val="none" w:sz="0" w:space="0" w:color="auto"/>
        <w:left w:val="none" w:sz="0" w:space="0" w:color="auto"/>
        <w:bottom w:val="none" w:sz="0" w:space="0" w:color="auto"/>
        <w:right w:val="none" w:sz="0" w:space="0" w:color="auto"/>
      </w:divBdr>
    </w:div>
    <w:div w:id="885066352">
      <w:bodyDiv w:val="1"/>
      <w:marLeft w:val="0"/>
      <w:marRight w:val="0"/>
      <w:marTop w:val="0"/>
      <w:marBottom w:val="0"/>
      <w:divBdr>
        <w:top w:val="none" w:sz="0" w:space="0" w:color="auto"/>
        <w:left w:val="none" w:sz="0" w:space="0" w:color="auto"/>
        <w:bottom w:val="none" w:sz="0" w:space="0" w:color="auto"/>
        <w:right w:val="none" w:sz="0" w:space="0" w:color="auto"/>
      </w:divBdr>
    </w:div>
    <w:div w:id="885601882">
      <w:bodyDiv w:val="1"/>
      <w:marLeft w:val="0"/>
      <w:marRight w:val="0"/>
      <w:marTop w:val="0"/>
      <w:marBottom w:val="0"/>
      <w:divBdr>
        <w:top w:val="none" w:sz="0" w:space="0" w:color="auto"/>
        <w:left w:val="none" w:sz="0" w:space="0" w:color="auto"/>
        <w:bottom w:val="none" w:sz="0" w:space="0" w:color="auto"/>
        <w:right w:val="none" w:sz="0" w:space="0" w:color="auto"/>
      </w:divBdr>
    </w:div>
    <w:div w:id="885677817">
      <w:bodyDiv w:val="1"/>
      <w:marLeft w:val="0"/>
      <w:marRight w:val="0"/>
      <w:marTop w:val="0"/>
      <w:marBottom w:val="0"/>
      <w:divBdr>
        <w:top w:val="none" w:sz="0" w:space="0" w:color="auto"/>
        <w:left w:val="none" w:sz="0" w:space="0" w:color="auto"/>
        <w:bottom w:val="none" w:sz="0" w:space="0" w:color="auto"/>
        <w:right w:val="none" w:sz="0" w:space="0" w:color="auto"/>
      </w:divBdr>
    </w:div>
    <w:div w:id="885799060">
      <w:bodyDiv w:val="1"/>
      <w:marLeft w:val="0"/>
      <w:marRight w:val="0"/>
      <w:marTop w:val="0"/>
      <w:marBottom w:val="0"/>
      <w:divBdr>
        <w:top w:val="none" w:sz="0" w:space="0" w:color="auto"/>
        <w:left w:val="none" w:sz="0" w:space="0" w:color="auto"/>
        <w:bottom w:val="none" w:sz="0" w:space="0" w:color="auto"/>
        <w:right w:val="none" w:sz="0" w:space="0" w:color="auto"/>
      </w:divBdr>
    </w:div>
    <w:div w:id="885873074">
      <w:bodyDiv w:val="1"/>
      <w:marLeft w:val="0"/>
      <w:marRight w:val="0"/>
      <w:marTop w:val="0"/>
      <w:marBottom w:val="0"/>
      <w:divBdr>
        <w:top w:val="none" w:sz="0" w:space="0" w:color="auto"/>
        <w:left w:val="none" w:sz="0" w:space="0" w:color="auto"/>
        <w:bottom w:val="none" w:sz="0" w:space="0" w:color="auto"/>
        <w:right w:val="none" w:sz="0" w:space="0" w:color="auto"/>
      </w:divBdr>
    </w:div>
    <w:div w:id="886376212">
      <w:bodyDiv w:val="1"/>
      <w:marLeft w:val="0"/>
      <w:marRight w:val="0"/>
      <w:marTop w:val="0"/>
      <w:marBottom w:val="0"/>
      <w:divBdr>
        <w:top w:val="none" w:sz="0" w:space="0" w:color="auto"/>
        <w:left w:val="none" w:sz="0" w:space="0" w:color="auto"/>
        <w:bottom w:val="none" w:sz="0" w:space="0" w:color="auto"/>
        <w:right w:val="none" w:sz="0" w:space="0" w:color="auto"/>
      </w:divBdr>
    </w:div>
    <w:div w:id="886642774">
      <w:bodyDiv w:val="1"/>
      <w:marLeft w:val="0"/>
      <w:marRight w:val="0"/>
      <w:marTop w:val="0"/>
      <w:marBottom w:val="0"/>
      <w:divBdr>
        <w:top w:val="none" w:sz="0" w:space="0" w:color="auto"/>
        <w:left w:val="none" w:sz="0" w:space="0" w:color="auto"/>
        <w:bottom w:val="none" w:sz="0" w:space="0" w:color="auto"/>
        <w:right w:val="none" w:sz="0" w:space="0" w:color="auto"/>
      </w:divBdr>
    </w:div>
    <w:div w:id="886644588">
      <w:bodyDiv w:val="1"/>
      <w:marLeft w:val="0"/>
      <w:marRight w:val="0"/>
      <w:marTop w:val="0"/>
      <w:marBottom w:val="0"/>
      <w:divBdr>
        <w:top w:val="none" w:sz="0" w:space="0" w:color="auto"/>
        <w:left w:val="none" w:sz="0" w:space="0" w:color="auto"/>
        <w:bottom w:val="none" w:sz="0" w:space="0" w:color="auto"/>
        <w:right w:val="none" w:sz="0" w:space="0" w:color="auto"/>
      </w:divBdr>
    </w:div>
    <w:div w:id="886916836">
      <w:bodyDiv w:val="1"/>
      <w:marLeft w:val="0"/>
      <w:marRight w:val="0"/>
      <w:marTop w:val="0"/>
      <w:marBottom w:val="0"/>
      <w:divBdr>
        <w:top w:val="none" w:sz="0" w:space="0" w:color="auto"/>
        <w:left w:val="none" w:sz="0" w:space="0" w:color="auto"/>
        <w:bottom w:val="none" w:sz="0" w:space="0" w:color="auto"/>
        <w:right w:val="none" w:sz="0" w:space="0" w:color="auto"/>
      </w:divBdr>
    </w:div>
    <w:div w:id="887256289">
      <w:bodyDiv w:val="1"/>
      <w:marLeft w:val="0"/>
      <w:marRight w:val="0"/>
      <w:marTop w:val="0"/>
      <w:marBottom w:val="0"/>
      <w:divBdr>
        <w:top w:val="none" w:sz="0" w:space="0" w:color="auto"/>
        <w:left w:val="none" w:sz="0" w:space="0" w:color="auto"/>
        <w:bottom w:val="none" w:sz="0" w:space="0" w:color="auto"/>
        <w:right w:val="none" w:sz="0" w:space="0" w:color="auto"/>
      </w:divBdr>
    </w:div>
    <w:div w:id="887573362">
      <w:bodyDiv w:val="1"/>
      <w:marLeft w:val="0"/>
      <w:marRight w:val="0"/>
      <w:marTop w:val="0"/>
      <w:marBottom w:val="0"/>
      <w:divBdr>
        <w:top w:val="none" w:sz="0" w:space="0" w:color="auto"/>
        <w:left w:val="none" w:sz="0" w:space="0" w:color="auto"/>
        <w:bottom w:val="none" w:sz="0" w:space="0" w:color="auto"/>
        <w:right w:val="none" w:sz="0" w:space="0" w:color="auto"/>
      </w:divBdr>
    </w:div>
    <w:div w:id="887646281">
      <w:bodyDiv w:val="1"/>
      <w:marLeft w:val="0"/>
      <w:marRight w:val="0"/>
      <w:marTop w:val="0"/>
      <w:marBottom w:val="0"/>
      <w:divBdr>
        <w:top w:val="none" w:sz="0" w:space="0" w:color="auto"/>
        <w:left w:val="none" w:sz="0" w:space="0" w:color="auto"/>
        <w:bottom w:val="none" w:sz="0" w:space="0" w:color="auto"/>
        <w:right w:val="none" w:sz="0" w:space="0" w:color="auto"/>
      </w:divBdr>
    </w:div>
    <w:div w:id="887648786">
      <w:bodyDiv w:val="1"/>
      <w:marLeft w:val="0"/>
      <w:marRight w:val="0"/>
      <w:marTop w:val="0"/>
      <w:marBottom w:val="0"/>
      <w:divBdr>
        <w:top w:val="none" w:sz="0" w:space="0" w:color="auto"/>
        <w:left w:val="none" w:sz="0" w:space="0" w:color="auto"/>
        <w:bottom w:val="none" w:sz="0" w:space="0" w:color="auto"/>
        <w:right w:val="none" w:sz="0" w:space="0" w:color="auto"/>
      </w:divBdr>
    </w:div>
    <w:div w:id="888565549">
      <w:bodyDiv w:val="1"/>
      <w:marLeft w:val="0"/>
      <w:marRight w:val="0"/>
      <w:marTop w:val="0"/>
      <w:marBottom w:val="0"/>
      <w:divBdr>
        <w:top w:val="none" w:sz="0" w:space="0" w:color="auto"/>
        <w:left w:val="none" w:sz="0" w:space="0" w:color="auto"/>
        <w:bottom w:val="none" w:sz="0" w:space="0" w:color="auto"/>
        <w:right w:val="none" w:sz="0" w:space="0" w:color="auto"/>
      </w:divBdr>
    </w:div>
    <w:div w:id="889876120">
      <w:bodyDiv w:val="1"/>
      <w:marLeft w:val="0"/>
      <w:marRight w:val="0"/>
      <w:marTop w:val="0"/>
      <w:marBottom w:val="0"/>
      <w:divBdr>
        <w:top w:val="none" w:sz="0" w:space="0" w:color="auto"/>
        <w:left w:val="none" w:sz="0" w:space="0" w:color="auto"/>
        <w:bottom w:val="none" w:sz="0" w:space="0" w:color="auto"/>
        <w:right w:val="none" w:sz="0" w:space="0" w:color="auto"/>
      </w:divBdr>
    </w:div>
    <w:div w:id="890002488">
      <w:bodyDiv w:val="1"/>
      <w:marLeft w:val="0"/>
      <w:marRight w:val="0"/>
      <w:marTop w:val="0"/>
      <w:marBottom w:val="0"/>
      <w:divBdr>
        <w:top w:val="none" w:sz="0" w:space="0" w:color="auto"/>
        <w:left w:val="none" w:sz="0" w:space="0" w:color="auto"/>
        <w:bottom w:val="none" w:sz="0" w:space="0" w:color="auto"/>
        <w:right w:val="none" w:sz="0" w:space="0" w:color="auto"/>
      </w:divBdr>
    </w:div>
    <w:div w:id="890338027">
      <w:bodyDiv w:val="1"/>
      <w:marLeft w:val="0"/>
      <w:marRight w:val="0"/>
      <w:marTop w:val="0"/>
      <w:marBottom w:val="0"/>
      <w:divBdr>
        <w:top w:val="none" w:sz="0" w:space="0" w:color="auto"/>
        <w:left w:val="none" w:sz="0" w:space="0" w:color="auto"/>
        <w:bottom w:val="none" w:sz="0" w:space="0" w:color="auto"/>
        <w:right w:val="none" w:sz="0" w:space="0" w:color="auto"/>
      </w:divBdr>
    </w:div>
    <w:div w:id="890772082">
      <w:bodyDiv w:val="1"/>
      <w:marLeft w:val="0"/>
      <w:marRight w:val="0"/>
      <w:marTop w:val="0"/>
      <w:marBottom w:val="0"/>
      <w:divBdr>
        <w:top w:val="none" w:sz="0" w:space="0" w:color="auto"/>
        <w:left w:val="none" w:sz="0" w:space="0" w:color="auto"/>
        <w:bottom w:val="none" w:sz="0" w:space="0" w:color="auto"/>
        <w:right w:val="none" w:sz="0" w:space="0" w:color="auto"/>
      </w:divBdr>
      <w:divsChild>
        <w:div w:id="532157202">
          <w:marLeft w:val="0"/>
          <w:marRight w:val="0"/>
          <w:marTop w:val="0"/>
          <w:marBottom w:val="105"/>
          <w:divBdr>
            <w:top w:val="none" w:sz="0" w:space="0" w:color="auto"/>
            <w:left w:val="none" w:sz="0" w:space="0" w:color="auto"/>
            <w:bottom w:val="none" w:sz="0" w:space="0" w:color="auto"/>
            <w:right w:val="none" w:sz="0" w:space="0" w:color="auto"/>
          </w:divBdr>
        </w:div>
      </w:divsChild>
    </w:div>
    <w:div w:id="891236077">
      <w:bodyDiv w:val="1"/>
      <w:marLeft w:val="0"/>
      <w:marRight w:val="0"/>
      <w:marTop w:val="0"/>
      <w:marBottom w:val="0"/>
      <w:divBdr>
        <w:top w:val="none" w:sz="0" w:space="0" w:color="auto"/>
        <w:left w:val="none" w:sz="0" w:space="0" w:color="auto"/>
        <w:bottom w:val="none" w:sz="0" w:space="0" w:color="auto"/>
        <w:right w:val="none" w:sz="0" w:space="0" w:color="auto"/>
      </w:divBdr>
    </w:div>
    <w:div w:id="891385792">
      <w:bodyDiv w:val="1"/>
      <w:marLeft w:val="0"/>
      <w:marRight w:val="0"/>
      <w:marTop w:val="0"/>
      <w:marBottom w:val="0"/>
      <w:divBdr>
        <w:top w:val="none" w:sz="0" w:space="0" w:color="auto"/>
        <w:left w:val="none" w:sz="0" w:space="0" w:color="auto"/>
        <w:bottom w:val="none" w:sz="0" w:space="0" w:color="auto"/>
        <w:right w:val="none" w:sz="0" w:space="0" w:color="auto"/>
      </w:divBdr>
    </w:div>
    <w:div w:id="891506369">
      <w:bodyDiv w:val="1"/>
      <w:marLeft w:val="0"/>
      <w:marRight w:val="0"/>
      <w:marTop w:val="0"/>
      <w:marBottom w:val="0"/>
      <w:divBdr>
        <w:top w:val="none" w:sz="0" w:space="0" w:color="auto"/>
        <w:left w:val="none" w:sz="0" w:space="0" w:color="auto"/>
        <w:bottom w:val="none" w:sz="0" w:space="0" w:color="auto"/>
        <w:right w:val="none" w:sz="0" w:space="0" w:color="auto"/>
      </w:divBdr>
    </w:div>
    <w:div w:id="891816971">
      <w:bodyDiv w:val="1"/>
      <w:marLeft w:val="0"/>
      <w:marRight w:val="0"/>
      <w:marTop w:val="0"/>
      <w:marBottom w:val="0"/>
      <w:divBdr>
        <w:top w:val="none" w:sz="0" w:space="0" w:color="auto"/>
        <w:left w:val="none" w:sz="0" w:space="0" w:color="auto"/>
        <w:bottom w:val="none" w:sz="0" w:space="0" w:color="auto"/>
        <w:right w:val="none" w:sz="0" w:space="0" w:color="auto"/>
      </w:divBdr>
    </w:div>
    <w:div w:id="892078682">
      <w:bodyDiv w:val="1"/>
      <w:marLeft w:val="0"/>
      <w:marRight w:val="0"/>
      <w:marTop w:val="0"/>
      <w:marBottom w:val="0"/>
      <w:divBdr>
        <w:top w:val="none" w:sz="0" w:space="0" w:color="auto"/>
        <w:left w:val="none" w:sz="0" w:space="0" w:color="auto"/>
        <w:bottom w:val="none" w:sz="0" w:space="0" w:color="auto"/>
        <w:right w:val="none" w:sz="0" w:space="0" w:color="auto"/>
      </w:divBdr>
    </w:div>
    <w:div w:id="892236619">
      <w:bodyDiv w:val="1"/>
      <w:marLeft w:val="0"/>
      <w:marRight w:val="0"/>
      <w:marTop w:val="0"/>
      <w:marBottom w:val="0"/>
      <w:divBdr>
        <w:top w:val="none" w:sz="0" w:space="0" w:color="auto"/>
        <w:left w:val="none" w:sz="0" w:space="0" w:color="auto"/>
        <w:bottom w:val="none" w:sz="0" w:space="0" w:color="auto"/>
        <w:right w:val="none" w:sz="0" w:space="0" w:color="auto"/>
      </w:divBdr>
    </w:div>
    <w:div w:id="892692511">
      <w:bodyDiv w:val="1"/>
      <w:marLeft w:val="0"/>
      <w:marRight w:val="0"/>
      <w:marTop w:val="0"/>
      <w:marBottom w:val="0"/>
      <w:divBdr>
        <w:top w:val="none" w:sz="0" w:space="0" w:color="auto"/>
        <w:left w:val="none" w:sz="0" w:space="0" w:color="auto"/>
        <w:bottom w:val="none" w:sz="0" w:space="0" w:color="auto"/>
        <w:right w:val="none" w:sz="0" w:space="0" w:color="auto"/>
      </w:divBdr>
    </w:div>
    <w:div w:id="892735429">
      <w:bodyDiv w:val="1"/>
      <w:marLeft w:val="0"/>
      <w:marRight w:val="0"/>
      <w:marTop w:val="0"/>
      <w:marBottom w:val="0"/>
      <w:divBdr>
        <w:top w:val="none" w:sz="0" w:space="0" w:color="auto"/>
        <w:left w:val="none" w:sz="0" w:space="0" w:color="auto"/>
        <w:bottom w:val="none" w:sz="0" w:space="0" w:color="auto"/>
        <w:right w:val="none" w:sz="0" w:space="0" w:color="auto"/>
      </w:divBdr>
    </w:div>
    <w:div w:id="893006789">
      <w:bodyDiv w:val="1"/>
      <w:marLeft w:val="0"/>
      <w:marRight w:val="0"/>
      <w:marTop w:val="0"/>
      <w:marBottom w:val="0"/>
      <w:divBdr>
        <w:top w:val="none" w:sz="0" w:space="0" w:color="auto"/>
        <w:left w:val="none" w:sz="0" w:space="0" w:color="auto"/>
        <w:bottom w:val="none" w:sz="0" w:space="0" w:color="auto"/>
        <w:right w:val="none" w:sz="0" w:space="0" w:color="auto"/>
      </w:divBdr>
    </w:div>
    <w:div w:id="893079198">
      <w:bodyDiv w:val="1"/>
      <w:marLeft w:val="0"/>
      <w:marRight w:val="0"/>
      <w:marTop w:val="0"/>
      <w:marBottom w:val="0"/>
      <w:divBdr>
        <w:top w:val="none" w:sz="0" w:space="0" w:color="auto"/>
        <w:left w:val="none" w:sz="0" w:space="0" w:color="auto"/>
        <w:bottom w:val="none" w:sz="0" w:space="0" w:color="auto"/>
        <w:right w:val="none" w:sz="0" w:space="0" w:color="auto"/>
      </w:divBdr>
    </w:div>
    <w:div w:id="893389258">
      <w:bodyDiv w:val="1"/>
      <w:marLeft w:val="0"/>
      <w:marRight w:val="0"/>
      <w:marTop w:val="0"/>
      <w:marBottom w:val="0"/>
      <w:divBdr>
        <w:top w:val="none" w:sz="0" w:space="0" w:color="auto"/>
        <w:left w:val="none" w:sz="0" w:space="0" w:color="auto"/>
        <w:bottom w:val="none" w:sz="0" w:space="0" w:color="auto"/>
        <w:right w:val="none" w:sz="0" w:space="0" w:color="auto"/>
      </w:divBdr>
    </w:div>
    <w:div w:id="893396682">
      <w:bodyDiv w:val="1"/>
      <w:marLeft w:val="0"/>
      <w:marRight w:val="0"/>
      <w:marTop w:val="0"/>
      <w:marBottom w:val="0"/>
      <w:divBdr>
        <w:top w:val="none" w:sz="0" w:space="0" w:color="auto"/>
        <w:left w:val="none" w:sz="0" w:space="0" w:color="auto"/>
        <w:bottom w:val="none" w:sz="0" w:space="0" w:color="auto"/>
        <w:right w:val="none" w:sz="0" w:space="0" w:color="auto"/>
      </w:divBdr>
    </w:div>
    <w:div w:id="893809967">
      <w:bodyDiv w:val="1"/>
      <w:marLeft w:val="0"/>
      <w:marRight w:val="0"/>
      <w:marTop w:val="0"/>
      <w:marBottom w:val="0"/>
      <w:divBdr>
        <w:top w:val="none" w:sz="0" w:space="0" w:color="auto"/>
        <w:left w:val="none" w:sz="0" w:space="0" w:color="auto"/>
        <w:bottom w:val="none" w:sz="0" w:space="0" w:color="auto"/>
        <w:right w:val="none" w:sz="0" w:space="0" w:color="auto"/>
      </w:divBdr>
    </w:div>
    <w:div w:id="894663333">
      <w:bodyDiv w:val="1"/>
      <w:marLeft w:val="0"/>
      <w:marRight w:val="0"/>
      <w:marTop w:val="0"/>
      <w:marBottom w:val="0"/>
      <w:divBdr>
        <w:top w:val="none" w:sz="0" w:space="0" w:color="auto"/>
        <w:left w:val="none" w:sz="0" w:space="0" w:color="auto"/>
        <w:bottom w:val="none" w:sz="0" w:space="0" w:color="auto"/>
        <w:right w:val="none" w:sz="0" w:space="0" w:color="auto"/>
      </w:divBdr>
      <w:divsChild>
        <w:div w:id="379716943">
          <w:marLeft w:val="0"/>
          <w:marRight w:val="0"/>
          <w:marTop w:val="0"/>
          <w:marBottom w:val="105"/>
          <w:divBdr>
            <w:top w:val="none" w:sz="0" w:space="0" w:color="auto"/>
            <w:left w:val="none" w:sz="0" w:space="0" w:color="auto"/>
            <w:bottom w:val="none" w:sz="0" w:space="0" w:color="auto"/>
            <w:right w:val="none" w:sz="0" w:space="0" w:color="auto"/>
          </w:divBdr>
        </w:div>
      </w:divsChild>
    </w:div>
    <w:div w:id="895509856">
      <w:bodyDiv w:val="1"/>
      <w:marLeft w:val="0"/>
      <w:marRight w:val="0"/>
      <w:marTop w:val="0"/>
      <w:marBottom w:val="0"/>
      <w:divBdr>
        <w:top w:val="none" w:sz="0" w:space="0" w:color="auto"/>
        <w:left w:val="none" w:sz="0" w:space="0" w:color="auto"/>
        <w:bottom w:val="none" w:sz="0" w:space="0" w:color="auto"/>
        <w:right w:val="none" w:sz="0" w:space="0" w:color="auto"/>
      </w:divBdr>
    </w:div>
    <w:div w:id="895623581">
      <w:bodyDiv w:val="1"/>
      <w:marLeft w:val="0"/>
      <w:marRight w:val="0"/>
      <w:marTop w:val="0"/>
      <w:marBottom w:val="0"/>
      <w:divBdr>
        <w:top w:val="none" w:sz="0" w:space="0" w:color="auto"/>
        <w:left w:val="none" w:sz="0" w:space="0" w:color="auto"/>
        <w:bottom w:val="none" w:sz="0" w:space="0" w:color="auto"/>
        <w:right w:val="none" w:sz="0" w:space="0" w:color="auto"/>
      </w:divBdr>
    </w:div>
    <w:div w:id="896161293">
      <w:bodyDiv w:val="1"/>
      <w:marLeft w:val="0"/>
      <w:marRight w:val="0"/>
      <w:marTop w:val="0"/>
      <w:marBottom w:val="0"/>
      <w:divBdr>
        <w:top w:val="none" w:sz="0" w:space="0" w:color="auto"/>
        <w:left w:val="none" w:sz="0" w:space="0" w:color="auto"/>
        <w:bottom w:val="none" w:sz="0" w:space="0" w:color="auto"/>
        <w:right w:val="none" w:sz="0" w:space="0" w:color="auto"/>
      </w:divBdr>
    </w:div>
    <w:div w:id="896428200">
      <w:bodyDiv w:val="1"/>
      <w:marLeft w:val="0"/>
      <w:marRight w:val="0"/>
      <w:marTop w:val="0"/>
      <w:marBottom w:val="0"/>
      <w:divBdr>
        <w:top w:val="none" w:sz="0" w:space="0" w:color="auto"/>
        <w:left w:val="none" w:sz="0" w:space="0" w:color="auto"/>
        <w:bottom w:val="none" w:sz="0" w:space="0" w:color="auto"/>
        <w:right w:val="none" w:sz="0" w:space="0" w:color="auto"/>
      </w:divBdr>
    </w:div>
    <w:div w:id="896743333">
      <w:bodyDiv w:val="1"/>
      <w:marLeft w:val="0"/>
      <w:marRight w:val="0"/>
      <w:marTop w:val="0"/>
      <w:marBottom w:val="0"/>
      <w:divBdr>
        <w:top w:val="none" w:sz="0" w:space="0" w:color="auto"/>
        <w:left w:val="none" w:sz="0" w:space="0" w:color="auto"/>
        <w:bottom w:val="none" w:sz="0" w:space="0" w:color="auto"/>
        <w:right w:val="none" w:sz="0" w:space="0" w:color="auto"/>
      </w:divBdr>
    </w:div>
    <w:div w:id="897399794">
      <w:bodyDiv w:val="1"/>
      <w:marLeft w:val="0"/>
      <w:marRight w:val="0"/>
      <w:marTop w:val="0"/>
      <w:marBottom w:val="0"/>
      <w:divBdr>
        <w:top w:val="none" w:sz="0" w:space="0" w:color="auto"/>
        <w:left w:val="none" w:sz="0" w:space="0" w:color="auto"/>
        <w:bottom w:val="none" w:sz="0" w:space="0" w:color="auto"/>
        <w:right w:val="none" w:sz="0" w:space="0" w:color="auto"/>
      </w:divBdr>
    </w:div>
    <w:div w:id="897595038">
      <w:bodyDiv w:val="1"/>
      <w:marLeft w:val="0"/>
      <w:marRight w:val="0"/>
      <w:marTop w:val="0"/>
      <w:marBottom w:val="0"/>
      <w:divBdr>
        <w:top w:val="none" w:sz="0" w:space="0" w:color="auto"/>
        <w:left w:val="none" w:sz="0" w:space="0" w:color="auto"/>
        <w:bottom w:val="none" w:sz="0" w:space="0" w:color="auto"/>
        <w:right w:val="none" w:sz="0" w:space="0" w:color="auto"/>
      </w:divBdr>
    </w:div>
    <w:div w:id="898176914">
      <w:bodyDiv w:val="1"/>
      <w:marLeft w:val="0"/>
      <w:marRight w:val="0"/>
      <w:marTop w:val="0"/>
      <w:marBottom w:val="0"/>
      <w:divBdr>
        <w:top w:val="none" w:sz="0" w:space="0" w:color="auto"/>
        <w:left w:val="none" w:sz="0" w:space="0" w:color="auto"/>
        <w:bottom w:val="none" w:sz="0" w:space="0" w:color="auto"/>
        <w:right w:val="none" w:sz="0" w:space="0" w:color="auto"/>
      </w:divBdr>
    </w:div>
    <w:div w:id="898832413">
      <w:bodyDiv w:val="1"/>
      <w:marLeft w:val="0"/>
      <w:marRight w:val="0"/>
      <w:marTop w:val="0"/>
      <w:marBottom w:val="0"/>
      <w:divBdr>
        <w:top w:val="none" w:sz="0" w:space="0" w:color="auto"/>
        <w:left w:val="none" w:sz="0" w:space="0" w:color="auto"/>
        <w:bottom w:val="none" w:sz="0" w:space="0" w:color="auto"/>
        <w:right w:val="none" w:sz="0" w:space="0" w:color="auto"/>
      </w:divBdr>
    </w:div>
    <w:div w:id="898901234">
      <w:bodyDiv w:val="1"/>
      <w:marLeft w:val="0"/>
      <w:marRight w:val="0"/>
      <w:marTop w:val="0"/>
      <w:marBottom w:val="0"/>
      <w:divBdr>
        <w:top w:val="none" w:sz="0" w:space="0" w:color="auto"/>
        <w:left w:val="none" w:sz="0" w:space="0" w:color="auto"/>
        <w:bottom w:val="none" w:sz="0" w:space="0" w:color="auto"/>
        <w:right w:val="none" w:sz="0" w:space="0" w:color="auto"/>
      </w:divBdr>
    </w:div>
    <w:div w:id="899023411">
      <w:bodyDiv w:val="1"/>
      <w:marLeft w:val="0"/>
      <w:marRight w:val="0"/>
      <w:marTop w:val="0"/>
      <w:marBottom w:val="0"/>
      <w:divBdr>
        <w:top w:val="none" w:sz="0" w:space="0" w:color="auto"/>
        <w:left w:val="none" w:sz="0" w:space="0" w:color="auto"/>
        <w:bottom w:val="none" w:sz="0" w:space="0" w:color="auto"/>
        <w:right w:val="none" w:sz="0" w:space="0" w:color="auto"/>
      </w:divBdr>
    </w:div>
    <w:div w:id="899091850">
      <w:bodyDiv w:val="1"/>
      <w:marLeft w:val="0"/>
      <w:marRight w:val="0"/>
      <w:marTop w:val="0"/>
      <w:marBottom w:val="0"/>
      <w:divBdr>
        <w:top w:val="none" w:sz="0" w:space="0" w:color="auto"/>
        <w:left w:val="none" w:sz="0" w:space="0" w:color="auto"/>
        <w:bottom w:val="none" w:sz="0" w:space="0" w:color="auto"/>
        <w:right w:val="none" w:sz="0" w:space="0" w:color="auto"/>
      </w:divBdr>
    </w:div>
    <w:div w:id="899292441">
      <w:bodyDiv w:val="1"/>
      <w:marLeft w:val="0"/>
      <w:marRight w:val="0"/>
      <w:marTop w:val="0"/>
      <w:marBottom w:val="0"/>
      <w:divBdr>
        <w:top w:val="none" w:sz="0" w:space="0" w:color="auto"/>
        <w:left w:val="none" w:sz="0" w:space="0" w:color="auto"/>
        <w:bottom w:val="none" w:sz="0" w:space="0" w:color="auto"/>
        <w:right w:val="none" w:sz="0" w:space="0" w:color="auto"/>
      </w:divBdr>
    </w:div>
    <w:div w:id="899440236">
      <w:bodyDiv w:val="1"/>
      <w:marLeft w:val="0"/>
      <w:marRight w:val="0"/>
      <w:marTop w:val="0"/>
      <w:marBottom w:val="0"/>
      <w:divBdr>
        <w:top w:val="none" w:sz="0" w:space="0" w:color="auto"/>
        <w:left w:val="none" w:sz="0" w:space="0" w:color="auto"/>
        <w:bottom w:val="none" w:sz="0" w:space="0" w:color="auto"/>
        <w:right w:val="none" w:sz="0" w:space="0" w:color="auto"/>
      </w:divBdr>
      <w:divsChild>
        <w:div w:id="671838708">
          <w:marLeft w:val="0"/>
          <w:marRight w:val="0"/>
          <w:marTop w:val="0"/>
          <w:marBottom w:val="105"/>
          <w:divBdr>
            <w:top w:val="none" w:sz="0" w:space="0" w:color="auto"/>
            <w:left w:val="none" w:sz="0" w:space="0" w:color="auto"/>
            <w:bottom w:val="none" w:sz="0" w:space="0" w:color="auto"/>
            <w:right w:val="none" w:sz="0" w:space="0" w:color="auto"/>
          </w:divBdr>
        </w:div>
      </w:divsChild>
    </w:div>
    <w:div w:id="899637408">
      <w:bodyDiv w:val="1"/>
      <w:marLeft w:val="0"/>
      <w:marRight w:val="0"/>
      <w:marTop w:val="0"/>
      <w:marBottom w:val="0"/>
      <w:divBdr>
        <w:top w:val="none" w:sz="0" w:space="0" w:color="auto"/>
        <w:left w:val="none" w:sz="0" w:space="0" w:color="auto"/>
        <w:bottom w:val="none" w:sz="0" w:space="0" w:color="auto"/>
        <w:right w:val="none" w:sz="0" w:space="0" w:color="auto"/>
      </w:divBdr>
    </w:div>
    <w:div w:id="899905876">
      <w:bodyDiv w:val="1"/>
      <w:marLeft w:val="0"/>
      <w:marRight w:val="0"/>
      <w:marTop w:val="0"/>
      <w:marBottom w:val="0"/>
      <w:divBdr>
        <w:top w:val="none" w:sz="0" w:space="0" w:color="auto"/>
        <w:left w:val="none" w:sz="0" w:space="0" w:color="auto"/>
        <w:bottom w:val="none" w:sz="0" w:space="0" w:color="auto"/>
        <w:right w:val="none" w:sz="0" w:space="0" w:color="auto"/>
      </w:divBdr>
    </w:div>
    <w:div w:id="900138527">
      <w:bodyDiv w:val="1"/>
      <w:marLeft w:val="0"/>
      <w:marRight w:val="0"/>
      <w:marTop w:val="0"/>
      <w:marBottom w:val="0"/>
      <w:divBdr>
        <w:top w:val="none" w:sz="0" w:space="0" w:color="auto"/>
        <w:left w:val="none" w:sz="0" w:space="0" w:color="auto"/>
        <w:bottom w:val="none" w:sz="0" w:space="0" w:color="auto"/>
        <w:right w:val="none" w:sz="0" w:space="0" w:color="auto"/>
      </w:divBdr>
    </w:div>
    <w:div w:id="900168592">
      <w:bodyDiv w:val="1"/>
      <w:marLeft w:val="0"/>
      <w:marRight w:val="0"/>
      <w:marTop w:val="0"/>
      <w:marBottom w:val="0"/>
      <w:divBdr>
        <w:top w:val="none" w:sz="0" w:space="0" w:color="auto"/>
        <w:left w:val="none" w:sz="0" w:space="0" w:color="auto"/>
        <w:bottom w:val="none" w:sz="0" w:space="0" w:color="auto"/>
        <w:right w:val="none" w:sz="0" w:space="0" w:color="auto"/>
      </w:divBdr>
    </w:div>
    <w:div w:id="900553650">
      <w:bodyDiv w:val="1"/>
      <w:marLeft w:val="0"/>
      <w:marRight w:val="0"/>
      <w:marTop w:val="0"/>
      <w:marBottom w:val="0"/>
      <w:divBdr>
        <w:top w:val="none" w:sz="0" w:space="0" w:color="auto"/>
        <w:left w:val="none" w:sz="0" w:space="0" w:color="auto"/>
        <w:bottom w:val="none" w:sz="0" w:space="0" w:color="auto"/>
        <w:right w:val="none" w:sz="0" w:space="0" w:color="auto"/>
      </w:divBdr>
    </w:div>
    <w:div w:id="900873813">
      <w:bodyDiv w:val="1"/>
      <w:marLeft w:val="0"/>
      <w:marRight w:val="0"/>
      <w:marTop w:val="0"/>
      <w:marBottom w:val="0"/>
      <w:divBdr>
        <w:top w:val="none" w:sz="0" w:space="0" w:color="auto"/>
        <w:left w:val="none" w:sz="0" w:space="0" w:color="auto"/>
        <w:bottom w:val="none" w:sz="0" w:space="0" w:color="auto"/>
        <w:right w:val="none" w:sz="0" w:space="0" w:color="auto"/>
      </w:divBdr>
    </w:div>
    <w:div w:id="900941518">
      <w:bodyDiv w:val="1"/>
      <w:marLeft w:val="0"/>
      <w:marRight w:val="0"/>
      <w:marTop w:val="0"/>
      <w:marBottom w:val="0"/>
      <w:divBdr>
        <w:top w:val="none" w:sz="0" w:space="0" w:color="auto"/>
        <w:left w:val="none" w:sz="0" w:space="0" w:color="auto"/>
        <w:bottom w:val="none" w:sz="0" w:space="0" w:color="auto"/>
        <w:right w:val="none" w:sz="0" w:space="0" w:color="auto"/>
      </w:divBdr>
      <w:divsChild>
        <w:div w:id="1577978398">
          <w:marLeft w:val="0"/>
          <w:marRight w:val="0"/>
          <w:marTop w:val="0"/>
          <w:marBottom w:val="105"/>
          <w:divBdr>
            <w:top w:val="none" w:sz="0" w:space="0" w:color="auto"/>
            <w:left w:val="none" w:sz="0" w:space="0" w:color="auto"/>
            <w:bottom w:val="none" w:sz="0" w:space="0" w:color="auto"/>
            <w:right w:val="none" w:sz="0" w:space="0" w:color="auto"/>
          </w:divBdr>
        </w:div>
      </w:divsChild>
    </w:div>
    <w:div w:id="901209607">
      <w:bodyDiv w:val="1"/>
      <w:marLeft w:val="0"/>
      <w:marRight w:val="0"/>
      <w:marTop w:val="0"/>
      <w:marBottom w:val="0"/>
      <w:divBdr>
        <w:top w:val="none" w:sz="0" w:space="0" w:color="auto"/>
        <w:left w:val="none" w:sz="0" w:space="0" w:color="auto"/>
        <w:bottom w:val="none" w:sz="0" w:space="0" w:color="auto"/>
        <w:right w:val="none" w:sz="0" w:space="0" w:color="auto"/>
      </w:divBdr>
    </w:div>
    <w:div w:id="901478282">
      <w:bodyDiv w:val="1"/>
      <w:marLeft w:val="0"/>
      <w:marRight w:val="0"/>
      <w:marTop w:val="0"/>
      <w:marBottom w:val="0"/>
      <w:divBdr>
        <w:top w:val="none" w:sz="0" w:space="0" w:color="auto"/>
        <w:left w:val="none" w:sz="0" w:space="0" w:color="auto"/>
        <w:bottom w:val="none" w:sz="0" w:space="0" w:color="auto"/>
        <w:right w:val="none" w:sz="0" w:space="0" w:color="auto"/>
      </w:divBdr>
    </w:div>
    <w:div w:id="901909108">
      <w:bodyDiv w:val="1"/>
      <w:marLeft w:val="0"/>
      <w:marRight w:val="0"/>
      <w:marTop w:val="0"/>
      <w:marBottom w:val="0"/>
      <w:divBdr>
        <w:top w:val="none" w:sz="0" w:space="0" w:color="auto"/>
        <w:left w:val="none" w:sz="0" w:space="0" w:color="auto"/>
        <w:bottom w:val="none" w:sz="0" w:space="0" w:color="auto"/>
        <w:right w:val="none" w:sz="0" w:space="0" w:color="auto"/>
      </w:divBdr>
    </w:div>
    <w:div w:id="901909907">
      <w:bodyDiv w:val="1"/>
      <w:marLeft w:val="0"/>
      <w:marRight w:val="0"/>
      <w:marTop w:val="0"/>
      <w:marBottom w:val="0"/>
      <w:divBdr>
        <w:top w:val="none" w:sz="0" w:space="0" w:color="auto"/>
        <w:left w:val="none" w:sz="0" w:space="0" w:color="auto"/>
        <w:bottom w:val="none" w:sz="0" w:space="0" w:color="auto"/>
        <w:right w:val="none" w:sz="0" w:space="0" w:color="auto"/>
      </w:divBdr>
    </w:div>
    <w:div w:id="901912423">
      <w:bodyDiv w:val="1"/>
      <w:marLeft w:val="0"/>
      <w:marRight w:val="0"/>
      <w:marTop w:val="0"/>
      <w:marBottom w:val="0"/>
      <w:divBdr>
        <w:top w:val="none" w:sz="0" w:space="0" w:color="auto"/>
        <w:left w:val="none" w:sz="0" w:space="0" w:color="auto"/>
        <w:bottom w:val="none" w:sz="0" w:space="0" w:color="auto"/>
        <w:right w:val="none" w:sz="0" w:space="0" w:color="auto"/>
      </w:divBdr>
    </w:div>
    <w:div w:id="902831201">
      <w:bodyDiv w:val="1"/>
      <w:marLeft w:val="0"/>
      <w:marRight w:val="0"/>
      <w:marTop w:val="0"/>
      <w:marBottom w:val="0"/>
      <w:divBdr>
        <w:top w:val="none" w:sz="0" w:space="0" w:color="auto"/>
        <w:left w:val="none" w:sz="0" w:space="0" w:color="auto"/>
        <w:bottom w:val="none" w:sz="0" w:space="0" w:color="auto"/>
        <w:right w:val="none" w:sz="0" w:space="0" w:color="auto"/>
      </w:divBdr>
    </w:div>
    <w:div w:id="902835364">
      <w:bodyDiv w:val="1"/>
      <w:marLeft w:val="0"/>
      <w:marRight w:val="0"/>
      <w:marTop w:val="0"/>
      <w:marBottom w:val="0"/>
      <w:divBdr>
        <w:top w:val="none" w:sz="0" w:space="0" w:color="auto"/>
        <w:left w:val="none" w:sz="0" w:space="0" w:color="auto"/>
        <w:bottom w:val="none" w:sz="0" w:space="0" w:color="auto"/>
        <w:right w:val="none" w:sz="0" w:space="0" w:color="auto"/>
      </w:divBdr>
    </w:div>
    <w:div w:id="902911327">
      <w:bodyDiv w:val="1"/>
      <w:marLeft w:val="0"/>
      <w:marRight w:val="0"/>
      <w:marTop w:val="0"/>
      <w:marBottom w:val="0"/>
      <w:divBdr>
        <w:top w:val="none" w:sz="0" w:space="0" w:color="auto"/>
        <w:left w:val="none" w:sz="0" w:space="0" w:color="auto"/>
        <w:bottom w:val="none" w:sz="0" w:space="0" w:color="auto"/>
        <w:right w:val="none" w:sz="0" w:space="0" w:color="auto"/>
      </w:divBdr>
    </w:div>
    <w:div w:id="903218102">
      <w:bodyDiv w:val="1"/>
      <w:marLeft w:val="0"/>
      <w:marRight w:val="0"/>
      <w:marTop w:val="0"/>
      <w:marBottom w:val="0"/>
      <w:divBdr>
        <w:top w:val="none" w:sz="0" w:space="0" w:color="auto"/>
        <w:left w:val="none" w:sz="0" w:space="0" w:color="auto"/>
        <w:bottom w:val="none" w:sz="0" w:space="0" w:color="auto"/>
        <w:right w:val="none" w:sz="0" w:space="0" w:color="auto"/>
      </w:divBdr>
    </w:div>
    <w:div w:id="904220884">
      <w:bodyDiv w:val="1"/>
      <w:marLeft w:val="0"/>
      <w:marRight w:val="0"/>
      <w:marTop w:val="0"/>
      <w:marBottom w:val="0"/>
      <w:divBdr>
        <w:top w:val="none" w:sz="0" w:space="0" w:color="auto"/>
        <w:left w:val="none" w:sz="0" w:space="0" w:color="auto"/>
        <w:bottom w:val="none" w:sz="0" w:space="0" w:color="auto"/>
        <w:right w:val="none" w:sz="0" w:space="0" w:color="auto"/>
      </w:divBdr>
      <w:divsChild>
        <w:div w:id="465709807">
          <w:marLeft w:val="0"/>
          <w:marRight w:val="0"/>
          <w:marTop w:val="120"/>
          <w:marBottom w:val="0"/>
          <w:divBdr>
            <w:top w:val="none" w:sz="0" w:space="0" w:color="auto"/>
            <w:left w:val="none" w:sz="0" w:space="0" w:color="auto"/>
            <w:bottom w:val="none" w:sz="0" w:space="0" w:color="auto"/>
            <w:right w:val="none" w:sz="0" w:space="0" w:color="auto"/>
          </w:divBdr>
          <w:divsChild>
            <w:div w:id="595672579">
              <w:marLeft w:val="0"/>
              <w:marRight w:val="0"/>
              <w:marTop w:val="0"/>
              <w:marBottom w:val="0"/>
              <w:divBdr>
                <w:top w:val="none" w:sz="0" w:space="0" w:color="auto"/>
                <w:left w:val="none" w:sz="0" w:space="0" w:color="auto"/>
                <w:bottom w:val="none" w:sz="0" w:space="0" w:color="auto"/>
                <w:right w:val="none" w:sz="0" w:space="0" w:color="auto"/>
              </w:divBdr>
            </w:div>
          </w:divsChild>
        </w:div>
        <w:div w:id="844130185">
          <w:marLeft w:val="0"/>
          <w:marRight w:val="0"/>
          <w:marTop w:val="120"/>
          <w:marBottom w:val="0"/>
          <w:divBdr>
            <w:top w:val="none" w:sz="0" w:space="0" w:color="auto"/>
            <w:left w:val="none" w:sz="0" w:space="0" w:color="auto"/>
            <w:bottom w:val="none" w:sz="0" w:space="0" w:color="auto"/>
            <w:right w:val="none" w:sz="0" w:space="0" w:color="auto"/>
          </w:divBdr>
          <w:divsChild>
            <w:div w:id="835150603">
              <w:marLeft w:val="0"/>
              <w:marRight w:val="0"/>
              <w:marTop w:val="0"/>
              <w:marBottom w:val="0"/>
              <w:divBdr>
                <w:top w:val="none" w:sz="0" w:space="0" w:color="auto"/>
                <w:left w:val="none" w:sz="0" w:space="0" w:color="auto"/>
                <w:bottom w:val="none" w:sz="0" w:space="0" w:color="auto"/>
                <w:right w:val="none" w:sz="0" w:space="0" w:color="auto"/>
              </w:divBdr>
            </w:div>
          </w:divsChild>
        </w:div>
        <w:div w:id="1034501405">
          <w:marLeft w:val="0"/>
          <w:marRight w:val="0"/>
          <w:marTop w:val="0"/>
          <w:marBottom w:val="0"/>
          <w:divBdr>
            <w:top w:val="none" w:sz="0" w:space="0" w:color="auto"/>
            <w:left w:val="none" w:sz="0" w:space="0" w:color="auto"/>
            <w:bottom w:val="none" w:sz="0" w:space="0" w:color="auto"/>
            <w:right w:val="none" w:sz="0" w:space="0" w:color="auto"/>
          </w:divBdr>
        </w:div>
        <w:div w:id="1359744566">
          <w:marLeft w:val="0"/>
          <w:marRight w:val="0"/>
          <w:marTop w:val="120"/>
          <w:marBottom w:val="0"/>
          <w:divBdr>
            <w:top w:val="none" w:sz="0" w:space="0" w:color="auto"/>
            <w:left w:val="none" w:sz="0" w:space="0" w:color="auto"/>
            <w:bottom w:val="none" w:sz="0" w:space="0" w:color="auto"/>
            <w:right w:val="none" w:sz="0" w:space="0" w:color="auto"/>
          </w:divBdr>
          <w:divsChild>
            <w:div w:id="500967122">
              <w:marLeft w:val="0"/>
              <w:marRight w:val="0"/>
              <w:marTop w:val="0"/>
              <w:marBottom w:val="0"/>
              <w:divBdr>
                <w:top w:val="none" w:sz="0" w:space="0" w:color="auto"/>
                <w:left w:val="none" w:sz="0" w:space="0" w:color="auto"/>
                <w:bottom w:val="none" w:sz="0" w:space="0" w:color="auto"/>
                <w:right w:val="none" w:sz="0" w:space="0" w:color="auto"/>
              </w:divBdr>
            </w:div>
          </w:divsChild>
        </w:div>
        <w:div w:id="1728334744">
          <w:marLeft w:val="0"/>
          <w:marRight w:val="0"/>
          <w:marTop w:val="120"/>
          <w:marBottom w:val="0"/>
          <w:divBdr>
            <w:top w:val="none" w:sz="0" w:space="0" w:color="auto"/>
            <w:left w:val="none" w:sz="0" w:space="0" w:color="auto"/>
            <w:bottom w:val="none" w:sz="0" w:space="0" w:color="auto"/>
            <w:right w:val="none" w:sz="0" w:space="0" w:color="auto"/>
          </w:divBdr>
          <w:divsChild>
            <w:div w:id="1228031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4681535">
      <w:bodyDiv w:val="1"/>
      <w:marLeft w:val="0"/>
      <w:marRight w:val="0"/>
      <w:marTop w:val="0"/>
      <w:marBottom w:val="0"/>
      <w:divBdr>
        <w:top w:val="none" w:sz="0" w:space="0" w:color="auto"/>
        <w:left w:val="none" w:sz="0" w:space="0" w:color="auto"/>
        <w:bottom w:val="none" w:sz="0" w:space="0" w:color="auto"/>
        <w:right w:val="none" w:sz="0" w:space="0" w:color="auto"/>
      </w:divBdr>
    </w:div>
    <w:div w:id="905530434">
      <w:bodyDiv w:val="1"/>
      <w:marLeft w:val="0"/>
      <w:marRight w:val="0"/>
      <w:marTop w:val="0"/>
      <w:marBottom w:val="0"/>
      <w:divBdr>
        <w:top w:val="none" w:sz="0" w:space="0" w:color="auto"/>
        <w:left w:val="none" w:sz="0" w:space="0" w:color="auto"/>
        <w:bottom w:val="none" w:sz="0" w:space="0" w:color="auto"/>
        <w:right w:val="none" w:sz="0" w:space="0" w:color="auto"/>
      </w:divBdr>
    </w:div>
    <w:div w:id="906459692">
      <w:bodyDiv w:val="1"/>
      <w:marLeft w:val="0"/>
      <w:marRight w:val="0"/>
      <w:marTop w:val="0"/>
      <w:marBottom w:val="0"/>
      <w:divBdr>
        <w:top w:val="none" w:sz="0" w:space="0" w:color="auto"/>
        <w:left w:val="none" w:sz="0" w:space="0" w:color="auto"/>
        <w:bottom w:val="none" w:sz="0" w:space="0" w:color="auto"/>
        <w:right w:val="none" w:sz="0" w:space="0" w:color="auto"/>
      </w:divBdr>
    </w:div>
    <w:div w:id="906887663">
      <w:bodyDiv w:val="1"/>
      <w:marLeft w:val="0"/>
      <w:marRight w:val="0"/>
      <w:marTop w:val="0"/>
      <w:marBottom w:val="0"/>
      <w:divBdr>
        <w:top w:val="none" w:sz="0" w:space="0" w:color="auto"/>
        <w:left w:val="none" w:sz="0" w:space="0" w:color="auto"/>
        <w:bottom w:val="none" w:sz="0" w:space="0" w:color="auto"/>
        <w:right w:val="none" w:sz="0" w:space="0" w:color="auto"/>
      </w:divBdr>
    </w:div>
    <w:div w:id="906888095">
      <w:bodyDiv w:val="1"/>
      <w:marLeft w:val="0"/>
      <w:marRight w:val="0"/>
      <w:marTop w:val="0"/>
      <w:marBottom w:val="0"/>
      <w:divBdr>
        <w:top w:val="none" w:sz="0" w:space="0" w:color="auto"/>
        <w:left w:val="none" w:sz="0" w:space="0" w:color="auto"/>
        <w:bottom w:val="none" w:sz="0" w:space="0" w:color="auto"/>
        <w:right w:val="none" w:sz="0" w:space="0" w:color="auto"/>
      </w:divBdr>
    </w:div>
    <w:div w:id="907501445">
      <w:bodyDiv w:val="1"/>
      <w:marLeft w:val="0"/>
      <w:marRight w:val="0"/>
      <w:marTop w:val="0"/>
      <w:marBottom w:val="0"/>
      <w:divBdr>
        <w:top w:val="none" w:sz="0" w:space="0" w:color="auto"/>
        <w:left w:val="none" w:sz="0" w:space="0" w:color="auto"/>
        <w:bottom w:val="none" w:sz="0" w:space="0" w:color="auto"/>
        <w:right w:val="none" w:sz="0" w:space="0" w:color="auto"/>
      </w:divBdr>
    </w:div>
    <w:div w:id="907572853">
      <w:bodyDiv w:val="1"/>
      <w:marLeft w:val="0"/>
      <w:marRight w:val="0"/>
      <w:marTop w:val="0"/>
      <w:marBottom w:val="0"/>
      <w:divBdr>
        <w:top w:val="none" w:sz="0" w:space="0" w:color="auto"/>
        <w:left w:val="none" w:sz="0" w:space="0" w:color="auto"/>
        <w:bottom w:val="none" w:sz="0" w:space="0" w:color="auto"/>
        <w:right w:val="none" w:sz="0" w:space="0" w:color="auto"/>
      </w:divBdr>
    </w:div>
    <w:div w:id="908809007">
      <w:bodyDiv w:val="1"/>
      <w:marLeft w:val="0"/>
      <w:marRight w:val="0"/>
      <w:marTop w:val="0"/>
      <w:marBottom w:val="0"/>
      <w:divBdr>
        <w:top w:val="none" w:sz="0" w:space="0" w:color="auto"/>
        <w:left w:val="none" w:sz="0" w:space="0" w:color="auto"/>
        <w:bottom w:val="none" w:sz="0" w:space="0" w:color="auto"/>
        <w:right w:val="none" w:sz="0" w:space="0" w:color="auto"/>
      </w:divBdr>
    </w:div>
    <w:div w:id="908996216">
      <w:bodyDiv w:val="1"/>
      <w:marLeft w:val="0"/>
      <w:marRight w:val="0"/>
      <w:marTop w:val="0"/>
      <w:marBottom w:val="0"/>
      <w:divBdr>
        <w:top w:val="none" w:sz="0" w:space="0" w:color="auto"/>
        <w:left w:val="none" w:sz="0" w:space="0" w:color="auto"/>
        <w:bottom w:val="none" w:sz="0" w:space="0" w:color="auto"/>
        <w:right w:val="none" w:sz="0" w:space="0" w:color="auto"/>
      </w:divBdr>
    </w:div>
    <w:div w:id="909340165">
      <w:bodyDiv w:val="1"/>
      <w:marLeft w:val="0"/>
      <w:marRight w:val="0"/>
      <w:marTop w:val="0"/>
      <w:marBottom w:val="0"/>
      <w:divBdr>
        <w:top w:val="none" w:sz="0" w:space="0" w:color="auto"/>
        <w:left w:val="none" w:sz="0" w:space="0" w:color="auto"/>
        <w:bottom w:val="none" w:sz="0" w:space="0" w:color="auto"/>
        <w:right w:val="none" w:sz="0" w:space="0" w:color="auto"/>
      </w:divBdr>
    </w:div>
    <w:div w:id="909802420">
      <w:bodyDiv w:val="1"/>
      <w:marLeft w:val="0"/>
      <w:marRight w:val="0"/>
      <w:marTop w:val="0"/>
      <w:marBottom w:val="0"/>
      <w:divBdr>
        <w:top w:val="none" w:sz="0" w:space="0" w:color="auto"/>
        <w:left w:val="none" w:sz="0" w:space="0" w:color="auto"/>
        <w:bottom w:val="none" w:sz="0" w:space="0" w:color="auto"/>
        <w:right w:val="none" w:sz="0" w:space="0" w:color="auto"/>
      </w:divBdr>
    </w:div>
    <w:div w:id="909999100">
      <w:bodyDiv w:val="1"/>
      <w:marLeft w:val="0"/>
      <w:marRight w:val="0"/>
      <w:marTop w:val="0"/>
      <w:marBottom w:val="0"/>
      <w:divBdr>
        <w:top w:val="none" w:sz="0" w:space="0" w:color="auto"/>
        <w:left w:val="none" w:sz="0" w:space="0" w:color="auto"/>
        <w:bottom w:val="none" w:sz="0" w:space="0" w:color="auto"/>
        <w:right w:val="none" w:sz="0" w:space="0" w:color="auto"/>
      </w:divBdr>
    </w:div>
    <w:div w:id="910116007">
      <w:bodyDiv w:val="1"/>
      <w:marLeft w:val="0"/>
      <w:marRight w:val="0"/>
      <w:marTop w:val="0"/>
      <w:marBottom w:val="0"/>
      <w:divBdr>
        <w:top w:val="none" w:sz="0" w:space="0" w:color="auto"/>
        <w:left w:val="none" w:sz="0" w:space="0" w:color="auto"/>
        <w:bottom w:val="none" w:sz="0" w:space="0" w:color="auto"/>
        <w:right w:val="none" w:sz="0" w:space="0" w:color="auto"/>
      </w:divBdr>
    </w:div>
    <w:div w:id="911113905">
      <w:bodyDiv w:val="1"/>
      <w:marLeft w:val="0"/>
      <w:marRight w:val="0"/>
      <w:marTop w:val="0"/>
      <w:marBottom w:val="0"/>
      <w:divBdr>
        <w:top w:val="none" w:sz="0" w:space="0" w:color="auto"/>
        <w:left w:val="none" w:sz="0" w:space="0" w:color="auto"/>
        <w:bottom w:val="none" w:sz="0" w:space="0" w:color="auto"/>
        <w:right w:val="none" w:sz="0" w:space="0" w:color="auto"/>
      </w:divBdr>
    </w:div>
    <w:div w:id="913010808">
      <w:bodyDiv w:val="1"/>
      <w:marLeft w:val="0"/>
      <w:marRight w:val="0"/>
      <w:marTop w:val="0"/>
      <w:marBottom w:val="0"/>
      <w:divBdr>
        <w:top w:val="none" w:sz="0" w:space="0" w:color="auto"/>
        <w:left w:val="none" w:sz="0" w:space="0" w:color="auto"/>
        <w:bottom w:val="none" w:sz="0" w:space="0" w:color="auto"/>
        <w:right w:val="none" w:sz="0" w:space="0" w:color="auto"/>
      </w:divBdr>
    </w:div>
    <w:div w:id="913709339">
      <w:bodyDiv w:val="1"/>
      <w:marLeft w:val="0"/>
      <w:marRight w:val="0"/>
      <w:marTop w:val="0"/>
      <w:marBottom w:val="0"/>
      <w:divBdr>
        <w:top w:val="none" w:sz="0" w:space="0" w:color="auto"/>
        <w:left w:val="none" w:sz="0" w:space="0" w:color="auto"/>
        <w:bottom w:val="none" w:sz="0" w:space="0" w:color="auto"/>
        <w:right w:val="none" w:sz="0" w:space="0" w:color="auto"/>
      </w:divBdr>
    </w:div>
    <w:div w:id="914364980">
      <w:bodyDiv w:val="1"/>
      <w:marLeft w:val="0"/>
      <w:marRight w:val="0"/>
      <w:marTop w:val="0"/>
      <w:marBottom w:val="0"/>
      <w:divBdr>
        <w:top w:val="none" w:sz="0" w:space="0" w:color="auto"/>
        <w:left w:val="none" w:sz="0" w:space="0" w:color="auto"/>
        <w:bottom w:val="none" w:sz="0" w:space="0" w:color="auto"/>
        <w:right w:val="none" w:sz="0" w:space="0" w:color="auto"/>
      </w:divBdr>
    </w:div>
    <w:div w:id="914440093">
      <w:bodyDiv w:val="1"/>
      <w:marLeft w:val="0"/>
      <w:marRight w:val="0"/>
      <w:marTop w:val="0"/>
      <w:marBottom w:val="0"/>
      <w:divBdr>
        <w:top w:val="none" w:sz="0" w:space="0" w:color="auto"/>
        <w:left w:val="none" w:sz="0" w:space="0" w:color="auto"/>
        <w:bottom w:val="none" w:sz="0" w:space="0" w:color="auto"/>
        <w:right w:val="none" w:sz="0" w:space="0" w:color="auto"/>
      </w:divBdr>
    </w:div>
    <w:div w:id="914779003">
      <w:bodyDiv w:val="1"/>
      <w:marLeft w:val="0"/>
      <w:marRight w:val="0"/>
      <w:marTop w:val="0"/>
      <w:marBottom w:val="0"/>
      <w:divBdr>
        <w:top w:val="none" w:sz="0" w:space="0" w:color="auto"/>
        <w:left w:val="none" w:sz="0" w:space="0" w:color="auto"/>
        <w:bottom w:val="none" w:sz="0" w:space="0" w:color="auto"/>
        <w:right w:val="none" w:sz="0" w:space="0" w:color="auto"/>
      </w:divBdr>
      <w:divsChild>
        <w:div w:id="1444617426">
          <w:marLeft w:val="0"/>
          <w:marRight w:val="0"/>
          <w:marTop w:val="0"/>
          <w:marBottom w:val="300"/>
          <w:divBdr>
            <w:top w:val="none" w:sz="0" w:space="0" w:color="auto"/>
            <w:left w:val="none" w:sz="0" w:space="0" w:color="auto"/>
            <w:bottom w:val="none" w:sz="0" w:space="0" w:color="auto"/>
            <w:right w:val="none" w:sz="0" w:space="0" w:color="auto"/>
          </w:divBdr>
          <w:divsChild>
            <w:div w:id="1303340371">
              <w:marLeft w:val="0"/>
              <w:marRight w:val="0"/>
              <w:marTop w:val="0"/>
              <w:marBottom w:val="0"/>
              <w:divBdr>
                <w:top w:val="none" w:sz="0" w:space="0" w:color="auto"/>
                <w:left w:val="none" w:sz="0" w:space="0" w:color="auto"/>
                <w:bottom w:val="none" w:sz="0" w:space="0" w:color="auto"/>
                <w:right w:val="none" w:sz="0" w:space="0" w:color="auto"/>
              </w:divBdr>
            </w:div>
          </w:divsChild>
        </w:div>
        <w:div w:id="2055035635">
          <w:marLeft w:val="0"/>
          <w:marRight w:val="0"/>
          <w:marTop w:val="0"/>
          <w:marBottom w:val="300"/>
          <w:divBdr>
            <w:top w:val="none" w:sz="0" w:space="0" w:color="auto"/>
            <w:left w:val="none" w:sz="0" w:space="0" w:color="auto"/>
            <w:bottom w:val="none" w:sz="0" w:space="0" w:color="auto"/>
            <w:right w:val="none" w:sz="0" w:space="0" w:color="auto"/>
          </w:divBdr>
          <w:divsChild>
            <w:div w:id="156699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820269">
      <w:bodyDiv w:val="1"/>
      <w:marLeft w:val="0"/>
      <w:marRight w:val="0"/>
      <w:marTop w:val="0"/>
      <w:marBottom w:val="0"/>
      <w:divBdr>
        <w:top w:val="none" w:sz="0" w:space="0" w:color="auto"/>
        <w:left w:val="none" w:sz="0" w:space="0" w:color="auto"/>
        <w:bottom w:val="none" w:sz="0" w:space="0" w:color="auto"/>
        <w:right w:val="none" w:sz="0" w:space="0" w:color="auto"/>
      </w:divBdr>
    </w:div>
    <w:div w:id="915013935">
      <w:bodyDiv w:val="1"/>
      <w:marLeft w:val="0"/>
      <w:marRight w:val="0"/>
      <w:marTop w:val="0"/>
      <w:marBottom w:val="0"/>
      <w:divBdr>
        <w:top w:val="none" w:sz="0" w:space="0" w:color="auto"/>
        <w:left w:val="none" w:sz="0" w:space="0" w:color="auto"/>
        <w:bottom w:val="none" w:sz="0" w:space="0" w:color="auto"/>
        <w:right w:val="none" w:sz="0" w:space="0" w:color="auto"/>
      </w:divBdr>
    </w:div>
    <w:div w:id="915358077">
      <w:bodyDiv w:val="1"/>
      <w:marLeft w:val="0"/>
      <w:marRight w:val="0"/>
      <w:marTop w:val="0"/>
      <w:marBottom w:val="0"/>
      <w:divBdr>
        <w:top w:val="none" w:sz="0" w:space="0" w:color="auto"/>
        <w:left w:val="none" w:sz="0" w:space="0" w:color="auto"/>
        <w:bottom w:val="none" w:sz="0" w:space="0" w:color="auto"/>
        <w:right w:val="none" w:sz="0" w:space="0" w:color="auto"/>
      </w:divBdr>
    </w:div>
    <w:div w:id="915358749">
      <w:bodyDiv w:val="1"/>
      <w:marLeft w:val="0"/>
      <w:marRight w:val="0"/>
      <w:marTop w:val="0"/>
      <w:marBottom w:val="0"/>
      <w:divBdr>
        <w:top w:val="none" w:sz="0" w:space="0" w:color="auto"/>
        <w:left w:val="none" w:sz="0" w:space="0" w:color="auto"/>
        <w:bottom w:val="none" w:sz="0" w:space="0" w:color="auto"/>
        <w:right w:val="none" w:sz="0" w:space="0" w:color="auto"/>
      </w:divBdr>
      <w:divsChild>
        <w:div w:id="723142115">
          <w:marLeft w:val="0"/>
          <w:marRight w:val="0"/>
          <w:marTop w:val="0"/>
          <w:marBottom w:val="0"/>
          <w:divBdr>
            <w:top w:val="none" w:sz="0" w:space="0" w:color="auto"/>
            <w:left w:val="none" w:sz="0" w:space="0" w:color="auto"/>
            <w:bottom w:val="none" w:sz="0" w:space="0" w:color="auto"/>
            <w:right w:val="none" w:sz="0" w:space="0" w:color="auto"/>
          </w:divBdr>
        </w:div>
        <w:div w:id="1531524809">
          <w:marLeft w:val="0"/>
          <w:marRight w:val="0"/>
          <w:marTop w:val="0"/>
          <w:marBottom w:val="0"/>
          <w:divBdr>
            <w:top w:val="none" w:sz="0" w:space="0" w:color="auto"/>
            <w:left w:val="none" w:sz="0" w:space="0" w:color="auto"/>
            <w:bottom w:val="none" w:sz="0" w:space="0" w:color="auto"/>
            <w:right w:val="none" w:sz="0" w:space="0" w:color="auto"/>
          </w:divBdr>
        </w:div>
        <w:div w:id="1642227787">
          <w:marLeft w:val="0"/>
          <w:marRight w:val="0"/>
          <w:marTop w:val="0"/>
          <w:marBottom w:val="0"/>
          <w:divBdr>
            <w:top w:val="none" w:sz="0" w:space="0" w:color="auto"/>
            <w:left w:val="none" w:sz="0" w:space="0" w:color="auto"/>
            <w:bottom w:val="none" w:sz="0" w:space="0" w:color="auto"/>
            <w:right w:val="none" w:sz="0" w:space="0" w:color="auto"/>
          </w:divBdr>
        </w:div>
        <w:div w:id="1954052610">
          <w:marLeft w:val="0"/>
          <w:marRight w:val="0"/>
          <w:marTop w:val="0"/>
          <w:marBottom w:val="0"/>
          <w:divBdr>
            <w:top w:val="none" w:sz="0" w:space="0" w:color="auto"/>
            <w:left w:val="none" w:sz="0" w:space="0" w:color="auto"/>
            <w:bottom w:val="none" w:sz="0" w:space="0" w:color="auto"/>
            <w:right w:val="none" w:sz="0" w:space="0" w:color="auto"/>
          </w:divBdr>
        </w:div>
      </w:divsChild>
    </w:div>
    <w:div w:id="915624318">
      <w:bodyDiv w:val="1"/>
      <w:marLeft w:val="0"/>
      <w:marRight w:val="0"/>
      <w:marTop w:val="0"/>
      <w:marBottom w:val="0"/>
      <w:divBdr>
        <w:top w:val="none" w:sz="0" w:space="0" w:color="auto"/>
        <w:left w:val="none" w:sz="0" w:space="0" w:color="auto"/>
        <w:bottom w:val="none" w:sz="0" w:space="0" w:color="auto"/>
        <w:right w:val="none" w:sz="0" w:space="0" w:color="auto"/>
      </w:divBdr>
    </w:div>
    <w:div w:id="915826264">
      <w:bodyDiv w:val="1"/>
      <w:marLeft w:val="0"/>
      <w:marRight w:val="0"/>
      <w:marTop w:val="0"/>
      <w:marBottom w:val="0"/>
      <w:divBdr>
        <w:top w:val="none" w:sz="0" w:space="0" w:color="auto"/>
        <w:left w:val="none" w:sz="0" w:space="0" w:color="auto"/>
        <w:bottom w:val="none" w:sz="0" w:space="0" w:color="auto"/>
        <w:right w:val="none" w:sz="0" w:space="0" w:color="auto"/>
      </w:divBdr>
      <w:divsChild>
        <w:div w:id="1288201755">
          <w:marLeft w:val="0"/>
          <w:marRight w:val="0"/>
          <w:marTop w:val="0"/>
          <w:marBottom w:val="105"/>
          <w:divBdr>
            <w:top w:val="none" w:sz="0" w:space="0" w:color="auto"/>
            <w:left w:val="none" w:sz="0" w:space="0" w:color="auto"/>
            <w:bottom w:val="none" w:sz="0" w:space="0" w:color="auto"/>
            <w:right w:val="none" w:sz="0" w:space="0" w:color="auto"/>
          </w:divBdr>
        </w:div>
      </w:divsChild>
    </w:div>
    <w:div w:id="915898337">
      <w:bodyDiv w:val="1"/>
      <w:marLeft w:val="0"/>
      <w:marRight w:val="0"/>
      <w:marTop w:val="0"/>
      <w:marBottom w:val="0"/>
      <w:divBdr>
        <w:top w:val="none" w:sz="0" w:space="0" w:color="auto"/>
        <w:left w:val="none" w:sz="0" w:space="0" w:color="auto"/>
        <w:bottom w:val="none" w:sz="0" w:space="0" w:color="auto"/>
        <w:right w:val="none" w:sz="0" w:space="0" w:color="auto"/>
      </w:divBdr>
    </w:div>
    <w:div w:id="918754805">
      <w:bodyDiv w:val="1"/>
      <w:marLeft w:val="0"/>
      <w:marRight w:val="0"/>
      <w:marTop w:val="0"/>
      <w:marBottom w:val="0"/>
      <w:divBdr>
        <w:top w:val="none" w:sz="0" w:space="0" w:color="auto"/>
        <w:left w:val="none" w:sz="0" w:space="0" w:color="auto"/>
        <w:bottom w:val="none" w:sz="0" w:space="0" w:color="auto"/>
        <w:right w:val="none" w:sz="0" w:space="0" w:color="auto"/>
      </w:divBdr>
      <w:divsChild>
        <w:div w:id="1611473754">
          <w:marLeft w:val="0"/>
          <w:marRight w:val="0"/>
          <w:marTop w:val="0"/>
          <w:marBottom w:val="105"/>
          <w:divBdr>
            <w:top w:val="none" w:sz="0" w:space="0" w:color="auto"/>
            <w:left w:val="none" w:sz="0" w:space="0" w:color="auto"/>
            <w:bottom w:val="none" w:sz="0" w:space="0" w:color="auto"/>
            <w:right w:val="none" w:sz="0" w:space="0" w:color="auto"/>
          </w:divBdr>
        </w:div>
      </w:divsChild>
    </w:div>
    <w:div w:id="918833822">
      <w:bodyDiv w:val="1"/>
      <w:marLeft w:val="0"/>
      <w:marRight w:val="0"/>
      <w:marTop w:val="0"/>
      <w:marBottom w:val="0"/>
      <w:divBdr>
        <w:top w:val="none" w:sz="0" w:space="0" w:color="auto"/>
        <w:left w:val="none" w:sz="0" w:space="0" w:color="auto"/>
        <w:bottom w:val="none" w:sz="0" w:space="0" w:color="auto"/>
        <w:right w:val="none" w:sz="0" w:space="0" w:color="auto"/>
      </w:divBdr>
    </w:div>
    <w:div w:id="919020435">
      <w:bodyDiv w:val="1"/>
      <w:marLeft w:val="0"/>
      <w:marRight w:val="0"/>
      <w:marTop w:val="0"/>
      <w:marBottom w:val="0"/>
      <w:divBdr>
        <w:top w:val="none" w:sz="0" w:space="0" w:color="auto"/>
        <w:left w:val="none" w:sz="0" w:space="0" w:color="auto"/>
        <w:bottom w:val="none" w:sz="0" w:space="0" w:color="auto"/>
        <w:right w:val="none" w:sz="0" w:space="0" w:color="auto"/>
      </w:divBdr>
    </w:div>
    <w:div w:id="919800301">
      <w:bodyDiv w:val="1"/>
      <w:marLeft w:val="0"/>
      <w:marRight w:val="0"/>
      <w:marTop w:val="0"/>
      <w:marBottom w:val="0"/>
      <w:divBdr>
        <w:top w:val="none" w:sz="0" w:space="0" w:color="auto"/>
        <w:left w:val="none" w:sz="0" w:space="0" w:color="auto"/>
        <w:bottom w:val="none" w:sz="0" w:space="0" w:color="auto"/>
        <w:right w:val="none" w:sz="0" w:space="0" w:color="auto"/>
      </w:divBdr>
    </w:div>
    <w:div w:id="919946327">
      <w:bodyDiv w:val="1"/>
      <w:marLeft w:val="0"/>
      <w:marRight w:val="0"/>
      <w:marTop w:val="0"/>
      <w:marBottom w:val="0"/>
      <w:divBdr>
        <w:top w:val="none" w:sz="0" w:space="0" w:color="auto"/>
        <w:left w:val="none" w:sz="0" w:space="0" w:color="auto"/>
        <w:bottom w:val="none" w:sz="0" w:space="0" w:color="auto"/>
        <w:right w:val="none" w:sz="0" w:space="0" w:color="auto"/>
      </w:divBdr>
    </w:div>
    <w:div w:id="919948528">
      <w:bodyDiv w:val="1"/>
      <w:marLeft w:val="0"/>
      <w:marRight w:val="0"/>
      <w:marTop w:val="0"/>
      <w:marBottom w:val="0"/>
      <w:divBdr>
        <w:top w:val="none" w:sz="0" w:space="0" w:color="auto"/>
        <w:left w:val="none" w:sz="0" w:space="0" w:color="auto"/>
        <w:bottom w:val="none" w:sz="0" w:space="0" w:color="auto"/>
        <w:right w:val="none" w:sz="0" w:space="0" w:color="auto"/>
      </w:divBdr>
    </w:div>
    <w:div w:id="920677874">
      <w:bodyDiv w:val="1"/>
      <w:marLeft w:val="0"/>
      <w:marRight w:val="0"/>
      <w:marTop w:val="0"/>
      <w:marBottom w:val="0"/>
      <w:divBdr>
        <w:top w:val="none" w:sz="0" w:space="0" w:color="auto"/>
        <w:left w:val="none" w:sz="0" w:space="0" w:color="auto"/>
        <w:bottom w:val="none" w:sz="0" w:space="0" w:color="auto"/>
        <w:right w:val="none" w:sz="0" w:space="0" w:color="auto"/>
      </w:divBdr>
    </w:div>
    <w:div w:id="921065399">
      <w:bodyDiv w:val="1"/>
      <w:marLeft w:val="0"/>
      <w:marRight w:val="0"/>
      <w:marTop w:val="0"/>
      <w:marBottom w:val="0"/>
      <w:divBdr>
        <w:top w:val="none" w:sz="0" w:space="0" w:color="auto"/>
        <w:left w:val="none" w:sz="0" w:space="0" w:color="auto"/>
        <w:bottom w:val="none" w:sz="0" w:space="0" w:color="auto"/>
        <w:right w:val="none" w:sz="0" w:space="0" w:color="auto"/>
      </w:divBdr>
    </w:div>
    <w:div w:id="921182535">
      <w:bodyDiv w:val="1"/>
      <w:marLeft w:val="0"/>
      <w:marRight w:val="0"/>
      <w:marTop w:val="0"/>
      <w:marBottom w:val="0"/>
      <w:divBdr>
        <w:top w:val="none" w:sz="0" w:space="0" w:color="auto"/>
        <w:left w:val="none" w:sz="0" w:space="0" w:color="auto"/>
        <w:bottom w:val="none" w:sz="0" w:space="0" w:color="auto"/>
        <w:right w:val="none" w:sz="0" w:space="0" w:color="auto"/>
      </w:divBdr>
      <w:divsChild>
        <w:div w:id="2050378008">
          <w:marLeft w:val="0"/>
          <w:marRight w:val="0"/>
          <w:marTop w:val="0"/>
          <w:marBottom w:val="450"/>
          <w:divBdr>
            <w:top w:val="none" w:sz="0" w:space="0" w:color="auto"/>
            <w:left w:val="none" w:sz="0" w:space="0" w:color="auto"/>
            <w:bottom w:val="none" w:sz="0" w:space="0" w:color="auto"/>
            <w:right w:val="none" w:sz="0" w:space="0" w:color="auto"/>
          </w:divBdr>
        </w:div>
      </w:divsChild>
    </w:div>
    <w:div w:id="921253519">
      <w:bodyDiv w:val="1"/>
      <w:marLeft w:val="0"/>
      <w:marRight w:val="0"/>
      <w:marTop w:val="0"/>
      <w:marBottom w:val="0"/>
      <w:divBdr>
        <w:top w:val="none" w:sz="0" w:space="0" w:color="auto"/>
        <w:left w:val="none" w:sz="0" w:space="0" w:color="auto"/>
        <w:bottom w:val="none" w:sz="0" w:space="0" w:color="auto"/>
        <w:right w:val="none" w:sz="0" w:space="0" w:color="auto"/>
      </w:divBdr>
    </w:div>
    <w:div w:id="921375856">
      <w:bodyDiv w:val="1"/>
      <w:marLeft w:val="0"/>
      <w:marRight w:val="0"/>
      <w:marTop w:val="0"/>
      <w:marBottom w:val="0"/>
      <w:divBdr>
        <w:top w:val="none" w:sz="0" w:space="0" w:color="auto"/>
        <w:left w:val="none" w:sz="0" w:space="0" w:color="auto"/>
        <w:bottom w:val="none" w:sz="0" w:space="0" w:color="auto"/>
        <w:right w:val="none" w:sz="0" w:space="0" w:color="auto"/>
      </w:divBdr>
    </w:div>
    <w:div w:id="921568758">
      <w:bodyDiv w:val="1"/>
      <w:marLeft w:val="0"/>
      <w:marRight w:val="0"/>
      <w:marTop w:val="0"/>
      <w:marBottom w:val="0"/>
      <w:divBdr>
        <w:top w:val="none" w:sz="0" w:space="0" w:color="auto"/>
        <w:left w:val="none" w:sz="0" w:space="0" w:color="auto"/>
        <w:bottom w:val="none" w:sz="0" w:space="0" w:color="auto"/>
        <w:right w:val="none" w:sz="0" w:space="0" w:color="auto"/>
      </w:divBdr>
    </w:div>
    <w:div w:id="922182033">
      <w:bodyDiv w:val="1"/>
      <w:marLeft w:val="0"/>
      <w:marRight w:val="0"/>
      <w:marTop w:val="0"/>
      <w:marBottom w:val="0"/>
      <w:divBdr>
        <w:top w:val="none" w:sz="0" w:space="0" w:color="auto"/>
        <w:left w:val="none" w:sz="0" w:space="0" w:color="auto"/>
        <w:bottom w:val="none" w:sz="0" w:space="0" w:color="auto"/>
        <w:right w:val="none" w:sz="0" w:space="0" w:color="auto"/>
      </w:divBdr>
    </w:div>
    <w:div w:id="923227328">
      <w:bodyDiv w:val="1"/>
      <w:marLeft w:val="0"/>
      <w:marRight w:val="0"/>
      <w:marTop w:val="0"/>
      <w:marBottom w:val="0"/>
      <w:divBdr>
        <w:top w:val="none" w:sz="0" w:space="0" w:color="auto"/>
        <w:left w:val="none" w:sz="0" w:space="0" w:color="auto"/>
        <w:bottom w:val="none" w:sz="0" w:space="0" w:color="auto"/>
        <w:right w:val="none" w:sz="0" w:space="0" w:color="auto"/>
      </w:divBdr>
    </w:div>
    <w:div w:id="923299166">
      <w:bodyDiv w:val="1"/>
      <w:marLeft w:val="0"/>
      <w:marRight w:val="0"/>
      <w:marTop w:val="0"/>
      <w:marBottom w:val="0"/>
      <w:divBdr>
        <w:top w:val="none" w:sz="0" w:space="0" w:color="auto"/>
        <w:left w:val="none" w:sz="0" w:space="0" w:color="auto"/>
        <w:bottom w:val="none" w:sz="0" w:space="0" w:color="auto"/>
        <w:right w:val="none" w:sz="0" w:space="0" w:color="auto"/>
      </w:divBdr>
    </w:div>
    <w:div w:id="923758249">
      <w:bodyDiv w:val="1"/>
      <w:marLeft w:val="0"/>
      <w:marRight w:val="0"/>
      <w:marTop w:val="0"/>
      <w:marBottom w:val="0"/>
      <w:divBdr>
        <w:top w:val="none" w:sz="0" w:space="0" w:color="auto"/>
        <w:left w:val="none" w:sz="0" w:space="0" w:color="auto"/>
        <w:bottom w:val="none" w:sz="0" w:space="0" w:color="auto"/>
        <w:right w:val="none" w:sz="0" w:space="0" w:color="auto"/>
      </w:divBdr>
    </w:div>
    <w:div w:id="924411346">
      <w:bodyDiv w:val="1"/>
      <w:marLeft w:val="0"/>
      <w:marRight w:val="0"/>
      <w:marTop w:val="0"/>
      <w:marBottom w:val="0"/>
      <w:divBdr>
        <w:top w:val="none" w:sz="0" w:space="0" w:color="auto"/>
        <w:left w:val="none" w:sz="0" w:space="0" w:color="auto"/>
        <w:bottom w:val="none" w:sz="0" w:space="0" w:color="auto"/>
        <w:right w:val="none" w:sz="0" w:space="0" w:color="auto"/>
      </w:divBdr>
    </w:div>
    <w:div w:id="924534041">
      <w:bodyDiv w:val="1"/>
      <w:marLeft w:val="0"/>
      <w:marRight w:val="0"/>
      <w:marTop w:val="0"/>
      <w:marBottom w:val="0"/>
      <w:divBdr>
        <w:top w:val="none" w:sz="0" w:space="0" w:color="auto"/>
        <w:left w:val="none" w:sz="0" w:space="0" w:color="auto"/>
        <w:bottom w:val="none" w:sz="0" w:space="0" w:color="auto"/>
        <w:right w:val="none" w:sz="0" w:space="0" w:color="auto"/>
      </w:divBdr>
    </w:div>
    <w:div w:id="925068410">
      <w:bodyDiv w:val="1"/>
      <w:marLeft w:val="0"/>
      <w:marRight w:val="0"/>
      <w:marTop w:val="0"/>
      <w:marBottom w:val="0"/>
      <w:divBdr>
        <w:top w:val="none" w:sz="0" w:space="0" w:color="auto"/>
        <w:left w:val="none" w:sz="0" w:space="0" w:color="auto"/>
        <w:bottom w:val="none" w:sz="0" w:space="0" w:color="auto"/>
        <w:right w:val="none" w:sz="0" w:space="0" w:color="auto"/>
      </w:divBdr>
    </w:div>
    <w:div w:id="925531272">
      <w:bodyDiv w:val="1"/>
      <w:marLeft w:val="0"/>
      <w:marRight w:val="0"/>
      <w:marTop w:val="0"/>
      <w:marBottom w:val="0"/>
      <w:divBdr>
        <w:top w:val="none" w:sz="0" w:space="0" w:color="auto"/>
        <w:left w:val="none" w:sz="0" w:space="0" w:color="auto"/>
        <w:bottom w:val="none" w:sz="0" w:space="0" w:color="auto"/>
        <w:right w:val="none" w:sz="0" w:space="0" w:color="auto"/>
      </w:divBdr>
      <w:divsChild>
        <w:div w:id="1441101246">
          <w:marLeft w:val="0"/>
          <w:marRight w:val="0"/>
          <w:marTop w:val="0"/>
          <w:marBottom w:val="105"/>
          <w:divBdr>
            <w:top w:val="none" w:sz="0" w:space="0" w:color="auto"/>
            <w:left w:val="none" w:sz="0" w:space="0" w:color="auto"/>
            <w:bottom w:val="none" w:sz="0" w:space="0" w:color="auto"/>
            <w:right w:val="none" w:sz="0" w:space="0" w:color="auto"/>
          </w:divBdr>
        </w:div>
      </w:divsChild>
    </w:div>
    <w:div w:id="926116371">
      <w:bodyDiv w:val="1"/>
      <w:marLeft w:val="0"/>
      <w:marRight w:val="0"/>
      <w:marTop w:val="0"/>
      <w:marBottom w:val="0"/>
      <w:divBdr>
        <w:top w:val="none" w:sz="0" w:space="0" w:color="auto"/>
        <w:left w:val="none" w:sz="0" w:space="0" w:color="auto"/>
        <w:bottom w:val="none" w:sz="0" w:space="0" w:color="auto"/>
        <w:right w:val="none" w:sz="0" w:space="0" w:color="auto"/>
      </w:divBdr>
    </w:div>
    <w:div w:id="927496104">
      <w:bodyDiv w:val="1"/>
      <w:marLeft w:val="0"/>
      <w:marRight w:val="0"/>
      <w:marTop w:val="0"/>
      <w:marBottom w:val="0"/>
      <w:divBdr>
        <w:top w:val="none" w:sz="0" w:space="0" w:color="auto"/>
        <w:left w:val="none" w:sz="0" w:space="0" w:color="auto"/>
        <w:bottom w:val="none" w:sz="0" w:space="0" w:color="auto"/>
        <w:right w:val="none" w:sz="0" w:space="0" w:color="auto"/>
      </w:divBdr>
    </w:div>
    <w:div w:id="929386028">
      <w:bodyDiv w:val="1"/>
      <w:marLeft w:val="0"/>
      <w:marRight w:val="0"/>
      <w:marTop w:val="0"/>
      <w:marBottom w:val="0"/>
      <w:divBdr>
        <w:top w:val="none" w:sz="0" w:space="0" w:color="auto"/>
        <w:left w:val="none" w:sz="0" w:space="0" w:color="auto"/>
        <w:bottom w:val="none" w:sz="0" w:space="0" w:color="auto"/>
        <w:right w:val="none" w:sz="0" w:space="0" w:color="auto"/>
      </w:divBdr>
    </w:div>
    <w:div w:id="929435033">
      <w:bodyDiv w:val="1"/>
      <w:marLeft w:val="0"/>
      <w:marRight w:val="0"/>
      <w:marTop w:val="0"/>
      <w:marBottom w:val="0"/>
      <w:divBdr>
        <w:top w:val="none" w:sz="0" w:space="0" w:color="auto"/>
        <w:left w:val="none" w:sz="0" w:space="0" w:color="auto"/>
        <w:bottom w:val="none" w:sz="0" w:space="0" w:color="auto"/>
        <w:right w:val="none" w:sz="0" w:space="0" w:color="auto"/>
      </w:divBdr>
    </w:div>
    <w:div w:id="929582120">
      <w:bodyDiv w:val="1"/>
      <w:marLeft w:val="0"/>
      <w:marRight w:val="0"/>
      <w:marTop w:val="0"/>
      <w:marBottom w:val="0"/>
      <w:divBdr>
        <w:top w:val="none" w:sz="0" w:space="0" w:color="auto"/>
        <w:left w:val="none" w:sz="0" w:space="0" w:color="auto"/>
        <w:bottom w:val="none" w:sz="0" w:space="0" w:color="auto"/>
        <w:right w:val="none" w:sz="0" w:space="0" w:color="auto"/>
      </w:divBdr>
    </w:div>
    <w:div w:id="930046556">
      <w:bodyDiv w:val="1"/>
      <w:marLeft w:val="0"/>
      <w:marRight w:val="0"/>
      <w:marTop w:val="0"/>
      <w:marBottom w:val="0"/>
      <w:divBdr>
        <w:top w:val="none" w:sz="0" w:space="0" w:color="auto"/>
        <w:left w:val="none" w:sz="0" w:space="0" w:color="auto"/>
        <w:bottom w:val="none" w:sz="0" w:space="0" w:color="auto"/>
        <w:right w:val="none" w:sz="0" w:space="0" w:color="auto"/>
      </w:divBdr>
    </w:div>
    <w:div w:id="930428727">
      <w:bodyDiv w:val="1"/>
      <w:marLeft w:val="0"/>
      <w:marRight w:val="0"/>
      <w:marTop w:val="0"/>
      <w:marBottom w:val="0"/>
      <w:divBdr>
        <w:top w:val="none" w:sz="0" w:space="0" w:color="auto"/>
        <w:left w:val="none" w:sz="0" w:space="0" w:color="auto"/>
        <w:bottom w:val="none" w:sz="0" w:space="0" w:color="auto"/>
        <w:right w:val="none" w:sz="0" w:space="0" w:color="auto"/>
      </w:divBdr>
    </w:div>
    <w:div w:id="930506408">
      <w:bodyDiv w:val="1"/>
      <w:marLeft w:val="0"/>
      <w:marRight w:val="0"/>
      <w:marTop w:val="0"/>
      <w:marBottom w:val="0"/>
      <w:divBdr>
        <w:top w:val="none" w:sz="0" w:space="0" w:color="auto"/>
        <w:left w:val="none" w:sz="0" w:space="0" w:color="auto"/>
        <w:bottom w:val="none" w:sz="0" w:space="0" w:color="auto"/>
        <w:right w:val="none" w:sz="0" w:space="0" w:color="auto"/>
      </w:divBdr>
    </w:div>
    <w:div w:id="931426056">
      <w:bodyDiv w:val="1"/>
      <w:marLeft w:val="0"/>
      <w:marRight w:val="0"/>
      <w:marTop w:val="0"/>
      <w:marBottom w:val="0"/>
      <w:divBdr>
        <w:top w:val="none" w:sz="0" w:space="0" w:color="auto"/>
        <w:left w:val="none" w:sz="0" w:space="0" w:color="auto"/>
        <w:bottom w:val="none" w:sz="0" w:space="0" w:color="auto"/>
        <w:right w:val="none" w:sz="0" w:space="0" w:color="auto"/>
      </w:divBdr>
    </w:div>
    <w:div w:id="931475684">
      <w:bodyDiv w:val="1"/>
      <w:marLeft w:val="0"/>
      <w:marRight w:val="0"/>
      <w:marTop w:val="0"/>
      <w:marBottom w:val="0"/>
      <w:divBdr>
        <w:top w:val="none" w:sz="0" w:space="0" w:color="auto"/>
        <w:left w:val="none" w:sz="0" w:space="0" w:color="auto"/>
        <w:bottom w:val="none" w:sz="0" w:space="0" w:color="auto"/>
        <w:right w:val="none" w:sz="0" w:space="0" w:color="auto"/>
      </w:divBdr>
    </w:div>
    <w:div w:id="931552197">
      <w:bodyDiv w:val="1"/>
      <w:marLeft w:val="0"/>
      <w:marRight w:val="0"/>
      <w:marTop w:val="0"/>
      <w:marBottom w:val="0"/>
      <w:divBdr>
        <w:top w:val="none" w:sz="0" w:space="0" w:color="auto"/>
        <w:left w:val="none" w:sz="0" w:space="0" w:color="auto"/>
        <w:bottom w:val="none" w:sz="0" w:space="0" w:color="auto"/>
        <w:right w:val="none" w:sz="0" w:space="0" w:color="auto"/>
      </w:divBdr>
    </w:div>
    <w:div w:id="931858120">
      <w:bodyDiv w:val="1"/>
      <w:marLeft w:val="0"/>
      <w:marRight w:val="0"/>
      <w:marTop w:val="0"/>
      <w:marBottom w:val="0"/>
      <w:divBdr>
        <w:top w:val="none" w:sz="0" w:space="0" w:color="auto"/>
        <w:left w:val="none" w:sz="0" w:space="0" w:color="auto"/>
        <w:bottom w:val="none" w:sz="0" w:space="0" w:color="auto"/>
        <w:right w:val="none" w:sz="0" w:space="0" w:color="auto"/>
      </w:divBdr>
    </w:div>
    <w:div w:id="932125275">
      <w:bodyDiv w:val="1"/>
      <w:marLeft w:val="0"/>
      <w:marRight w:val="0"/>
      <w:marTop w:val="0"/>
      <w:marBottom w:val="0"/>
      <w:divBdr>
        <w:top w:val="none" w:sz="0" w:space="0" w:color="auto"/>
        <w:left w:val="none" w:sz="0" w:space="0" w:color="auto"/>
        <w:bottom w:val="none" w:sz="0" w:space="0" w:color="auto"/>
        <w:right w:val="none" w:sz="0" w:space="0" w:color="auto"/>
      </w:divBdr>
    </w:div>
    <w:div w:id="932204849">
      <w:bodyDiv w:val="1"/>
      <w:marLeft w:val="0"/>
      <w:marRight w:val="0"/>
      <w:marTop w:val="0"/>
      <w:marBottom w:val="0"/>
      <w:divBdr>
        <w:top w:val="none" w:sz="0" w:space="0" w:color="auto"/>
        <w:left w:val="none" w:sz="0" w:space="0" w:color="auto"/>
        <w:bottom w:val="none" w:sz="0" w:space="0" w:color="auto"/>
        <w:right w:val="none" w:sz="0" w:space="0" w:color="auto"/>
      </w:divBdr>
      <w:divsChild>
        <w:div w:id="74860761">
          <w:marLeft w:val="0"/>
          <w:marRight w:val="0"/>
          <w:marTop w:val="120"/>
          <w:marBottom w:val="0"/>
          <w:divBdr>
            <w:top w:val="none" w:sz="0" w:space="0" w:color="auto"/>
            <w:left w:val="none" w:sz="0" w:space="0" w:color="auto"/>
            <w:bottom w:val="none" w:sz="0" w:space="0" w:color="auto"/>
            <w:right w:val="none" w:sz="0" w:space="0" w:color="auto"/>
          </w:divBdr>
          <w:divsChild>
            <w:div w:id="1624723668">
              <w:marLeft w:val="0"/>
              <w:marRight w:val="0"/>
              <w:marTop w:val="0"/>
              <w:marBottom w:val="0"/>
              <w:divBdr>
                <w:top w:val="none" w:sz="0" w:space="0" w:color="auto"/>
                <w:left w:val="none" w:sz="0" w:space="0" w:color="auto"/>
                <w:bottom w:val="none" w:sz="0" w:space="0" w:color="auto"/>
                <w:right w:val="none" w:sz="0" w:space="0" w:color="auto"/>
              </w:divBdr>
            </w:div>
          </w:divsChild>
        </w:div>
        <w:div w:id="399407762">
          <w:marLeft w:val="0"/>
          <w:marRight w:val="0"/>
          <w:marTop w:val="120"/>
          <w:marBottom w:val="0"/>
          <w:divBdr>
            <w:top w:val="none" w:sz="0" w:space="0" w:color="auto"/>
            <w:left w:val="none" w:sz="0" w:space="0" w:color="auto"/>
            <w:bottom w:val="none" w:sz="0" w:space="0" w:color="auto"/>
            <w:right w:val="none" w:sz="0" w:space="0" w:color="auto"/>
          </w:divBdr>
          <w:divsChild>
            <w:div w:id="797114398">
              <w:marLeft w:val="0"/>
              <w:marRight w:val="0"/>
              <w:marTop w:val="0"/>
              <w:marBottom w:val="0"/>
              <w:divBdr>
                <w:top w:val="none" w:sz="0" w:space="0" w:color="auto"/>
                <w:left w:val="none" w:sz="0" w:space="0" w:color="auto"/>
                <w:bottom w:val="none" w:sz="0" w:space="0" w:color="auto"/>
                <w:right w:val="none" w:sz="0" w:space="0" w:color="auto"/>
              </w:divBdr>
            </w:div>
          </w:divsChild>
        </w:div>
        <w:div w:id="713195095">
          <w:marLeft w:val="0"/>
          <w:marRight w:val="0"/>
          <w:marTop w:val="120"/>
          <w:marBottom w:val="0"/>
          <w:divBdr>
            <w:top w:val="none" w:sz="0" w:space="0" w:color="auto"/>
            <w:left w:val="none" w:sz="0" w:space="0" w:color="auto"/>
            <w:bottom w:val="none" w:sz="0" w:space="0" w:color="auto"/>
            <w:right w:val="none" w:sz="0" w:space="0" w:color="auto"/>
          </w:divBdr>
          <w:divsChild>
            <w:div w:id="939214170">
              <w:marLeft w:val="0"/>
              <w:marRight w:val="0"/>
              <w:marTop w:val="0"/>
              <w:marBottom w:val="0"/>
              <w:divBdr>
                <w:top w:val="none" w:sz="0" w:space="0" w:color="auto"/>
                <w:left w:val="none" w:sz="0" w:space="0" w:color="auto"/>
                <w:bottom w:val="none" w:sz="0" w:space="0" w:color="auto"/>
                <w:right w:val="none" w:sz="0" w:space="0" w:color="auto"/>
              </w:divBdr>
            </w:div>
          </w:divsChild>
        </w:div>
        <w:div w:id="805394740">
          <w:marLeft w:val="0"/>
          <w:marRight w:val="0"/>
          <w:marTop w:val="120"/>
          <w:marBottom w:val="0"/>
          <w:divBdr>
            <w:top w:val="none" w:sz="0" w:space="0" w:color="auto"/>
            <w:left w:val="none" w:sz="0" w:space="0" w:color="auto"/>
            <w:bottom w:val="none" w:sz="0" w:space="0" w:color="auto"/>
            <w:right w:val="none" w:sz="0" w:space="0" w:color="auto"/>
          </w:divBdr>
          <w:divsChild>
            <w:div w:id="1935090982">
              <w:marLeft w:val="0"/>
              <w:marRight w:val="0"/>
              <w:marTop w:val="0"/>
              <w:marBottom w:val="0"/>
              <w:divBdr>
                <w:top w:val="none" w:sz="0" w:space="0" w:color="auto"/>
                <w:left w:val="none" w:sz="0" w:space="0" w:color="auto"/>
                <w:bottom w:val="none" w:sz="0" w:space="0" w:color="auto"/>
                <w:right w:val="none" w:sz="0" w:space="0" w:color="auto"/>
              </w:divBdr>
            </w:div>
          </w:divsChild>
        </w:div>
        <w:div w:id="1734041068">
          <w:marLeft w:val="0"/>
          <w:marRight w:val="0"/>
          <w:marTop w:val="0"/>
          <w:marBottom w:val="0"/>
          <w:divBdr>
            <w:top w:val="none" w:sz="0" w:space="0" w:color="auto"/>
            <w:left w:val="none" w:sz="0" w:space="0" w:color="auto"/>
            <w:bottom w:val="none" w:sz="0" w:space="0" w:color="auto"/>
            <w:right w:val="none" w:sz="0" w:space="0" w:color="auto"/>
          </w:divBdr>
        </w:div>
      </w:divsChild>
    </w:div>
    <w:div w:id="933247815">
      <w:bodyDiv w:val="1"/>
      <w:marLeft w:val="0"/>
      <w:marRight w:val="0"/>
      <w:marTop w:val="0"/>
      <w:marBottom w:val="0"/>
      <w:divBdr>
        <w:top w:val="none" w:sz="0" w:space="0" w:color="auto"/>
        <w:left w:val="none" w:sz="0" w:space="0" w:color="auto"/>
        <w:bottom w:val="none" w:sz="0" w:space="0" w:color="auto"/>
        <w:right w:val="none" w:sz="0" w:space="0" w:color="auto"/>
      </w:divBdr>
    </w:div>
    <w:div w:id="933786569">
      <w:bodyDiv w:val="1"/>
      <w:marLeft w:val="0"/>
      <w:marRight w:val="0"/>
      <w:marTop w:val="0"/>
      <w:marBottom w:val="0"/>
      <w:divBdr>
        <w:top w:val="none" w:sz="0" w:space="0" w:color="auto"/>
        <w:left w:val="none" w:sz="0" w:space="0" w:color="auto"/>
        <w:bottom w:val="none" w:sz="0" w:space="0" w:color="auto"/>
        <w:right w:val="none" w:sz="0" w:space="0" w:color="auto"/>
      </w:divBdr>
    </w:div>
    <w:div w:id="933787264">
      <w:bodyDiv w:val="1"/>
      <w:marLeft w:val="0"/>
      <w:marRight w:val="0"/>
      <w:marTop w:val="0"/>
      <w:marBottom w:val="0"/>
      <w:divBdr>
        <w:top w:val="none" w:sz="0" w:space="0" w:color="auto"/>
        <w:left w:val="none" w:sz="0" w:space="0" w:color="auto"/>
        <w:bottom w:val="none" w:sz="0" w:space="0" w:color="auto"/>
        <w:right w:val="none" w:sz="0" w:space="0" w:color="auto"/>
      </w:divBdr>
    </w:div>
    <w:div w:id="933902318">
      <w:bodyDiv w:val="1"/>
      <w:marLeft w:val="0"/>
      <w:marRight w:val="0"/>
      <w:marTop w:val="0"/>
      <w:marBottom w:val="0"/>
      <w:divBdr>
        <w:top w:val="none" w:sz="0" w:space="0" w:color="auto"/>
        <w:left w:val="none" w:sz="0" w:space="0" w:color="auto"/>
        <w:bottom w:val="none" w:sz="0" w:space="0" w:color="auto"/>
        <w:right w:val="none" w:sz="0" w:space="0" w:color="auto"/>
      </w:divBdr>
    </w:div>
    <w:div w:id="934168936">
      <w:bodyDiv w:val="1"/>
      <w:marLeft w:val="0"/>
      <w:marRight w:val="0"/>
      <w:marTop w:val="0"/>
      <w:marBottom w:val="0"/>
      <w:divBdr>
        <w:top w:val="none" w:sz="0" w:space="0" w:color="auto"/>
        <w:left w:val="none" w:sz="0" w:space="0" w:color="auto"/>
        <w:bottom w:val="none" w:sz="0" w:space="0" w:color="auto"/>
        <w:right w:val="none" w:sz="0" w:space="0" w:color="auto"/>
      </w:divBdr>
    </w:div>
    <w:div w:id="934366623">
      <w:bodyDiv w:val="1"/>
      <w:marLeft w:val="0"/>
      <w:marRight w:val="0"/>
      <w:marTop w:val="0"/>
      <w:marBottom w:val="0"/>
      <w:divBdr>
        <w:top w:val="none" w:sz="0" w:space="0" w:color="auto"/>
        <w:left w:val="none" w:sz="0" w:space="0" w:color="auto"/>
        <w:bottom w:val="none" w:sz="0" w:space="0" w:color="auto"/>
        <w:right w:val="none" w:sz="0" w:space="0" w:color="auto"/>
      </w:divBdr>
    </w:div>
    <w:div w:id="934440381">
      <w:bodyDiv w:val="1"/>
      <w:marLeft w:val="0"/>
      <w:marRight w:val="0"/>
      <w:marTop w:val="0"/>
      <w:marBottom w:val="0"/>
      <w:divBdr>
        <w:top w:val="none" w:sz="0" w:space="0" w:color="auto"/>
        <w:left w:val="none" w:sz="0" w:space="0" w:color="auto"/>
        <w:bottom w:val="none" w:sz="0" w:space="0" w:color="auto"/>
        <w:right w:val="none" w:sz="0" w:space="0" w:color="auto"/>
      </w:divBdr>
    </w:div>
    <w:div w:id="935360481">
      <w:bodyDiv w:val="1"/>
      <w:marLeft w:val="0"/>
      <w:marRight w:val="0"/>
      <w:marTop w:val="0"/>
      <w:marBottom w:val="0"/>
      <w:divBdr>
        <w:top w:val="none" w:sz="0" w:space="0" w:color="auto"/>
        <w:left w:val="none" w:sz="0" w:space="0" w:color="auto"/>
        <w:bottom w:val="none" w:sz="0" w:space="0" w:color="auto"/>
        <w:right w:val="none" w:sz="0" w:space="0" w:color="auto"/>
      </w:divBdr>
    </w:div>
    <w:div w:id="935669917">
      <w:bodyDiv w:val="1"/>
      <w:marLeft w:val="0"/>
      <w:marRight w:val="0"/>
      <w:marTop w:val="0"/>
      <w:marBottom w:val="0"/>
      <w:divBdr>
        <w:top w:val="none" w:sz="0" w:space="0" w:color="auto"/>
        <w:left w:val="none" w:sz="0" w:space="0" w:color="auto"/>
        <w:bottom w:val="none" w:sz="0" w:space="0" w:color="auto"/>
        <w:right w:val="none" w:sz="0" w:space="0" w:color="auto"/>
      </w:divBdr>
    </w:div>
    <w:div w:id="935674699">
      <w:bodyDiv w:val="1"/>
      <w:marLeft w:val="0"/>
      <w:marRight w:val="0"/>
      <w:marTop w:val="0"/>
      <w:marBottom w:val="0"/>
      <w:divBdr>
        <w:top w:val="none" w:sz="0" w:space="0" w:color="auto"/>
        <w:left w:val="none" w:sz="0" w:space="0" w:color="auto"/>
        <w:bottom w:val="none" w:sz="0" w:space="0" w:color="auto"/>
        <w:right w:val="none" w:sz="0" w:space="0" w:color="auto"/>
      </w:divBdr>
    </w:div>
    <w:div w:id="936136305">
      <w:bodyDiv w:val="1"/>
      <w:marLeft w:val="0"/>
      <w:marRight w:val="0"/>
      <w:marTop w:val="0"/>
      <w:marBottom w:val="0"/>
      <w:divBdr>
        <w:top w:val="none" w:sz="0" w:space="0" w:color="auto"/>
        <w:left w:val="none" w:sz="0" w:space="0" w:color="auto"/>
        <w:bottom w:val="none" w:sz="0" w:space="0" w:color="auto"/>
        <w:right w:val="none" w:sz="0" w:space="0" w:color="auto"/>
      </w:divBdr>
    </w:div>
    <w:div w:id="936518758">
      <w:bodyDiv w:val="1"/>
      <w:marLeft w:val="0"/>
      <w:marRight w:val="0"/>
      <w:marTop w:val="0"/>
      <w:marBottom w:val="0"/>
      <w:divBdr>
        <w:top w:val="none" w:sz="0" w:space="0" w:color="auto"/>
        <w:left w:val="none" w:sz="0" w:space="0" w:color="auto"/>
        <w:bottom w:val="none" w:sz="0" w:space="0" w:color="auto"/>
        <w:right w:val="none" w:sz="0" w:space="0" w:color="auto"/>
      </w:divBdr>
    </w:div>
    <w:div w:id="936642584">
      <w:bodyDiv w:val="1"/>
      <w:marLeft w:val="0"/>
      <w:marRight w:val="0"/>
      <w:marTop w:val="0"/>
      <w:marBottom w:val="0"/>
      <w:divBdr>
        <w:top w:val="none" w:sz="0" w:space="0" w:color="auto"/>
        <w:left w:val="none" w:sz="0" w:space="0" w:color="auto"/>
        <w:bottom w:val="none" w:sz="0" w:space="0" w:color="auto"/>
        <w:right w:val="none" w:sz="0" w:space="0" w:color="auto"/>
      </w:divBdr>
    </w:div>
    <w:div w:id="936911518">
      <w:bodyDiv w:val="1"/>
      <w:marLeft w:val="0"/>
      <w:marRight w:val="0"/>
      <w:marTop w:val="0"/>
      <w:marBottom w:val="0"/>
      <w:divBdr>
        <w:top w:val="none" w:sz="0" w:space="0" w:color="auto"/>
        <w:left w:val="none" w:sz="0" w:space="0" w:color="auto"/>
        <w:bottom w:val="none" w:sz="0" w:space="0" w:color="auto"/>
        <w:right w:val="none" w:sz="0" w:space="0" w:color="auto"/>
      </w:divBdr>
    </w:div>
    <w:div w:id="937786317">
      <w:bodyDiv w:val="1"/>
      <w:marLeft w:val="0"/>
      <w:marRight w:val="0"/>
      <w:marTop w:val="0"/>
      <w:marBottom w:val="0"/>
      <w:divBdr>
        <w:top w:val="none" w:sz="0" w:space="0" w:color="auto"/>
        <w:left w:val="none" w:sz="0" w:space="0" w:color="auto"/>
        <w:bottom w:val="none" w:sz="0" w:space="0" w:color="auto"/>
        <w:right w:val="none" w:sz="0" w:space="0" w:color="auto"/>
      </w:divBdr>
      <w:divsChild>
        <w:div w:id="1354571468">
          <w:marLeft w:val="0"/>
          <w:marRight w:val="0"/>
          <w:marTop w:val="0"/>
          <w:marBottom w:val="0"/>
          <w:divBdr>
            <w:top w:val="none" w:sz="0" w:space="0" w:color="auto"/>
            <w:left w:val="none" w:sz="0" w:space="0" w:color="auto"/>
            <w:bottom w:val="none" w:sz="0" w:space="0" w:color="auto"/>
            <w:right w:val="none" w:sz="0" w:space="0" w:color="auto"/>
          </w:divBdr>
        </w:div>
        <w:div w:id="1542788697">
          <w:marLeft w:val="0"/>
          <w:marRight w:val="0"/>
          <w:marTop w:val="0"/>
          <w:marBottom w:val="0"/>
          <w:divBdr>
            <w:top w:val="none" w:sz="0" w:space="0" w:color="auto"/>
            <w:left w:val="none" w:sz="0" w:space="0" w:color="auto"/>
            <w:bottom w:val="none" w:sz="0" w:space="0" w:color="auto"/>
            <w:right w:val="none" w:sz="0" w:space="0" w:color="auto"/>
          </w:divBdr>
        </w:div>
        <w:div w:id="1580210928">
          <w:marLeft w:val="0"/>
          <w:marRight w:val="0"/>
          <w:marTop w:val="0"/>
          <w:marBottom w:val="0"/>
          <w:divBdr>
            <w:top w:val="none" w:sz="0" w:space="0" w:color="auto"/>
            <w:left w:val="none" w:sz="0" w:space="0" w:color="auto"/>
            <w:bottom w:val="none" w:sz="0" w:space="0" w:color="auto"/>
            <w:right w:val="none" w:sz="0" w:space="0" w:color="auto"/>
          </w:divBdr>
        </w:div>
        <w:div w:id="1780879673">
          <w:marLeft w:val="0"/>
          <w:marRight w:val="0"/>
          <w:marTop w:val="0"/>
          <w:marBottom w:val="0"/>
          <w:divBdr>
            <w:top w:val="none" w:sz="0" w:space="0" w:color="auto"/>
            <w:left w:val="none" w:sz="0" w:space="0" w:color="auto"/>
            <w:bottom w:val="none" w:sz="0" w:space="0" w:color="auto"/>
            <w:right w:val="none" w:sz="0" w:space="0" w:color="auto"/>
          </w:divBdr>
        </w:div>
        <w:div w:id="2023311127">
          <w:marLeft w:val="0"/>
          <w:marRight w:val="0"/>
          <w:marTop w:val="0"/>
          <w:marBottom w:val="0"/>
          <w:divBdr>
            <w:top w:val="none" w:sz="0" w:space="0" w:color="auto"/>
            <w:left w:val="none" w:sz="0" w:space="0" w:color="auto"/>
            <w:bottom w:val="none" w:sz="0" w:space="0" w:color="auto"/>
            <w:right w:val="none" w:sz="0" w:space="0" w:color="auto"/>
          </w:divBdr>
        </w:div>
      </w:divsChild>
    </w:div>
    <w:div w:id="938489553">
      <w:bodyDiv w:val="1"/>
      <w:marLeft w:val="0"/>
      <w:marRight w:val="0"/>
      <w:marTop w:val="0"/>
      <w:marBottom w:val="0"/>
      <w:divBdr>
        <w:top w:val="none" w:sz="0" w:space="0" w:color="auto"/>
        <w:left w:val="none" w:sz="0" w:space="0" w:color="auto"/>
        <w:bottom w:val="none" w:sz="0" w:space="0" w:color="auto"/>
        <w:right w:val="none" w:sz="0" w:space="0" w:color="auto"/>
      </w:divBdr>
    </w:div>
    <w:div w:id="938568169">
      <w:bodyDiv w:val="1"/>
      <w:marLeft w:val="0"/>
      <w:marRight w:val="0"/>
      <w:marTop w:val="0"/>
      <w:marBottom w:val="0"/>
      <w:divBdr>
        <w:top w:val="none" w:sz="0" w:space="0" w:color="auto"/>
        <w:left w:val="none" w:sz="0" w:space="0" w:color="auto"/>
        <w:bottom w:val="none" w:sz="0" w:space="0" w:color="auto"/>
        <w:right w:val="none" w:sz="0" w:space="0" w:color="auto"/>
      </w:divBdr>
    </w:div>
    <w:div w:id="938946804">
      <w:bodyDiv w:val="1"/>
      <w:marLeft w:val="0"/>
      <w:marRight w:val="0"/>
      <w:marTop w:val="0"/>
      <w:marBottom w:val="0"/>
      <w:divBdr>
        <w:top w:val="none" w:sz="0" w:space="0" w:color="auto"/>
        <w:left w:val="none" w:sz="0" w:space="0" w:color="auto"/>
        <w:bottom w:val="none" w:sz="0" w:space="0" w:color="auto"/>
        <w:right w:val="none" w:sz="0" w:space="0" w:color="auto"/>
      </w:divBdr>
    </w:div>
    <w:div w:id="939139238">
      <w:bodyDiv w:val="1"/>
      <w:marLeft w:val="0"/>
      <w:marRight w:val="0"/>
      <w:marTop w:val="0"/>
      <w:marBottom w:val="0"/>
      <w:divBdr>
        <w:top w:val="none" w:sz="0" w:space="0" w:color="auto"/>
        <w:left w:val="none" w:sz="0" w:space="0" w:color="auto"/>
        <w:bottom w:val="none" w:sz="0" w:space="0" w:color="auto"/>
        <w:right w:val="none" w:sz="0" w:space="0" w:color="auto"/>
      </w:divBdr>
    </w:div>
    <w:div w:id="939336166">
      <w:bodyDiv w:val="1"/>
      <w:marLeft w:val="0"/>
      <w:marRight w:val="0"/>
      <w:marTop w:val="0"/>
      <w:marBottom w:val="0"/>
      <w:divBdr>
        <w:top w:val="none" w:sz="0" w:space="0" w:color="auto"/>
        <w:left w:val="none" w:sz="0" w:space="0" w:color="auto"/>
        <w:bottom w:val="none" w:sz="0" w:space="0" w:color="auto"/>
        <w:right w:val="none" w:sz="0" w:space="0" w:color="auto"/>
      </w:divBdr>
    </w:div>
    <w:div w:id="939407923">
      <w:bodyDiv w:val="1"/>
      <w:marLeft w:val="0"/>
      <w:marRight w:val="0"/>
      <w:marTop w:val="0"/>
      <w:marBottom w:val="0"/>
      <w:divBdr>
        <w:top w:val="none" w:sz="0" w:space="0" w:color="auto"/>
        <w:left w:val="none" w:sz="0" w:space="0" w:color="auto"/>
        <w:bottom w:val="none" w:sz="0" w:space="0" w:color="auto"/>
        <w:right w:val="none" w:sz="0" w:space="0" w:color="auto"/>
      </w:divBdr>
    </w:div>
    <w:div w:id="939486600">
      <w:bodyDiv w:val="1"/>
      <w:marLeft w:val="0"/>
      <w:marRight w:val="0"/>
      <w:marTop w:val="0"/>
      <w:marBottom w:val="0"/>
      <w:divBdr>
        <w:top w:val="none" w:sz="0" w:space="0" w:color="auto"/>
        <w:left w:val="none" w:sz="0" w:space="0" w:color="auto"/>
        <w:bottom w:val="none" w:sz="0" w:space="0" w:color="auto"/>
        <w:right w:val="none" w:sz="0" w:space="0" w:color="auto"/>
      </w:divBdr>
    </w:div>
    <w:div w:id="940336129">
      <w:bodyDiv w:val="1"/>
      <w:marLeft w:val="0"/>
      <w:marRight w:val="0"/>
      <w:marTop w:val="0"/>
      <w:marBottom w:val="0"/>
      <w:divBdr>
        <w:top w:val="none" w:sz="0" w:space="0" w:color="auto"/>
        <w:left w:val="none" w:sz="0" w:space="0" w:color="auto"/>
        <w:bottom w:val="none" w:sz="0" w:space="0" w:color="auto"/>
        <w:right w:val="none" w:sz="0" w:space="0" w:color="auto"/>
      </w:divBdr>
    </w:div>
    <w:div w:id="940800593">
      <w:bodyDiv w:val="1"/>
      <w:marLeft w:val="0"/>
      <w:marRight w:val="0"/>
      <w:marTop w:val="0"/>
      <w:marBottom w:val="0"/>
      <w:divBdr>
        <w:top w:val="none" w:sz="0" w:space="0" w:color="auto"/>
        <w:left w:val="none" w:sz="0" w:space="0" w:color="auto"/>
        <w:bottom w:val="none" w:sz="0" w:space="0" w:color="auto"/>
        <w:right w:val="none" w:sz="0" w:space="0" w:color="auto"/>
      </w:divBdr>
    </w:div>
    <w:div w:id="941111285">
      <w:bodyDiv w:val="1"/>
      <w:marLeft w:val="0"/>
      <w:marRight w:val="0"/>
      <w:marTop w:val="0"/>
      <w:marBottom w:val="0"/>
      <w:divBdr>
        <w:top w:val="none" w:sz="0" w:space="0" w:color="auto"/>
        <w:left w:val="none" w:sz="0" w:space="0" w:color="auto"/>
        <w:bottom w:val="none" w:sz="0" w:space="0" w:color="auto"/>
        <w:right w:val="none" w:sz="0" w:space="0" w:color="auto"/>
      </w:divBdr>
    </w:div>
    <w:div w:id="941764756">
      <w:bodyDiv w:val="1"/>
      <w:marLeft w:val="0"/>
      <w:marRight w:val="0"/>
      <w:marTop w:val="0"/>
      <w:marBottom w:val="0"/>
      <w:divBdr>
        <w:top w:val="none" w:sz="0" w:space="0" w:color="auto"/>
        <w:left w:val="none" w:sz="0" w:space="0" w:color="auto"/>
        <w:bottom w:val="none" w:sz="0" w:space="0" w:color="auto"/>
        <w:right w:val="none" w:sz="0" w:space="0" w:color="auto"/>
      </w:divBdr>
    </w:div>
    <w:div w:id="941840445">
      <w:bodyDiv w:val="1"/>
      <w:marLeft w:val="0"/>
      <w:marRight w:val="0"/>
      <w:marTop w:val="0"/>
      <w:marBottom w:val="0"/>
      <w:divBdr>
        <w:top w:val="none" w:sz="0" w:space="0" w:color="auto"/>
        <w:left w:val="none" w:sz="0" w:space="0" w:color="auto"/>
        <w:bottom w:val="none" w:sz="0" w:space="0" w:color="auto"/>
        <w:right w:val="none" w:sz="0" w:space="0" w:color="auto"/>
      </w:divBdr>
    </w:div>
    <w:div w:id="941958411">
      <w:bodyDiv w:val="1"/>
      <w:marLeft w:val="0"/>
      <w:marRight w:val="0"/>
      <w:marTop w:val="0"/>
      <w:marBottom w:val="0"/>
      <w:divBdr>
        <w:top w:val="none" w:sz="0" w:space="0" w:color="auto"/>
        <w:left w:val="none" w:sz="0" w:space="0" w:color="auto"/>
        <w:bottom w:val="none" w:sz="0" w:space="0" w:color="auto"/>
        <w:right w:val="none" w:sz="0" w:space="0" w:color="auto"/>
      </w:divBdr>
    </w:div>
    <w:div w:id="941960217">
      <w:bodyDiv w:val="1"/>
      <w:marLeft w:val="0"/>
      <w:marRight w:val="0"/>
      <w:marTop w:val="0"/>
      <w:marBottom w:val="0"/>
      <w:divBdr>
        <w:top w:val="none" w:sz="0" w:space="0" w:color="auto"/>
        <w:left w:val="none" w:sz="0" w:space="0" w:color="auto"/>
        <w:bottom w:val="none" w:sz="0" w:space="0" w:color="auto"/>
        <w:right w:val="none" w:sz="0" w:space="0" w:color="auto"/>
      </w:divBdr>
    </w:div>
    <w:div w:id="942229699">
      <w:bodyDiv w:val="1"/>
      <w:marLeft w:val="0"/>
      <w:marRight w:val="0"/>
      <w:marTop w:val="0"/>
      <w:marBottom w:val="0"/>
      <w:divBdr>
        <w:top w:val="none" w:sz="0" w:space="0" w:color="auto"/>
        <w:left w:val="none" w:sz="0" w:space="0" w:color="auto"/>
        <w:bottom w:val="none" w:sz="0" w:space="0" w:color="auto"/>
        <w:right w:val="none" w:sz="0" w:space="0" w:color="auto"/>
      </w:divBdr>
    </w:div>
    <w:div w:id="942346684">
      <w:bodyDiv w:val="1"/>
      <w:marLeft w:val="0"/>
      <w:marRight w:val="0"/>
      <w:marTop w:val="0"/>
      <w:marBottom w:val="0"/>
      <w:divBdr>
        <w:top w:val="none" w:sz="0" w:space="0" w:color="auto"/>
        <w:left w:val="none" w:sz="0" w:space="0" w:color="auto"/>
        <w:bottom w:val="none" w:sz="0" w:space="0" w:color="auto"/>
        <w:right w:val="none" w:sz="0" w:space="0" w:color="auto"/>
      </w:divBdr>
    </w:div>
    <w:div w:id="942566840">
      <w:bodyDiv w:val="1"/>
      <w:marLeft w:val="0"/>
      <w:marRight w:val="0"/>
      <w:marTop w:val="0"/>
      <w:marBottom w:val="0"/>
      <w:divBdr>
        <w:top w:val="none" w:sz="0" w:space="0" w:color="auto"/>
        <w:left w:val="none" w:sz="0" w:space="0" w:color="auto"/>
        <w:bottom w:val="none" w:sz="0" w:space="0" w:color="auto"/>
        <w:right w:val="none" w:sz="0" w:space="0" w:color="auto"/>
      </w:divBdr>
    </w:div>
    <w:div w:id="944575205">
      <w:bodyDiv w:val="1"/>
      <w:marLeft w:val="0"/>
      <w:marRight w:val="0"/>
      <w:marTop w:val="0"/>
      <w:marBottom w:val="0"/>
      <w:divBdr>
        <w:top w:val="none" w:sz="0" w:space="0" w:color="auto"/>
        <w:left w:val="none" w:sz="0" w:space="0" w:color="auto"/>
        <w:bottom w:val="none" w:sz="0" w:space="0" w:color="auto"/>
        <w:right w:val="none" w:sz="0" w:space="0" w:color="auto"/>
      </w:divBdr>
    </w:div>
    <w:div w:id="944771940">
      <w:bodyDiv w:val="1"/>
      <w:marLeft w:val="0"/>
      <w:marRight w:val="0"/>
      <w:marTop w:val="0"/>
      <w:marBottom w:val="0"/>
      <w:divBdr>
        <w:top w:val="none" w:sz="0" w:space="0" w:color="auto"/>
        <w:left w:val="none" w:sz="0" w:space="0" w:color="auto"/>
        <w:bottom w:val="none" w:sz="0" w:space="0" w:color="auto"/>
        <w:right w:val="none" w:sz="0" w:space="0" w:color="auto"/>
      </w:divBdr>
    </w:div>
    <w:div w:id="945040441">
      <w:bodyDiv w:val="1"/>
      <w:marLeft w:val="0"/>
      <w:marRight w:val="0"/>
      <w:marTop w:val="0"/>
      <w:marBottom w:val="0"/>
      <w:divBdr>
        <w:top w:val="none" w:sz="0" w:space="0" w:color="auto"/>
        <w:left w:val="none" w:sz="0" w:space="0" w:color="auto"/>
        <w:bottom w:val="none" w:sz="0" w:space="0" w:color="auto"/>
        <w:right w:val="none" w:sz="0" w:space="0" w:color="auto"/>
      </w:divBdr>
    </w:div>
    <w:div w:id="946813438">
      <w:bodyDiv w:val="1"/>
      <w:marLeft w:val="0"/>
      <w:marRight w:val="0"/>
      <w:marTop w:val="0"/>
      <w:marBottom w:val="0"/>
      <w:divBdr>
        <w:top w:val="none" w:sz="0" w:space="0" w:color="auto"/>
        <w:left w:val="none" w:sz="0" w:space="0" w:color="auto"/>
        <w:bottom w:val="none" w:sz="0" w:space="0" w:color="auto"/>
        <w:right w:val="none" w:sz="0" w:space="0" w:color="auto"/>
      </w:divBdr>
    </w:div>
    <w:div w:id="950549089">
      <w:bodyDiv w:val="1"/>
      <w:marLeft w:val="0"/>
      <w:marRight w:val="0"/>
      <w:marTop w:val="0"/>
      <w:marBottom w:val="0"/>
      <w:divBdr>
        <w:top w:val="none" w:sz="0" w:space="0" w:color="auto"/>
        <w:left w:val="none" w:sz="0" w:space="0" w:color="auto"/>
        <w:bottom w:val="none" w:sz="0" w:space="0" w:color="auto"/>
        <w:right w:val="none" w:sz="0" w:space="0" w:color="auto"/>
      </w:divBdr>
    </w:div>
    <w:div w:id="950940061">
      <w:bodyDiv w:val="1"/>
      <w:marLeft w:val="0"/>
      <w:marRight w:val="0"/>
      <w:marTop w:val="0"/>
      <w:marBottom w:val="0"/>
      <w:divBdr>
        <w:top w:val="none" w:sz="0" w:space="0" w:color="auto"/>
        <w:left w:val="none" w:sz="0" w:space="0" w:color="auto"/>
        <w:bottom w:val="none" w:sz="0" w:space="0" w:color="auto"/>
        <w:right w:val="none" w:sz="0" w:space="0" w:color="auto"/>
      </w:divBdr>
    </w:div>
    <w:div w:id="951010162">
      <w:bodyDiv w:val="1"/>
      <w:marLeft w:val="0"/>
      <w:marRight w:val="0"/>
      <w:marTop w:val="0"/>
      <w:marBottom w:val="0"/>
      <w:divBdr>
        <w:top w:val="none" w:sz="0" w:space="0" w:color="auto"/>
        <w:left w:val="none" w:sz="0" w:space="0" w:color="auto"/>
        <w:bottom w:val="none" w:sz="0" w:space="0" w:color="auto"/>
        <w:right w:val="none" w:sz="0" w:space="0" w:color="auto"/>
      </w:divBdr>
    </w:div>
    <w:div w:id="951211252">
      <w:bodyDiv w:val="1"/>
      <w:marLeft w:val="0"/>
      <w:marRight w:val="0"/>
      <w:marTop w:val="0"/>
      <w:marBottom w:val="0"/>
      <w:divBdr>
        <w:top w:val="none" w:sz="0" w:space="0" w:color="auto"/>
        <w:left w:val="none" w:sz="0" w:space="0" w:color="auto"/>
        <w:bottom w:val="none" w:sz="0" w:space="0" w:color="auto"/>
        <w:right w:val="none" w:sz="0" w:space="0" w:color="auto"/>
      </w:divBdr>
    </w:div>
    <w:div w:id="953444974">
      <w:bodyDiv w:val="1"/>
      <w:marLeft w:val="0"/>
      <w:marRight w:val="0"/>
      <w:marTop w:val="0"/>
      <w:marBottom w:val="0"/>
      <w:divBdr>
        <w:top w:val="none" w:sz="0" w:space="0" w:color="auto"/>
        <w:left w:val="none" w:sz="0" w:space="0" w:color="auto"/>
        <w:bottom w:val="none" w:sz="0" w:space="0" w:color="auto"/>
        <w:right w:val="none" w:sz="0" w:space="0" w:color="auto"/>
      </w:divBdr>
    </w:div>
    <w:div w:id="953486040">
      <w:bodyDiv w:val="1"/>
      <w:marLeft w:val="0"/>
      <w:marRight w:val="0"/>
      <w:marTop w:val="0"/>
      <w:marBottom w:val="0"/>
      <w:divBdr>
        <w:top w:val="none" w:sz="0" w:space="0" w:color="auto"/>
        <w:left w:val="none" w:sz="0" w:space="0" w:color="auto"/>
        <w:bottom w:val="none" w:sz="0" w:space="0" w:color="auto"/>
        <w:right w:val="none" w:sz="0" w:space="0" w:color="auto"/>
      </w:divBdr>
    </w:div>
    <w:div w:id="954629939">
      <w:bodyDiv w:val="1"/>
      <w:marLeft w:val="0"/>
      <w:marRight w:val="0"/>
      <w:marTop w:val="0"/>
      <w:marBottom w:val="0"/>
      <w:divBdr>
        <w:top w:val="none" w:sz="0" w:space="0" w:color="auto"/>
        <w:left w:val="none" w:sz="0" w:space="0" w:color="auto"/>
        <w:bottom w:val="none" w:sz="0" w:space="0" w:color="auto"/>
        <w:right w:val="none" w:sz="0" w:space="0" w:color="auto"/>
      </w:divBdr>
    </w:div>
    <w:div w:id="954674632">
      <w:bodyDiv w:val="1"/>
      <w:marLeft w:val="0"/>
      <w:marRight w:val="0"/>
      <w:marTop w:val="0"/>
      <w:marBottom w:val="0"/>
      <w:divBdr>
        <w:top w:val="none" w:sz="0" w:space="0" w:color="auto"/>
        <w:left w:val="none" w:sz="0" w:space="0" w:color="auto"/>
        <w:bottom w:val="none" w:sz="0" w:space="0" w:color="auto"/>
        <w:right w:val="none" w:sz="0" w:space="0" w:color="auto"/>
      </w:divBdr>
    </w:div>
    <w:div w:id="954944625">
      <w:bodyDiv w:val="1"/>
      <w:marLeft w:val="0"/>
      <w:marRight w:val="0"/>
      <w:marTop w:val="0"/>
      <w:marBottom w:val="0"/>
      <w:divBdr>
        <w:top w:val="none" w:sz="0" w:space="0" w:color="auto"/>
        <w:left w:val="none" w:sz="0" w:space="0" w:color="auto"/>
        <w:bottom w:val="none" w:sz="0" w:space="0" w:color="auto"/>
        <w:right w:val="none" w:sz="0" w:space="0" w:color="auto"/>
      </w:divBdr>
    </w:div>
    <w:div w:id="955671871">
      <w:bodyDiv w:val="1"/>
      <w:marLeft w:val="0"/>
      <w:marRight w:val="0"/>
      <w:marTop w:val="0"/>
      <w:marBottom w:val="0"/>
      <w:divBdr>
        <w:top w:val="none" w:sz="0" w:space="0" w:color="auto"/>
        <w:left w:val="none" w:sz="0" w:space="0" w:color="auto"/>
        <w:bottom w:val="none" w:sz="0" w:space="0" w:color="auto"/>
        <w:right w:val="none" w:sz="0" w:space="0" w:color="auto"/>
      </w:divBdr>
    </w:div>
    <w:div w:id="956133345">
      <w:bodyDiv w:val="1"/>
      <w:marLeft w:val="0"/>
      <w:marRight w:val="0"/>
      <w:marTop w:val="0"/>
      <w:marBottom w:val="0"/>
      <w:divBdr>
        <w:top w:val="none" w:sz="0" w:space="0" w:color="auto"/>
        <w:left w:val="none" w:sz="0" w:space="0" w:color="auto"/>
        <w:bottom w:val="none" w:sz="0" w:space="0" w:color="auto"/>
        <w:right w:val="none" w:sz="0" w:space="0" w:color="auto"/>
      </w:divBdr>
    </w:div>
    <w:div w:id="956450555">
      <w:bodyDiv w:val="1"/>
      <w:marLeft w:val="0"/>
      <w:marRight w:val="0"/>
      <w:marTop w:val="0"/>
      <w:marBottom w:val="0"/>
      <w:divBdr>
        <w:top w:val="none" w:sz="0" w:space="0" w:color="auto"/>
        <w:left w:val="none" w:sz="0" w:space="0" w:color="auto"/>
        <w:bottom w:val="none" w:sz="0" w:space="0" w:color="auto"/>
        <w:right w:val="none" w:sz="0" w:space="0" w:color="auto"/>
      </w:divBdr>
    </w:div>
    <w:div w:id="957221084">
      <w:bodyDiv w:val="1"/>
      <w:marLeft w:val="0"/>
      <w:marRight w:val="0"/>
      <w:marTop w:val="0"/>
      <w:marBottom w:val="0"/>
      <w:divBdr>
        <w:top w:val="none" w:sz="0" w:space="0" w:color="auto"/>
        <w:left w:val="none" w:sz="0" w:space="0" w:color="auto"/>
        <w:bottom w:val="none" w:sz="0" w:space="0" w:color="auto"/>
        <w:right w:val="none" w:sz="0" w:space="0" w:color="auto"/>
      </w:divBdr>
    </w:div>
    <w:div w:id="957222334">
      <w:bodyDiv w:val="1"/>
      <w:marLeft w:val="0"/>
      <w:marRight w:val="0"/>
      <w:marTop w:val="0"/>
      <w:marBottom w:val="0"/>
      <w:divBdr>
        <w:top w:val="none" w:sz="0" w:space="0" w:color="auto"/>
        <w:left w:val="none" w:sz="0" w:space="0" w:color="auto"/>
        <w:bottom w:val="none" w:sz="0" w:space="0" w:color="auto"/>
        <w:right w:val="none" w:sz="0" w:space="0" w:color="auto"/>
      </w:divBdr>
    </w:div>
    <w:div w:id="957877607">
      <w:bodyDiv w:val="1"/>
      <w:marLeft w:val="0"/>
      <w:marRight w:val="0"/>
      <w:marTop w:val="0"/>
      <w:marBottom w:val="0"/>
      <w:divBdr>
        <w:top w:val="none" w:sz="0" w:space="0" w:color="auto"/>
        <w:left w:val="none" w:sz="0" w:space="0" w:color="auto"/>
        <w:bottom w:val="none" w:sz="0" w:space="0" w:color="auto"/>
        <w:right w:val="none" w:sz="0" w:space="0" w:color="auto"/>
      </w:divBdr>
    </w:div>
    <w:div w:id="958030424">
      <w:bodyDiv w:val="1"/>
      <w:marLeft w:val="0"/>
      <w:marRight w:val="0"/>
      <w:marTop w:val="0"/>
      <w:marBottom w:val="0"/>
      <w:divBdr>
        <w:top w:val="none" w:sz="0" w:space="0" w:color="auto"/>
        <w:left w:val="none" w:sz="0" w:space="0" w:color="auto"/>
        <w:bottom w:val="none" w:sz="0" w:space="0" w:color="auto"/>
        <w:right w:val="none" w:sz="0" w:space="0" w:color="auto"/>
      </w:divBdr>
    </w:div>
    <w:div w:id="958031733">
      <w:bodyDiv w:val="1"/>
      <w:marLeft w:val="0"/>
      <w:marRight w:val="0"/>
      <w:marTop w:val="0"/>
      <w:marBottom w:val="0"/>
      <w:divBdr>
        <w:top w:val="none" w:sz="0" w:space="0" w:color="auto"/>
        <w:left w:val="none" w:sz="0" w:space="0" w:color="auto"/>
        <w:bottom w:val="none" w:sz="0" w:space="0" w:color="auto"/>
        <w:right w:val="none" w:sz="0" w:space="0" w:color="auto"/>
      </w:divBdr>
      <w:divsChild>
        <w:div w:id="648821939">
          <w:marLeft w:val="0"/>
          <w:marRight w:val="0"/>
          <w:marTop w:val="0"/>
          <w:marBottom w:val="105"/>
          <w:divBdr>
            <w:top w:val="none" w:sz="0" w:space="0" w:color="auto"/>
            <w:left w:val="none" w:sz="0" w:space="0" w:color="auto"/>
            <w:bottom w:val="none" w:sz="0" w:space="0" w:color="auto"/>
            <w:right w:val="none" w:sz="0" w:space="0" w:color="auto"/>
          </w:divBdr>
        </w:div>
      </w:divsChild>
    </w:div>
    <w:div w:id="958075338">
      <w:bodyDiv w:val="1"/>
      <w:marLeft w:val="0"/>
      <w:marRight w:val="0"/>
      <w:marTop w:val="0"/>
      <w:marBottom w:val="0"/>
      <w:divBdr>
        <w:top w:val="none" w:sz="0" w:space="0" w:color="auto"/>
        <w:left w:val="none" w:sz="0" w:space="0" w:color="auto"/>
        <w:bottom w:val="none" w:sz="0" w:space="0" w:color="auto"/>
        <w:right w:val="none" w:sz="0" w:space="0" w:color="auto"/>
      </w:divBdr>
    </w:div>
    <w:div w:id="958223817">
      <w:bodyDiv w:val="1"/>
      <w:marLeft w:val="0"/>
      <w:marRight w:val="0"/>
      <w:marTop w:val="0"/>
      <w:marBottom w:val="0"/>
      <w:divBdr>
        <w:top w:val="none" w:sz="0" w:space="0" w:color="auto"/>
        <w:left w:val="none" w:sz="0" w:space="0" w:color="auto"/>
        <w:bottom w:val="none" w:sz="0" w:space="0" w:color="auto"/>
        <w:right w:val="none" w:sz="0" w:space="0" w:color="auto"/>
      </w:divBdr>
    </w:div>
    <w:div w:id="958334886">
      <w:bodyDiv w:val="1"/>
      <w:marLeft w:val="0"/>
      <w:marRight w:val="0"/>
      <w:marTop w:val="0"/>
      <w:marBottom w:val="0"/>
      <w:divBdr>
        <w:top w:val="none" w:sz="0" w:space="0" w:color="auto"/>
        <w:left w:val="none" w:sz="0" w:space="0" w:color="auto"/>
        <w:bottom w:val="none" w:sz="0" w:space="0" w:color="auto"/>
        <w:right w:val="none" w:sz="0" w:space="0" w:color="auto"/>
      </w:divBdr>
      <w:divsChild>
        <w:div w:id="898396489">
          <w:marLeft w:val="0"/>
          <w:marRight w:val="0"/>
          <w:marTop w:val="0"/>
          <w:marBottom w:val="105"/>
          <w:divBdr>
            <w:top w:val="none" w:sz="0" w:space="0" w:color="auto"/>
            <w:left w:val="none" w:sz="0" w:space="0" w:color="auto"/>
            <w:bottom w:val="none" w:sz="0" w:space="0" w:color="auto"/>
            <w:right w:val="none" w:sz="0" w:space="0" w:color="auto"/>
          </w:divBdr>
        </w:div>
      </w:divsChild>
    </w:div>
    <w:div w:id="958490965">
      <w:bodyDiv w:val="1"/>
      <w:marLeft w:val="0"/>
      <w:marRight w:val="0"/>
      <w:marTop w:val="0"/>
      <w:marBottom w:val="0"/>
      <w:divBdr>
        <w:top w:val="none" w:sz="0" w:space="0" w:color="auto"/>
        <w:left w:val="none" w:sz="0" w:space="0" w:color="auto"/>
        <w:bottom w:val="none" w:sz="0" w:space="0" w:color="auto"/>
        <w:right w:val="none" w:sz="0" w:space="0" w:color="auto"/>
      </w:divBdr>
    </w:div>
    <w:div w:id="958728540">
      <w:bodyDiv w:val="1"/>
      <w:marLeft w:val="0"/>
      <w:marRight w:val="0"/>
      <w:marTop w:val="0"/>
      <w:marBottom w:val="0"/>
      <w:divBdr>
        <w:top w:val="none" w:sz="0" w:space="0" w:color="auto"/>
        <w:left w:val="none" w:sz="0" w:space="0" w:color="auto"/>
        <w:bottom w:val="none" w:sz="0" w:space="0" w:color="auto"/>
        <w:right w:val="none" w:sz="0" w:space="0" w:color="auto"/>
      </w:divBdr>
    </w:div>
    <w:div w:id="959141183">
      <w:bodyDiv w:val="1"/>
      <w:marLeft w:val="0"/>
      <w:marRight w:val="0"/>
      <w:marTop w:val="0"/>
      <w:marBottom w:val="0"/>
      <w:divBdr>
        <w:top w:val="none" w:sz="0" w:space="0" w:color="auto"/>
        <w:left w:val="none" w:sz="0" w:space="0" w:color="auto"/>
        <w:bottom w:val="none" w:sz="0" w:space="0" w:color="auto"/>
        <w:right w:val="none" w:sz="0" w:space="0" w:color="auto"/>
      </w:divBdr>
    </w:div>
    <w:div w:id="959192590">
      <w:bodyDiv w:val="1"/>
      <w:marLeft w:val="0"/>
      <w:marRight w:val="0"/>
      <w:marTop w:val="0"/>
      <w:marBottom w:val="0"/>
      <w:divBdr>
        <w:top w:val="none" w:sz="0" w:space="0" w:color="auto"/>
        <w:left w:val="none" w:sz="0" w:space="0" w:color="auto"/>
        <w:bottom w:val="none" w:sz="0" w:space="0" w:color="auto"/>
        <w:right w:val="none" w:sz="0" w:space="0" w:color="auto"/>
      </w:divBdr>
    </w:div>
    <w:div w:id="959382103">
      <w:bodyDiv w:val="1"/>
      <w:marLeft w:val="0"/>
      <w:marRight w:val="0"/>
      <w:marTop w:val="0"/>
      <w:marBottom w:val="0"/>
      <w:divBdr>
        <w:top w:val="none" w:sz="0" w:space="0" w:color="auto"/>
        <w:left w:val="none" w:sz="0" w:space="0" w:color="auto"/>
        <w:bottom w:val="none" w:sz="0" w:space="0" w:color="auto"/>
        <w:right w:val="none" w:sz="0" w:space="0" w:color="auto"/>
      </w:divBdr>
      <w:divsChild>
        <w:div w:id="66533712">
          <w:marLeft w:val="0"/>
          <w:marRight w:val="0"/>
          <w:marTop w:val="0"/>
          <w:marBottom w:val="300"/>
          <w:divBdr>
            <w:top w:val="none" w:sz="0" w:space="0" w:color="auto"/>
            <w:left w:val="none" w:sz="0" w:space="0" w:color="auto"/>
            <w:bottom w:val="none" w:sz="0" w:space="0" w:color="auto"/>
            <w:right w:val="none" w:sz="0" w:space="0" w:color="auto"/>
          </w:divBdr>
          <w:divsChild>
            <w:div w:id="692461727">
              <w:marLeft w:val="0"/>
              <w:marRight w:val="0"/>
              <w:marTop w:val="0"/>
              <w:marBottom w:val="0"/>
              <w:divBdr>
                <w:top w:val="none" w:sz="0" w:space="0" w:color="auto"/>
                <w:left w:val="none" w:sz="0" w:space="0" w:color="auto"/>
                <w:bottom w:val="none" w:sz="0" w:space="0" w:color="auto"/>
                <w:right w:val="none" w:sz="0" w:space="0" w:color="auto"/>
              </w:divBdr>
            </w:div>
          </w:divsChild>
        </w:div>
        <w:div w:id="559677818">
          <w:marLeft w:val="0"/>
          <w:marRight w:val="0"/>
          <w:marTop w:val="0"/>
          <w:marBottom w:val="300"/>
          <w:divBdr>
            <w:top w:val="none" w:sz="0" w:space="0" w:color="auto"/>
            <w:left w:val="none" w:sz="0" w:space="0" w:color="auto"/>
            <w:bottom w:val="none" w:sz="0" w:space="0" w:color="auto"/>
            <w:right w:val="none" w:sz="0" w:space="0" w:color="auto"/>
          </w:divBdr>
          <w:divsChild>
            <w:div w:id="263197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723574">
      <w:bodyDiv w:val="1"/>
      <w:marLeft w:val="0"/>
      <w:marRight w:val="0"/>
      <w:marTop w:val="0"/>
      <w:marBottom w:val="0"/>
      <w:divBdr>
        <w:top w:val="none" w:sz="0" w:space="0" w:color="auto"/>
        <w:left w:val="none" w:sz="0" w:space="0" w:color="auto"/>
        <w:bottom w:val="none" w:sz="0" w:space="0" w:color="auto"/>
        <w:right w:val="none" w:sz="0" w:space="0" w:color="auto"/>
      </w:divBdr>
    </w:div>
    <w:div w:id="960957331">
      <w:bodyDiv w:val="1"/>
      <w:marLeft w:val="0"/>
      <w:marRight w:val="0"/>
      <w:marTop w:val="0"/>
      <w:marBottom w:val="0"/>
      <w:divBdr>
        <w:top w:val="none" w:sz="0" w:space="0" w:color="auto"/>
        <w:left w:val="none" w:sz="0" w:space="0" w:color="auto"/>
        <w:bottom w:val="none" w:sz="0" w:space="0" w:color="auto"/>
        <w:right w:val="none" w:sz="0" w:space="0" w:color="auto"/>
      </w:divBdr>
    </w:div>
    <w:div w:id="960962764">
      <w:bodyDiv w:val="1"/>
      <w:marLeft w:val="0"/>
      <w:marRight w:val="0"/>
      <w:marTop w:val="0"/>
      <w:marBottom w:val="0"/>
      <w:divBdr>
        <w:top w:val="none" w:sz="0" w:space="0" w:color="auto"/>
        <w:left w:val="none" w:sz="0" w:space="0" w:color="auto"/>
        <w:bottom w:val="none" w:sz="0" w:space="0" w:color="auto"/>
        <w:right w:val="none" w:sz="0" w:space="0" w:color="auto"/>
      </w:divBdr>
    </w:div>
    <w:div w:id="961575513">
      <w:bodyDiv w:val="1"/>
      <w:marLeft w:val="0"/>
      <w:marRight w:val="0"/>
      <w:marTop w:val="0"/>
      <w:marBottom w:val="0"/>
      <w:divBdr>
        <w:top w:val="none" w:sz="0" w:space="0" w:color="auto"/>
        <w:left w:val="none" w:sz="0" w:space="0" w:color="auto"/>
        <w:bottom w:val="none" w:sz="0" w:space="0" w:color="auto"/>
        <w:right w:val="none" w:sz="0" w:space="0" w:color="auto"/>
      </w:divBdr>
    </w:div>
    <w:div w:id="962229263">
      <w:bodyDiv w:val="1"/>
      <w:marLeft w:val="0"/>
      <w:marRight w:val="0"/>
      <w:marTop w:val="0"/>
      <w:marBottom w:val="0"/>
      <w:divBdr>
        <w:top w:val="none" w:sz="0" w:space="0" w:color="auto"/>
        <w:left w:val="none" w:sz="0" w:space="0" w:color="auto"/>
        <w:bottom w:val="none" w:sz="0" w:space="0" w:color="auto"/>
        <w:right w:val="none" w:sz="0" w:space="0" w:color="auto"/>
      </w:divBdr>
    </w:div>
    <w:div w:id="962803741">
      <w:bodyDiv w:val="1"/>
      <w:marLeft w:val="0"/>
      <w:marRight w:val="0"/>
      <w:marTop w:val="0"/>
      <w:marBottom w:val="0"/>
      <w:divBdr>
        <w:top w:val="none" w:sz="0" w:space="0" w:color="auto"/>
        <w:left w:val="none" w:sz="0" w:space="0" w:color="auto"/>
        <w:bottom w:val="none" w:sz="0" w:space="0" w:color="auto"/>
        <w:right w:val="none" w:sz="0" w:space="0" w:color="auto"/>
      </w:divBdr>
    </w:div>
    <w:div w:id="964047198">
      <w:bodyDiv w:val="1"/>
      <w:marLeft w:val="0"/>
      <w:marRight w:val="0"/>
      <w:marTop w:val="0"/>
      <w:marBottom w:val="0"/>
      <w:divBdr>
        <w:top w:val="none" w:sz="0" w:space="0" w:color="auto"/>
        <w:left w:val="none" w:sz="0" w:space="0" w:color="auto"/>
        <w:bottom w:val="none" w:sz="0" w:space="0" w:color="auto"/>
        <w:right w:val="none" w:sz="0" w:space="0" w:color="auto"/>
      </w:divBdr>
    </w:div>
    <w:div w:id="964118145">
      <w:bodyDiv w:val="1"/>
      <w:marLeft w:val="0"/>
      <w:marRight w:val="0"/>
      <w:marTop w:val="0"/>
      <w:marBottom w:val="0"/>
      <w:divBdr>
        <w:top w:val="none" w:sz="0" w:space="0" w:color="auto"/>
        <w:left w:val="none" w:sz="0" w:space="0" w:color="auto"/>
        <w:bottom w:val="none" w:sz="0" w:space="0" w:color="auto"/>
        <w:right w:val="none" w:sz="0" w:space="0" w:color="auto"/>
      </w:divBdr>
    </w:div>
    <w:div w:id="965043917">
      <w:bodyDiv w:val="1"/>
      <w:marLeft w:val="0"/>
      <w:marRight w:val="0"/>
      <w:marTop w:val="0"/>
      <w:marBottom w:val="0"/>
      <w:divBdr>
        <w:top w:val="none" w:sz="0" w:space="0" w:color="auto"/>
        <w:left w:val="none" w:sz="0" w:space="0" w:color="auto"/>
        <w:bottom w:val="none" w:sz="0" w:space="0" w:color="auto"/>
        <w:right w:val="none" w:sz="0" w:space="0" w:color="auto"/>
      </w:divBdr>
    </w:div>
    <w:div w:id="965624683">
      <w:bodyDiv w:val="1"/>
      <w:marLeft w:val="0"/>
      <w:marRight w:val="0"/>
      <w:marTop w:val="0"/>
      <w:marBottom w:val="0"/>
      <w:divBdr>
        <w:top w:val="none" w:sz="0" w:space="0" w:color="auto"/>
        <w:left w:val="none" w:sz="0" w:space="0" w:color="auto"/>
        <w:bottom w:val="none" w:sz="0" w:space="0" w:color="auto"/>
        <w:right w:val="none" w:sz="0" w:space="0" w:color="auto"/>
      </w:divBdr>
    </w:div>
    <w:div w:id="966006346">
      <w:bodyDiv w:val="1"/>
      <w:marLeft w:val="0"/>
      <w:marRight w:val="0"/>
      <w:marTop w:val="0"/>
      <w:marBottom w:val="0"/>
      <w:divBdr>
        <w:top w:val="none" w:sz="0" w:space="0" w:color="auto"/>
        <w:left w:val="none" w:sz="0" w:space="0" w:color="auto"/>
        <w:bottom w:val="none" w:sz="0" w:space="0" w:color="auto"/>
        <w:right w:val="none" w:sz="0" w:space="0" w:color="auto"/>
      </w:divBdr>
    </w:div>
    <w:div w:id="966856568">
      <w:bodyDiv w:val="1"/>
      <w:marLeft w:val="0"/>
      <w:marRight w:val="0"/>
      <w:marTop w:val="0"/>
      <w:marBottom w:val="0"/>
      <w:divBdr>
        <w:top w:val="none" w:sz="0" w:space="0" w:color="auto"/>
        <w:left w:val="none" w:sz="0" w:space="0" w:color="auto"/>
        <w:bottom w:val="none" w:sz="0" w:space="0" w:color="auto"/>
        <w:right w:val="none" w:sz="0" w:space="0" w:color="auto"/>
      </w:divBdr>
    </w:div>
    <w:div w:id="967124985">
      <w:bodyDiv w:val="1"/>
      <w:marLeft w:val="0"/>
      <w:marRight w:val="0"/>
      <w:marTop w:val="0"/>
      <w:marBottom w:val="0"/>
      <w:divBdr>
        <w:top w:val="none" w:sz="0" w:space="0" w:color="auto"/>
        <w:left w:val="none" w:sz="0" w:space="0" w:color="auto"/>
        <w:bottom w:val="none" w:sz="0" w:space="0" w:color="auto"/>
        <w:right w:val="none" w:sz="0" w:space="0" w:color="auto"/>
      </w:divBdr>
    </w:div>
    <w:div w:id="967591852">
      <w:bodyDiv w:val="1"/>
      <w:marLeft w:val="0"/>
      <w:marRight w:val="0"/>
      <w:marTop w:val="0"/>
      <w:marBottom w:val="0"/>
      <w:divBdr>
        <w:top w:val="none" w:sz="0" w:space="0" w:color="auto"/>
        <w:left w:val="none" w:sz="0" w:space="0" w:color="auto"/>
        <w:bottom w:val="none" w:sz="0" w:space="0" w:color="auto"/>
        <w:right w:val="none" w:sz="0" w:space="0" w:color="auto"/>
      </w:divBdr>
    </w:div>
    <w:div w:id="967854063">
      <w:bodyDiv w:val="1"/>
      <w:marLeft w:val="0"/>
      <w:marRight w:val="0"/>
      <w:marTop w:val="0"/>
      <w:marBottom w:val="0"/>
      <w:divBdr>
        <w:top w:val="none" w:sz="0" w:space="0" w:color="auto"/>
        <w:left w:val="none" w:sz="0" w:space="0" w:color="auto"/>
        <w:bottom w:val="none" w:sz="0" w:space="0" w:color="auto"/>
        <w:right w:val="none" w:sz="0" w:space="0" w:color="auto"/>
      </w:divBdr>
    </w:div>
    <w:div w:id="967903625">
      <w:bodyDiv w:val="1"/>
      <w:marLeft w:val="0"/>
      <w:marRight w:val="0"/>
      <w:marTop w:val="0"/>
      <w:marBottom w:val="0"/>
      <w:divBdr>
        <w:top w:val="none" w:sz="0" w:space="0" w:color="auto"/>
        <w:left w:val="none" w:sz="0" w:space="0" w:color="auto"/>
        <w:bottom w:val="none" w:sz="0" w:space="0" w:color="auto"/>
        <w:right w:val="none" w:sz="0" w:space="0" w:color="auto"/>
      </w:divBdr>
    </w:div>
    <w:div w:id="968123062">
      <w:bodyDiv w:val="1"/>
      <w:marLeft w:val="0"/>
      <w:marRight w:val="0"/>
      <w:marTop w:val="0"/>
      <w:marBottom w:val="0"/>
      <w:divBdr>
        <w:top w:val="none" w:sz="0" w:space="0" w:color="auto"/>
        <w:left w:val="none" w:sz="0" w:space="0" w:color="auto"/>
        <w:bottom w:val="none" w:sz="0" w:space="0" w:color="auto"/>
        <w:right w:val="none" w:sz="0" w:space="0" w:color="auto"/>
      </w:divBdr>
    </w:div>
    <w:div w:id="968903190">
      <w:bodyDiv w:val="1"/>
      <w:marLeft w:val="0"/>
      <w:marRight w:val="0"/>
      <w:marTop w:val="0"/>
      <w:marBottom w:val="0"/>
      <w:divBdr>
        <w:top w:val="none" w:sz="0" w:space="0" w:color="auto"/>
        <w:left w:val="none" w:sz="0" w:space="0" w:color="auto"/>
        <w:bottom w:val="none" w:sz="0" w:space="0" w:color="auto"/>
        <w:right w:val="none" w:sz="0" w:space="0" w:color="auto"/>
      </w:divBdr>
    </w:div>
    <w:div w:id="969242555">
      <w:bodyDiv w:val="1"/>
      <w:marLeft w:val="0"/>
      <w:marRight w:val="0"/>
      <w:marTop w:val="0"/>
      <w:marBottom w:val="0"/>
      <w:divBdr>
        <w:top w:val="none" w:sz="0" w:space="0" w:color="auto"/>
        <w:left w:val="none" w:sz="0" w:space="0" w:color="auto"/>
        <w:bottom w:val="none" w:sz="0" w:space="0" w:color="auto"/>
        <w:right w:val="none" w:sz="0" w:space="0" w:color="auto"/>
      </w:divBdr>
    </w:div>
    <w:div w:id="969287471">
      <w:bodyDiv w:val="1"/>
      <w:marLeft w:val="0"/>
      <w:marRight w:val="0"/>
      <w:marTop w:val="0"/>
      <w:marBottom w:val="0"/>
      <w:divBdr>
        <w:top w:val="none" w:sz="0" w:space="0" w:color="auto"/>
        <w:left w:val="none" w:sz="0" w:space="0" w:color="auto"/>
        <w:bottom w:val="none" w:sz="0" w:space="0" w:color="auto"/>
        <w:right w:val="none" w:sz="0" w:space="0" w:color="auto"/>
      </w:divBdr>
      <w:divsChild>
        <w:div w:id="409429630">
          <w:marLeft w:val="0"/>
          <w:marRight w:val="0"/>
          <w:marTop w:val="0"/>
          <w:marBottom w:val="0"/>
          <w:divBdr>
            <w:top w:val="none" w:sz="0" w:space="0" w:color="auto"/>
            <w:left w:val="none" w:sz="0" w:space="0" w:color="auto"/>
            <w:bottom w:val="none" w:sz="0" w:space="0" w:color="auto"/>
            <w:right w:val="none" w:sz="0" w:space="0" w:color="auto"/>
          </w:divBdr>
          <w:divsChild>
            <w:div w:id="1535657753">
              <w:marLeft w:val="0"/>
              <w:marRight w:val="0"/>
              <w:marTop w:val="0"/>
              <w:marBottom w:val="0"/>
              <w:divBdr>
                <w:top w:val="none" w:sz="0" w:space="0" w:color="auto"/>
                <w:left w:val="none" w:sz="0" w:space="0" w:color="auto"/>
                <w:bottom w:val="none" w:sz="0" w:space="0" w:color="auto"/>
                <w:right w:val="none" w:sz="0" w:space="0" w:color="auto"/>
              </w:divBdr>
            </w:div>
          </w:divsChild>
        </w:div>
        <w:div w:id="738552894">
          <w:marLeft w:val="0"/>
          <w:marRight w:val="0"/>
          <w:marTop w:val="0"/>
          <w:marBottom w:val="0"/>
          <w:divBdr>
            <w:top w:val="none" w:sz="0" w:space="0" w:color="auto"/>
            <w:left w:val="none" w:sz="0" w:space="0" w:color="auto"/>
            <w:bottom w:val="none" w:sz="0" w:space="0" w:color="auto"/>
            <w:right w:val="none" w:sz="0" w:space="0" w:color="auto"/>
          </w:divBdr>
          <w:divsChild>
            <w:div w:id="2023051314">
              <w:marLeft w:val="0"/>
              <w:marRight w:val="0"/>
              <w:marTop w:val="0"/>
              <w:marBottom w:val="0"/>
              <w:divBdr>
                <w:top w:val="none" w:sz="0" w:space="0" w:color="auto"/>
                <w:left w:val="none" w:sz="0" w:space="0" w:color="auto"/>
                <w:bottom w:val="none" w:sz="0" w:space="0" w:color="auto"/>
                <w:right w:val="none" w:sz="0" w:space="0" w:color="auto"/>
              </w:divBdr>
            </w:div>
          </w:divsChild>
        </w:div>
        <w:div w:id="1142694893">
          <w:marLeft w:val="0"/>
          <w:marRight w:val="0"/>
          <w:marTop w:val="0"/>
          <w:marBottom w:val="0"/>
          <w:divBdr>
            <w:top w:val="none" w:sz="0" w:space="0" w:color="auto"/>
            <w:left w:val="none" w:sz="0" w:space="0" w:color="auto"/>
            <w:bottom w:val="none" w:sz="0" w:space="0" w:color="auto"/>
            <w:right w:val="none" w:sz="0" w:space="0" w:color="auto"/>
          </w:divBdr>
          <w:divsChild>
            <w:div w:id="1534075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897460">
      <w:bodyDiv w:val="1"/>
      <w:marLeft w:val="0"/>
      <w:marRight w:val="0"/>
      <w:marTop w:val="0"/>
      <w:marBottom w:val="0"/>
      <w:divBdr>
        <w:top w:val="none" w:sz="0" w:space="0" w:color="auto"/>
        <w:left w:val="none" w:sz="0" w:space="0" w:color="auto"/>
        <w:bottom w:val="none" w:sz="0" w:space="0" w:color="auto"/>
        <w:right w:val="none" w:sz="0" w:space="0" w:color="auto"/>
      </w:divBdr>
    </w:div>
    <w:div w:id="969942091">
      <w:bodyDiv w:val="1"/>
      <w:marLeft w:val="0"/>
      <w:marRight w:val="0"/>
      <w:marTop w:val="0"/>
      <w:marBottom w:val="0"/>
      <w:divBdr>
        <w:top w:val="none" w:sz="0" w:space="0" w:color="auto"/>
        <w:left w:val="none" w:sz="0" w:space="0" w:color="auto"/>
        <w:bottom w:val="none" w:sz="0" w:space="0" w:color="auto"/>
        <w:right w:val="none" w:sz="0" w:space="0" w:color="auto"/>
      </w:divBdr>
    </w:div>
    <w:div w:id="970669774">
      <w:bodyDiv w:val="1"/>
      <w:marLeft w:val="0"/>
      <w:marRight w:val="0"/>
      <w:marTop w:val="0"/>
      <w:marBottom w:val="0"/>
      <w:divBdr>
        <w:top w:val="none" w:sz="0" w:space="0" w:color="auto"/>
        <w:left w:val="none" w:sz="0" w:space="0" w:color="auto"/>
        <w:bottom w:val="none" w:sz="0" w:space="0" w:color="auto"/>
        <w:right w:val="none" w:sz="0" w:space="0" w:color="auto"/>
      </w:divBdr>
    </w:div>
    <w:div w:id="971133283">
      <w:bodyDiv w:val="1"/>
      <w:marLeft w:val="0"/>
      <w:marRight w:val="0"/>
      <w:marTop w:val="0"/>
      <w:marBottom w:val="0"/>
      <w:divBdr>
        <w:top w:val="none" w:sz="0" w:space="0" w:color="auto"/>
        <w:left w:val="none" w:sz="0" w:space="0" w:color="auto"/>
        <w:bottom w:val="none" w:sz="0" w:space="0" w:color="auto"/>
        <w:right w:val="none" w:sz="0" w:space="0" w:color="auto"/>
      </w:divBdr>
    </w:div>
    <w:div w:id="971210434">
      <w:bodyDiv w:val="1"/>
      <w:marLeft w:val="0"/>
      <w:marRight w:val="0"/>
      <w:marTop w:val="0"/>
      <w:marBottom w:val="0"/>
      <w:divBdr>
        <w:top w:val="none" w:sz="0" w:space="0" w:color="auto"/>
        <w:left w:val="none" w:sz="0" w:space="0" w:color="auto"/>
        <w:bottom w:val="none" w:sz="0" w:space="0" w:color="auto"/>
        <w:right w:val="none" w:sz="0" w:space="0" w:color="auto"/>
      </w:divBdr>
    </w:div>
    <w:div w:id="972058626">
      <w:bodyDiv w:val="1"/>
      <w:marLeft w:val="0"/>
      <w:marRight w:val="0"/>
      <w:marTop w:val="0"/>
      <w:marBottom w:val="0"/>
      <w:divBdr>
        <w:top w:val="none" w:sz="0" w:space="0" w:color="auto"/>
        <w:left w:val="none" w:sz="0" w:space="0" w:color="auto"/>
        <w:bottom w:val="none" w:sz="0" w:space="0" w:color="auto"/>
        <w:right w:val="none" w:sz="0" w:space="0" w:color="auto"/>
      </w:divBdr>
    </w:div>
    <w:div w:id="972564523">
      <w:bodyDiv w:val="1"/>
      <w:marLeft w:val="0"/>
      <w:marRight w:val="0"/>
      <w:marTop w:val="0"/>
      <w:marBottom w:val="0"/>
      <w:divBdr>
        <w:top w:val="none" w:sz="0" w:space="0" w:color="auto"/>
        <w:left w:val="none" w:sz="0" w:space="0" w:color="auto"/>
        <w:bottom w:val="none" w:sz="0" w:space="0" w:color="auto"/>
        <w:right w:val="none" w:sz="0" w:space="0" w:color="auto"/>
      </w:divBdr>
    </w:div>
    <w:div w:id="972566087">
      <w:bodyDiv w:val="1"/>
      <w:marLeft w:val="0"/>
      <w:marRight w:val="0"/>
      <w:marTop w:val="0"/>
      <w:marBottom w:val="0"/>
      <w:divBdr>
        <w:top w:val="none" w:sz="0" w:space="0" w:color="auto"/>
        <w:left w:val="none" w:sz="0" w:space="0" w:color="auto"/>
        <w:bottom w:val="none" w:sz="0" w:space="0" w:color="auto"/>
        <w:right w:val="none" w:sz="0" w:space="0" w:color="auto"/>
      </w:divBdr>
    </w:div>
    <w:div w:id="972827829">
      <w:bodyDiv w:val="1"/>
      <w:marLeft w:val="0"/>
      <w:marRight w:val="0"/>
      <w:marTop w:val="0"/>
      <w:marBottom w:val="0"/>
      <w:divBdr>
        <w:top w:val="none" w:sz="0" w:space="0" w:color="auto"/>
        <w:left w:val="none" w:sz="0" w:space="0" w:color="auto"/>
        <w:bottom w:val="none" w:sz="0" w:space="0" w:color="auto"/>
        <w:right w:val="none" w:sz="0" w:space="0" w:color="auto"/>
      </w:divBdr>
    </w:div>
    <w:div w:id="973288456">
      <w:bodyDiv w:val="1"/>
      <w:marLeft w:val="0"/>
      <w:marRight w:val="0"/>
      <w:marTop w:val="0"/>
      <w:marBottom w:val="0"/>
      <w:divBdr>
        <w:top w:val="none" w:sz="0" w:space="0" w:color="auto"/>
        <w:left w:val="none" w:sz="0" w:space="0" w:color="auto"/>
        <w:bottom w:val="none" w:sz="0" w:space="0" w:color="auto"/>
        <w:right w:val="none" w:sz="0" w:space="0" w:color="auto"/>
      </w:divBdr>
    </w:div>
    <w:div w:id="973684171">
      <w:bodyDiv w:val="1"/>
      <w:marLeft w:val="0"/>
      <w:marRight w:val="0"/>
      <w:marTop w:val="0"/>
      <w:marBottom w:val="0"/>
      <w:divBdr>
        <w:top w:val="none" w:sz="0" w:space="0" w:color="auto"/>
        <w:left w:val="none" w:sz="0" w:space="0" w:color="auto"/>
        <w:bottom w:val="none" w:sz="0" w:space="0" w:color="auto"/>
        <w:right w:val="none" w:sz="0" w:space="0" w:color="auto"/>
      </w:divBdr>
    </w:div>
    <w:div w:id="973800850">
      <w:bodyDiv w:val="1"/>
      <w:marLeft w:val="0"/>
      <w:marRight w:val="0"/>
      <w:marTop w:val="0"/>
      <w:marBottom w:val="0"/>
      <w:divBdr>
        <w:top w:val="none" w:sz="0" w:space="0" w:color="auto"/>
        <w:left w:val="none" w:sz="0" w:space="0" w:color="auto"/>
        <w:bottom w:val="none" w:sz="0" w:space="0" w:color="auto"/>
        <w:right w:val="none" w:sz="0" w:space="0" w:color="auto"/>
      </w:divBdr>
    </w:div>
    <w:div w:id="974287624">
      <w:bodyDiv w:val="1"/>
      <w:marLeft w:val="0"/>
      <w:marRight w:val="0"/>
      <w:marTop w:val="0"/>
      <w:marBottom w:val="0"/>
      <w:divBdr>
        <w:top w:val="none" w:sz="0" w:space="0" w:color="auto"/>
        <w:left w:val="none" w:sz="0" w:space="0" w:color="auto"/>
        <w:bottom w:val="none" w:sz="0" w:space="0" w:color="auto"/>
        <w:right w:val="none" w:sz="0" w:space="0" w:color="auto"/>
      </w:divBdr>
    </w:div>
    <w:div w:id="974330180">
      <w:bodyDiv w:val="1"/>
      <w:marLeft w:val="0"/>
      <w:marRight w:val="0"/>
      <w:marTop w:val="0"/>
      <w:marBottom w:val="0"/>
      <w:divBdr>
        <w:top w:val="none" w:sz="0" w:space="0" w:color="auto"/>
        <w:left w:val="none" w:sz="0" w:space="0" w:color="auto"/>
        <w:bottom w:val="none" w:sz="0" w:space="0" w:color="auto"/>
        <w:right w:val="none" w:sz="0" w:space="0" w:color="auto"/>
      </w:divBdr>
    </w:div>
    <w:div w:id="975378140">
      <w:bodyDiv w:val="1"/>
      <w:marLeft w:val="0"/>
      <w:marRight w:val="0"/>
      <w:marTop w:val="0"/>
      <w:marBottom w:val="0"/>
      <w:divBdr>
        <w:top w:val="none" w:sz="0" w:space="0" w:color="auto"/>
        <w:left w:val="none" w:sz="0" w:space="0" w:color="auto"/>
        <w:bottom w:val="none" w:sz="0" w:space="0" w:color="auto"/>
        <w:right w:val="none" w:sz="0" w:space="0" w:color="auto"/>
      </w:divBdr>
    </w:div>
    <w:div w:id="975452889">
      <w:bodyDiv w:val="1"/>
      <w:marLeft w:val="0"/>
      <w:marRight w:val="0"/>
      <w:marTop w:val="0"/>
      <w:marBottom w:val="0"/>
      <w:divBdr>
        <w:top w:val="none" w:sz="0" w:space="0" w:color="auto"/>
        <w:left w:val="none" w:sz="0" w:space="0" w:color="auto"/>
        <w:bottom w:val="none" w:sz="0" w:space="0" w:color="auto"/>
        <w:right w:val="none" w:sz="0" w:space="0" w:color="auto"/>
      </w:divBdr>
    </w:div>
    <w:div w:id="975526322">
      <w:bodyDiv w:val="1"/>
      <w:marLeft w:val="0"/>
      <w:marRight w:val="0"/>
      <w:marTop w:val="0"/>
      <w:marBottom w:val="0"/>
      <w:divBdr>
        <w:top w:val="none" w:sz="0" w:space="0" w:color="auto"/>
        <w:left w:val="none" w:sz="0" w:space="0" w:color="auto"/>
        <w:bottom w:val="none" w:sz="0" w:space="0" w:color="auto"/>
        <w:right w:val="none" w:sz="0" w:space="0" w:color="auto"/>
      </w:divBdr>
    </w:div>
    <w:div w:id="975571210">
      <w:bodyDiv w:val="1"/>
      <w:marLeft w:val="0"/>
      <w:marRight w:val="0"/>
      <w:marTop w:val="0"/>
      <w:marBottom w:val="0"/>
      <w:divBdr>
        <w:top w:val="none" w:sz="0" w:space="0" w:color="auto"/>
        <w:left w:val="none" w:sz="0" w:space="0" w:color="auto"/>
        <w:bottom w:val="none" w:sz="0" w:space="0" w:color="auto"/>
        <w:right w:val="none" w:sz="0" w:space="0" w:color="auto"/>
      </w:divBdr>
    </w:div>
    <w:div w:id="976298250">
      <w:bodyDiv w:val="1"/>
      <w:marLeft w:val="0"/>
      <w:marRight w:val="0"/>
      <w:marTop w:val="0"/>
      <w:marBottom w:val="0"/>
      <w:divBdr>
        <w:top w:val="none" w:sz="0" w:space="0" w:color="auto"/>
        <w:left w:val="none" w:sz="0" w:space="0" w:color="auto"/>
        <w:bottom w:val="none" w:sz="0" w:space="0" w:color="auto"/>
        <w:right w:val="none" w:sz="0" w:space="0" w:color="auto"/>
      </w:divBdr>
    </w:div>
    <w:div w:id="976489852">
      <w:bodyDiv w:val="1"/>
      <w:marLeft w:val="0"/>
      <w:marRight w:val="0"/>
      <w:marTop w:val="0"/>
      <w:marBottom w:val="0"/>
      <w:divBdr>
        <w:top w:val="none" w:sz="0" w:space="0" w:color="auto"/>
        <w:left w:val="none" w:sz="0" w:space="0" w:color="auto"/>
        <w:bottom w:val="none" w:sz="0" w:space="0" w:color="auto"/>
        <w:right w:val="none" w:sz="0" w:space="0" w:color="auto"/>
      </w:divBdr>
    </w:div>
    <w:div w:id="976572010">
      <w:bodyDiv w:val="1"/>
      <w:marLeft w:val="0"/>
      <w:marRight w:val="0"/>
      <w:marTop w:val="0"/>
      <w:marBottom w:val="0"/>
      <w:divBdr>
        <w:top w:val="none" w:sz="0" w:space="0" w:color="auto"/>
        <w:left w:val="none" w:sz="0" w:space="0" w:color="auto"/>
        <w:bottom w:val="none" w:sz="0" w:space="0" w:color="auto"/>
        <w:right w:val="none" w:sz="0" w:space="0" w:color="auto"/>
      </w:divBdr>
    </w:div>
    <w:div w:id="977077528">
      <w:bodyDiv w:val="1"/>
      <w:marLeft w:val="0"/>
      <w:marRight w:val="0"/>
      <w:marTop w:val="0"/>
      <w:marBottom w:val="0"/>
      <w:divBdr>
        <w:top w:val="none" w:sz="0" w:space="0" w:color="auto"/>
        <w:left w:val="none" w:sz="0" w:space="0" w:color="auto"/>
        <w:bottom w:val="none" w:sz="0" w:space="0" w:color="auto"/>
        <w:right w:val="none" w:sz="0" w:space="0" w:color="auto"/>
      </w:divBdr>
    </w:div>
    <w:div w:id="977150657">
      <w:bodyDiv w:val="1"/>
      <w:marLeft w:val="0"/>
      <w:marRight w:val="0"/>
      <w:marTop w:val="0"/>
      <w:marBottom w:val="0"/>
      <w:divBdr>
        <w:top w:val="none" w:sz="0" w:space="0" w:color="auto"/>
        <w:left w:val="none" w:sz="0" w:space="0" w:color="auto"/>
        <w:bottom w:val="none" w:sz="0" w:space="0" w:color="auto"/>
        <w:right w:val="none" w:sz="0" w:space="0" w:color="auto"/>
      </w:divBdr>
    </w:div>
    <w:div w:id="977345473">
      <w:bodyDiv w:val="1"/>
      <w:marLeft w:val="0"/>
      <w:marRight w:val="0"/>
      <w:marTop w:val="0"/>
      <w:marBottom w:val="0"/>
      <w:divBdr>
        <w:top w:val="none" w:sz="0" w:space="0" w:color="auto"/>
        <w:left w:val="none" w:sz="0" w:space="0" w:color="auto"/>
        <w:bottom w:val="none" w:sz="0" w:space="0" w:color="auto"/>
        <w:right w:val="none" w:sz="0" w:space="0" w:color="auto"/>
      </w:divBdr>
    </w:div>
    <w:div w:id="977959243">
      <w:bodyDiv w:val="1"/>
      <w:marLeft w:val="0"/>
      <w:marRight w:val="0"/>
      <w:marTop w:val="0"/>
      <w:marBottom w:val="0"/>
      <w:divBdr>
        <w:top w:val="none" w:sz="0" w:space="0" w:color="auto"/>
        <w:left w:val="none" w:sz="0" w:space="0" w:color="auto"/>
        <w:bottom w:val="none" w:sz="0" w:space="0" w:color="auto"/>
        <w:right w:val="none" w:sz="0" w:space="0" w:color="auto"/>
      </w:divBdr>
    </w:div>
    <w:div w:id="978460667">
      <w:bodyDiv w:val="1"/>
      <w:marLeft w:val="0"/>
      <w:marRight w:val="0"/>
      <w:marTop w:val="0"/>
      <w:marBottom w:val="0"/>
      <w:divBdr>
        <w:top w:val="none" w:sz="0" w:space="0" w:color="auto"/>
        <w:left w:val="none" w:sz="0" w:space="0" w:color="auto"/>
        <w:bottom w:val="none" w:sz="0" w:space="0" w:color="auto"/>
        <w:right w:val="none" w:sz="0" w:space="0" w:color="auto"/>
      </w:divBdr>
    </w:div>
    <w:div w:id="979067315">
      <w:bodyDiv w:val="1"/>
      <w:marLeft w:val="0"/>
      <w:marRight w:val="0"/>
      <w:marTop w:val="0"/>
      <w:marBottom w:val="0"/>
      <w:divBdr>
        <w:top w:val="none" w:sz="0" w:space="0" w:color="auto"/>
        <w:left w:val="none" w:sz="0" w:space="0" w:color="auto"/>
        <w:bottom w:val="none" w:sz="0" w:space="0" w:color="auto"/>
        <w:right w:val="none" w:sz="0" w:space="0" w:color="auto"/>
      </w:divBdr>
    </w:div>
    <w:div w:id="979187059">
      <w:bodyDiv w:val="1"/>
      <w:marLeft w:val="0"/>
      <w:marRight w:val="0"/>
      <w:marTop w:val="0"/>
      <w:marBottom w:val="0"/>
      <w:divBdr>
        <w:top w:val="none" w:sz="0" w:space="0" w:color="auto"/>
        <w:left w:val="none" w:sz="0" w:space="0" w:color="auto"/>
        <w:bottom w:val="none" w:sz="0" w:space="0" w:color="auto"/>
        <w:right w:val="none" w:sz="0" w:space="0" w:color="auto"/>
      </w:divBdr>
    </w:div>
    <w:div w:id="979532110">
      <w:bodyDiv w:val="1"/>
      <w:marLeft w:val="0"/>
      <w:marRight w:val="0"/>
      <w:marTop w:val="0"/>
      <w:marBottom w:val="0"/>
      <w:divBdr>
        <w:top w:val="none" w:sz="0" w:space="0" w:color="auto"/>
        <w:left w:val="none" w:sz="0" w:space="0" w:color="auto"/>
        <w:bottom w:val="none" w:sz="0" w:space="0" w:color="auto"/>
        <w:right w:val="none" w:sz="0" w:space="0" w:color="auto"/>
      </w:divBdr>
    </w:div>
    <w:div w:id="979533334">
      <w:bodyDiv w:val="1"/>
      <w:marLeft w:val="0"/>
      <w:marRight w:val="0"/>
      <w:marTop w:val="0"/>
      <w:marBottom w:val="0"/>
      <w:divBdr>
        <w:top w:val="none" w:sz="0" w:space="0" w:color="auto"/>
        <w:left w:val="none" w:sz="0" w:space="0" w:color="auto"/>
        <w:bottom w:val="none" w:sz="0" w:space="0" w:color="auto"/>
        <w:right w:val="none" w:sz="0" w:space="0" w:color="auto"/>
      </w:divBdr>
    </w:div>
    <w:div w:id="979648861">
      <w:bodyDiv w:val="1"/>
      <w:marLeft w:val="0"/>
      <w:marRight w:val="0"/>
      <w:marTop w:val="0"/>
      <w:marBottom w:val="0"/>
      <w:divBdr>
        <w:top w:val="none" w:sz="0" w:space="0" w:color="auto"/>
        <w:left w:val="none" w:sz="0" w:space="0" w:color="auto"/>
        <w:bottom w:val="none" w:sz="0" w:space="0" w:color="auto"/>
        <w:right w:val="none" w:sz="0" w:space="0" w:color="auto"/>
      </w:divBdr>
    </w:div>
    <w:div w:id="979922473">
      <w:bodyDiv w:val="1"/>
      <w:marLeft w:val="0"/>
      <w:marRight w:val="0"/>
      <w:marTop w:val="0"/>
      <w:marBottom w:val="0"/>
      <w:divBdr>
        <w:top w:val="none" w:sz="0" w:space="0" w:color="auto"/>
        <w:left w:val="none" w:sz="0" w:space="0" w:color="auto"/>
        <w:bottom w:val="none" w:sz="0" w:space="0" w:color="auto"/>
        <w:right w:val="none" w:sz="0" w:space="0" w:color="auto"/>
      </w:divBdr>
    </w:div>
    <w:div w:id="980117046">
      <w:bodyDiv w:val="1"/>
      <w:marLeft w:val="0"/>
      <w:marRight w:val="0"/>
      <w:marTop w:val="0"/>
      <w:marBottom w:val="0"/>
      <w:divBdr>
        <w:top w:val="none" w:sz="0" w:space="0" w:color="auto"/>
        <w:left w:val="none" w:sz="0" w:space="0" w:color="auto"/>
        <w:bottom w:val="none" w:sz="0" w:space="0" w:color="auto"/>
        <w:right w:val="none" w:sz="0" w:space="0" w:color="auto"/>
      </w:divBdr>
    </w:div>
    <w:div w:id="980159102">
      <w:bodyDiv w:val="1"/>
      <w:marLeft w:val="0"/>
      <w:marRight w:val="0"/>
      <w:marTop w:val="0"/>
      <w:marBottom w:val="0"/>
      <w:divBdr>
        <w:top w:val="none" w:sz="0" w:space="0" w:color="auto"/>
        <w:left w:val="none" w:sz="0" w:space="0" w:color="auto"/>
        <w:bottom w:val="none" w:sz="0" w:space="0" w:color="auto"/>
        <w:right w:val="none" w:sz="0" w:space="0" w:color="auto"/>
      </w:divBdr>
    </w:div>
    <w:div w:id="980769528">
      <w:bodyDiv w:val="1"/>
      <w:marLeft w:val="0"/>
      <w:marRight w:val="0"/>
      <w:marTop w:val="0"/>
      <w:marBottom w:val="0"/>
      <w:divBdr>
        <w:top w:val="none" w:sz="0" w:space="0" w:color="auto"/>
        <w:left w:val="none" w:sz="0" w:space="0" w:color="auto"/>
        <w:bottom w:val="none" w:sz="0" w:space="0" w:color="auto"/>
        <w:right w:val="none" w:sz="0" w:space="0" w:color="auto"/>
      </w:divBdr>
    </w:div>
    <w:div w:id="981039528">
      <w:bodyDiv w:val="1"/>
      <w:marLeft w:val="0"/>
      <w:marRight w:val="0"/>
      <w:marTop w:val="0"/>
      <w:marBottom w:val="0"/>
      <w:divBdr>
        <w:top w:val="none" w:sz="0" w:space="0" w:color="auto"/>
        <w:left w:val="none" w:sz="0" w:space="0" w:color="auto"/>
        <w:bottom w:val="none" w:sz="0" w:space="0" w:color="auto"/>
        <w:right w:val="none" w:sz="0" w:space="0" w:color="auto"/>
      </w:divBdr>
    </w:div>
    <w:div w:id="981155214">
      <w:bodyDiv w:val="1"/>
      <w:marLeft w:val="0"/>
      <w:marRight w:val="0"/>
      <w:marTop w:val="0"/>
      <w:marBottom w:val="0"/>
      <w:divBdr>
        <w:top w:val="none" w:sz="0" w:space="0" w:color="auto"/>
        <w:left w:val="none" w:sz="0" w:space="0" w:color="auto"/>
        <w:bottom w:val="none" w:sz="0" w:space="0" w:color="auto"/>
        <w:right w:val="none" w:sz="0" w:space="0" w:color="auto"/>
      </w:divBdr>
    </w:div>
    <w:div w:id="981273281">
      <w:bodyDiv w:val="1"/>
      <w:marLeft w:val="0"/>
      <w:marRight w:val="0"/>
      <w:marTop w:val="0"/>
      <w:marBottom w:val="0"/>
      <w:divBdr>
        <w:top w:val="none" w:sz="0" w:space="0" w:color="auto"/>
        <w:left w:val="none" w:sz="0" w:space="0" w:color="auto"/>
        <w:bottom w:val="none" w:sz="0" w:space="0" w:color="auto"/>
        <w:right w:val="none" w:sz="0" w:space="0" w:color="auto"/>
      </w:divBdr>
    </w:div>
    <w:div w:id="981276028">
      <w:bodyDiv w:val="1"/>
      <w:marLeft w:val="0"/>
      <w:marRight w:val="0"/>
      <w:marTop w:val="0"/>
      <w:marBottom w:val="0"/>
      <w:divBdr>
        <w:top w:val="none" w:sz="0" w:space="0" w:color="auto"/>
        <w:left w:val="none" w:sz="0" w:space="0" w:color="auto"/>
        <w:bottom w:val="none" w:sz="0" w:space="0" w:color="auto"/>
        <w:right w:val="none" w:sz="0" w:space="0" w:color="auto"/>
      </w:divBdr>
    </w:div>
    <w:div w:id="981346493">
      <w:bodyDiv w:val="1"/>
      <w:marLeft w:val="0"/>
      <w:marRight w:val="0"/>
      <w:marTop w:val="0"/>
      <w:marBottom w:val="0"/>
      <w:divBdr>
        <w:top w:val="none" w:sz="0" w:space="0" w:color="auto"/>
        <w:left w:val="none" w:sz="0" w:space="0" w:color="auto"/>
        <w:bottom w:val="none" w:sz="0" w:space="0" w:color="auto"/>
        <w:right w:val="none" w:sz="0" w:space="0" w:color="auto"/>
      </w:divBdr>
    </w:div>
    <w:div w:id="981469769">
      <w:bodyDiv w:val="1"/>
      <w:marLeft w:val="0"/>
      <w:marRight w:val="0"/>
      <w:marTop w:val="0"/>
      <w:marBottom w:val="0"/>
      <w:divBdr>
        <w:top w:val="none" w:sz="0" w:space="0" w:color="auto"/>
        <w:left w:val="none" w:sz="0" w:space="0" w:color="auto"/>
        <w:bottom w:val="none" w:sz="0" w:space="0" w:color="auto"/>
        <w:right w:val="none" w:sz="0" w:space="0" w:color="auto"/>
      </w:divBdr>
    </w:div>
    <w:div w:id="982083556">
      <w:bodyDiv w:val="1"/>
      <w:marLeft w:val="0"/>
      <w:marRight w:val="0"/>
      <w:marTop w:val="0"/>
      <w:marBottom w:val="0"/>
      <w:divBdr>
        <w:top w:val="none" w:sz="0" w:space="0" w:color="auto"/>
        <w:left w:val="none" w:sz="0" w:space="0" w:color="auto"/>
        <w:bottom w:val="none" w:sz="0" w:space="0" w:color="auto"/>
        <w:right w:val="none" w:sz="0" w:space="0" w:color="auto"/>
      </w:divBdr>
    </w:div>
    <w:div w:id="982809782">
      <w:bodyDiv w:val="1"/>
      <w:marLeft w:val="0"/>
      <w:marRight w:val="0"/>
      <w:marTop w:val="0"/>
      <w:marBottom w:val="0"/>
      <w:divBdr>
        <w:top w:val="none" w:sz="0" w:space="0" w:color="auto"/>
        <w:left w:val="none" w:sz="0" w:space="0" w:color="auto"/>
        <w:bottom w:val="none" w:sz="0" w:space="0" w:color="auto"/>
        <w:right w:val="none" w:sz="0" w:space="0" w:color="auto"/>
      </w:divBdr>
    </w:div>
    <w:div w:id="982855883">
      <w:bodyDiv w:val="1"/>
      <w:marLeft w:val="0"/>
      <w:marRight w:val="0"/>
      <w:marTop w:val="0"/>
      <w:marBottom w:val="0"/>
      <w:divBdr>
        <w:top w:val="none" w:sz="0" w:space="0" w:color="auto"/>
        <w:left w:val="none" w:sz="0" w:space="0" w:color="auto"/>
        <w:bottom w:val="none" w:sz="0" w:space="0" w:color="auto"/>
        <w:right w:val="none" w:sz="0" w:space="0" w:color="auto"/>
      </w:divBdr>
    </w:div>
    <w:div w:id="983197969">
      <w:bodyDiv w:val="1"/>
      <w:marLeft w:val="0"/>
      <w:marRight w:val="0"/>
      <w:marTop w:val="0"/>
      <w:marBottom w:val="0"/>
      <w:divBdr>
        <w:top w:val="none" w:sz="0" w:space="0" w:color="auto"/>
        <w:left w:val="none" w:sz="0" w:space="0" w:color="auto"/>
        <w:bottom w:val="none" w:sz="0" w:space="0" w:color="auto"/>
        <w:right w:val="none" w:sz="0" w:space="0" w:color="auto"/>
      </w:divBdr>
    </w:div>
    <w:div w:id="983506052">
      <w:bodyDiv w:val="1"/>
      <w:marLeft w:val="0"/>
      <w:marRight w:val="0"/>
      <w:marTop w:val="0"/>
      <w:marBottom w:val="0"/>
      <w:divBdr>
        <w:top w:val="none" w:sz="0" w:space="0" w:color="auto"/>
        <w:left w:val="none" w:sz="0" w:space="0" w:color="auto"/>
        <w:bottom w:val="none" w:sz="0" w:space="0" w:color="auto"/>
        <w:right w:val="none" w:sz="0" w:space="0" w:color="auto"/>
      </w:divBdr>
    </w:div>
    <w:div w:id="983586970">
      <w:bodyDiv w:val="1"/>
      <w:marLeft w:val="0"/>
      <w:marRight w:val="0"/>
      <w:marTop w:val="0"/>
      <w:marBottom w:val="0"/>
      <w:divBdr>
        <w:top w:val="none" w:sz="0" w:space="0" w:color="auto"/>
        <w:left w:val="none" w:sz="0" w:space="0" w:color="auto"/>
        <w:bottom w:val="none" w:sz="0" w:space="0" w:color="auto"/>
        <w:right w:val="none" w:sz="0" w:space="0" w:color="auto"/>
      </w:divBdr>
    </w:div>
    <w:div w:id="983892860">
      <w:bodyDiv w:val="1"/>
      <w:marLeft w:val="0"/>
      <w:marRight w:val="0"/>
      <w:marTop w:val="0"/>
      <w:marBottom w:val="0"/>
      <w:divBdr>
        <w:top w:val="none" w:sz="0" w:space="0" w:color="auto"/>
        <w:left w:val="none" w:sz="0" w:space="0" w:color="auto"/>
        <w:bottom w:val="none" w:sz="0" w:space="0" w:color="auto"/>
        <w:right w:val="none" w:sz="0" w:space="0" w:color="auto"/>
      </w:divBdr>
    </w:div>
    <w:div w:id="984120057">
      <w:bodyDiv w:val="1"/>
      <w:marLeft w:val="0"/>
      <w:marRight w:val="0"/>
      <w:marTop w:val="0"/>
      <w:marBottom w:val="0"/>
      <w:divBdr>
        <w:top w:val="none" w:sz="0" w:space="0" w:color="auto"/>
        <w:left w:val="none" w:sz="0" w:space="0" w:color="auto"/>
        <w:bottom w:val="none" w:sz="0" w:space="0" w:color="auto"/>
        <w:right w:val="none" w:sz="0" w:space="0" w:color="auto"/>
      </w:divBdr>
    </w:div>
    <w:div w:id="984823220">
      <w:bodyDiv w:val="1"/>
      <w:marLeft w:val="0"/>
      <w:marRight w:val="0"/>
      <w:marTop w:val="0"/>
      <w:marBottom w:val="0"/>
      <w:divBdr>
        <w:top w:val="none" w:sz="0" w:space="0" w:color="auto"/>
        <w:left w:val="none" w:sz="0" w:space="0" w:color="auto"/>
        <w:bottom w:val="none" w:sz="0" w:space="0" w:color="auto"/>
        <w:right w:val="none" w:sz="0" w:space="0" w:color="auto"/>
      </w:divBdr>
    </w:div>
    <w:div w:id="985357054">
      <w:bodyDiv w:val="1"/>
      <w:marLeft w:val="0"/>
      <w:marRight w:val="0"/>
      <w:marTop w:val="0"/>
      <w:marBottom w:val="0"/>
      <w:divBdr>
        <w:top w:val="none" w:sz="0" w:space="0" w:color="auto"/>
        <w:left w:val="none" w:sz="0" w:space="0" w:color="auto"/>
        <w:bottom w:val="none" w:sz="0" w:space="0" w:color="auto"/>
        <w:right w:val="none" w:sz="0" w:space="0" w:color="auto"/>
      </w:divBdr>
    </w:div>
    <w:div w:id="985667841">
      <w:bodyDiv w:val="1"/>
      <w:marLeft w:val="0"/>
      <w:marRight w:val="0"/>
      <w:marTop w:val="0"/>
      <w:marBottom w:val="0"/>
      <w:divBdr>
        <w:top w:val="none" w:sz="0" w:space="0" w:color="auto"/>
        <w:left w:val="none" w:sz="0" w:space="0" w:color="auto"/>
        <w:bottom w:val="none" w:sz="0" w:space="0" w:color="auto"/>
        <w:right w:val="none" w:sz="0" w:space="0" w:color="auto"/>
      </w:divBdr>
    </w:div>
    <w:div w:id="985814985">
      <w:bodyDiv w:val="1"/>
      <w:marLeft w:val="0"/>
      <w:marRight w:val="0"/>
      <w:marTop w:val="0"/>
      <w:marBottom w:val="0"/>
      <w:divBdr>
        <w:top w:val="none" w:sz="0" w:space="0" w:color="auto"/>
        <w:left w:val="none" w:sz="0" w:space="0" w:color="auto"/>
        <w:bottom w:val="none" w:sz="0" w:space="0" w:color="auto"/>
        <w:right w:val="none" w:sz="0" w:space="0" w:color="auto"/>
      </w:divBdr>
    </w:div>
    <w:div w:id="987200781">
      <w:bodyDiv w:val="1"/>
      <w:marLeft w:val="0"/>
      <w:marRight w:val="0"/>
      <w:marTop w:val="0"/>
      <w:marBottom w:val="0"/>
      <w:divBdr>
        <w:top w:val="none" w:sz="0" w:space="0" w:color="auto"/>
        <w:left w:val="none" w:sz="0" w:space="0" w:color="auto"/>
        <w:bottom w:val="none" w:sz="0" w:space="0" w:color="auto"/>
        <w:right w:val="none" w:sz="0" w:space="0" w:color="auto"/>
      </w:divBdr>
    </w:div>
    <w:div w:id="987636683">
      <w:bodyDiv w:val="1"/>
      <w:marLeft w:val="0"/>
      <w:marRight w:val="0"/>
      <w:marTop w:val="0"/>
      <w:marBottom w:val="0"/>
      <w:divBdr>
        <w:top w:val="none" w:sz="0" w:space="0" w:color="auto"/>
        <w:left w:val="none" w:sz="0" w:space="0" w:color="auto"/>
        <w:bottom w:val="none" w:sz="0" w:space="0" w:color="auto"/>
        <w:right w:val="none" w:sz="0" w:space="0" w:color="auto"/>
      </w:divBdr>
    </w:div>
    <w:div w:id="987712654">
      <w:bodyDiv w:val="1"/>
      <w:marLeft w:val="0"/>
      <w:marRight w:val="0"/>
      <w:marTop w:val="0"/>
      <w:marBottom w:val="0"/>
      <w:divBdr>
        <w:top w:val="none" w:sz="0" w:space="0" w:color="auto"/>
        <w:left w:val="none" w:sz="0" w:space="0" w:color="auto"/>
        <w:bottom w:val="none" w:sz="0" w:space="0" w:color="auto"/>
        <w:right w:val="none" w:sz="0" w:space="0" w:color="auto"/>
      </w:divBdr>
    </w:div>
    <w:div w:id="987900574">
      <w:bodyDiv w:val="1"/>
      <w:marLeft w:val="0"/>
      <w:marRight w:val="0"/>
      <w:marTop w:val="0"/>
      <w:marBottom w:val="0"/>
      <w:divBdr>
        <w:top w:val="none" w:sz="0" w:space="0" w:color="auto"/>
        <w:left w:val="none" w:sz="0" w:space="0" w:color="auto"/>
        <w:bottom w:val="none" w:sz="0" w:space="0" w:color="auto"/>
        <w:right w:val="none" w:sz="0" w:space="0" w:color="auto"/>
      </w:divBdr>
    </w:div>
    <w:div w:id="988021277">
      <w:bodyDiv w:val="1"/>
      <w:marLeft w:val="0"/>
      <w:marRight w:val="0"/>
      <w:marTop w:val="0"/>
      <w:marBottom w:val="0"/>
      <w:divBdr>
        <w:top w:val="none" w:sz="0" w:space="0" w:color="auto"/>
        <w:left w:val="none" w:sz="0" w:space="0" w:color="auto"/>
        <w:bottom w:val="none" w:sz="0" w:space="0" w:color="auto"/>
        <w:right w:val="none" w:sz="0" w:space="0" w:color="auto"/>
      </w:divBdr>
    </w:div>
    <w:div w:id="988439395">
      <w:bodyDiv w:val="1"/>
      <w:marLeft w:val="0"/>
      <w:marRight w:val="0"/>
      <w:marTop w:val="0"/>
      <w:marBottom w:val="0"/>
      <w:divBdr>
        <w:top w:val="none" w:sz="0" w:space="0" w:color="auto"/>
        <w:left w:val="none" w:sz="0" w:space="0" w:color="auto"/>
        <w:bottom w:val="none" w:sz="0" w:space="0" w:color="auto"/>
        <w:right w:val="none" w:sz="0" w:space="0" w:color="auto"/>
      </w:divBdr>
      <w:divsChild>
        <w:div w:id="1408503924">
          <w:marLeft w:val="0"/>
          <w:marRight w:val="0"/>
          <w:marTop w:val="0"/>
          <w:marBottom w:val="105"/>
          <w:divBdr>
            <w:top w:val="none" w:sz="0" w:space="0" w:color="auto"/>
            <w:left w:val="none" w:sz="0" w:space="0" w:color="auto"/>
            <w:bottom w:val="none" w:sz="0" w:space="0" w:color="auto"/>
            <w:right w:val="none" w:sz="0" w:space="0" w:color="auto"/>
          </w:divBdr>
        </w:div>
      </w:divsChild>
    </w:div>
    <w:div w:id="989750180">
      <w:bodyDiv w:val="1"/>
      <w:marLeft w:val="0"/>
      <w:marRight w:val="0"/>
      <w:marTop w:val="0"/>
      <w:marBottom w:val="0"/>
      <w:divBdr>
        <w:top w:val="none" w:sz="0" w:space="0" w:color="auto"/>
        <w:left w:val="none" w:sz="0" w:space="0" w:color="auto"/>
        <w:bottom w:val="none" w:sz="0" w:space="0" w:color="auto"/>
        <w:right w:val="none" w:sz="0" w:space="0" w:color="auto"/>
      </w:divBdr>
    </w:div>
    <w:div w:id="990014150">
      <w:bodyDiv w:val="1"/>
      <w:marLeft w:val="0"/>
      <w:marRight w:val="0"/>
      <w:marTop w:val="0"/>
      <w:marBottom w:val="0"/>
      <w:divBdr>
        <w:top w:val="none" w:sz="0" w:space="0" w:color="auto"/>
        <w:left w:val="none" w:sz="0" w:space="0" w:color="auto"/>
        <w:bottom w:val="none" w:sz="0" w:space="0" w:color="auto"/>
        <w:right w:val="none" w:sz="0" w:space="0" w:color="auto"/>
      </w:divBdr>
    </w:div>
    <w:div w:id="990065881">
      <w:bodyDiv w:val="1"/>
      <w:marLeft w:val="0"/>
      <w:marRight w:val="0"/>
      <w:marTop w:val="0"/>
      <w:marBottom w:val="0"/>
      <w:divBdr>
        <w:top w:val="none" w:sz="0" w:space="0" w:color="auto"/>
        <w:left w:val="none" w:sz="0" w:space="0" w:color="auto"/>
        <w:bottom w:val="none" w:sz="0" w:space="0" w:color="auto"/>
        <w:right w:val="none" w:sz="0" w:space="0" w:color="auto"/>
      </w:divBdr>
    </w:div>
    <w:div w:id="991103025">
      <w:bodyDiv w:val="1"/>
      <w:marLeft w:val="0"/>
      <w:marRight w:val="0"/>
      <w:marTop w:val="0"/>
      <w:marBottom w:val="0"/>
      <w:divBdr>
        <w:top w:val="none" w:sz="0" w:space="0" w:color="auto"/>
        <w:left w:val="none" w:sz="0" w:space="0" w:color="auto"/>
        <w:bottom w:val="none" w:sz="0" w:space="0" w:color="auto"/>
        <w:right w:val="none" w:sz="0" w:space="0" w:color="auto"/>
      </w:divBdr>
    </w:div>
    <w:div w:id="991562806">
      <w:bodyDiv w:val="1"/>
      <w:marLeft w:val="0"/>
      <w:marRight w:val="0"/>
      <w:marTop w:val="0"/>
      <w:marBottom w:val="0"/>
      <w:divBdr>
        <w:top w:val="none" w:sz="0" w:space="0" w:color="auto"/>
        <w:left w:val="none" w:sz="0" w:space="0" w:color="auto"/>
        <w:bottom w:val="none" w:sz="0" w:space="0" w:color="auto"/>
        <w:right w:val="none" w:sz="0" w:space="0" w:color="auto"/>
      </w:divBdr>
    </w:div>
    <w:div w:id="991982322">
      <w:bodyDiv w:val="1"/>
      <w:marLeft w:val="0"/>
      <w:marRight w:val="0"/>
      <w:marTop w:val="0"/>
      <w:marBottom w:val="0"/>
      <w:divBdr>
        <w:top w:val="none" w:sz="0" w:space="0" w:color="auto"/>
        <w:left w:val="none" w:sz="0" w:space="0" w:color="auto"/>
        <w:bottom w:val="none" w:sz="0" w:space="0" w:color="auto"/>
        <w:right w:val="none" w:sz="0" w:space="0" w:color="auto"/>
      </w:divBdr>
    </w:div>
    <w:div w:id="993022731">
      <w:bodyDiv w:val="1"/>
      <w:marLeft w:val="0"/>
      <w:marRight w:val="0"/>
      <w:marTop w:val="0"/>
      <w:marBottom w:val="0"/>
      <w:divBdr>
        <w:top w:val="none" w:sz="0" w:space="0" w:color="auto"/>
        <w:left w:val="none" w:sz="0" w:space="0" w:color="auto"/>
        <w:bottom w:val="none" w:sz="0" w:space="0" w:color="auto"/>
        <w:right w:val="none" w:sz="0" w:space="0" w:color="auto"/>
      </w:divBdr>
    </w:div>
    <w:div w:id="993224278">
      <w:bodyDiv w:val="1"/>
      <w:marLeft w:val="0"/>
      <w:marRight w:val="0"/>
      <w:marTop w:val="0"/>
      <w:marBottom w:val="0"/>
      <w:divBdr>
        <w:top w:val="none" w:sz="0" w:space="0" w:color="auto"/>
        <w:left w:val="none" w:sz="0" w:space="0" w:color="auto"/>
        <w:bottom w:val="none" w:sz="0" w:space="0" w:color="auto"/>
        <w:right w:val="none" w:sz="0" w:space="0" w:color="auto"/>
      </w:divBdr>
    </w:div>
    <w:div w:id="995034472">
      <w:bodyDiv w:val="1"/>
      <w:marLeft w:val="0"/>
      <w:marRight w:val="0"/>
      <w:marTop w:val="0"/>
      <w:marBottom w:val="0"/>
      <w:divBdr>
        <w:top w:val="none" w:sz="0" w:space="0" w:color="auto"/>
        <w:left w:val="none" w:sz="0" w:space="0" w:color="auto"/>
        <w:bottom w:val="none" w:sz="0" w:space="0" w:color="auto"/>
        <w:right w:val="none" w:sz="0" w:space="0" w:color="auto"/>
      </w:divBdr>
    </w:div>
    <w:div w:id="995062936">
      <w:bodyDiv w:val="1"/>
      <w:marLeft w:val="0"/>
      <w:marRight w:val="0"/>
      <w:marTop w:val="0"/>
      <w:marBottom w:val="0"/>
      <w:divBdr>
        <w:top w:val="none" w:sz="0" w:space="0" w:color="auto"/>
        <w:left w:val="none" w:sz="0" w:space="0" w:color="auto"/>
        <w:bottom w:val="none" w:sz="0" w:space="0" w:color="auto"/>
        <w:right w:val="none" w:sz="0" w:space="0" w:color="auto"/>
      </w:divBdr>
    </w:div>
    <w:div w:id="995187909">
      <w:bodyDiv w:val="1"/>
      <w:marLeft w:val="0"/>
      <w:marRight w:val="0"/>
      <w:marTop w:val="0"/>
      <w:marBottom w:val="0"/>
      <w:divBdr>
        <w:top w:val="none" w:sz="0" w:space="0" w:color="auto"/>
        <w:left w:val="none" w:sz="0" w:space="0" w:color="auto"/>
        <w:bottom w:val="none" w:sz="0" w:space="0" w:color="auto"/>
        <w:right w:val="none" w:sz="0" w:space="0" w:color="auto"/>
      </w:divBdr>
    </w:div>
    <w:div w:id="996105594">
      <w:bodyDiv w:val="1"/>
      <w:marLeft w:val="0"/>
      <w:marRight w:val="0"/>
      <w:marTop w:val="0"/>
      <w:marBottom w:val="0"/>
      <w:divBdr>
        <w:top w:val="none" w:sz="0" w:space="0" w:color="auto"/>
        <w:left w:val="none" w:sz="0" w:space="0" w:color="auto"/>
        <w:bottom w:val="none" w:sz="0" w:space="0" w:color="auto"/>
        <w:right w:val="none" w:sz="0" w:space="0" w:color="auto"/>
      </w:divBdr>
    </w:div>
    <w:div w:id="996301309">
      <w:bodyDiv w:val="1"/>
      <w:marLeft w:val="0"/>
      <w:marRight w:val="0"/>
      <w:marTop w:val="0"/>
      <w:marBottom w:val="0"/>
      <w:divBdr>
        <w:top w:val="none" w:sz="0" w:space="0" w:color="auto"/>
        <w:left w:val="none" w:sz="0" w:space="0" w:color="auto"/>
        <w:bottom w:val="none" w:sz="0" w:space="0" w:color="auto"/>
        <w:right w:val="none" w:sz="0" w:space="0" w:color="auto"/>
      </w:divBdr>
      <w:divsChild>
        <w:div w:id="893589861">
          <w:marLeft w:val="0"/>
          <w:marRight w:val="0"/>
          <w:marTop w:val="0"/>
          <w:marBottom w:val="105"/>
          <w:divBdr>
            <w:top w:val="none" w:sz="0" w:space="0" w:color="auto"/>
            <w:left w:val="none" w:sz="0" w:space="0" w:color="auto"/>
            <w:bottom w:val="none" w:sz="0" w:space="0" w:color="auto"/>
            <w:right w:val="none" w:sz="0" w:space="0" w:color="auto"/>
          </w:divBdr>
        </w:div>
      </w:divsChild>
    </w:div>
    <w:div w:id="997345512">
      <w:bodyDiv w:val="1"/>
      <w:marLeft w:val="0"/>
      <w:marRight w:val="0"/>
      <w:marTop w:val="0"/>
      <w:marBottom w:val="0"/>
      <w:divBdr>
        <w:top w:val="none" w:sz="0" w:space="0" w:color="auto"/>
        <w:left w:val="none" w:sz="0" w:space="0" w:color="auto"/>
        <w:bottom w:val="none" w:sz="0" w:space="0" w:color="auto"/>
        <w:right w:val="none" w:sz="0" w:space="0" w:color="auto"/>
      </w:divBdr>
    </w:div>
    <w:div w:id="997923791">
      <w:bodyDiv w:val="1"/>
      <w:marLeft w:val="0"/>
      <w:marRight w:val="0"/>
      <w:marTop w:val="0"/>
      <w:marBottom w:val="0"/>
      <w:divBdr>
        <w:top w:val="none" w:sz="0" w:space="0" w:color="auto"/>
        <w:left w:val="none" w:sz="0" w:space="0" w:color="auto"/>
        <w:bottom w:val="none" w:sz="0" w:space="0" w:color="auto"/>
        <w:right w:val="none" w:sz="0" w:space="0" w:color="auto"/>
      </w:divBdr>
    </w:div>
    <w:div w:id="998460818">
      <w:bodyDiv w:val="1"/>
      <w:marLeft w:val="0"/>
      <w:marRight w:val="0"/>
      <w:marTop w:val="0"/>
      <w:marBottom w:val="0"/>
      <w:divBdr>
        <w:top w:val="none" w:sz="0" w:space="0" w:color="auto"/>
        <w:left w:val="none" w:sz="0" w:space="0" w:color="auto"/>
        <w:bottom w:val="none" w:sz="0" w:space="0" w:color="auto"/>
        <w:right w:val="none" w:sz="0" w:space="0" w:color="auto"/>
      </w:divBdr>
    </w:div>
    <w:div w:id="998576159">
      <w:bodyDiv w:val="1"/>
      <w:marLeft w:val="0"/>
      <w:marRight w:val="0"/>
      <w:marTop w:val="0"/>
      <w:marBottom w:val="0"/>
      <w:divBdr>
        <w:top w:val="none" w:sz="0" w:space="0" w:color="auto"/>
        <w:left w:val="none" w:sz="0" w:space="0" w:color="auto"/>
        <w:bottom w:val="none" w:sz="0" w:space="0" w:color="auto"/>
        <w:right w:val="none" w:sz="0" w:space="0" w:color="auto"/>
      </w:divBdr>
    </w:div>
    <w:div w:id="998583318">
      <w:bodyDiv w:val="1"/>
      <w:marLeft w:val="0"/>
      <w:marRight w:val="0"/>
      <w:marTop w:val="0"/>
      <w:marBottom w:val="0"/>
      <w:divBdr>
        <w:top w:val="none" w:sz="0" w:space="0" w:color="auto"/>
        <w:left w:val="none" w:sz="0" w:space="0" w:color="auto"/>
        <w:bottom w:val="none" w:sz="0" w:space="0" w:color="auto"/>
        <w:right w:val="none" w:sz="0" w:space="0" w:color="auto"/>
      </w:divBdr>
    </w:div>
    <w:div w:id="999697484">
      <w:bodyDiv w:val="1"/>
      <w:marLeft w:val="0"/>
      <w:marRight w:val="0"/>
      <w:marTop w:val="0"/>
      <w:marBottom w:val="0"/>
      <w:divBdr>
        <w:top w:val="none" w:sz="0" w:space="0" w:color="auto"/>
        <w:left w:val="none" w:sz="0" w:space="0" w:color="auto"/>
        <w:bottom w:val="none" w:sz="0" w:space="0" w:color="auto"/>
        <w:right w:val="none" w:sz="0" w:space="0" w:color="auto"/>
      </w:divBdr>
      <w:divsChild>
        <w:div w:id="1171407261">
          <w:marLeft w:val="0"/>
          <w:marRight w:val="0"/>
          <w:marTop w:val="0"/>
          <w:marBottom w:val="0"/>
          <w:divBdr>
            <w:top w:val="none" w:sz="0" w:space="0" w:color="auto"/>
            <w:left w:val="none" w:sz="0" w:space="0" w:color="auto"/>
            <w:bottom w:val="none" w:sz="0" w:space="0" w:color="auto"/>
            <w:right w:val="none" w:sz="0" w:space="0" w:color="auto"/>
          </w:divBdr>
        </w:div>
        <w:div w:id="1588149357">
          <w:marLeft w:val="0"/>
          <w:marRight w:val="0"/>
          <w:marTop w:val="0"/>
          <w:marBottom w:val="0"/>
          <w:divBdr>
            <w:top w:val="none" w:sz="0" w:space="0" w:color="auto"/>
            <w:left w:val="none" w:sz="0" w:space="0" w:color="auto"/>
            <w:bottom w:val="none" w:sz="0" w:space="0" w:color="auto"/>
            <w:right w:val="none" w:sz="0" w:space="0" w:color="auto"/>
          </w:divBdr>
        </w:div>
      </w:divsChild>
    </w:div>
    <w:div w:id="1000157345">
      <w:bodyDiv w:val="1"/>
      <w:marLeft w:val="0"/>
      <w:marRight w:val="0"/>
      <w:marTop w:val="0"/>
      <w:marBottom w:val="0"/>
      <w:divBdr>
        <w:top w:val="none" w:sz="0" w:space="0" w:color="auto"/>
        <w:left w:val="none" w:sz="0" w:space="0" w:color="auto"/>
        <w:bottom w:val="none" w:sz="0" w:space="0" w:color="auto"/>
        <w:right w:val="none" w:sz="0" w:space="0" w:color="auto"/>
      </w:divBdr>
    </w:div>
    <w:div w:id="1000277646">
      <w:bodyDiv w:val="1"/>
      <w:marLeft w:val="0"/>
      <w:marRight w:val="0"/>
      <w:marTop w:val="0"/>
      <w:marBottom w:val="0"/>
      <w:divBdr>
        <w:top w:val="none" w:sz="0" w:space="0" w:color="auto"/>
        <w:left w:val="none" w:sz="0" w:space="0" w:color="auto"/>
        <w:bottom w:val="none" w:sz="0" w:space="0" w:color="auto"/>
        <w:right w:val="none" w:sz="0" w:space="0" w:color="auto"/>
      </w:divBdr>
    </w:div>
    <w:div w:id="1000887640">
      <w:bodyDiv w:val="1"/>
      <w:marLeft w:val="0"/>
      <w:marRight w:val="0"/>
      <w:marTop w:val="0"/>
      <w:marBottom w:val="0"/>
      <w:divBdr>
        <w:top w:val="none" w:sz="0" w:space="0" w:color="auto"/>
        <w:left w:val="none" w:sz="0" w:space="0" w:color="auto"/>
        <w:bottom w:val="none" w:sz="0" w:space="0" w:color="auto"/>
        <w:right w:val="none" w:sz="0" w:space="0" w:color="auto"/>
      </w:divBdr>
    </w:div>
    <w:div w:id="1001591595">
      <w:bodyDiv w:val="1"/>
      <w:marLeft w:val="0"/>
      <w:marRight w:val="0"/>
      <w:marTop w:val="0"/>
      <w:marBottom w:val="0"/>
      <w:divBdr>
        <w:top w:val="none" w:sz="0" w:space="0" w:color="auto"/>
        <w:left w:val="none" w:sz="0" w:space="0" w:color="auto"/>
        <w:bottom w:val="none" w:sz="0" w:space="0" w:color="auto"/>
        <w:right w:val="none" w:sz="0" w:space="0" w:color="auto"/>
      </w:divBdr>
    </w:div>
    <w:div w:id="1002123880">
      <w:bodyDiv w:val="1"/>
      <w:marLeft w:val="0"/>
      <w:marRight w:val="0"/>
      <w:marTop w:val="0"/>
      <w:marBottom w:val="0"/>
      <w:divBdr>
        <w:top w:val="none" w:sz="0" w:space="0" w:color="auto"/>
        <w:left w:val="none" w:sz="0" w:space="0" w:color="auto"/>
        <w:bottom w:val="none" w:sz="0" w:space="0" w:color="auto"/>
        <w:right w:val="none" w:sz="0" w:space="0" w:color="auto"/>
      </w:divBdr>
    </w:div>
    <w:div w:id="1002972117">
      <w:bodyDiv w:val="1"/>
      <w:marLeft w:val="0"/>
      <w:marRight w:val="0"/>
      <w:marTop w:val="0"/>
      <w:marBottom w:val="0"/>
      <w:divBdr>
        <w:top w:val="none" w:sz="0" w:space="0" w:color="auto"/>
        <w:left w:val="none" w:sz="0" w:space="0" w:color="auto"/>
        <w:bottom w:val="none" w:sz="0" w:space="0" w:color="auto"/>
        <w:right w:val="none" w:sz="0" w:space="0" w:color="auto"/>
      </w:divBdr>
    </w:div>
    <w:div w:id="1003315624">
      <w:bodyDiv w:val="1"/>
      <w:marLeft w:val="0"/>
      <w:marRight w:val="0"/>
      <w:marTop w:val="0"/>
      <w:marBottom w:val="0"/>
      <w:divBdr>
        <w:top w:val="none" w:sz="0" w:space="0" w:color="auto"/>
        <w:left w:val="none" w:sz="0" w:space="0" w:color="auto"/>
        <w:bottom w:val="none" w:sz="0" w:space="0" w:color="auto"/>
        <w:right w:val="none" w:sz="0" w:space="0" w:color="auto"/>
      </w:divBdr>
      <w:divsChild>
        <w:div w:id="1551379754">
          <w:marLeft w:val="0"/>
          <w:marRight w:val="0"/>
          <w:marTop w:val="0"/>
          <w:marBottom w:val="105"/>
          <w:divBdr>
            <w:top w:val="none" w:sz="0" w:space="0" w:color="auto"/>
            <w:left w:val="none" w:sz="0" w:space="0" w:color="auto"/>
            <w:bottom w:val="none" w:sz="0" w:space="0" w:color="auto"/>
            <w:right w:val="none" w:sz="0" w:space="0" w:color="auto"/>
          </w:divBdr>
        </w:div>
      </w:divsChild>
    </w:div>
    <w:div w:id="1003895808">
      <w:bodyDiv w:val="1"/>
      <w:marLeft w:val="0"/>
      <w:marRight w:val="0"/>
      <w:marTop w:val="0"/>
      <w:marBottom w:val="0"/>
      <w:divBdr>
        <w:top w:val="none" w:sz="0" w:space="0" w:color="auto"/>
        <w:left w:val="none" w:sz="0" w:space="0" w:color="auto"/>
        <w:bottom w:val="none" w:sz="0" w:space="0" w:color="auto"/>
        <w:right w:val="none" w:sz="0" w:space="0" w:color="auto"/>
      </w:divBdr>
    </w:div>
    <w:div w:id="1004168902">
      <w:bodyDiv w:val="1"/>
      <w:marLeft w:val="0"/>
      <w:marRight w:val="0"/>
      <w:marTop w:val="0"/>
      <w:marBottom w:val="0"/>
      <w:divBdr>
        <w:top w:val="none" w:sz="0" w:space="0" w:color="auto"/>
        <w:left w:val="none" w:sz="0" w:space="0" w:color="auto"/>
        <w:bottom w:val="none" w:sz="0" w:space="0" w:color="auto"/>
        <w:right w:val="none" w:sz="0" w:space="0" w:color="auto"/>
      </w:divBdr>
    </w:div>
    <w:div w:id="1004476474">
      <w:bodyDiv w:val="1"/>
      <w:marLeft w:val="0"/>
      <w:marRight w:val="0"/>
      <w:marTop w:val="0"/>
      <w:marBottom w:val="0"/>
      <w:divBdr>
        <w:top w:val="none" w:sz="0" w:space="0" w:color="auto"/>
        <w:left w:val="none" w:sz="0" w:space="0" w:color="auto"/>
        <w:bottom w:val="none" w:sz="0" w:space="0" w:color="auto"/>
        <w:right w:val="none" w:sz="0" w:space="0" w:color="auto"/>
      </w:divBdr>
    </w:div>
    <w:div w:id="1004825470">
      <w:bodyDiv w:val="1"/>
      <w:marLeft w:val="0"/>
      <w:marRight w:val="0"/>
      <w:marTop w:val="0"/>
      <w:marBottom w:val="0"/>
      <w:divBdr>
        <w:top w:val="none" w:sz="0" w:space="0" w:color="auto"/>
        <w:left w:val="none" w:sz="0" w:space="0" w:color="auto"/>
        <w:bottom w:val="none" w:sz="0" w:space="0" w:color="auto"/>
        <w:right w:val="none" w:sz="0" w:space="0" w:color="auto"/>
      </w:divBdr>
      <w:divsChild>
        <w:div w:id="1188523931">
          <w:marLeft w:val="0"/>
          <w:marRight w:val="0"/>
          <w:marTop w:val="0"/>
          <w:marBottom w:val="105"/>
          <w:divBdr>
            <w:top w:val="none" w:sz="0" w:space="0" w:color="auto"/>
            <w:left w:val="none" w:sz="0" w:space="0" w:color="auto"/>
            <w:bottom w:val="none" w:sz="0" w:space="0" w:color="auto"/>
            <w:right w:val="none" w:sz="0" w:space="0" w:color="auto"/>
          </w:divBdr>
        </w:div>
      </w:divsChild>
    </w:div>
    <w:div w:id="1004942546">
      <w:bodyDiv w:val="1"/>
      <w:marLeft w:val="0"/>
      <w:marRight w:val="0"/>
      <w:marTop w:val="0"/>
      <w:marBottom w:val="0"/>
      <w:divBdr>
        <w:top w:val="none" w:sz="0" w:space="0" w:color="auto"/>
        <w:left w:val="none" w:sz="0" w:space="0" w:color="auto"/>
        <w:bottom w:val="none" w:sz="0" w:space="0" w:color="auto"/>
        <w:right w:val="none" w:sz="0" w:space="0" w:color="auto"/>
      </w:divBdr>
    </w:div>
    <w:div w:id="1007437534">
      <w:bodyDiv w:val="1"/>
      <w:marLeft w:val="0"/>
      <w:marRight w:val="0"/>
      <w:marTop w:val="0"/>
      <w:marBottom w:val="0"/>
      <w:divBdr>
        <w:top w:val="none" w:sz="0" w:space="0" w:color="auto"/>
        <w:left w:val="none" w:sz="0" w:space="0" w:color="auto"/>
        <w:bottom w:val="none" w:sz="0" w:space="0" w:color="auto"/>
        <w:right w:val="none" w:sz="0" w:space="0" w:color="auto"/>
      </w:divBdr>
      <w:divsChild>
        <w:div w:id="1186023107">
          <w:marLeft w:val="0"/>
          <w:marRight w:val="0"/>
          <w:marTop w:val="0"/>
          <w:marBottom w:val="105"/>
          <w:divBdr>
            <w:top w:val="none" w:sz="0" w:space="0" w:color="auto"/>
            <w:left w:val="none" w:sz="0" w:space="0" w:color="auto"/>
            <w:bottom w:val="none" w:sz="0" w:space="0" w:color="auto"/>
            <w:right w:val="none" w:sz="0" w:space="0" w:color="auto"/>
          </w:divBdr>
        </w:div>
      </w:divsChild>
    </w:div>
    <w:div w:id="1007637884">
      <w:bodyDiv w:val="1"/>
      <w:marLeft w:val="0"/>
      <w:marRight w:val="0"/>
      <w:marTop w:val="0"/>
      <w:marBottom w:val="0"/>
      <w:divBdr>
        <w:top w:val="none" w:sz="0" w:space="0" w:color="auto"/>
        <w:left w:val="none" w:sz="0" w:space="0" w:color="auto"/>
        <w:bottom w:val="none" w:sz="0" w:space="0" w:color="auto"/>
        <w:right w:val="none" w:sz="0" w:space="0" w:color="auto"/>
      </w:divBdr>
    </w:div>
    <w:div w:id="1008485897">
      <w:bodyDiv w:val="1"/>
      <w:marLeft w:val="0"/>
      <w:marRight w:val="0"/>
      <w:marTop w:val="0"/>
      <w:marBottom w:val="0"/>
      <w:divBdr>
        <w:top w:val="none" w:sz="0" w:space="0" w:color="auto"/>
        <w:left w:val="none" w:sz="0" w:space="0" w:color="auto"/>
        <w:bottom w:val="none" w:sz="0" w:space="0" w:color="auto"/>
        <w:right w:val="none" w:sz="0" w:space="0" w:color="auto"/>
      </w:divBdr>
    </w:div>
    <w:div w:id="1009213237">
      <w:bodyDiv w:val="1"/>
      <w:marLeft w:val="0"/>
      <w:marRight w:val="0"/>
      <w:marTop w:val="0"/>
      <w:marBottom w:val="0"/>
      <w:divBdr>
        <w:top w:val="none" w:sz="0" w:space="0" w:color="auto"/>
        <w:left w:val="none" w:sz="0" w:space="0" w:color="auto"/>
        <w:bottom w:val="none" w:sz="0" w:space="0" w:color="auto"/>
        <w:right w:val="none" w:sz="0" w:space="0" w:color="auto"/>
      </w:divBdr>
    </w:div>
    <w:div w:id="1009671869">
      <w:bodyDiv w:val="1"/>
      <w:marLeft w:val="0"/>
      <w:marRight w:val="0"/>
      <w:marTop w:val="0"/>
      <w:marBottom w:val="0"/>
      <w:divBdr>
        <w:top w:val="none" w:sz="0" w:space="0" w:color="auto"/>
        <w:left w:val="none" w:sz="0" w:space="0" w:color="auto"/>
        <w:bottom w:val="none" w:sz="0" w:space="0" w:color="auto"/>
        <w:right w:val="none" w:sz="0" w:space="0" w:color="auto"/>
      </w:divBdr>
    </w:div>
    <w:div w:id="1010328736">
      <w:bodyDiv w:val="1"/>
      <w:marLeft w:val="0"/>
      <w:marRight w:val="0"/>
      <w:marTop w:val="0"/>
      <w:marBottom w:val="0"/>
      <w:divBdr>
        <w:top w:val="none" w:sz="0" w:space="0" w:color="auto"/>
        <w:left w:val="none" w:sz="0" w:space="0" w:color="auto"/>
        <w:bottom w:val="none" w:sz="0" w:space="0" w:color="auto"/>
        <w:right w:val="none" w:sz="0" w:space="0" w:color="auto"/>
      </w:divBdr>
    </w:div>
    <w:div w:id="1010374276">
      <w:bodyDiv w:val="1"/>
      <w:marLeft w:val="0"/>
      <w:marRight w:val="0"/>
      <w:marTop w:val="0"/>
      <w:marBottom w:val="0"/>
      <w:divBdr>
        <w:top w:val="none" w:sz="0" w:space="0" w:color="auto"/>
        <w:left w:val="none" w:sz="0" w:space="0" w:color="auto"/>
        <w:bottom w:val="none" w:sz="0" w:space="0" w:color="auto"/>
        <w:right w:val="none" w:sz="0" w:space="0" w:color="auto"/>
      </w:divBdr>
    </w:div>
    <w:div w:id="1010644909">
      <w:bodyDiv w:val="1"/>
      <w:marLeft w:val="0"/>
      <w:marRight w:val="0"/>
      <w:marTop w:val="0"/>
      <w:marBottom w:val="0"/>
      <w:divBdr>
        <w:top w:val="none" w:sz="0" w:space="0" w:color="auto"/>
        <w:left w:val="none" w:sz="0" w:space="0" w:color="auto"/>
        <w:bottom w:val="none" w:sz="0" w:space="0" w:color="auto"/>
        <w:right w:val="none" w:sz="0" w:space="0" w:color="auto"/>
      </w:divBdr>
    </w:div>
    <w:div w:id="1011225235">
      <w:bodyDiv w:val="1"/>
      <w:marLeft w:val="0"/>
      <w:marRight w:val="0"/>
      <w:marTop w:val="0"/>
      <w:marBottom w:val="0"/>
      <w:divBdr>
        <w:top w:val="none" w:sz="0" w:space="0" w:color="auto"/>
        <w:left w:val="none" w:sz="0" w:space="0" w:color="auto"/>
        <w:bottom w:val="none" w:sz="0" w:space="0" w:color="auto"/>
        <w:right w:val="none" w:sz="0" w:space="0" w:color="auto"/>
      </w:divBdr>
    </w:div>
    <w:div w:id="1011226518">
      <w:bodyDiv w:val="1"/>
      <w:marLeft w:val="0"/>
      <w:marRight w:val="0"/>
      <w:marTop w:val="0"/>
      <w:marBottom w:val="0"/>
      <w:divBdr>
        <w:top w:val="none" w:sz="0" w:space="0" w:color="auto"/>
        <w:left w:val="none" w:sz="0" w:space="0" w:color="auto"/>
        <w:bottom w:val="none" w:sz="0" w:space="0" w:color="auto"/>
        <w:right w:val="none" w:sz="0" w:space="0" w:color="auto"/>
      </w:divBdr>
    </w:div>
    <w:div w:id="1011293825">
      <w:bodyDiv w:val="1"/>
      <w:marLeft w:val="0"/>
      <w:marRight w:val="0"/>
      <w:marTop w:val="0"/>
      <w:marBottom w:val="0"/>
      <w:divBdr>
        <w:top w:val="none" w:sz="0" w:space="0" w:color="auto"/>
        <w:left w:val="none" w:sz="0" w:space="0" w:color="auto"/>
        <w:bottom w:val="none" w:sz="0" w:space="0" w:color="auto"/>
        <w:right w:val="none" w:sz="0" w:space="0" w:color="auto"/>
      </w:divBdr>
    </w:div>
    <w:div w:id="1011295050">
      <w:bodyDiv w:val="1"/>
      <w:marLeft w:val="0"/>
      <w:marRight w:val="0"/>
      <w:marTop w:val="0"/>
      <w:marBottom w:val="0"/>
      <w:divBdr>
        <w:top w:val="none" w:sz="0" w:space="0" w:color="auto"/>
        <w:left w:val="none" w:sz="0" w:space="0" w:color="auto"/>
        <w:bottom w:val="none" w:sz="0" w:space="0" w:color="auto"/>
        <w:right w:val="none" w:sz="0" w:space="0" w:color="auto"/>
      </w:divBdr>
    </w:div>
    <w:div w:id="1012293236">
      <w:bodyDiv w:val="1"/>
      <w:marLeft w:val="0"/>
      <w:marRight w:val="0"/>
      <w:marTop w:val="0"/>
      <w:marBottom w:val="0"/>
      <w:divBdr>
        <w:top w:val="none" w:sz="0" w:space="0" w:color="auto"/>
        <w:left w:val="none" w:sz="0" w:space="0" w:color="auto"/>
        <w:bottom w:val="none" w:sz="0" w:space="0" w:color="auto"/>
        <w:right w:val="none" w:sz="0" w:space="0" w:color="auto"/>
      </w:divBdr>
    </w:div>
    <w:div w:id="1012414491">
      <w:bodyDiv w:val="1"/>
      <w:marLeft w:val="0"/>
      <w:marRight w:val="0"/>
      <w:marTop w:val="0"/>
      <w:marBottom w:val="0"/>
      <w:divBdr>
        <w:top w:val="none" w:sz="0" w:space="0" w:color="auto"/>
        <w:left w:val="none" w:sz="0" w:space="0" w:color="auto"/>
        <w:bottom w:val="none" w:sz="0" w:space="0" w:color="auto"/>
        <w:right w:val="none" w:sz="0" w:space="0" w:color="auto"/>
      </w:divBdr>
    </w:div>
    <w:div w:id="1012487718">
      <w:bodyDiv w:val="1"/>
      <w:marLeft w:val="0"/>
      <w:marRight w:val="0"/>
      <w:marTop w:val="0"/>
      <w:marBottom w:val="0"/>
      <w:divBdr>
        <w:top w:val="none" w:sz="0" w:space="0" w:color="auto"/>
        <w:left w:val="none" w:sz="0" w:space="0" w:color="auto"/>
        <w:bottom w:val="none" w:sz="0" w:space="0" w:color="auto"/>
        <w:right w:val="none" w:sz="0" w:space="0" w:color="auto"/>
      </w:divBdr>
    </w:div>
    <w:div w:id="1012532735">
      <w:bodyDiv w:val="1"/>
      <w:marLeft w:val="0"/>
      <w:marRight w:val="0"/>
      <w:marTop w:val="0"/>
      <w:marBottom w:val="0"/>
      <w:divBdr>
        <w:top w:val="none" w:sz="0" w:space="0" w:color="auto"/>
        <w:left w:val="none" w:sz="0" w:space="0" w:color="auto"/>
        <w:bottom w:val="none" w:sz="0" w:space="0" w:color="auto"/>
        <w:right w:val="none" w:sz="0" w:space="0" w:color="auto"/>
      </w:divBdr>
    </w:div>
    <w:div w:id="1012756790">
      <w:bodyDiv w:val="1"/>
      <w:marLeft w:val="0"/>
      <w:marRight w:val="0"/>
      <w:marTop w:val="0"/>
      <w:marBottom w:val="0"/>
      <w:divBdr>
        <w:top w:val="none" w:sz="0" w:space="0" w:color="auto"/>
        <w:left w:val="none" w:sz="0" w:space="0" w:color="auto"/>
        <w:bottom w:val="none" w:sz="0" w:space="0" w:color="auto"/>
        <w:right w:val="none" w:sz="0" w:space="0" w:color="auto"/>
      </w:divBdr>
    </w:div>
    <w:div w:id="1013145513">
      <w:bodyDiv w:val="1"/>
      <w:marLeft w:val="0"/>
      <w:marRight w:val="0"/>
      <w:marTop w:val="0"/>
      <w:marBottom w:val="0"/>
      <w:divBdr>
        <w:top w:val="none" w:sz="0" w:space="0" w:color="auto"/>
        <w:left w:val="none" w:sz="0" w:space="0" w:color="auto"/>
        <w:bottom w:val="none" w:sz="0" w:space="0" w:color="auto"/>
        <w:right w:val="none" w:sz="0" w:space="0" w:color="auto"/>
      </w:divBdr>
    </w:div>
    <w:div w:id="1013336093">
      <w:bodyDiv w:val="1"/>
      <w:marLeft w:val="0"/>
      <w:marRight w:val="0"/>
      <w:marTop w:val="0"/>
      <w:marBottom w:val="0"/>
      <w:divBdr>
        <w:top w:val="none" w:sz="0" w:space="0" w:color="auto"/>
        <w:left w:val="none" w:sz="0" w:space="0" w:color="auto"/>
        <w:bottom w:val="none" w:sz="0" w:space="0" w:color="auto"/>
        <w:right w:val="none" w:sz="0" w:space="0" w:color="auto"/>
      </w:divBdr>
    </w:div>
    <w:div w:id="1013460171">
      <w:bodyDiv w:val="1"/>
      <w:marLeft w:val="0"/>
      <w:marRight w:val="0"/>
      <w:marTop w:val="0"/>
      <w:marBottom w:val="0"/>
      <w:divBdr>
        <w:top w:val="none" w:sz="0" w:space="0" w:color="auto"/>
        <w:left w:val="none" w:sz="0" w:space="0" w:color="auto"/>
        <w:bottom w:val="none" w:sz="0" w:space="0" w:color="auto"/>
        <w:right w:val="none" w:sz="0" w:space="0" w:color="auto"/>
      </w:divBdr>
    </w:div>
    <w:div w:id="1014576388">
      <w:bodyDiv w:val="1"/>
      <w:marLeft w:val="0"/>
      <w:marRight w:val="0"/>
      <w:marTop w:val="0"/>
      <w:marBottom w:val="0"/>
      <w:divBdr>
        <w:top w:val="none" w:sz="0" w:space="0" w:color="auto"/>
        <w:left w:val="none" w:sz="0" w:space="0" w:color="auto"/>
        <w:bottom w:val="none" w:sz="0" w:space="0" w:color="auto"/>
        <w:right w:val="none" w:sz="0" w:space="0" w:color="auto"/>
      </w:divBdr>
      <w:divsChild>
        <w:div w:id="1434740651">
          <w:marLeft w:val="0"/>
          <w:marRight w:val="0"/>
          <w:marTop w:val="0"/>
          <w:marBottom w:val="105"/>
          <w:divBdr>
            <w:top w:val="none" w:sz="0" w:space="0" w:color="auto"/>
            <w:left w:val="none" w:sz="0" w:space="0" w:color="auto"/>
            <w:bottom w:val="none" w:sz="0" w:space="0" w:color="auto"/>
            <w:right w:val="none" w:sz="0" w:space="0" w:color="auto"/>
          </w:divBdr>
        </w:div>
      </w:divsChild>
    </w:div>
    <w:div w:id="1014964553">
      <w:bodyDiv w:val="1"/>
      <w:marLeft w:val="0"/>
      <w:marRight w:val="0"/>
      <w:marTop w:val="0"/>
      <w:marBottom w:val="0"/>
      <w:divBdr>
        <w:top w:val="none" w:sz="0" w:space="0" w:color="auto"/>
        <w:left w:val="none" w:sz="0" w:space="0" w:color="auto"/>
        <w:bottom w:val="none" w:sz="0" w:space="0" w:color="auto"/>
        <w:right w:val="none" w:sz="0" w:space="0" w:color="auto"/>
      </w:divBdr>
      <w:divsChild>
        <w:div w:id="633760123">
          <w:marLeft w:val="0"/>
          <w:marRight w:val="0"/>
          <w:marTop w:val="0"/>
          <w:marBottom w:val="105"/>
          <w:divBdr>
            <w:top w:val="none" w:sz="0" w:space="0" w:color="auto"/>
            <w:left w:val="none" w:sz="0" w:space="0" w:color="auto"/>
            <w:bottom w:val="none" w:sz="0" w:space="0" w:color="auto"/>
            <w:right w:val="none" w:sz="0" w:space="0" w:color="auto"/>
          </w:divBdr>
        </w:div>
      </w:divsChild>
    </w:div>
    <w:div w:id="1015112269">
      <w:bodyDiv w:val="1"/>
      <w:marLeft w:val="0"/>
      <w:marRight w:val="0"/>
      <w:marTop w:val="0"/>
      <w:marBottom w:val="0"/>
      <w:divBdr>
        <w:top w:val="none" w:sz="0" w:space="0" w:color="auto"/>
        <w:left w:val="none" w:sz="0" w:space="0" w:color="auto"/>
        <w:bottom w:val="none" w:sz="0" w:space="0" w:color="auto"/>
        <w:right w:val="none" w:sz="0" w:space="0" w:color="auto"/>
      </w:divBdr>
    </w:div>
    <w:div w:id="1016424376">
      <w:bodyDiv w:val="1"/>
      <w:marLeft w:val="0"/>
      <w:marRight w:val="0"/>
      <w:marTop w:val="0"/>
      <w:marBottom w:val="0"/>
      <w:divBdr>
        <w:top w:val="none" w:sz="0" w:space="0" w:color="auto"/>
        <w:left w:val="none" w:sz="0" w:space="0" w:color="auto"/>
        <w:bottom w:val="none" w:sz="0" w:space="0" w:color="auto"/>
        <w:right w:val="none" w:sz="0" w:space="0" w:color="auto"/>
      </w:divBdr>
    </w:div>
    <w:div w:id="1017926143">
      <w:bodyDiv w:val="1"/>
      <w:marLeft w:val="0"/>
      <w:marRight w:val="0"/>
      <w:marTop w:val="0"/>
      <w:marBottom w:val="0"/>
      <w:divBdr>
        <w:top w:val="none" w:sz="0" w:space="0" w:color="auto"/>
        <w:left w:val="none" w:sz="0" w:space="0" w:color="auto"/>
        <w:bottom w:val="none" w:sz="0" w:space="0" w:color="auto"/>
        <w:right w:val="none" w:sz="0" w:space="0" w:color="auto"/>
      </w:divBdr>
    </w:div>
    <w:div w:id="1018042896">
      <w:bodyDiv w:val="1"/>
      <w:marLeft w:val="0"/>
      <w:marRight w:val="0"/>
      <w:marTop w:val="0"/>
      <w:marBottom w:val="0"/>
      <w:divBdr>
        <w:top w:val="none" w:sz="0" w:space="0" w:color="auto"/>
        <w:left w:val="none" w:sz="0" w:space="0" w:color="auto"/>
        <w:bottom w:val="none" w:sz="0" w:space="0" w:color="auto"/>
        <w:right w:val="none" w:sz="0" w:space="0" w:color="auto"/>
      </w:divBdr>
    </w:div>
    <w:div w:id="1018502608">
      <w:bodyDiv w:val="1"/>
      <w:marLeft w:val="0"/>
      <w:marRight w:val="0"/>
      <w:marTop w:val="0"/>
      <w:marBottom w:val="0"/>
      <w:divBdr>
        <w:top w:val="none" w:sz="0" w:space="0" w:color="auto"/>
        <w:left w:val="none" w:sz="0" w:space="0" w:color="auto"/>
        <w:bottom w:val="none" w:sz="0" w:space="0" w:color="auto"/>
        <w:right w:val="none" w:sz="0" w:space="0" w:color="auto"/>
      </w:divBdr>
    </w:div>
    <w:div w:id="1018698873">
      <w:bodyDiv w:val="1"/>
      <w:marLeft w:val="0"/>
      <w:marRight w:val="0"/>
      <w:marTop w:val="0"/>
      <w:marBottom w:val="0"/>
      <w:divBdr>
        <w:top w:val="none" w:sz="0" w:space="0" w:color="auto"/>
        <w:left w:val="none" w:sz="0" w:space="0" w:color="auto"/>
        <w:bottom w:val="none" w:sz="0" w:space="0" w:color="auto"/>
        <w:right w:val="none" w:sz="0" w:space="0" w:color="auto"/>
      </w:divBdr>
    </w:div>
    <w:div w:id="1018701978">
      <w:bodyDiv w:val="1"/>
      <w:marLeft w:val="0"/>
      <w:marRight w:val="0"/>
      <w:marTop w:val="0"/>
      <w:marBottom w:val="0"/>
      <w:divBdr>
        <w:top w:val="none" w:sz="0" w:space="0" w:color="auto"/>
        <w:left w:val="none" w:sz="0" w:space="0" w:color="auto"/>
        <w:bottom w:val="none" w:sz="0" w:space="0" w:color="auto"/>
        <w:right w:val="none" w:sz="0" w:space="0" w:color="auto"/>
      </w:divBdr>
      <w:divsChild>
        <w:div w:id="955982468">
          <w:marLeft w:val="0"/>
          <w:marRight w:val="0"/>
          <w:marTop w:val="0"/>
          <w:marBottom w:val="105"/>
          <w:divBdr>
            <w:top w:val="none" w:sz="0" w:space="0" w:color="auto"/>
            <w:left w:val="none" w:sz="0" w:space="0" w:color="auto"/>
            <w:bottom w:val="none" w:sz="0" w:space="0" w:color="auto"/>
            <w:right w:val="none" w:sz="0" w:space="0" w:color="auto"/>
          </w:divBdr>
        </w:div>
      </w:divsChild>
    </w:div>
    <w:div w:id="1018889077">
      <w:bodyDiv w:val="1"/>
      <w:marLeft w:val="0"/>
      <w:marRight w:val="0"/>
      <w:marTop w:val="0"/>
      <w:marBottom w:val="0"/>
      <w:divBdr>
        <w:top w:val="none" w:sz="0" w:space="0" w:color="auto"/>
        <w:left w:val="none" w:sz="0" w:space="0" w:color="auto"/>
        <w:bottom w:val="none" w:sz="0" w:space="0" w:color="auto"/>
        <w:right w:val="none" w:sz="0" w:space="0" w:color="auto"/>
      </w:divBdr>
    </w:div>
    <w:div w:id="1019430738">
      <w:bodyDiv w:val="1"/>
      <w:marLeft w:val="0"/>
      <w:marRight w:val="0"/>
      <w:marTop w:val="0"/>
      <w:marBottom w:val="0"/>
      <w:divBdr>
        <w:top w:val="none" w:sz="0" w:space="0" w:color="auto"/>
        <w:left w:val="none" w:sz="0" w:space="0" w:color="auto"/>
        <w:bottom w:val="none" w:sz="0" w:space="0" w:color="auto"/>
        <w:right w:val="none" w:sz="0" w:space="0" w:color="auto"/>
      </w:divBdr>
    </w:div>
    <w:div w:id="1019543763">
      <w:bodyDiv w:val="1"/>
      <w:marLeft w:val="0"/>
      <w:marRight w:val="0"/>
      <w:marTop w:val="0"/>
      <w:marBottom w:val="0"/>
      <w:divBdr>
        <w:top w:val="none" w:sz="0" w:space="0" w:color="auto"/>
        <w:left w:val="none" w:sz="0" w:space="0" w:color="auto"/>
        <w:bottom w:val="none" w:sz="0" w:space="0" w:color="auto"/>
        <w:right w:val="none" w:sz="0" w:space="0" w:color="auto"/>
      </w:divBdr>
    </w:div>
    <w:div w:id="1020011555">
      <w:bodyDiv w:val="1"/>
      <w:marLeft w:val="0"/>
      <w:marRight w:val="0"/>
      <w:marTop w:val="0"/>
      <w:marBottom w:val="0"/>
      <w:divBdr>
        <w:top w:val="none" w:sz="0" w:space="0" w:color="auto"/>
        <w:left w:val="none" w:sz="0" w:space="0" w:color="auto"/>
        <w:bottom w:val="none" w:sz="0" w:space="0" w:color="auto"/>
        <w:right w:val="none" w:sz="0" w:space="0" w:color="auto"/>
      </w:divBdr>
    </w:div>
    <w:div w:id="1020160945">
      <w:bodyDiv w:val="1"/>
      <w:marLeft w:val="0"/>
      <w:marRight w:val="0"/>
      <w:marTop w:val="0"/>
      <w:marBottom w:val="0"/>
      <w:divBdr>
        <w:top w:val="none" w:sz="0" w:space="0" w:color="auto"/>
        <w:left w:val="none" w:sz="0" w:space="0" w:color="auto"/>
        <w:bottom w:val="none" w:sz="0" w:space="0" w:color="auto"/>
        <w:right w:val="none" w:sz="0" w:space="0" w:color="auto"/>
      </w:divBdr>
      <w:divsChild>
        <w:div w:id="1033768892">
          <w:marLeft w:val="0"/>
          <w:marRight w:val="0"/>
          <w:marTop w:val="0"/>
          <w:marBottom w:val="105"/>
          <w:divBdr>
            <w:top w:val="none" w:sz="0" w:space="0" w:color="auto"/>
            <w:left w:val="none" w:sz="0" w:space="0" w:color="auto"/>
            <w:bottom w:val="none" w:sz="0" w:space="0" w:color="auto"/>
            <w:right w:val="none" w:sz="0" w:space="0" w:color="auto"/>
          </w:divBdr>
        </w:div>
      </w:divsChild>
    </w:div>
    <w:div w:id="1020279925">
      <w:bodyDiv w:val="1"/>
      <w:marLeft w:val="0"/>
      <w:marRight w:val="0"/>
      <w:marTop w:val="0"/>
      <w:marBottom w:val="0"/>
      <w:divBdr>
        <w:top w:val="none" w:sz="0" w:space="0" w:color="auto"/>
        <w:left w:val="none" w:sz="0" w:space="0" w:color="auto"/>
        <w:bottom w:val="none" w:sz="0" w:space="0" w:color="auto"/>
        <w:right w:val="none" w:sz="0" w:space="0" w:color="auto"/>
      </w:divBdr>
    </w:div>
    <w:div w:id="1020399343">
      <w:bodyDiv w:val="1"/>
      <w:marLeft w:val="0"/>
      <w:marRight w:val="0"/>
      <w:marTop w:val="0"/>
      <w:marBottom w:val="0"/>
      <w:divBdr>
        <w:top w:val="none" w:sz="0" w:space="0" w:color="auto"/>
        <w:left w:val="none" w:sz="0" w:space="0" w:color="auto"/>
        <w:bottom w:val="none" w:sz="0" w:space="0" w:color="auto"/>
        <w:right w:val="none" w:sz="0" w:space="0" w:color="auto"/>
      </w:divBdr>
    </w:div>
    <w:div w:id="1020622988">
      <w:bodyDiv w:val="1"/>
      <w:marLeft w:val="0"/>
      <w:marRight w:val="0"/>
      <w:marTop w:val="0"/>
      <w:marBottom w:val="0"/>
      <w:divBdr>
        <w:top w:val="none" w:sz="0" w:space="0" w:color="auto"/>
        <w:left w:val="none" w:sz="0" w:space="0" w:color="auto"/>
        <w:bottom w:val="none" w:sz="0" w:space="0" w:color="auto"/>
        <w:right w:val="none" w:sz="0" w:space="0" w:color="auto"/>
      </w:divBdr>
      <w:divsChild>
        <w:div w:id="602416976">
          <w:marLeft w:val="0"/>
          <w:marRight w:val="0"/>
          <w:marTop w:val="225"/>
          <w:marBottom w:val="225"/>
          <w:divBdr>
            <w:top w:val="none" w:sz="0" w:space="0" w:color="auto"/>
            <w:left w:val="none" w:sz="0" w:space="0" w:color="auto"/>
            <w:bottom w:val="none" w:sz="0" w:space="0" w:color="auto"/>
            <w:right w:val="none" w:sz="0" w:space="0" w:color="auto"/>
          </w:divBdr>
        </w:div>
        <w:div w:id="632518608">
          <w:marLeft w:val="0"/>
          <w:marRight w:val="0"/>
          <w:marTop w:val="225"/>
          <w:marBottom w:val="225"/>
          <w:divBdr>
            <w:top w:val="none" w:sz="0" w:space="0" w:color="auto"/>
            <w:left w:val="none" w:sz="0" w:space="0" w:color="auto"/>
            <w:bottom w:val="none" w:sz="0" w:space="0" w:color="auto"/>
            <w:right w:val="none" w:sz="0" w:space="0" w:color="auto"/>
          </w:divBdr>
        </w:div>
      </w:divsChild>
    </w:div>
    <w:div w:id="1021513335">
      <w:bodyDiv w:val="1"/>
      <w:marLeft w:val="0"/>
      <w:marRight w:val="0"/>
      <w:marTop w:val="0"/>
      <w:marBottom w:val="0"/>
      <w:divBdr>
        <w:top w:val="none" w:sz="0" w:space="0" w:color="auto"/>
        <w:left w:val="none" w:sz="0" w:space="0" w:color="auto"/>
        <w:bottom w:val="none" w:sz="0" w:space="0" w:color="auto"/>
        <w:right w:val="none" w:sz="0" w:space="0" w:color="auto"/>
      </w:divBdr>
    </w:div>
    <w:div w:id="1021935079">
      <w:bodyDiv w:val="1"/>
      <w:marLeft w:val="0"/>
      <w:marRight w:val="0"/>
      <w:marTop w:val="0"/>
      <w:marBottom w:val="0"/>
      <w:divBdr>
        <w:top w:val="none" w:sz="0" w:space="0" w:color="auto"/>
        <w:left w:val="none" w:sz="0" w:space="0" w:color="auto"/>
        <w:bottom w:val="none" w:sz="0" w:space="0" w:color="auto"/>
        <w:right w:val="none" w:sz="0" w:space="0" w:color="auto"/>
      </w:divBdr>
    </w:div>
    <w:div w:id="1022051141">
      <w:bodyDiv w:val="1"/>
      <w:marLeft w:val="0"/>
      <w:marRight w:val="0"/>
      <w:marTop w:val="0"/>
      <w:marBottom w:val="0"/>
      <w:divBdr>
        <w:top w:val="none" w:sz="0" w:space="0" w:color="auto"/>
        <w:left w:val="none" w:sz="0" w:space="0" w:color="auto"/>
        <w:bottom w:val="none" w:sz="0" w:space="0" w:color="auto"/>
        <w:right w:val="none" w:sz="0" w:space="0" w:color="auto"/>
      </w:divBdr>
      <w:divsChild>
        <w:div w:id="1351226037">
          <w:marLeft w:val="0"/>
          <w:marRight w:val="0"/>
          <w:marTop w:val="0"/>
          <w:marBottom w:val="105"/>
          <w:divBdr>
            <w:top w:val="none" w:sz="0" w:space="0" w:color="auto"/>
            <w:left w:val="none" w:sz="0" w:space="0" w:color="auto"/>
            <w:bottom w:val="none" w:sz="0" w:space="0" w:color="auto"/>
            <w:right w:val="none" w:sz="0" w:space="0" w:color="auto"/>
          </w:divBdr>
        </w:div>
      </w:divsChild>
    </w:div>
    <w:div w:id="1022165527">
      <w:bodyDiv w:val="1"/>
      <w:marLeft w:val="0"/>
      <w:marRight w:val="0"/>
      <w:marTop w:val="0"/>
      <w:marBottom w:val="0"/>
      <w:divBdr>
        <w:top w:val="none" w:sz="0" w:space="0" w:color="auto"/>
        <w:left w:val="none" w:sz="0" w:space="0" w:color="auto"/>
        <w:bottom w:val="none" w:sz="0" w:space="0" w:color="auto"/>
        <w:right w:val="none" w:sz="0" w:space="0" w:color="auto"/>
      </w:divBdr>
    </w:div>
    <w:div w:id="1022588945">
      <w:bodyDiv w:val="1"/>
      <w:marLeft w:val="0"/>
      <w:marRight w:val="0"/>
      <w:marTop w:val="0"/>
      <w:marBottom w:val="0"/>
      <w:divBdr>
        <w:top w:val="none" w:sz="0" w:space="0" w:color="auto"/>
        <w:left w:val="none" w:sz="0" w:space="0" w:color="auto"/>
        <w:bottom w:val="none" w:sz="0" w:space="0" w:color="auto"/>
        <w:right w:val="none" w:sz="0" w:space="0" w:color="auto"/>
      </w:divBdr>
    </w:div>
    <w:div w:id="1022708514">
      <w:bodyDiv w:val="1"/>
      <w:marLeft w:val="0"/>
      <w:marRight w:val="0"/>
      <w:marTop w:val="0"/>
      <w:marBottom w:val="0"/>
      <w:divBdr>
        <w:top w:val="none" w:sz="0" w:space="0" w:color="auto"/>
        <w:left w:val="none" w:sz="0" w:space="0" w:color="auto"/>
        <w:bottom w:val="none" w:sz="0" w:space="0" w:color="auto"/>
        <w:right w:val="none" w:sz="0" w:space="0" w:color="auto"/>
      </w:divBdr>
    </w:div>
    <w:div w:id="1022711359">
      <w:bodyDiv w:val="1"/>
      <w:marLeft w:val="0"/>
      <w:marRight w:val="0"/>
      <w:marTop w:val="0"/>
      <w:marBottom w:val="0"/>
      <w:divBdr>
        <w:top w:val="none" w:sz="0" w:space="0" w:color="auto"/>
        <w:left w:val="none" w:sz="0" w:space="0" w:color="auto"/>
        <w:bottom w:val="none" w:sz="0" w:space="0" w:color="auto"/>
        <w:right w:val="none" w:sz="0" w:space="0" w:color="auto"/>
      </w:divBdr>
    </w:div>
    <w:div w:id="1022824209">
      <w:bodyDiv w:val="1"/>
      <w:marLeft w:val="0"/>
      <w:marRight w:val="0"/>
      <w:marTop w:val="0"/>
      <w:marBottom w:val="0"/>
      <w:divBdr>
        <w:top w:val="none" w:sz="0" w:space="0" w:color="auto"/>
        <w:left w:val="none" w:sz="0" w:space="0" w:color="auto"/>
        <w:bottom w:val="none" w:sz="0" w:space="0" w:color="auto"/>
        <w:right w:val="none" w:sz="0" w:space="0" w:color="auto"/>
      </w:divBdr>
    </w:div>
    <w:div w:id="1022898053">
      <w:bodyDiv w:val="1"/>
      <w:marLeft w:val="0"/>
      <w:marRight w:val="0"/>
      <w:marTop w:val="0"/>
      <w:marBottom w:val="0"/>
      <w:divBdr>
        <w:top w:val="none" w:sz="0" w:space="0" w:color="auto"/>
        <w:left w:val="none" w:sz="0" w:space="0" w:color="auto"/>
        <w:bottom w:val="none" w:sz="0" w:space="0" w:color="auto"/>
        <w:right w:val="none" w:sz="0" w:space="0" w:color="auto"/>
      </w:divBdr>
    </w:div>
    <w:div w:id="1023242776">
      <w:bodyDiv w:val="1"/>
      <w:marLeft w:val="0"/>
      <w:marRight w:val="0"/>
      <w:marTop w:val="0"/>
      <w:marBottom w:val="0"/>
      <w:divBdr>
        <w:top w:val="none" w:sz="0" w:space="0" w:color="auto"/>
        <w:left w:val="none" w:sz="0" w:space="0" w:color="auto"/>
        <w:bottom w:val="none" w:sz="0" w:space="0" w:color="auto"/>
        <w:right w:val="none" w:sz="0" w:space="0" w:color="auto"/>
      </w:divBdr>
    </w:div>
    <w:div w:id="1023433181">
      <w:bodyDiv w:val="1"/>
      <w:marLeft w:val="0"/>
      <w:marRight w:val="0"/>
      <w:marTop w:val="0"/>
      <w:marBottom w:val="0"/>
      <w:divBdr>
        <w:top w:val="none" w:sz="0" w:space="0" w:color="auto"/>
        <w:left w:val="none" w:sz="0" w:space="0" w:color="auto"/>
        <w:bottom w:val="none" w:sz="0" w:space="0" w:color="auto"/>
        <w:right w:val="none" w:sz="0" w:space="0" w:color="auto"/>
      </w:divBdr>
    </w:div>
    <w:div w:id="1023825700">
      <w:bodyDiv w:val="1"/>
      <w:marLeft w:val="0"/>
      <w:marRight w:val="0"/>
      <w:marTop w:val="0"/>
      <w:marBottom w:val="0"/>
      <w:divBdr>
        <w:top w:val="none" w:sz="0" w:space="0" w:color="auto"/>
        <w:left w:val="none" w:sz="0" w:space="0" w:color="auto"/>
        <w:bottom w:val="none" w:sz="0" w:space="0" w:color="auto"/>
        <w:right w:val="none" w:sz="0" w:space="0" w:color="auto"/>
      </w:divBdr>
    </w:div>
    <w:div w:id="1023943893">
      <w:bodyDiv w:val="1"/>
      <w:marLeft w:val="0"/>
      <w:marRight w:val="0"/>
      <w:marTop w:val="0"/>
      <w:marBottom w:val="0"/>
      <w:divBdr>
        <w:top w:val="none" w:sz="0" w:space="0" w:color="auto"/>
        <w:left w:val="none" w:sz="0" w:space="0" w:color="auto"/>
        <w:bottom w:val="none" w:sz="0" w:space="0" w:color="auto"/>
        <w:right w:val="none" w:sz="0" w:space="0" w:color="auto"/>
      </w:divBdr>
    </w:div>
    <w:div w:id="1024526096">
      <w:bodyDiv w:val="1"/>
      <w:marLeft w:val="0"/>
      <w:marRight w:val="0"/>
      <w:marTop w:val="0"/>
      <w:marBottom w:val="0"/>
      <w:divBdr>
        <w:top w:val="none" w:sz="0" w:space="0" w:color="auto"/>
        <w:left w:val="none" w:sz="0" w:space="0" w:color="auto"/>
        <w:bottom w:val="none" w:sz="0" w:space="0" w:color="auto"/>
        <w:right w:val="none" w:sz="0" w:space="0" w:color="auto"/>
      </w:divBdr>
    </w:div>
    <w:div w:id="1024818370">
      <w:bodyDiv w:val="1"/>
      <w:marLeft w:val="0"/>
      <w:marRight w:val="0"/>
      <w:marTop w:val="0"/>
      <w:marBottom w:val="0"/>
      <w:divBdr>
        <w:top w:val="none" w:sz="0" w:space="0" w:color="auto"/>
        <w:left w:val="none" w:sz="0" w:space="0" w:color="auto"/>
        <w:bottom w:val="none" w:sz="0" w:space="0" w:color="auto"/>
        <w:right w:val="none" w:sz="0" w:space="0" w:color="auto"/>
      </w:divBdr>
    </w:div>
    <w:div w:id="1025054974">
      <w:bodyDiv w:val="1"/>
      <w:marLeft w:val="0"/>
      <w:marRight w:val="0"/>
      <w:marTop w:val="0"/>
      <w:marBottom w:val="0"/>
      <w:divBdr>
        <w:top w:val="none" w:sz="0" w:space="0" w:color="auto"/>
        <w:left w:val="none" w:sz="0" w:space="0" w:color="auto"/>
        <w:bottom w:val="none" w:sz="0" w:space="0" w:color="auto"/>
        <w:right w:val="none" w:sz="0" w:space="0" w:color="auto"/>
      </w:divBdr>
    </w:div>
    <w:div w:id="1025399433">
      <w:bodyDiv w:val="1"/>
      <w:marLeft w:val="0"/>
      <w:marRight w:val="0"/>
      <w:marTop w:val="0"/>
      <w:marBottom w:val="0"/>
      <w:divBdr>
        <w:top w:val="none" w:sz="0" w:space="0" w:color="auto"/>
        <w:left w:val="none" w:sz="0" w:space="0" w:color="auto"/>
        <w:bottom w:val="none" w:sz="0" w:space="0" w:color="auto"/>
        <w:right w:val="none" w:sz="0" w:space="0" w:color="auto"/>
      </w:divBdr>
    </w:div>
    <w:div w:id="1026369718">
      <w:bodyDiv w:val="1"/>
      <w:marLeft w:val="0"/>
      <w:marRight w:val="0"/>
      <w:marTop w:val="0"/>
      <w:marBottom w:val="0"/>
      <w:divBdr>
        <w:top w:val="none" w:sz="0" w:space="0" w:color="auto"/>
        <w:left w:val="none" w:sz="0" w:space="0" w:color="auto"/>
        <w:bottom w:val="none" w:sz="0" w:space="0" w:color="auto"/>
        <w:right w:val="none" w:sz="0" w:space="0" w:color="auto"/>
      </w:divBdr>
    </w:div>
    <w:div w:id="1026709835">
      <w:bodyDiv w:val="1"/>
      <w:marLeft w:val="0"/>
      <w:marRight w:val="0"/>
      <w:marTop w:val="0"/>
      <w:marBottom w:val="0"/>
      <w:divBdr>
        <w:top w:val="none" w:sz="0" w:space="0" w:color="auto"/>
        <w:left w:val="none" w:sz="0" w:space="0" w:color="auto"/>
        <w:bottom w:val="none" w:sz="0" w:space="0" w:color="auto"/>
        <w:right w:val="none" w:sz="0" w:space="0" w:color="auto"/>
      </w:divBdr>
    </w:div>
    <w:div w:id="1027291797">
      <w:bodyDiv w:val="1"/>
      <w:marLeft w:val="0"/>
      <w:marRight w:val="0"/>
      <w:marTop w:val="0"/>
      <w:marBottom w:val="0"/>
      <w:divBdr>
        <w:top w:val="none" w:sz="0" w:space="0" w:color="auto"/>
        <w:left w:val="none" w:sz="0" w:space="0" w:color="auto"/>
        <w:bottom w:val="none" w:sz="0" w:space="0" w:color="auto"/>
        <w:right w:val="none" w:sz="0" w:space="0" w:color="auto"/>
      </w:divBdr>
      <w:divsChild>
        <w:div w:id="675690024">
          <w:marLeft w:val="0"/>
          <w:marRight w:val="0"/>
          <w:marTop w:val="0"/>
          <w:marBottom w:val="0"/>
          <w:divBdr>
            <w:top w:val="none" w:sz="0" w:space="0" w:color="auto"/>
            <w:left w:val="none" w:sz="0" w:space="0" w:color="auto"/>
            <w:bottom w:val="none" w:sz="0" w:space="0" w:color="auto"/>
            <w:right w:val="none" w:sz="0" w:space="0" w:color="auto"/>
          </w:divBdr>
          <w:divsChild>
            <w:div w:id="853231906">
              <w:marLeft w:val="0"/>
              <w:marRight w:val="0"/>
              <w:marTop w:val="100"/>
              <w:marBottom w:val="100"/>
              <w:divBdr>
                <w:top w:val="none" w:sz="0" w:space="0" w:color="auto"/>
                <w:left w:val="none" w:sz="0" w:space="0" w:color="auto"/>
                <w:bottom w:val="none" w:sz="0" w:space="0" w:color="auto"/>
                <w:right w:val="none" w:sz="0" w:space="0" w:color="auto"/>
              </w:divBdr>
              <w:divsChild>
                <w:div w:id="1185746082">
                  <w:marLeft w:val="0"/>
                  <w:marRight w:val="0"/>
                  <w:marTop w:val="0"/>
                  <w:marBottom w:val="0"/>
                  <w:divBdr>
                    <w:top w:val="none" w:sz="0" w:space="0" w:color="auto"/>
                    <w:left w:val="none" w:sz="0" w:space="0" w:color="auto"/>
                    <w:bottom w:val="none" w:sz="0" w:space="0" w:color="auto"/>
                    <w:right w:val="none" w:sz="0" w:space="0" w:color="auto"/>
                  </w:divBdr>
                </w:div>
              </w:divsChild>
            </w:div>
            <w:div w:id="1616861576">
              <w:marLeft w:val="0"/>
              <w:marRight w:val="0"/>
              <w:marTop w:val="0"/>
              <w:marBottom w:val="0"/>
              <w:divBdr>
                <w:top w:val="none" w:sz="0" w:space="0" w:color="auto"/>
                <w:left w:val="none" w:sz="0" w:space="0" w:color="auto"/>
                <w:bottom w:val="none" w:sz="0" w:space="0" w:color="auto"/>
                <w:right w:val="none" w:sz="0" w:space="0" w:color="auto"/>
              </w:divBdr>
              <w:divsChild>
                <w:div w:id="575091518">
                  <w:marLeft w:val="0"/>
                  <w:marRight w:val="0"/>
                  <w:marTop w:val="0"/>
                  <w:marBottom w:val="0"/>
                  <w:divBdr>
                    <w:top w:val="none" w:sz="0" w:space="0" w:color="auto"/>
                    <w:left w:val="none" w:sz="0" w:space="0" w:color="auto"/>
                    <w:bottom w:val="none" w:sz="0" w:space="0" w:color="auto"/>
                    <w:right w:val="none" w:sz="0" w:space="0" w:color="auto"/>
                  </w:divBdr>
                  <w:divsChild>
                    <w:div w:id="1388384004">
                      <w:marLeft w:val="0"/>
                      <w:marRight w:val="0"/>
                      <w:marTop w:val="0"/>
                      <w:marBottom w:val="0"/>
                      <w:divBdr>
                        <w:top w:val="none" w:sz="0" w:space="0" w:color="auto"/>
                        <w:left w:val="none" w:sz="0" w:space="0" w:color="auto"/>
                        <w:bottom w:val="none" w:sz="0" w:space="0" w:color="auto"/>
                        <w:right w:val="none" w:sz="0" w:space="0" w:color="auto"/>
                      </w:divBdr>
                      <w:divsChild>
                        <w:div w:id="385422686">
                          <w:marLeft w:val="0"/>
                          <w:marRight w:val="0"/>
                          <w:marTop w:val="0"/>
                          <w:marBottom w:val="0"/>
                          <w:divBdr>
                            <w:top w:val="none" w:sz="0" w:space="0" w:color="auto"/>
                            <w:left w:val="none" w:sz="0" w:space="0" w:color="auto"/>
                            <w:bottom w:val="none" w:sz="0" w:space="0" w:color="auto"/>
                            <w:right w:val="none" w:sz="0" w:space="0" w:color="auto"/>
                          </w:divBdr>
                          <w:divsChild>
                            <w:div w:id="837311084">
                              <w:marLeft w:val="0"/>
                              <w:marRight w:val="0"/>
                              <w:marTop w:val="0"/>
                              <w:marBottom w:val="0"/>
                              <w:divBdr>
                                <w:top w:val="none" w:sz="0" w:space="0" w:color="auto"/>
                                <w:left w:val="none" w:sz="0" w:space="0" w:color="auto"/>
                                <w:bottom w:val="none" w:sz="0" w:space="0" w:color="auto"/>
                                <w:right w:val="none" w:sz="0" w:space="0" w:color="auto"/>
                              </w:divBdr>
                              <w:divsChild>
                                <w:div w:id="1448236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380196">
                          <w:marLeft w:val="0"/>
                          <w:marRight w:val="0"/>
                          <w:marTop w:val="0"/>
                          <w:marBottom w:val="0"/>
                          <w:divBdr>
                            <w:top w:val="none" w:sz="0" w:space="0" w:color="auto"/>
                            <w:left w:val="none" w:sz="0" w:space="0" w:color="auto"/>
                            <w:bottom w:val="none" w:sz="0" w:space="0" w:color="auto"/>
                            <w:right w:val="none" w:sz="0" w:space="0" w:color="auto"/>
                          </w:divBdr>
                          <w:divsChild>
                            <w:div w:id="1086149183">
                              <w:marLeft w:val="60"/>
                              <w:marRight w:val="6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 w:id="1664355814">
          <w:marLeft w:val="0"/>
          <w:marRight w:val="0"/>
          <w:marTop w:val="0"/>
          <w:marBottom w:val="0"/>
          <w:divBdr>
            <w:top w:val="none" w:sz="0" w:space="0" w:color="auto"/>
            <w:left w:val="none" w:sz="0" w:space="0" w:color="auto"/>
            <w:bottom w:val="none" w:sz="0" w:space="0" w:color="auto"/>
            <w:right w:val="none" w:sz="0" w:space="0" w:color="auto"/>
          </w:divBdr>
          <w:divsChild>
            <w:div w:id="1393773476">
              <w:marLeft w:val="0"/>
              <w:marRight w:val="0"/>
              <w:marTop w:val="100"/>
              <w:marBottom w:val="100"/>
              <w:divBdr>
                <w:top w:val="none" w:sz="0" w:space="0" w:color="auto"/>
                <w:left w:val="none" w:sz="0" w:space="0" w:color="auto"/>
                <w:bottom w:val="none" w:sz="0" w:space="0" w:color="auto"/>
                <w:right w:val="none" w:sz="0" w:space="0" w:color="auto"/>
              </w:divBdr>
              <w:divsChild>
                <w:div w:id="125436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7871694">
      <w:bodyDiv w:val="1"/>
      <w:marLeft w:val="0"/>
      <w:marRight w:val="0"/>
      <w:marTop w:val="0"/>
      <w:marBottom w:val="0"/>
      <w:divBdr>
        <w:top w:val="none" w:sz="0" w:space="0" w:color="auto"/>
        <w:left w:val="none" w:sz="0" w:space="0" w:color="auto"/>
        <w:bottom w:val="none" w:sz="0" w:space="0" w:color="auto"/>
        <w:right w:val="none" w:sz="0" w:space="0" w:color="auto"/>
      </w:divBdr>
    </w:div>
    <w:div w:id="1028024531">
      <w:bodyDiv w:val="1"/>
      <w:marLeft w:val="0"/>
      <w:marRight w:val="0"/>
      <w:marTop w:val="0"/>
      <w:marBottom w:val="0"/>
      <w:divBdr>
        <w:top w:val="none" w:sz="0" w:space="0" w:color="auto"/>
        <w:left w:val="none" w:sz="0" w:space="0" w:color="auto"/>
        <w:bottom w:val="none" w:sz="0" w:space="0" w:color="auto"/>
        <w:right w:val="none" w:sz="0" w:space="0" w:color="auto"/>
      </w:divBdr>
    </w:div>
    <w:div w:id="1028024960">
      <w:bodyDiv w:val="1"/>
      <w:marLeft w:val="0"/>
      <w:marRight w:val="0"/>
      <w:marTop w:val="0"/>
      <w:marBottom w:val="0"/>
      <w:divBdr>
        <w:top w:val="none" w:sz="0" w:space="0" w:color="auto"/>
        <w:left w:val="none" w:sz="0" w:space="0" w:color="auto"/>
        <w:bottom w:val="none" w:sz="0" w:space="0" w:color="auto"/>
        <w:right w:val="none" w:sz="0" w:space="0" w:color="auto"/>
      </w:divBdr>
    </w:div>
    <w:div w:id="1029453226">
      <w:bodyDiv w:val="1"/>
      <w:marLeft w:val="0"/>
      <w:marRight w:val="0"/>
      <w:marTop w:val="0"/>
      <w:marBottom w:val="0"/>
      <w:divBdr>
        <w:top w:val="none" w:sz="0" w:space="0" w:color="auto"/>
        <w:left w:val="none" w:sz="0" w:space="0" w:color="auto"/>
        <w:bottom w:val="none" w:sz="0" w:space="0" w:color="auto"/>
        <w:right w:val="none" w:sz="0" w:space="0" w:color="auto"/>
      </w:divBdr>
    </w:div>
    <w:div w:id="1030299597">
      <w:bodyDiv w:val="1"/>
      <w:marLeft w:val="0"/>
      <w:marRight w:val="0"/>
      <w:marTop w:val="0"/>
      <w:marBottom w:val="0"/>
      <w:divBdr>
        <w:top w:val="none" w:sz="0" w:space="0" w:color="auto"/>
        <w:left w:val="none" w:sz="0" w:space="0" w:color="auto"/>
        <w:bottom w:val="none" w:sz="0" w:space="0" w:color="auto"/>
        <w:right w:val="none" w:sz="0" w:space="0" w:color="auto"/>
      </w:divBdr>
    </w:div>
    <w:div w:id="1030566415">
      <w:bodyDiv w:val="1"/>
      <w:marLeft w:val="0"/>
      <w:marRight w:val="0"/>
      <w:marTop w:val="0"/>
      <w:marBottom w:val="0"/>
      <w:divBdr>
        <w:top w:val="none" w:sz="0" w:space="0" w:color="auto"/>
        <w:left w:val="none" w:sz="0" w:space="0" w:color="auto"/>
        <w:bottom w:val="none" w:sz="0" w:space="0" w:color="auto"/>
        <w:right w:val="none" w:sz="0" w:space="0" w:color="auto"/>
      </w:divBdr>
    </w:div>
    <w:div w:id="1030883673">
      <w:bodyDiv w:val="1"/>
      <w:marLeft w:val="0"/>
      <w:marRight w:val="0"/>
      <w:marTop w:val="0"/>
      <w:marBottom w:val="0"/>
      <w:divBdr>
        <w:top w:val="none" w:sz="0" w:space="0" w:color="auto"/>
        <w:left w:val="none" w:sz="0" w:space="0" w:color="auto"/>
        <w:bottom w:val="none" w:sz="0" w:space="0" w:color="auto"/>
        <w:right w:val="none" w:sz="0" w:space="0" w:color="auto"/>
      </w:divBdr>
    </w:div>
    <w:div w:id="1031341797">
      <w:bodyDiv w:val="1"/>
      <w:marLeft w:val="0"/>
      <w:marRight w:val="0"/>
      <w:marTop w:val="0"/>
      <w:marBottom w:val="0"/>
      <w:divBdr>
        <w:top w:val="none" w:sz="0" w:space="0" w:color="auto"/>
        <w:left w:val="none" w:sz="0" w:space="0" w:color="auto"/>
        <w:bottom w:val="none" w:sz="0" w:space="0" w:color="auto"/>
        <w:right w:val="none" w:sz="0" w:space="0" w:color="auto"/>
      </w:divBdr>
    </w:div>
    <w:div w:id="1031804798">
      <w:bodyDiv w:val="1"/>
      <w:marLeft w:val="0"/>
      <w:marRight w:val="0"/>
      <w:marTop w:val="0"/>
      <w:marBottom w:val="0"/>
      <w:divBdr>
        <w:top w:val="none" w:sz="0" w:space="0" w:color="auto"/>
        <w:left w:val="none" w:sz="0" w:space="0" w:color="auto"/>
        <w:bottom w:val="none" w:sz="0" w:space="0" w:color="auto"/>
        <w:right w:val="none" w:sz="0" w:space="0" w:color="auto"/>
      </w:divBdr>
    </w:div>
    <w:div w:id="1031880521">
      <w:bodyDiv w:val="1"/>
      <w:marLeft w:val="0"/>
      <w:marRight w:val="0"/>
      <w:marTop w:val="0"/>
      <w:marBottom w:val="0"/>
      <w:divBdr>
        <w:top w:val="none" w:sz="0" w:space="0" w:color="auto"/>
        <w:left w:val="none" w:sz="0" w:space="0" w:color="auto"/>
        <w:bottom w:val="none" w:sz="0" w:space="0" w:color="auto"/>
        <w:right w:val="none" w:sz="0" w:space="0" w:color="auto"/>
      </w:divBdr>
    </w:div>
    <w:div w:id="1032221044">
      <w:bodyDiv w:val="1"/>
      <w:marLeft w:val="0"/>
      <w:marRight w:val="0"/>
      <w:marTop w:val="0"/>
      <w:marBottom w:val="0"/>
      <w:divBdr>
        <w:top w:val="none" w:sz="0" w:space="0" w:color="auto"/>
        <w:left w:val="none" w:sz="0" w:space="0" w:color="auto"/>
        <w:bottom w:val="none" w:sz="0" w:space="0" w:color="auto"/>
        <w:right w:val="none" w:sz="0" w:space="0" w:color="auto"/>
      </w:divBdr>
    </w:div>
    <w:div w:id="1032608441">
      <w:bodyDiv w:val="1"/>
      <w:marLeft w:val="0"/>
      <w:marRight w:val="0"/>
      <w:marTop w:val="0"/>
      <w:marBottom w:val="0"/>
      <w:divBdr>
        <w:top w:val="none" w:sz="0" w:space="0" w:color="auto"/>
        <w:left w:val="none" w:sz="0" w:space="0" w:color="auto"/>
        <w:bottom w:val="none" w:sz="0" w:space="0" w:color="auto"/>
        <w:right w:val="none" w:sz="0" w:space="0" w:color="auto"/>
      </w:divBdr>
    </w:div>
    <w:div w:id="1032802038">
      <w:bodyDiv w:val="1"/>
      <w:marLeft w:val="0"/>
      <w:marRight w:val="0"/>
      <w:marTop w:val="0"/>
      <w:marBottom w:val="0"/>
      <w:divBdr>
        <w:top w:val="none" w:sz="0" w:space="0" w:color="auto"/>
        <w:left w:val="none" w:sz="0" w:space="0" w:color="auto"/>
        <w:bottom w:val="none" w:sz="0" w:space="0" w:color="auto"/>
        <w:right w:val="none" w:sz="0" w:space="0" w:color="auto"/>
      </w:divBdr>
    </w:div>
    <w:div w:id="1033650958">
      <w:bodyDiv w:val="1"/>
      <w:marLeft w:val="0"/>
      <w:marRight w:val="0"/>
      <w:marTop w:val="0"/>
      <w:marBottom w:val="0"/>
      <w:divBdr>
        <w:top w:val="none" w:sz="0" w:space="0" w:color="auto"/>
        <w:left w:val="none" w:sz="0" w:space="0" w:color="auto"/>
        <w:bottom w:val="none" w:sz="0" w:space="0" w:color="auto"/>
        <w:right w:val="none" w:sz="0" w:space="0" w:color="auto"/>
      </w:divBdr>
    </w:div>
    <w:div w:id="1033724985">
      <w:bodyDiv w:val="1"/>
      <w:marLeft w:val="0"/>
      <w:marRight w:val="0"/>
      <w:marTop w:val="0"/>
      <w:marBottom w:val="0"/>
      <w:divBdr>
        <w:top w:val="none" w:sz="0" w:space="0" w:color="auto"/>
        <w:left w:val="none" w:sz="0" w:space="0" w:color="auto"/>
        <w:bottom w:val="none" w:sz="0" w:space="0" w:color="auto"/>
        <w:right w:val="none" w:sz="0" w:space="0" w:color="auto"/>
      </w:divBdr>
    </w:div>
    <w:div w:id="1033847862">
      <w:bodyDiv w:val="1"/>
      <w:marLeft w:val="0"/>
      <w:marRight w:val="0"/>
      <w:marTop w:val="0"/>
      <w:marBottom w:val="0"/>
      <w:divBdr>
        <w:top w:val="none" w:sz="0" w:space="0" w:color="auto"/>
        <w:left w:val="none" w:sz="0" w:space="0" w:color="auto"/>
        <w:bottom w:val="none" w:sz="0" w:space="0" w:color="auto"/>
        <w:right w:val="none" w:sz="0" w:space="0" w:color="auto"/>
      </w:divBdr>
    </w:div>
    <w:div w:id="1034575462">
      <w:bodyDiv w:val="1"/>
      <w:marLeft w:val="0"/>
      <w:marRight w:val="0"/>
      <w:marTop w:val="0"/>
      <w:marBottom w:val="0"/>
      <w:divBdr>
        <w:top w:val="none" w:sz="0" w:space="0" w:color="auto"/>
        <w:left w:val="none" w:sz="0" w:space="0" w:color="auto"/>
        <w:bottom w:val="none" w:sz="0" w:space="0" w:color="auto"/>
        <w:right w:val="none" w:sz="0" w:space="0" w:color="auto"/>
      </w:divBdr>
      <w:divsChild>
        <w:div w:id="664361842">
          <w:marLeft w:val="0"/>
          <w:marRight w:val="0"/>
          <w:marTop w:val="0"/>
          <w:marBottom w:val="105"/>
          <w:divBdr>
            <w:top w:val="none" w:sz="0" w:space="0" w:color="auto"/>
            <w:left w:val="none" w:sz="0" w:space="0" w:color="auto"/>
            <w:bottom w:val="none" w:sz="0" w:space="0" w:color="auto"/>
            <w:right w:val="none" w:sz="0" w:space="0" w:color="auto"/>
          </w:divBdr>
        </w:div>
      </w:divsChild>
    </w:div>
    <w:div w:id="1034696281">
      <w:bodyDiv w:val="1"/>
      <w:marLeft w:val="0"/>
      <w:marRight w:val="0"/>
      <w:marTop w:val="0"/>
      <w:marBottom w:val="0"/>
      <w:divBdr>
        <w:top w:val="none" w:sz="0" w:space="0" w:color="auto"/>
        <w:left w:val="none" w:sz="0" w:space="0" w:color="auto"/>
        <w:bottom w:val="none" w:sz="0" w:space="0" w:color="auto"/>
        <w:right w:val="none" w:sz="0" w:space="0" w:color="auto"/>
      </w:divBdr>
    </w:div>
    <w:div w:id="1036002856">
      <w:bodyDiv w:val="1"/>
      <w:marLeft w:val="0"/>
      <w:marRight w:val="0"/>
      <w:marTop w:val="0"/>
      <w:marBottom w:val="0"/>
      <w:divBdr>
        <w:top w:val="none" w:sz="0" w:space="0" w:color="auto"/>
        <w:left w:val="none" w:sz="0" w:space="0" w:color="auto"/>
        <w:bottom w:val="none" w:sz="0" w:space="0" w:color="auto"/>
        <w:right w:val="none" w:sz="0" w:space="0" w:color="auto"/>
      </w:divBdr>
    </w:div>
    <w:div w:id="1036273440">
      <w:bodyDiv w:val="1"/>
      <w:marLeft w:val="0"/>
      <w:marRight w:val="0"/>
      <w:marTop w:val="0"/>
      <w:marBottom w:val="0"/>
      <w:divBdr>
        <w:top w:val="none" w:sz="0" w:space="0" w:color="auto"/>
        <w:left w:val="none" w:sz="0" w:space="0" w:color="auto"/>
        <w:bottom w:val="none" w:sz="0" w:space="0" w:color="auto"/>
        <w:right w:val="none" w:sz="0" w:space="0" w:color="auto"/>
      </w:divBdr>
    </w:div>
    <w:div w:id="1036464575">
      <w:bodyDiv w:val="1"/>
      <w:marLeft w:val="0"/>
      <w:marRight w:val="0"/>
      <w:marTop w:val="0"/>
      <w:marBottom w:val="0"/>
      <w:divBdr>
        <w:top w:val="none" w:sz="0" w:space="0" w:color="auto"/>
        <w:left w:val="none" w:sz="0" w:space="0" w:color="auto"/>
        <w:bottom w:val="none" w:sz="0" w:space="0" w:color="auto"/>
        <w:right w:val="none" w:sz="0" w:space="0" w:color="auto"/>
      </w:divBdr>
    </w:div>
    <w:div w:id="1037512665">
      <w:bodyDiv w:val="1"/>
      <w:marLeft w:val="0"/>
      <w:marRight w:val="0"/>
      <w:marTop w:val="0"/>
      <w:marBottom w:val="0"/>
      <w:divBdr>
        <w:top w:val="none" w:sz="0" w:space="0" w:color="auto"/>
        <w:left w:val="none" w:sz="0" w:space="0" w:color="auto"/>
        <w:bottom w:val="none" w:sz="0" w:space="0" w:color="auto"/>
        <w:right w:val="none" w:sz="0" w:space="0" w:color="auto"/>
      </w:divBdr>
    </w:div>
    <w:div w:id="1037857619">
      <w:bodyDiv w:val="1"/>
      <w:marLeft w:val="0"/>
      <w:marRight w:val="0"/>
      <w:marTop w:val="0"/>
      <w:marBottom w:val="0"/>
      <w:divBdr>
        <w:top w:val="none" w:sz="0" w:space="0" w:color="auto"/>
        <w:left w:val="none" w:sz="0" w:space="0" w:color="auto"/>
        <w:bottom w:val="none" w:sz="0" w:space="0" w:color="auto"/>
        <w:right w:val="none" w:sz="0" w:space="0" w:color="auto"/>
      </w:divBdr>
    </w:div>
    <w:div w:id="1037896774">
      <w:bodyDiv w:val="1"/>
      <w:marLeft w:val="0"/>
      <w:marRight w:val="0"/>
      <w:marTop w:val="0"/>
      <w:marBottom w:val="0"/>
      <w:divBdr>
        <w:top w:val="none" w:sz="0" w:space="0" w:color="auto"/>
        <w:left w:val="none" w:sz="0" w:space="0" w:color="auto"/>
        <w:bottom w:val="none" w:sz="0" w:space="0" w:color="auto"/>
        <w:right w:val="none" w:sz="0" w:space="0" w:color="auto"/>
      </w:divBdr>
    </w:div>
    <w:div w:id="1039666398">
      <w:bodyDiv w:val="1"/>
      <w:marLeft w:val="0"/>
      <w:marRight w:val="0"/>
      <w:marTop w:val="0"/>
      <w:marBottom w:val="0"/>
      <w:divBdr>
        <w:top w:val="none" w:sz="0" w:space="0" w:color="auto"/>
        <w:left w:val="none" w:sz="0" w:space="0" w:color="auto"/>
        <w:bottom w:val="none" w:sz="0" w:space="0" w:color="auto"/>
        <w:right w:val="none" w:sz="0" w:space="0" w:color="auto"/>
      </w:divBdr>
    </w:div>
    <w:div w:id="1040318570">
      <w:bodyDiv w:val="1"/>
      <w:marLeft w:val="0"/>
      <w:marRight w:val="0"/>
      <w:marTop w:val="0"/>
      <w:marBottom w:val="0"/>
      <w:divBdr>
        <w:top w:val="none" w:sz="0" w:space="0" w:color="auto"/>
        <w:left w:val="none" w:sz="0" w:space="0" w:color="auto"/>
        <w:bottom w:val="none" w:sz="0" w:space="0" w:color="auto"/>
        <w:right w:val="none" w:sz="0" w:space="0" w:color="auto"/>
      </w:divBdr>
    </w:div>
    <w:div w:id="1040521022">
      <w:bodyDiv w:val="1"/>
      <w:marLeft w:val="0"/>
      <w:marRight w:val="0"/>
      <w:marTop w:val="0"/>
      <w:marBottom w:val="0"/>
      <w:divBdr>
        <w:top w:val="none" w:sz="0" w:space="0" w:color="auto"/>
        <w:left w:val="none" w:sz="0" w:space="0" w:color="auto"/>
        <w:bottom w:val="none" w:sz="0" w:space="0" w:color="auto"/>
        <w:right w:val="none" w:sz="0" w:space="0" w:color="auto"/>
      </w:divBdr>
      <w:divsChild>
        <w:div w:id="1827818246">
          <w:marLeft w:val="0"/>
          <w:marRight w:val="0"/>
          <w:marTop w:val="0"/>
          <w:marBottom w:val="105"/>
          <w:divBdr>
            <w:top w:val="none" w:sz="0" w:space="0" w:color="auto"/>
            <w:left w:val="none" w:sz="0" w:space="0" w:color="auto"/>
            <w:bottom w:val="none" w:sz="0" w:space="0" w:color="auto"/>
            <w:right w:val="none" w:sz="0" w:space="0" w:color="auto"/>
          </w:divBdr>
        </w:div>
      </w:divsChild>
    </w:div>
    <w:div w:id="1041053713">
      <w:bodyDiv w:val="1"/>
      <w:marLeft w:val="0"/>
      <w:marRight w:val="0"/>
      <w:marTop w:val="0"/>
      <w:marBottom w:val="0"/>
      <w:divBdr>
        <w:top w:val="none" w:sz="0" w:space="0" w:color="auto"/>
        <w:left w:val="none" w:sz="0" w:space="0" w:color="auto"/>
        <w:bottom w:val="none" w:sz="0" w:space="0" w:color="auto"/>
        <w:right w:val="none" w:sz="0" w:space="0" w:color="auto"/>
      </w:divBdr>
    </w:div>
    <w:div w:id="1041637618">
      <w:bodyDiv w:val="1"/>
      <w:marLeft w:val="0"/>
      <w:marRight w:val="0"/>
      <w:marTop w:val="0"/>
      <w:marBottom w:val="0"/>
      <w:divBdr>
        <w:top w:val="none" w:sz="0" w:space="0" w:color="auto"/>
        <w:left w:val="none" w:sz="0" w:space="0" w:color="auto"/>
        <w:bottom w:val="none" w:sz="0" w:space="0" w:color="auto"/>
        <w:right w:val="none" w:sz="0" w:space="0" w:color="auto"/>
      </w:divBdr>
    </w:div>
    <w:div w:id="1041780308">
      <w:bodyDiv w:val="1"/>
      <w:marLeft w:val="0"/>
      <w:marRight w:val="0"/>
      <w:marTop w:val="0"/>
      <w:marBottom w:val="0"/>
      <w:divBdr>
        <w:top w:val="none" w:sz="0" w:space="0" w:color="auto"/>
        <w:left w:val="none" w:sz="0" w:space="0" w:color="auto"/>
        <w:bottom w:val="none" w:sz="0" w:space="0" w:color="auto"/>
        <w:right w:val="none" w:sz="0" w:space="0" w:color="auto"/>
      </w:divBdr>
    </w:div>
    <w:div w:id="1041856712">
      <w:bodyDiv w:val="1"/>
      <w:marLeft w:val="0"/>
      <w:marRight w:val="0"/>
      <w:marTop w:val="0"/>
      <w:marBottom w:val="0"/>
      <w:divBdr>
        <w:top w:val="none" w:sz="0" w:space="0" w:color="auto"/>
        <w:left w:val="none" w:sz="0" w:space="0" w:color="auto"/>
        <w:bottom w:val="none" w:sz="0" w:space="0" w:color="auto"/>
        <w:right w:val="none" w:sz="0" w:space="0" w:color="auto"/>
      </w:divBdr>
    </w:div>
    <w:div w:id="1042167718">
      <w:bodyDiv w:val="1"/>
      <w:marLeft w:val="0"/>
      <w:marRight w:val="0"/>
      <w:marTop w:val="0"/>
      <w:marBottom w:val="0"/>
      <w:divBdr>
        <w:top w:val="none" w:sz="0" w:space="0" w:color="auto"/>
        <w:left w:val="none" w:sz="0" w:space="0" w:color="auto"/>
        <w:bottom w:val="none" w:sz="0" w:space="0" w:color="auto"/>
        <w:right w:val="none" w:sz="0" w:space="0" w:color="auto"/>
      </w:divBdr>
    </w:div>
    <w:div w:id="1042168938">
      <w:bodyDiv w:val="1"/>
      <w:marLeft w:val="0"/>
      <w:marRight w:val="0"/>
      <w:marTop w:val="0"/>
      <w:marBottom w:val="0"/>
      <w:divBdr>
        <w:top w:val="none" w:sz="0" w:space="0" w:color="auto"/>
        <w:left w:val="none" w:sz="0" w:space="0" w:color="auto"/>
        <w:bottom w:val="none" w:sz="0" w:space="0" w:color="auto"/>
        <w:right w:val="none" w:sz="0" w:space="0" w:color="auto"/>
      </w:divBdr>
    </w:div>
    <w:div w:id="1042360648">
      <w:bodyDiv w:val="1"/>
      <w:marLeft w:val="0"/>
      <w:marRight w:val="0"/>
      <w:marTop w:val="0"/>
      <w:marBottom w:val="0"/>
      <w:divBdr>
        <w:top w:val="none" w:sz="0" w:space="0" w:color="auto"/>
        <w:left w:val="none" w:sz="0" w:space="0" w:color="auto"/>
        <w:bottom w:val="none" w:sz="0" w:space="0" w:color="auto"/>
        <w:right w:val="none" w:sz="0" w:space="0" w:color="auto"/>
      </w:divBdr>
      <w:divsChild>
        <w:div w:id="641538955">
          <w:marLeft w:val="0"/>
          <w:marRight w:val="0"/>
          <w:marTop w:val="0"/>
          <w:marBottom w:val="0"/>
          <w:divBdr>
            <w:top w:val="none" w:sz="0" w:space="0" w:color="auto"/>
            <w:left w:val="none" w:sz="0" w:space="0" w:color="auto"/>
            <w:bottom w:val="none" w:sz="0" w:space="0" w:color="auto"/>
            <w:right w:val="none" w:sz="0" w:space="0" w:color="auto"/>
          </w:divBdr>
        </w:div>
        <w:div w:id="1988435711">
          <w:marLeft w:val="0"/>
          <w:marRight w:val="0"/>
          <w:marTop w:val="300"/>
          <w:marBottom w:val="300"/>
          <w:divBdr>
            <w:top w:val="none" w:sz="0" w:space="0" w:color="auto"/>
            <w:left w:val="none" w:sz="0" w:space="0" w:color="auto"/>
            <w:bottom w:val="none" w:sz="0" w:space="0" w:color="auto"/>
            <w:right w:val="none" w:sz="0" w:space="0" w:color="auto"/>
          </w:divBdr>
          <w:divsChild>
            <w:div w:id="1719619583">
              <w:marLeft w:val="0"/>
              <w:marRight w:val="0"/>
              <w:marTop w:val="0"/>
              <w:marBottom w:val="0"/>
              <w:divBdr>
                <w:top w:val="none" w:sz="0" w:space="0" w:color="auto"/>
                <w:left w:val="none" w:sz="0" w:space="0" w:color="auto"/>
                <w:bottom w:val="none" w:sz="0" w:space="0" w:color="auto"/>
                <w:right w:val="none" w:sz="0" w:space="0" w:color="auto"/>
              </w:divBdr>
              <w:divsChild>
                <w:div w:id="1440560978">
                  <w:marLeft w:val="0"/>
                  <w:marRight w:val="0"/>
                  <w:marTop w:val="0"/>
                  <w:marBottom w:val="0"/>
                  <w:divBdr>
                    <w:top w:val="none" w:sz="0" w:space="0" w:color="auto"/>
                    <w:left w:val="none" w:sz="0" w:space="0" w:color="auto"/>
                    <w:bottom w:val="none" w:sz="0" w:space="0" w:color="auto"/>
                    <w:right w:val="none" w:sz="0" w:space="0" w:color="auto"/>
                  </w:divBdr>
                  <w:divsChild>
                    <w:div w:id="139927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2481242">
      <w:bodyDiv w:val="1"/>
      <w:marLeft w:val="0"/>
      <w:marRight w:val="0"/>
      <w:marTop w:val="0"/>
      <w:marBottom w:val="0"/>
      <w:divBdr>
        <w:top w:val="none" w:sz="0" w:space="0" w:color="auto"/>
        <w:left w:val="none" w:sz="0" w:space="0" w:color="auto"/>
        <w:bottom w:val="none" w:sz="0" w:space="0" w:color="auto"/>
        <w:right w:val="none" w:sz="0" w:space="0" w:color="auto"/>
      </w:divBdr>
    </w:div>
    <w:div w:id="1042630630">
      <w:bodyDiv w:val="1"/>
      <w:marLeft w:val="0"/>
      <w:marRight w:val="0"/>
      <w:marTop w:val="0"/>
      <w:marBottom w:val="0"/>
      <w:divBdr>
        <w:top w:val="none" w:sz="0" w:space="0" w:color="auto"/>
        <w:left w:val="none" w:sz="0" w:space="0" w:color="auto"/>
        <w:bottom w:val="none" w:sz="0" w:space="0" w:color="auto"/>
        <w:right w:val="none" w:sz="0" w:space="0" w:color="auto"/>
      </w:divBdr>
    </w:div>
    <w:div w:id="1042636672">
      <w:bodyDiv w:val="1"/>
      <w:marLeft w:val="0"/>
      <w:marRight w:val="0"/>
      <w:marTop w:val="0"/>
      <w:marBottom w:val="0"/>
      <w:divBdr>
        <w:top w:val="none" w:sz="0" w:space="0" w:color="auto"/>
        <w:left w:val="none" w:sz="0" w:space="0" w:color="auto"/>
        <w:bottom w:val="none" w:sz="0" w:space="0" w:color="auto"/>
        <w:right w:val="none" w:sz="0" w:space="0" w:color="auto"/>
      </w:divBdr>
    </w:div>
    <w:div w:id="1042637034">
      <w:bodyDiv w:val="1"/>
      <w:marLeft w:val="0"/>
      <w:marRight w:val="0"/>
      <w:marTop w:val="0"/>
      <w:marBottom w:val="0"/>
      <w:divBdr>
        <w:top w:val="none" w:sz="0" w:space="0" w:color="auto"/>
        <w:left w:val="none" w:sz="0" w:space="0" w:color="auto"/>
        <w:bottom w:val="none" w:sz="0" w:space="0" w:color="auto"/>
        <w:right w:val="none" w:sz="0" w:space="0" w:color="auto"/>
      </w:divBdr>
    </w:div>
    <w:div w:id="1043285295">
      <w:bodyDiv w:val="1"/>
      <w:marLeft w:val="0"/>
      <w:marRight w:val="0"/>
      <w:marTop w:val="0"/>
      <w:marBottom w:val="0"/>
      <w:divBdr>
        <w:top w:val="none" w:sz="0" w:space="0" w:color="auto"/>
        <w:left w:val="none" w:sz="0" w:space="0" w:color="auto"/>
        <w:bottom w:val="none" w:sz="0" w:space="0" w:color="auto"/>
        <w:right w:val="none" w:sz="0" w:space="0" w:color="auto"/>
      </w:divBdr>
    </w:div>
    <w:div w:id="1043598294">
      <w:bodyDiv w:val="1"/>
      <w:marLeft w:val="0"/>
      <w:marRight w:val="0"/>
      <w:marTop w:val="0"/>
      <w:marBottom w:val="0"/>
      <w:divBdr>
        <w:top w:val="none" w:sz="0" w:space="0" w:color="auto"/>
        <w:left w:val="none" w:sz="0" w:space="0" w:color="auto"/>
        <w:bottom w:val="none" w:sz="0" w:space="0" w:color="auto"/>
        <w:right w:val="none" w:sz="0" w:space="0" w:color="auto"/>
      </w:divBdr>
    </w:div>
    <w:div w:id="1043602703">
      <w:bodyDiv w:val="1"/>
      <w:marLeft w:val="0"/>
      <w:marRight w:val="0"/>
      <w:marTop w:val="0"/>
      <w:marBottom w:val="0"/>
      <w:divBdr>
        <w:top w:val="none" w:sz="0" w:space="0" w:color="auto"/>
        <w:left w:val="none" w:sz="0" w:space="0" w:color="auto"/>
        <w:bottom w:val="none" w:sz="0" w:space="0" w:color="auto"/>
        <w:right w:val="none" w:sz="0" w:space="0" w:color="auto"/>
      </w:divBdr>
    </w:div>
    <w:div w:id="1043870824">
      <w:bodyDiv w:val="1"/>
      <w:marLeft w:val="0"/>
      <w:marRight w:val="0"/>
      <w:marTop w:val="0"/>
      <w:marBottom w:val="0"/>
      <w:divBdr>
        <w:top w:val="none" w:sz="0" w:space="0" w:color="auto"/>
        <w:left w:val="none" w:sz="0" w:space="0" w:color="auto"/>
        <w:bottom w:val="none" w:sz="0" w:space="0" w:color="auto"/>
        <w:right w:val="none" w:sz="0" w:space="0" w:color="auto"/>
      </w:divBdr>
    </w:div>
    <w:div w:id="1044217276">
      <w:bodyDiv w:val="1"/>
      <w:marLeft w:val="0"/>
      <w:marRight w:val="0"/>
      <w:marTop w:val="0"/>
      <w:marBottom w:val="0"/>
      <w:divBdr>
        <w:top w:val="none" w:sz="0" w:space="0" w:color="auto"/>
        <w:left w:val="none" w:sz="0" w:space="0" w:color="auto"/>
        <w:bottom w:val="none" w:sz="0" w:space="0" w:color="auto"/>
        <w:right w:val="none" w:sz="0" w:space="0" w:color="auto"/>
      </w:divBdr>
    </w:div>
    <w:div w:id="1044251224">
      <w:bodyDiv w:val="1"/>
      <w:marLeft w:val="0"/>
      <w:marRight w:val="0"/>
      <w:marTop w:val="0"/>
      <w:marBottom w:val="0"/>
      <w:divBdr>
        <w:top w:val="none" w:sz="0" w:space="0" w:color="auto"/>
        <w:left w:val="none" w:sz="0" w:space="0" w:color="auto"/>
        <w:bottom w:val="none" w:sz="0" w:space="0" w:color="auto"/>
        <w:right w:val="none" w:sz="0" w:space="0" w:color="auto"/>
      </w:divBdr>
    </w:div>
    <w:div w:id="1044326073">
      <w:bodyDiv w:val="1"/>
      <w:marLeft w:val="0"/>
      <w:marRight w:val="0"/>
      <w:marTop w:val="0"/>
      <w:marBottom w:val="0"/>
      <w:divBdr>
        <w:top w:val="none" w:sz="0" w:space="0" w:color="auto"/>
        <w:left w:val="none" w:sz="0" w:space="0" w:color="auto"/>
        <w:bottom w:val="none" w:sz="0" w:space="0" w:color="auto"/>
        <w:right w:val="none" w:sz="0" w:space="0" w:color="auto"/>
      </w:divBdr>
    </w:div>
    <w:div w:id="1044596282">
      <w:bodyDiv w:val="1"/>
      <w:marLeft w:val="0"/>
      <w:marRight w:val="0"/>
      <w:marTop w:val="0"/>
      <w:marBottom w:val="0"/>
      <w:divBdr>
        <w:top w:val="none" w:sz="0" w:space="0" w:color="auto"/>
        <w:left w:val="none" w:sz="0" w:space="0" w:color="auto"/>
        <w:bottom w:val="none" w:sz="0" w:space="0" w:color="auto"/>
        <w:right w:val="none" w:sz="0" w:space="0" w:color="auto"/>
      </w:divBdr>
    </w:div>
    <w:div w:id="1044598107">
      <w:bodyDiv w:val="1"/>
      <w:marLeft w:val="0"/>
      <w:marRight w:val="0"/>
      <w:marTop w:val="0"/>
      <w:marBottom w:val="0"/>
      <w:divBdr>
        <w:top w:val="none" w:sz="0" w:space="0" w:color="auto"/>
        <w:left w:val="none" w:sz="0" w:space="0" w:color="auto"/>
        <w:bottom w:val="none" w:sz="0" w:space="0" w:color="auto"/>
        <w:right w:val="none" w:sz="0" w:space="0" w:color="auto"/>
      </w:divBdr>
      <w:divsChild>
        <w:div w:id="618414390">
          <w:marLeft w:val="0"/>
          <w:marRight w:val="0"/>
          <w:marTop w:val="0"/>
          <w:marBottom w:val="105"/>
          <w:divBdr>
            <w:top w:val="none" w:sz="0" w:space="0" w:color="auto"/>
            <w:left w:val="none" w:sz="0" w:space="0" w:color="auto"/>
            <w:bottom w:val="none" w:sz="0" w:space="0" w:color="auto"/>
            <w:right w:val="none" w:sz="0" w:space="0" w:color="auto"/>
          </w:divBdr>
        </w:div>
      </w:divsChild>
    </w:div>
    <w:div w:id="1045175016">
      <w:bodyDiv w:val="1"/>
      <w:marLeft w:val="0"/>
      <w:marRight w:val="0"/>
      <w:marTop w:val="0"/>
      <w:marBottom w:val="0"/>
      <w:divBdr>
        <w:top w:val="none" w:sz="0" w:space="0" w:color="auto"/>
        <w:left w:val="none" w:sz="0" w:space="0" w:color="auto"/>
        <w:bottom w:val="none" w:sz="0" w:space="0" w:color="auto"/>
        <w:right w:val="none" w:sz="0" w:space="0" w:color="auto"/>
      </w:divBdr>
    </w:div>
    <w:div w:id="1045445974">
      <w:bodyDiv w:val="1"/>
      <w:marLeft w:val="0"/>
      <w:marRight w:val="0"/>
      <w:marTop w:val="0"/>
      <w:marBottom w:val="0"/>
      <w:divBdr>
        <w:top w:val="none" w:sz="0" w:space="0" w:color="auto"/>
        <w:left w:val="none" w:sz="0" w:space="0" w:color="auto"/>
        <w:bottom w:val="none" w:sz="0" w:space="0" w:color="auto"/>
        <w:right w:val="none" w:sz="0" w:space="0" w:color="auto"/>
      </w:divBdr>
      <w:divsChild>
        <w:div w:id="222637861">
          <w:marLeft w:val="0"/>
          <w:marRight w:val="0"/>
          <w:marTop w:val="120"/>
          <w:marBottom w:val="0"/>
          <w:divBdr>
            <w:top w:val="none" w:sz="0" w:space="0" w:color="auto"/>
            <w:left w:val="none" w:sz="0" w:space="0" w:color="auto"/>
            <w:bottom w:val="none" w:sz="0" w:space="0" w:color="auto"/>
            <w:right w:val="none" w:sz="0" w:space="0" w:color="auto"/>
          </w:divBdr>
          <w:divsChild>
            <w:div w:id="1691644693">
              <w:marLeft w:val="0"/>
              <w:marRight w:val="0"/>
              <w:marTop w:val="0"/>
              <w:marBottom w:val="0"/>
              <w:divBdr>
                <w:top w:val="none" w:sz="0" w:space="0" w:color="auto"/>
                <w:left w:val="none" w:sz="0" w:space="0" w:color="auto"/>
                <w:bottom w:val="none" w:sz="0" w:space="0" w:color="auto"/>
                <w:right w:val="none" w:sz="0" w:space="0" w:color="auto"/>
              </w:divBdr>
            </w:div>
          </w:divsChild>
        </w:div>
        <w:div w:id="396247175">
          <w:marLeft w:val="0"/>
          <w:marRight w:val="0"/>
          <w:marTop w:val="120"/>
          <w:marBottom w:val="0"/>
          <w:divBdr>
            <w:top w:val="none" w:sz="0" w:space="0" w:color="auto"/>
            <w:left w:val="none" w:sz="0" w:space="0" w:color="auto"/>
            <w:bottom w:val="none" w:sz="0" w:space="0" w:color="auto"/>
            <w:right w:val="none" w:sz="0" w:space="0" w:color="auto"/>
          </w:divBdr>
          <w:divsChild>
            <w:div w:id="1310327468">
              <w:marLeft w:val="0"/>
              <w:marRight w:val="0"/>
              <w:marTop w:val="0"/>
              <w:marBottom w:val="0"/>
              <w:divBdr>
                <w:top w:val="none" w:sz="0" w:space="0" w:color="auto"/>
                <w:left w:val="none" w:sz="0" w:space="0" w:color="auto"/>
                <w:bottom w:val="none" w:sz="0" w:space="0" w:color="auto"/>
                <w:right w:val="none" w:sz="0" w:space="0" w:color="auto"/>
              </w:divBdr>
            </w:div>
          </w:divsChild>
        </w:div>
        <w:div w:id="537737621">
          <w:marLeft w:val="0"/>
          <w:marRight w:val="0"/>
          <w:marTop w:val="120"/>
          <w:marBottom w:val="0"/>
          <w:divBdr>
            <w:top w:val="none" w:sz="0" w:space="0" w:color="auto"/>
            <w:left w:val="none" w:sz="0" w:space="0" w:color="auto"/>
            <w:bottom w:val="none" w:sz="0" w:space="0" w:color="auto"/>
            <w:right w:val="none" w:sz="0" w:space="0" w:color="auto"/>
          </w:divBdr>
          <w:divsChild>
            <w:div w:id="944996131">
              <w:marLeft w:val="0"/>
              <w:marRight w:val="0"/>
              <w:marTop w:val="0"/>
              <w:marBottom w:val="0"/>
              <w:divBdr>
                <w:top w:val="none" w:sz="0" w:space="0" w:color="auto"/>
                <w:left w:val="none" w:sz="0" w:space="0" w:color="auto"/>
                <w:bottom w:val="none" w:sz="0" w:space="0" w:color="auto"/>
                <w:right w:val="none" w:sz="0" w:space="0" w:color="auto"/>
              </w:divBdr>
            </w:div>
          </w:divsChild>
        </w:div>
        <w:div w:id="1037779537">
          <w:marLeft w:val="0"/>
          <w:marRight w:val="0"/>
          <w:marTop w:val="120"/>
          <w:marBottom w:val="0"/>
          <w:divBdr>
            <w:top w:val="none" w:sz="0" w:space="0" w:color="auto"/>
            <w:left w:val="none" w:sz="0" w:space="0" w:color="auto"/>
            <w:bottom w:val="none" w:sz="0" w:space="0" w:color="auto"/>
            <w:right w:val="none" w:sz="0" w:space="0" w:color="auto"/>
          </w:divBdr>
          <w:divsChild>
            <w:div w:id="346098487">
              <w:marLeft w:val="0"/>
              <w:marRight w:val="0"/>
              <w:marTop w:val="0"/>
              <w:marBottom w:val="0"/>
              <w:divBdr>
                <w:top w:val="none" w:sz="0" w:space="0" w:color="auto"/>
                <w:left w:val="none" w:sz="0" w:space="0" w:color="auto"/>
                <w:bottom w:val="none" w:sz="0" w:space="0" w:color="auto"/>
                <w:right w:val="none" w:sz="0" w:space="0" w:color="auto"/>
              </w:divBdr>
            </w:div>
          </w:divsChild>
        </w:div>
        <w:div w:id="1438982283">
          <w:marLeft w:val="0"/>
          <w:marRight w:val="0"/>
          <w:marTop w:val="120"/>
          <w:marBottom w:val="0"/>
          <w:divBdr>
            <w:top w:val="none" w:sz="0" w:space="0" w:color="auto"/>
            <w:left w:val="none" w:sz="0" w:space="0" w:color="auto"/>
            <w:bottom w:val="none" w:sz="0" w:space="0" w:color="auto"/>
            <w:right w:val="none" w:sz="0" w:space="0" w:color="auto"/>
          </w:divBdr>
          <w:divsChild>
            <w:div w:id="597758115">
              <w:marLeft w:val="0"/>
              <w:marRight w:val="0"/>
              <w:marTop w:val="0"/>
              <w:marBottom w:val="0"/>
              <w:divBdr>
                <w:top w:val="none" w:sz="0" w:space="0" w:color="auto"/>
                <w:left w:val="none" w:sz="0" w:space="0" w:color="auto"/>
                <w:bottom w:val="none" w:sz="0" w:space="0" w:color="auto"/>
                <w:right w:val="none" w:sz="0" w:space="0" w:color="auto"/>
              </w:divBdr>
            </w:div>
          </w:divsChild>
        </w:div>
        <w:div w:id="1697653374">
          <w:marLeft w:val="0"/>
          <w:marRight w:val="0"/>
          <w:marTop w:val="120"/>
          <w:marBottom w:val="0"/>
          <w:divBdr>
            <w:top w:val="none" w:sz="0" w:space="0" w:color="auto"/>
            <w:left w:val="none" w:sz="0" w:space="0" w:color="auto"/>
            <w:bottom w:val="none" w:sz="0" w:space="0" w:color="auto"/>
            <w:right w:val="none" w:sz="0" w:space="0" w:color="auto"/>
          </w:divBdr>
          <w:divsChild>
            <w:div w:id="744451709">
              <w:marLeft w:val="0"/>
              <w:marRight w:val="0"/>
              <w:marTop w:val="0"/>
              <w:marBottom w:val="0"/>
              <w:divBdr>
                <w:top w:val="none" w:sz="0" w:space="0" w:color="auto"/>
                <w:left w:val="none" w:sz="0" w:space="0" w:color="auto"/>
                <w:bottom w:val="none" w:sz="0" w:space="0" w:color="auto"/>
                <w:right w:val="none" w:sz="0" w:space="0" w:color="auto"/>
              </w:divBdr>
            </w:div>
          </w:divsChild>
        </w:div>
        <w:div w:id="1762140614">
          <w:marLeft w:val="0"/>
          <w:marRight w:val="0"/>
          <w:marTop w:val="120"/>
          <w:marBottom w:val="0"/>
          <w:divBdr>
            <w:top w:val="none" w:sz="0" w:space="0" w:color="auto"/>
            <w:left w:val="none" w:sz="0" w:space="0" w:color="auto"/>
            <w:bottom w:val="none" w:sz="0" w:space="0" w:color="auto"/>
            <w:right w:val="none" w:sz="0" w:space="0" w:color="auto"/>
          </w:divBdr>
          <w:divsChild>
            <w:div w:id="71389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835988">
      <w:bodyDiv w:val="1"/>
      <w:marLeft w:val="0"/>
      <w:marRight w:val="0"/>
      <w:marTop w:val="0"/>
      <w:marBottom w:val="0"/>
      <w:divBdr>
        <w:top w:val="none" w:sz="0" w:space="0" w:color="auto"/>
        <w:left w:val="none" w:sz="0" w:space="0" w:color="auto"/>
        <w:bottom w:val="none" w:sz="0" w:space="0" w:color="auto"/>
        <w:right w:val="none" w:sz="0" w:space="0" w:color="auto"/>
      </w:divBdr>
    </w:div>
    <w:div w:id="1046291441">
      <w:bodyDiv w:val="1"/>
      <w:marLeft w:val="0"/>
      <w:marRight w:val="0"/>
      <w:marTop w:val="0"/>
      <w:marBottom w:val="0"/>
      <w:divBdr>
        <w:top w:val="none" w:sz="0" w:space="0" w:color="auto"/>
        <w:left w:val="none" w:sz="0" w:space="0" w:color="auto"/>
        <w:bottom w:val="none" w:sz="0" w:space="0" w:color="auto"/>
        <w:right w:val="none" w:sz="0" w:space="0" w:color="auto"/>
      </w:divBdr>
    </w:div>
    <w:div w:id="1046951918">
      <w:bodyDiv w:val="1"/>
      <w:marLeft w:val="0"/>
      <w:marRight w:val="0"/>
      <w:marTop w:val="0"/>
      <w:marBottom w:val="0"/>
      <w:divBdr>
        <w:top w:val="none" w:sz="0" w:space="0" w:color="auto"/>
        <w:left w:val="none" w:sz="0" w:space="0" w:color="auto"/>
        <w:bottom w:val="none" w:sz="0" w:space="0" w:color="auto"/>
        <w:right w:val="none" w:sz="0" w:space="0" w:color="auto"/>
      </w:divBdr>
    </w:div>
    <w:div w:id="1047097389">
      <w:bodyDiv w:val="1"/>
      <w:marLeft w:val="0"/>
      <w:marRight w:val="0"/>
      <w:marTop w:val="0"/>
      <w:marBottom w:val="0"/>
      <w:divBdr>
        <w:top w:val="none" w:sz="0" w:space="0" w:color="auto"/>
        <w:left w:val="none" w:sz="0" w:space="0" w:color="auto"/>
        <w:bottom w:val="none" w:sz="0" w:space="0" w:color="auto"/>
        <w:right w:val="none" w:sz="0" w:space="0" w:color="auto"/>
      </w:divBdr>
    </w:div>
    <w:div w:id="1047333546">
      <w:bodyDiv w:val="1"/>
      <w:marLeft w:val="0"/>
      <w:marRight w:val="0"/>
      <w:marTop w:val="0"/>
      <w:marBottom w:val="0"/>
      <w:divBdr>
        <w:top w:val="none" w:sz="0" w:space="0" w:color="auto"/>
        <w:left w:val="none" w:sz="0" w:space="0" w:color="auto"/>
        <w:bottom w:val="none" w:sz="0" w:space="0" w:color="auto"/>
        <w:right w:val="none" w:sz="0" w:space="0" w:color="auto"/>
      </w:divBdr>
    </w:div>
    <w:div w:id="1047681632">
      <w:bodyDiv w:val="1"/>
      <w:marLeft w:val="0"/>
      <w:marRight w:val="0"/>
      <w:marTop w:val="0"/>
      <w:marBottom w:val="0"/>
      <w:divBdr>
        <w:top w:val="none" w:sz="0" w:space="0" w:color="auto"/>
        <w:left w:val="none" w:sz="0" w:space="0" w:color="auto"/>
        <w:bottom w:val="none" w:sz="0" w:space="0" w:color="auto"/>
        <w:right w:val="none" w:sz="0" w:space="0" w:color="auto"/>
      </w:divBdr>
    </w:div>
    <w:div w:id="1048333132">
      <w:bodyDiv w:val="1"/>
      <w:marLeft w:val="0"/>
      <w:marRight w:val="0"/>
      <w:marTop w:val="0"/>
      <w:marBottom w:val="0"/>
      <w:divBdr>
        <w:top w:val="none" w:sz="0" w:space="0" w:color="auto"/>
        <w:left w:val="none" w:sz="0" w:space="0" w:color="auto"/>
        <w:bottom w:val="none" w:sz="0" w:space="0" w:color="auto"/>
        <w:right w:val="none" w:sz="0" w:space="0" w:color="auto"/>
      </w:divBdr>
    </w:div>
    <w:div w:id="1048382811">
      <w:bodyDiv w:val="1"/>
      <w:marLeft w:val="0"/>
      <w:marRight w:val="0"/>
      <w:marTop w:val="0"/>
      <w:marBottom w:val="0"/>
      <w:divBdr>
        <w:top w:val="none" w:sz="0" w:space="0" w:color="auto"/>
        <w:left w:val="none" w:sz="0" w:space="0" w:color="auto"/>
        <w:bottom w:val="none" w:sz="0" w:space="0" w:color="auto"/>
        <w:right w:val="none" w:sz="0" w:space="0" w:color="auto"/>
      </w:divBdr>
    </w:div>
    <w:div w:id="1048794796">
      <w:bodyDiv w:val="1"/>
      <w:marLeft w:val="0"/>
      <w:marRight w:val="0"/>
      <w:marTop w:val="0"/>
      <w:marBottom w:val="0"/>
      <w:divBdr>
        <w:top w:val="none" w:sz="0" w:space="0" w:color="auto"/>
        <w:left w:val="none" w:sz="0" w:space="0" w:color="auto"/>
        <w:bottom w:val="none" w:sz="0" w:space="0" w:color="auto"/>
        <w:right w:val="none" w:sz="0" w:space="0" w:color="auto"/>
      </w:divBdr>
    </w:div>
    <w:div w:id="1050035881">
      <w:bodyDiv w:val="1"/>
      <w:marLeft w:val="0"/>
      <w:marRight w:val="0"/>
      <w:marTop w:val="0"/>
      <w:marBottom w:val="0"/>
      <w:divBdr>
        <w:top w:val="none" w:sz="0" w:space="0" w:color="auto"/>
        <w:left w:val="none" w:sz="0" w:space="0" w:color="auto"/>
        <w:bottom w:val="none" w:sz="0" w:space="0" w:color="auto"/>
        <w:right w:val="none" w:sz="0" w:space="0" w:color="auto"/>
      </w:divBdr>
      <w:divsChild>
        <w:div w:id="665011457">
          <w:marLeft w:val="0"/>
          <w:marRight w:val="0"/>
          <w:marTop w:val="0"/>
          <w:marBottom w:val="450"/>
          <w:divBdr>
            <w:top w:val="none" w:sz="0" w:space="0" w:color="auto"/>
            <w:left w:val="none" w:sz="0" w:space="0" w:color="auto"/>
            <w:bottom w:val="none" w:sz="0" w:space="0" w:color="auto"/>
            <w:right w:val="none" w:sz="0" w:space="0" w:color="auto"/>
          </w:divBdr>
        </w:div>
        <w:div w:id="1173448820">
          <w:marLeft w:val="0"/>
          <w:marRight w:val="0"/>
          <w:marTop w:val="0"/>
          <w:marBottom w:val="450"/>
          <w:divBdr>
            <w:top w:val="none" w:sz="0" w:space="0" w:color="auto"/>
            <w:left w:val="none" w:sz="0" w:space="0" w:color="auto"/>
            <w:bottom w:val="none" w:sz="0" w:space="0" w:color="auto"/>
            <w:right w:val="none" w:sz="0" w:space="0" w:color="auto"/>
          </w:divBdr>
        </w:div>
        <w:div w:id="2142111795">
          <w:marLeft w:val="0"/>
          <w:marRight w:val="0"/>
          <w:marTop w:val="0"/>
          <w:marBottom w:val="450"/>
          <w:divBdr>
            <w:top w:val="none" w:sz="0" w:space="0" w:color="auto"/>
            <w:left w:val="none" w:sz="0" w:space="0" w:color="auto"/>
            <w:bottom w:val="none" w:sz="0" w:space="0" w:color="auto"/>
            <w:right w:val="none" w:sz="0" w:space="0" w:color="auto"/>
          </w:divBdr>
        </w:div>
      </w:divsChild>
    </w:div>
    <w:div w:id="1050500810">
      <w:bodyDiv w:val="1"/>
      <w:marLeft w:val="0"/>
      <w:marRight w:val="0"/>
      <w:marTop w:val="0"/>
      <w:marBottom w:val="0"/>
      <w:divBdr>
        <w:top w:val="none" w:sz="0" w:space="0" w:color="auto"/>
        <w:left w:val="none" w:sz="0" w:space="0" w:color="auto"/>
        <w:bottom w:val="none" w:sz="0" w:space="0" w:color="auto"/>
        <w:right w:val="none" w:sz="0" w:space="0" w:color="auto"/>
      </w:divBdr>
    </w:div>
    <w:div w:id="1051078830">
      <w:bodyDiv w:val="1"/>
      <w:marLeft w:val="0"/>
      <w:marRight w:val="0"/>
      <w:marTop w:val="0"/>
      <w:marBottom w:val="0"/>
      <w:divBdr>
        <w:top w:val="none" w:sz="0" w:space="0" w:color="auto"/>
        <w:left w:val="none" w:sz="0" w:space="0" w:color="auto"/>
        <w:bottom w:val="none" w:sz="0" w:space="0" w:color="auto"/>
        <w:right w:val="none" w:sz="0" w:space="0" w:color="auto"/>
      </w:divBdr>
    </w:div>
    <w:div w:id="1051080964">
      <w:bodyDiv w:val="1"/>
      <w:marLeft w:val="0"/>
      <w:marRight w:val="0"/>
      <w:marTop w:val="0"/>
      <w:marBottom w:val="0"/>
      <w:divBdr>
        <w:top w:val="none" w:sz="0" w:space="0" w:color="auto"/>
        <w:left w:val="none" w:sz="0" w:space="0" w:color="auto"/>
        <w:bottom w:val="none" w:sz="0" w:space="0" w:color="auto"/>
        <w:right w:val="none" w:sz="0" w:space="0" w:color="auto"/>
      </w:divBdr>
    </w:div>
    <w:div w:id="1051269285">
      <w:bodyDiv w:val="1"/>
      <w:marLeft w:val="0"/>
      <w:marRight w:val="0"/>
      <w:marTop w:val="0"/>
      <w:marBottom w:val="0"/>
      <w:divBdr>
        <w:top w:val="none" w:sz="0" w:space="0" w:color="auto"/>
        <w:left w:val="none" w:sz="0" w:space="0" w:color="auto"/>
        <w:bottom w:val="none" w:sz="0" w:space="0" w:color="auto"/>
        <w:right w:val="none" w:sz="0" w:space="0" w:color="auto"/>
      </w:divBdr>
    </w:div>
    <w:div w:id="1051272234">
      <w:bodyDiv w:val="1"/>
      <w:marLeft w:val="0"/>
      <w:marRight w:val="0"/>
      <w:marTop w:val="0"/>
      <w:marBottom w:val="0"/>
      <w:divBdr>
        <w:top w:val="none" w:sz="0" w:space="0" w:color="auto"/>
        <w:left w:val="none" w:sz="0" w:space="0" w:color="auto"/>
        <w:bottom w:val="none" w:sz="0" w:space="0" w:color="auto"/>
        <w:right w:val="none" w:sz="0" w:space="0" w:color="auto"/>
      </w:divBdr>
    </w:div>
    <w:div w:id="1051464268">
      <w:bodyDiv w:val="1"/>
      <w:marLeft w:val="0"/>
      <w:marRight w:val="0"/>
      <w:marTop w:val="0"/>
      <w:marBottom w:val="0"/>
      <w:divBdr>
        <w:top w:val="none" w:sz="0" w:space="0" w:color="auto"/>
        <w:left w:val="none" w:sz="0" w:space="0" w:color="auto"/>
        <w:bottom w:val="none" w:sz="0" w:space="0" w:color="auto"/>
        <w:right w:val="none" w:sz="0" w:space="0" w:color="auto"/>
      </w:divBdr>
    </w:div>
    <w:div w:id="1052118704">
      <w:bodyDiv w:val="1"/>
      <w:marLeft w:val="0"/>
      <w:marRight w:val="0"/>
      <w:marTop w:val="0"/>
      <w:marBottom w:val="0"/>
      <w:divBdr>
        <w:top w:val="none" w:sz="0" w:space="0" w:color="auto"/>
        <w:left w:val="none" w:sz="0" w:space="0" w:color="auto"/>
        <w:bottom w:val="none" w:sz="0" w:space="0" w:color="auto"/>
        <w:right w:val="none" w:sz="0" w:space="0" w:color="auto"/>
      </w:divBdr>
    </w:div>
    <w:div w:id="1052660410">
      <w:bodyDiv w:val="1"/>
      <w:marLeft w:val="0"/>
      <w:marRight w:val="0"/>
      <w:marTop w:val="0"/>
      <w:marBottom w:val="0"/>
      <w:divBdr>
        <w:top w:val="none" w:sz="0" w:space="0" w:color="auto"/>
        <w:left w:val="none" w:sz="0" w:space="0" w:color="auto"/>
        <w:bottom w:val="none" w:sz="0" w:space="0" w:color="auto"/>
        <w:right w:val="none" w:sz="0" w:space="0" w:color="auto"/>
      </w:divBdr>
    </w:div>
    <w:div w:id="1053195567">
      <w:bodyDiv w:val="1"/>
      <w:marLeft w:val="0"/>
      <w:marRight w:val="0"/>
      <w:marTop w:val="0"/>
      <w:marBottom w:val="0"/>
      <w:divBdr>
        <w:top w:val="none" w:sz="0" w:space="0" w:color="auto"/>
        <w:left w:val="none" w:sz="0" w:space="0" w:color="auto"/>
        <w:bottom w:val="none" w:sz="0" w:space="0" w:color="auto"/>
        <w:right w:val="none" w:sz="0" w:space="0" w:color="auto"/>
      </w:divBdr>
    </w:div>
    <w:div w:id="1053430608">
      <w:bodyDiv w:val="1"/>
      <w:marLeft w:val="0"/>
      <w:marRight w:val="0"/>
      <w:marTop w:val="0"/>
      <w:marBottom w:val="0"/>
      <w:divBdr>
        <w:top w:val="none" w:sz="0" w:space="0" w:color="auto"/>
        <w:left w:val="none" w:sz="0" w:space="0" w:color="auto"/>
        <w:bottom w:val="none" w:sz="0" w:space="0" w:color="auto"/>
        <w:right w:val="none" w:sz="0" w:space="0" w:color="auto"/>
      </w:divBdr>
    </w:div>
    <w:div w:id="1053819728">
      <w:bodyDiv w:val="1"/>
      <w:marLeft w:val="0"/>
      <w:marRight w:val="0"/>
      <w:marTop w:val="0"/>
      <w:marBottom w:val="0"/>
      <w:divBdr>
        <w:top w:val="none" w:sz="0" w:space="0" w:color="auto"/>
        <w:left w:val="none" w:sz="0" w:space="0" w:color="auto"/>
        <w:bottom w:val="none" w:sz="0" w:space="0" w:color="auto"/>
        <w:right w:val="none" w:sz="0" w:space="0" w:color="auto"/>
      </w:divBdr>
    </w:div>
    <w:div w:id="1055392340">
      <w:bodyDiv w:val="1"/>
      <w:marLeft w:val="0"/>
      <w:marRight w:val="0"/>
      <w:marTop w:val="0"/>
      <w:marBottom w:val="0"/>
      <w:divBdr>
        <w:top w:val="none" w:sz="0" w:space="0" w:color="auto"/>
        <w:left w:val="none" w:sz="0" w:space="0" w:color="auto"/>
        <w:bottom w:val="none" w:sz="0" w:space="0" w:color="auto"/>
        <w:right w:val="none" w:sz="0" w:space="0" w:color="auto"/>
      </w:divBdr>
    </w:div>
    <w:div w:id="1055545243">
      <w:bodyDiv w:val="1"/>
      <w:marLeft w:val="0"/>
      <w:marRight w:val="0"/>
      <w:marTop w:val="0"/>
      <w:marBottom w:val="0"/>
      <w:divBdr>
        <w:top w:val="none" w:sz="0" w:space="0" w:color="auto"/>
        <w:left w:val="none" w:sz="0" w:space="0" w:color="auto"/>
        <w:bottom w:val="none" w:sz="0" w:space="0" w:color="auto"/>
        <w:right w:val="none" w:sz="0" w:space="0" w:color="auto"/>
      </w:divBdr>
    </w:div>
    <w:div w:id="1055860473">
      <w:bodyDiv w:val="1"/>
      <w:marLeft w:val="0"/>
      <w:marRight w:val="0"/>
      <w:marTop w:val="0"/>
      <w:marBottom w:val="0"/>
      <w:divBdr>
        <w:top w:val="none" w:sz="0" w:space="0" w:color="auto"/>
        <w:left w:val="none" w:sz="0" w:space="0" w:color="auto"/>
        <w:bottom w:val="none" w:sz="0" w:space="0" w:color="auto"/>
        <w:right w:val="none" w:sz="0" w:space="0" w:color="auto"/>
      </w:divBdr>
    </w:div>
    <w:div w:id="1057707394">
      <w:bodyDiv w:val="1"/>
      <w:marLeft w:val="0"/>
      <w:marRight w:val="0"/>
      <w:marTop w:val="0"/>
      <w:marBottom w:val="0"/>
      <w:divBdr>
        <w:top w:val="none" w:sz="0" w:space="0" w:color="auto"/>
        <w:left w:val="none" w:sz="0" w:space="0" w:color="auto"/>
        <w:bottom w:val="none" w:sz="0" w:space="0" w:color="auto"/>
        <w:right w:val="none" w:sz="0" w:space="0" w:color="auto"/>
      </w:divBdr>
    </w:div>
    <w:div w:id="1058431392">
      <w:bodyDiv w:val="1"/>
      <w:marLeft w:val="0"/>
      <w:marRight w:val="0"/>
      <w:marTop w:val="0"/>
      <w:marBottom w:val="0"/>
      <w:divBdr>
        <w:top w:val="none" w:sz="0" w:space="0" w:color="auto"/>
        <w:left w:val="none" w:sz="0" w:space="0" w:color="auto"/>
        <w:bottom w:val="none" w:sz="0" w:space="0" w:color="auto"/>
        <w:right w:val="none" w:sz="0" w:space="0" w:color="auto"/>
      </w:divBdr>
    </w:div>
    <w:div w:id="1058557353">
      <w:bodyDiv w:val="1"/>
      <w:marLeft w:val="0"/>
      <w:marRight w:val="0"/>
      <w:marTop w:val="0"/>
      <w:marBottom w:val="0"/>
      <w:divBdr>
        <w:top w:val="none" w:sz="0" w:space="0" w:color="auto"/>
        <w:left w:val="none" w:sz="0" w:space="0" w:color="auto"/>
        <w:bottom w:val="none" w:sz="0" w:space="0" w:color="auto"/>
        <w:right w:val="none" w:sz="0" w:space="0" w:color="auto"/>
      </w:divBdr>
    </w:div>
    <w:div w:id="1058631132">
      <w:bodyDiv w:val="1"/>
      <w:marLeft w:val="0"/>
      <w:marRight w:val="0"/>
      <w:marTop w:val="0"/>
      <w:marBottom w:val="0"/>
      <w:divBdr>
        <w:top w:val="none" w:sz="0" w:space="0" w:color="auto"/>
        <w:left w:val="none" w:sz="0" w:space="0" w:color="auto"/>
        <w:bottom w:val="none" w:sz="0" w:space="0" w:color="auto"/>
        <w:right w:val="none" w:sz="0" w:space="0" w:color="auto"/>
      </w:divBdr>
    </w:div>
    <w:div w:id="1059522052">
      <w:bodyDiv w:val="1"/>
      <w:marLeft w:val="0"/>
      <w:marRight w:val="0"/>
      <w:marTop w:val="0"/>
      <w:marBottom w:val="0"/>
      <w:divBdr>
        <w:top w:val="none" w:sz="0" w:space="0" w:color="auto"/>
        <w:left w:val="none" w:sz="0" w:space="0" w:color="auto"/>
        <w:bottom w:val="none" w:sz="0" w:space="0" w:color="auto"/>
        <w:right w:val="none" w:sz="0" w:space="0" w:color="auto"/>
      </w:divBdr>
    </w:div>
    <w:div w:id="1059941725">
      <w:bodyDiv w:val="1"/>
      <w:marLeft w:val="0"/>
      <w:marRight w:val="0"/>
      <w:marTop w:val="0"/>
      <w:marBottom w:val="0"/>
      <w:divBdr>
        <w:top w:val="none" w:sz="0" w:space="0" w:color="auto"/>
        <w:left w:val="none" w:sz="0" w:space="0" w:color="auto"/>
        <w:bottom w:val="none" w:sz="0" w:space="0" w:color="auto"/>
        <w:right w:val="none" w:sz="0" w:space="0" w:color="auto"/>
      </w:divBdr>
    </w:div>
    <w:div w:id="1060666972">
      <w:bodyDiv w:val="1"/>
      <w:marLeft w:val="0"/>
      <w:marRight w:val="0"/>
      <w:marTop w:val="0"/>
      <w:marBottom w:val="0"/>
      <w:divBdr>
        <w:top w:val="none" w:sz="0" w:space="0" w:color="auto"/>
        <w:left w:val="none" w:sz="0" w:space="0" w:color="auto"/>
        <w:bottom w:val="none" w:sz="0" w:space="0" w:color="auto"/>
        <w:right w:val="none" w:sz="0" w:space="0" w:color="auto"/>
      </w:divBdr>
    </w:div>
    <w:div w:id="1060715162">
      <w:bodyDiv w:val="1"/>
      <w:marLeft w:val="0"/>
      <w:marRight w:val="0"/>
      <w:marTop w:val="0"/>
      <w:marBottom w:val="0"/>
      <w:divBdr>
        <w:top w:val="none" w:sz="0" w:space="0" w:color="auto"/>
        <w:left w:val="none" w:sz="0" w:space="0" w:color="auto"/>
        <w:bottom w:val="none" w:sz="0" w:space="0" w:color="auto"/>
        <w:right w:val="none" w:sz="0" w:space="0" w:color="auto"/>
      </w:divBdr>
    </w:div>
    <w:div w:id="1061903499">
      <w:bodyDiv w:val="1"/>
      <w:marLeft w:val="0"/>
      <w:marRight w:val="0"/>
      <w:marTop w:val="0"/>
      <w:marBottom w:val="0"/>
      <w:divBdr>
        <w:top w:val="none" w:sz="0" w:space="0" w:color="auto"/>
        <w:left w:val="none" w:sz="0" w:space="0" w:color="auto"/>
        <w:bottom w:val="none" w:sz="0" w:space="0" w:color="auto"/>
        <w:right w:val="none" w:sz="0" w:space="0" w:color="auto"/>
      </w:divBdr>
    </w:div>
    <w:div w:id="1062295053">
      <w:bodyDiv w:val="1"/>
      <w:marLeft w:val="0"/>
      <w:marRight w:val="0"/>
      <w:marTop w:val="0"/>
      <w:marBottom w:val="0"/>
      <w:divBdr>
        <w:top w:val="none" w:sz="0" w:space="0" w:color="auto"/>
        <w:left w:val="none" w:sz="0" w:space="0" w:color="auto"/>
        <w:bottom w:val="none" w:sz="0" w:space="0" w:color="auto"/>
        <w:right w:val="none" w:sz="0" w:space="0" w:color="auto"/>
      </w:divBdr>
    </w:div>
    <w:div w:id="1062632846">
      <w:bodyDiv w:val="1"/>
      <w:marLeft w:val="0"/>
      <w:marRight w:val="0"/>
      <w:marTop w:val="0"/>
      <w:marBottom w:val="0"/>
      <w:divBdr>
        <w:top w:val="none" w:sz="0" w:space="0" w:color="auto"/>
        <w:left w:val="none" w:sz="0" w:space="0" w:color="auto"/>
        <w:bottom w:val="none" w:sz="0" w:space="0" w:color="auto"/>
        <w:right w:val="none" w:sz="0" w:space="0" w:color="auto"/>
      </w:divBdr>
    </w:div>
    <w:div w:id="1062750696">
      <w:bodyDiv w:val="1"/>
      <w:marLeft w:val="0"/>
      <w:marRight w:val="0"/>
      <w:marTop w:val="0"/>
      <w:marBottom w:val="0"/>
      <w:divBdr>
        <w:top w:val="none" w:sz="0" w:space="0" w:color="auto"/>
        <w:left w:val="none" w:sz="0" w:space="0" w:color="auto"/>
        <w:bottom w:val="none" w:sz="0" w:space="0" w:color="auto"/>
        <w:right w:val="none" w:sz="0" w:space="0" w:color="auto"/>
      </w:divBdr>
    </w:div>
    <w:div w:id="1062949376">
      <w:bodyDiv w:val="1"/>
      <w:marLeft w:val="0"/>
      <w:marRight w:val="0"/>
      <w:marTop w:val="0"/>
      <w:marBottom w:val="0"/>
      <w:divBdr>
        <w:top w:val="none" w:sz="0" w:space="0" w:color="auto"/>
        <w:left w:val="none" w:sz="0" w:space="0" w:color="auto"/>
        <w:bottom w:val="none" w:sz="0" w:space="0" w:color="auto"/>
        <w:right w:val="none" w:sz="0" w:space="0" w:color="auto"/>
      </w:divBdr>
      <w:divsChild>
        <w:div w:id="1270119608">
          <w:marLeft w:val="0"/>
          <w:marRight w:val="0"/>
          <w:marTop w:val="0"/>
          <w:marBottom w:val="105"/>
          <w:divBdr>
            <w:top w:val="none" w:sz="0" w:space="0" w:color="auto"/>
            <w:left w:val="none" w:sz="0" w:space="0" w:color="auto"/>
            <w:bottom w:val="none" w:sz="0" w:space="0" w:color="auto"/>
            <w:right w:val="none" w:sz="0" w:space="0" w:color="auto"/>
          </w:divBdr>
        </w:div>
      </w:divsChild>
    </w:div>
    <w:div w:id="1063067104">
      <w:bodyDiv w:val="1"/>
      <w:marLeft w:val="0"/>
      <w:marRight w:val="0"/>
      <w:marTop w:val="0"/>
      <w:marBottom w:val="0"/>
      <w:divBdr>
        <w:top w:val="none" w:sz="0" w:space="0" w:color="auto"/>
        <w:left w:val="none" w:sz="0" w:space="0" w:color="auto"/>
        <w:bottom w:val="none" w:sz="0" w:space="0" w:color="auto"/>
        <w:right w:val="none" w:sz="0" w:space="0" w:color="auto"/>
      </w:divBdr>
    </w:div>
    <w:div w:id="1064329231">
      <w:bodyDiv w:val="1"/>
      <w:marLeft w:val="0"/>
      <w:marRight w:val="0"/>
      <w:marTop w:val="0"/>
      <w:marBottom w:val="0"/>
      <w:divBdr>
        <w:top w:val="none" w:sz="0" w:space="0" w:color="auto"/>
        <w:left w:val="none" w:sz="0" w:space="0" w:color="auto"/>
        <w:bottom w:val="none" w:sz="0" w:space="0" w:color="auto"/>
        <w:right w:val="none" w:sz="0" w:space="0" w:color="auto"/>
      </w:divBdr>
    </w:div>
    <w:div w:id="1065295379">
      <w:bodyDiv w:val="1"/>
      <w:marLeft w:val="0"/>
      <w:marRight w:val="0"/>
      <w:marTop w:val="0"/>
      <w:marBottom w:val="0"/>
      <w:divBdr>
        <w:top w:val="none" w:sz="0" w:space="0" w:color="auto"/>
        <w:left w:val="none" w:sz="0" w:space="0" w:color="auto"/>
        <w:bottom w:val="none" w:sz="0" w:space="0" w:color="auto"/>
        <w:right w:val="none" w:sz="0" w:space="0" w:color="auto"/>
      </w:divBdr>
    </w:div>
    <w:div w:id="1067265764">
      <w:bodyDiv w:val="1"/>
      <w:marLeft w:val="0"/>
      <w:marRight w:val="0"/>
      <w:marTop w:val="0"/>
      <w:marBottom w:val="0"/>
      <w:divBdr>
        <w:top w:val="none" w:sz="0" w:space="0" w:color="auto"/>
        <w:left w:val="none" w:sz="0" w:space="0" w:color="auto"/>
        <w:bottom w:val="none" w:sz="0" w:space="0" w:color="auto"/>
        <w:right w:val="none" w:sz="0" w:space="0" w:color="auto"/>
      </w:divBdr>
    </w:div>
    <w:div w:id="1068840041">
      <w:bodyDiv w:val="1"/>
      <w:marLeft w:val="0"/>
      <w:marRight w:val="0"/>
      <w:marTop w:val="0"/>
      <w:marBottom w:val="0"/>
      <w:divBdr>
        <w:top w:val="none" w:sz="0" w:space="0" w:color="auto"/>
        <w:left w:val="none" w:sz="0" w:space="0" w:color="auto"/>
        <w:bottom w:val="none" w:sz="0" w:space="0" w:color="auto"/>
        <w:right w:val="none" w:sz="0" w:space="0" w:color="auto"/>
      </w:divBdr>
    </w:div>
    <w:div w:id="1069301709">
      <w:bodyDiv w:val="1"/>
      <w:marLeft w:val="0"/>
      <w:marRight w:val="0"/>
      <w:marTop w:val="0"/>
      <w:marBottom w:val="0"/>
      <w:divBdr>
        <w:top w:val="none" w:sz="0" w:space="0" w:color="auto"/>
        <w:left w:val="none" w:sz="0" w:space="0" w:color="auto"/>
        <w:bottom w:val="none" w:sz="0" w:space="0" w:color="auto"/>
        <w:right w:val="none" w:sz="0" w:space="0" w:color="auto"/>
      </w:divBdr>
    </w:div>
    <w:div w:id="1070033034">
      <w:bodyDiv w:val="1"/>
      <w:marLeft w:val="0"/>
      <w:marRight w:val="0"/>
      <w:marTop w:val="0"/>
      <w:marBottom w:val="0"/>
      <w:divBdr>
        <w:top w:val="none" w:sz="0" w:space="0" w:color="auto"/>
        <w:left w:val="none" w:sz="0" w:space="0" w:color="auto"/>
        <w:bottom w:val="none" w:sz="0" w:space="0" w:color="auto"/>
        <w:right w:val="none" w:sz="0" w:space="0" w:color="auto"/>
      </w:divBdr>
    </w:div>
    <w:div w:id="1070348771">
      <w:bodyDiv w:val="1"/>
      <w:marLeft w:val="0"/>
      <w:marRight w:val="0"/>
      <w:marTop w:val="0"/>
      <w:marBottom w:val="0"/>
      <w:divBdr>
        <w:top w:val="none" w:sz="0" w:space="0" w:color="auto"/>
        <w:left w:val="none" w:sz="0" w:space="0" w:color="auto"/>
        <w:bottom w:val="none" w:sz="0" w:space="0" w:color="auto"/>
        <w:right w:val="none" w:sz="0" w:space="0" w:color="auto"/>
      </w:divBdr>
    </w:div>
    <w:div w:id="1070467209">
      <w:bodyDiv w:val="1"/>
      <w:marLeft w:val="0"/>
      <w:marRight w:val="0"/>
      <w:marTop w:val="0"/>
      <w:marBottom w:val="0"/>
      <w:divBdr>
        <w:top w:val="none" w:sz="0" w:space="0" w:color="auto"/>
        <w:left w:val="none" w:sz="0" w:space="0" w:color="auto"/>
        <w:bottom w:val="none" w:sz="0" w:space="0" w:color="auto"/>
        <w:right w:val="none" w:sz="0" w:space="0" w:color="auto"/>
      </w:divBdr>
    </w:div>
    <w:div w:id="1071077370">
      <w:bodyDiv w:val="1"/>
      <w:marLeft w:val="0"/>
      <w:marRight w:val="0"/>
      <w:marTop w:val="0"/>
      <w:marBottom w:val="0"/>
      <w:divBdr>
        <w:top w:val="none" w:sz="0" w:space="0" w:color="auto"/>
        <w:left w:val="none" w:sz="0" w:space="0" w:color="auto"/>
        <w:bottom w:val="none" w:sz="0" w:space="0" w:color="auto"/>
        <w:right w:val="none" w:sz="0" w:space="0" w:color="auto"/>
      </w:divBdr>
    </w:div>
    <w:div w:id="1072116264">
      <w:bodyDiv w:val="1"/>
      <w:marLeft w:val="0"/>
      <w:marRight w:val="0"/>
      <w:marTop w:val="0"/>
      <w:marBottom w:val="0"/>
      <w:divBdr>
        <w:top w:val="none" w:sz="0" w:space="0" w:color="auto"/>
        <w:left w:val="none" w:sz="0" w:space="0" w:color="auto"/>
        <w:bottom w:val="none" w:sz="0" w:space="0" w:color="auto"/>
        <w:right w:val="none" w:sz="0" w:space="0" w:color="auto"/>
      </w:divBdr>
      <w:divsChild>
        <w:div w:id="299768882">
          <w:marLeft w:val="0"/>
          <w:marRight w:val="0"/>
          <w:marTop w:val="0"/>
          <w:marBottom w:val="105"/>
          <w:divBdr>
            <w:top w:val="none" w:sz="0" w:space="0" w:color="auto"/>
            <w:left w:val="none" w:sz="0" w:space="0" w:color="auto"/>
            <w:bottom w:val="none" w:sz="0" w:space="0" w:color="auto"/>
            <w:right w:val="none" w:sz="0" w:space="0" w:color="auto"/>
          </w:divBdr>
        </w:div>
      </w:divsChild>
    </w:div>
    <w:div w:id="1072117326">
      <w:bodyDiv w:val="1"/>
      <w:marLeft w:val="0"/>
      <w:marRight w:val="0"/>
      <w:marTop w:val="0"/>
      <w:marBottom w:val="0"/>
      <w:divBdr>
        <w:top w:val="none" w:sz="0" w:space="0" w:color="auto"/>
        <w:left w:val="none" w:sz="0" w:space="0" w:color="auto"/>
        <w:bottom w:val="none" w:sz="0" w:space="0" w:color="auto"/>
        <w:right w:val="none" w:sz="0" w:space="0" w:color="auto"/>
      </w:divBdr>
    </w:div>
    <w:div w:id="1072578690">
      <w:bodyDiv w:val="1"/>
      <w:marLeft w:val="0"/>
      <w:marRight w:val="0"/>
      <w:marTop w:val="0"/>
      <w:marBottom w:val="0"/>
      <w:divBdr>
        <w:top w:val="none" w:sz="0" w:space="0" w:color="auto"/>
        <w:left w:val="none" w:sz="0" w:space="0" w:color="auto"/>
        <w:bottom w:val="none" w:sz="0" w:space="0" w:color="auto"/>
        <w:right w:val="none" w:sz="0" w:space="0" w:color="auto"/>
      </w:divBdr>
    </w:div>
    <w:div w:id="1073774202">
      <w:bodyDiv w:val="1"/>
      <w:marLeft w:val="0"/>
      <w:marRight w:val="0"/>
      <w:marTop w:val="0"/>
      <w:marBottom w:val="0"/>
      <w:divBdr>
        <w:top w:val="none" w:sz="0" w:space="0" w:color="auto"/>
        <w:left w:val="none" w:sz="0" w:space="0" w:color="auto"/>
        <w:bottom w:val="none" w:sz="0" w:space="0" w:color="auto"/>
        <w:right w:val="none" w:sz="0" w:space="0" w:color="auto"/>
      </w:divBdr>
    </w:div>
    <w:div w:id="1073897513">
      <w:bodyDiv w:val="1"/>
      <w:marLeft w:val="0"/>
      <w:marRight w:val="0"/>
      <w:marTop w:val="0"/>
      <w:marBottom w:val="0"/>
      <w:divBdr>
        <w:top w:val="none" w:sz="0" w:space="0" w:color="auto"/>
        <w:left w:val="none" w:sz="0" w:space="0" w:color="auto"/>
        <w:bottom w:val="none" w:sz="0" w:space="0" w:color="auto"/>
        <w:right w:val="none" w:sz="0" w:space="0" w:color="auto"/>
      </w:divBdr>
    </w:div>
    <w:div w:id="1074473624">
      <w:bodyDiv w:val="1"/>
      <w:marLeft w:val="0"/>
      <w:marRight w:val="0"/>
      <w:marTop w:val="0"/>
      <w:marBottom w:val="0"/>
      <w:divBdr>
        <w:top w:val="none" w:sz="0" w:space="0" w:color="auto"/>
        <w:left w:val="none" w:sz="0" w:space="0" w:color="auto"/>
        <w:bottom w:val="none" w:sz="0" w:space="0" w:color="auto"/>
        <w:right w:val="none" w:sz="0" w:space="0" w:color="auto"/>
      </w:divBdr>
    </w:div>
    <w:div w:id="1074551423">
      <w:bodyDiv w:val="1"/>
      <w:marLeft w:val="0"/>
      <w:marRight w:val="0"/>
      <w:marTop w:val="0"/>
      <w:marBottom w:val="0"/>
      <w:divBdr>
        <w:top w:val="none" w:sz="0" w:space="0" w:color="auto"/>
        <w:left w:val="none" w:sz="0" w:space="0" w:color="auto"/>
        <w:bottom w:val="none" w:sz="0" w:space="0" w:color="auto"/>
        <w:right w:val="none" w:sz="0" w:space="0" w:color="auto"/>
      </w:divBdr>
    </w:div>
    <w:div w:id="1074552084">
      <w:bodyDiv w:val="1"/>
      <w:marLeft w:val="0"/>
      <w:marRight w:val="0"/>
      <w:marTop w:val="0"/>
      <w:marBottom w:val="0"/>
      <w:divBdr>
        <w:top w:val="none" w:sz="0" w:space="0" w:color="auto"/>
        <w:left w:val="none" w:sz="0" w:space="0" w:color="auto"/>
        <w:bottom w:val="none" w:sz="0" w:space="0" w:color="auto"/>
        <w:right w:val="none" w:sz="0" w:space="0" w:color="auto"/>
      </w:divBdr>
    </w:div>
    <w:div w:id="1075933562">
      <w:bodyDiv w:val="1"/>
      <w:marLeft w:val="0"/>
      <w:marRight w:val="0"/>
      <w:marTop w:val="0"/>
      <w:marBottom w:val="0"/>
      <w:divBdr>
        <w:top w:val="none" w:sz="0" w:space="0" w:color="auto"/>
        <w:left w:val="none" w:sz="0" w:space="0" w:color="auto"/>
        <w:bottom w:val="none" w:sz="0" w:space="0" w:color="auto"/>
        <w:right w:val="none" w:sz="0" w:space="0" w:color="auto"/>
      </w:divBdr>
    </w:div>
    <w:div w:id="1076247527">
      <w:bodyDiv w:val="1"/>
      <w:marLeft w:val="0"/>
      <w:marRight w:val="0"/>
      <w:marTop w:val="0"/>
      <w:marBottom w:val="0"/>
      <w:divBdr>
        <w:top w:val="none" w:sz="0" w:space="0" w:color="auto"/>
        <w:left w:val="none" w:sz="0" w:space="0" w:color="auto"/>
        <w:bottom w:val="none" w:sz="0" w:space="0" w:color="auto"/>
        <w:right w:val="none" w:sz="0" w:space="0" w:color="auto"/>
      </w:divBdr>
    </w:div>
    <w:div w:id="1077240400">
      <w:bodyDiv w:val="1"/>
      <w:marLeft w:val="0"/>
      <w:marRight w:val="0"/>
      <w:marTop w:val="0"/>
      <w:marBottom w:val="0"/>
      <w:divBdr>
        <w:top w:val="none" w:sz="0" w:space="0" w:color="auto"/>
        <w:left w:val="none" w:sz="0" w:space="0" w:color="auto"/>
        <w:bottom w:val="none" w:sz="0" w:space="0" w:color="auto"/>
        <w:right w:val="none" w:sz="0" w:space="0" w:color="auto"/>
      </w:divBdr>
    </w:div>
    <w:div w:id="1077288786">
      <w:bodyDiv w:val="1"/>
      <w:marLeft w:val="0"/>
      <w:marRight w:val="0"/>
      <w:marTop w:val="0"/>
      <w:marBottom w:val="0"/>
      <w:divBdr>
        <w:top w:val="none" w:sz="0" w:space="0" w:color="auto"/>
        <w:left w:val="none" w:sz="0" w:space="0" w:color="auto"/>
        <w:bottom w:val="none" w:sz="0" w:space="0" w:color="auto"/>
        <w:right w:val="none" w:sz="0" w:space="0" w:color="auto"/>
      </w:divBdr>
    </w:div>
    <w:div w:id="1077480191">
      <w:bodyDiv w:val="1"/>
      <w:marLeft w:val="0"/>
      <w:marRight w:val="0"/>
      <w:marTop w:val="0"/>
      <w:marBottom w:val="0"/>
      <w:divBdr>
        <w:top w:val="none" w:sz="0" w:space="0" w:color="auto"/>
        <w:left w:val="none" w:sz="0" w:space="0" w:color="auto"/>
        <w:bottom w:val="none" w:sz="0" w:space="0" w:color="auto"/>
        <w:right w:val="none" w:sz="0" w:space="0" w:color="auto"/>
      </w:divBdr>
    </w:div>
    <w:div w:id="1077509302">
      <w:bodyDiv w:val="1"/>
      <w:marLeft w:val="0"/>
      <w:marRight w:val="0"/>
      <w:marTop w:val="0"/>
      <w:marBottom w:val="0"/>
      <w:divBdr>
        <w:top w:val="none" w:sz="0" w:space="0" w:color="auto"/>
        <w:left w:val="none" w:sz="0" w:space="0" w:color="auto"/>
        <w:bottom w:val="none" w:sz="0" w:space="0" w:color="auto"/>
        <w:right w:val="none" w:sz="0" w:space="0" w:color="auto"/>
      </w:divBdr>
      <w:divsChild>
        <w:div w:id="358822360">
          <w:marLeft w:val="0"/>
          <w:marRight w:val="0"/>
          <w:marTop w:val="0"/>
          <w:marBottom w:val="0"/>
          <w:divBdr>
            <w:top w:val="none" w:sz="0" w:space="0" w:color="auto"/>
            <w:left w:val="none" w:sz="0" w:space="0" w:color="auto"/>
            <w:bottom w:val="none" w:sz="0" w:space="0" w:color="auto"/>
            <w:right w:val="none" w:sz="0" w:space="0" w:color="auto"/>
          </w:divBdr>
        </w:div>
        <w:div w:id="671296489">
          <w:marLeft w:val="0"/>
          <w:marRight w:val="0"/>
          <w:marTop w:val="0"/>
          <w:marBottom w:val="0"/>
          <w:divBdr>
            <w:top w:val="none" w:sz="0" w:space="0" w:color="auto"/>
            <w:left w:val="none" w:sz="0" w:space="0" w:color="auto"/>
            <w:bottom w:val="none" w:sz="0" w:space="0" w:color="auto"/>
            <w:right w:val="none" w:sz="0" w:space="0" w:color="auto"/>
          </w:divBdr>
        </w:div>
        <w:div w:id="820730598">
          <w:marLeft w:val="0"/>
          <w:marRight w:val="0"/>
          <w:marTop w:val="0"/>
          <w:marBottom w:val="0"/>
          <w:divBdr>
            <w:top w:val="none" w:sz="0" w:space="0" w:color="auto"/>
            <w:left w:val="none" w:sz="0" w:space="0" w:color="auto"/>
            <w:bottom w:val="none" w:sz="0" w:space="0" w:color="auto"/>
            <w:right w:val="none" w:sz="0" w:space="0" w:color="auto"/>
          </w:divBdr>
        </w:div>
        <w:div w:id="849418558">
          <w:marLeft w:val="0"/>
          <w:marRight w:val="0"/>
          <w:marTop w:val="0"/>
          <w:marBottom w:val="0"/>
          <w:divBdr>
            <w:top w:val="none" w:sz="0" w:space="0" w:color="auto"/>
            <w:left w:val="none" w:sz="0" w:space="0" w:color="auto"/>
            <w:bottom w:val="none" w:sz="0" w:space="0" w:color="auto"/>
            <w:right w:val="none" w:sz="0" w:space="0" w:color="auto"/>
          </w:divBdr>
        </w:div>
        <w:div w:id="1466116328">
          <w:marLeft w:val="0"/>
          <w:marRight w:val="0"/>
          <w:marTop w:val="0"/>
          <w:marBottom w:val="0"/>
          <w:divBdr>
            <w:top w:val="none" w:sz="0" w:space="0" w:color="auto"/>
            <w:left w:val="none" w:sz="0" w:space="0" w:color="auto"/>
            <w:bottom w:val="none" w:sz="0" w:space="0" w:color="auto"/>
            <w:right w:val="none" w:sz="0" w:space="0" w:color="auto"/>
          </w:divBdr>
        </w:div>
        <w:div w:id="1756628543">
          <w:marLeft w:val="0"/>
          <w:marRight w:val="0"/>
          <w:marTop w:val="0"/>
          <w:marBottom w:val="0"/>
          <w:divBdr>
            <w:top w:val="none" w:sz="0" w:space="0" w:color="auto"/>
            <w:left w:val="none" w:sz="0" w:space="0" w:color="auto"/>
            <w:bottom w:val="none" w:sz="0" w:space="0" w:color="auto"/>
            <w:right w:val="none" w:sz="0" w:space="0" w:color="auto"/>
          </w:divBdr>
        </w:div>
        <w:div w:id="2011252172">
          <w:marLeft w:val="0"/>
          <w:marRight w:val="0"/>
          <w:marTop w:val="0"/>
          <w:marBottom w:val="0"/>
          <w:divBdr>
            <w:top w:val="none" w:sz="0" w:space="0" w:color="auto"/>
            <w:left w:val="none" w:sz="0" w:space="0" w:color="auto"/>
            <w:bottom w:val="none" w:sz="0" w:space="0" w:color="auto"/>
            <w:right w:val="none" w:sz="0" w:space="0" w:color="auto"/>
          </w:divBdr>
        </w:div>
      </w:divsChild>
    </w:div>
    <w:div w:id="1077819950">
      <w:bodyDiv w:val="1"/>
      <w:marLeft w:val="0"/>
      <w:marRight w:val="0"/>
      <w:marTop w:val="0"/>
      <w:marBottom w:val="0"/>
      <w:divBdr>
        <w:top w:val="none" w:sz="0" w:space="0" w:color="auto"/>
        <w:left w:val="none" w:sz="0" w:space="0" w:color="auto"/>
        <w:bottom w:val="none" w:sz="0" w:space="0" w:color="auto"/>
        <w:right w:val="none" w:sz="0" w:space="0" w:color="auto"/>
      </w:divBdr>
    </w:div>
    <w:div w:id="1077871149">
      <w:bodyDiv w:val="1"/>
      <w:marLeft w:val="0"/>
      <w:marRight w:val="0"/>
      <w:marTop w:val="0"/>
      <w:marBottom w:val="0"/>
      <w:divBdr>
        <w:top w:val="none" w:sz="0" w:space="0" w:color="auto"/>
        <w:left w:val="none" w:sz="0" w:space="0" w:color="auto"/>
        <w:bottom w:val="none" w:sz="0" w:space="0" w:color="auto"/>
        <w:right w:val="none" w:sz="0" w:space="0" w:color="auto"/>
      </w:divBdr>
    </w:div>
    <w:div w:id="1078136493">
      <w:bodyDiv w:val="1"/>
      <w:marLeft w:val="0"/>
      <w:marRight w:val="0"/>
      <w:marTop w:val="0"/>
      <w:marBottom w:val="0"/>
      <w:divBdr>
        <w:top w:val="none" w:sz="0" w:space="0" w:color="auto"/>
        <w:left w:val="none" w:sz="0" w:space="0" w:color="auto"/>
        <w:bottom w:val="none" w:sz="0" w:space="0" w:color="auto"/>
        <w:right w:val="none" w:sz="0" w:space="0" w:color="auto"/>
      </w:divBdr>
    </w:div>
    <w:div w:id="1078556733">
      <w:bodyDiv w:val="1"/>
      <w:marLeft w:val="0"/>
      <w:marRight w:val="0"/>
      <w:marTop w:val="0"/>
      <w:marBottom w:val="0"/>
      <w:divBdr>
        <w:top w:val="none" w:sz="0" w:space="0" w:color="auto"/>
        <w:left w:val="none" w:sz="0" w:space="0" w:color="auto"/>
        <w:bottom w:val="none" w:sz="0" w:space="0" w:color="auto"/>
        <w:right w:val="none" w:sz="0" w:space="0" w:color="auto"/>
      </w:divBdr>
    </w:div>
    <w:div w:id="1078987898">
      <w:bodyDiv w:val="1"/>
      <w:marLeft w:val="0"/>
      <w:marRight w:val="0"/>
      <w:marTop w:val="0"/>
      <w:marBottom w:val="0"/>
      <w:divBdr>
        <w:top w:val="none" w:sz="0" w:space="0" w:color="auto"/>
        <w:left w:val="none" w:sz="0" w:space="0" w:color="auto"/>
        <w:bottom w:val="none" w:sz="0" w:space="0" w:color="auto"/>
        <w:right w:val="none" w:sz="0" w:space="0" w:color="auto"/>
      </w:divBdr>
    </w:div>
    <w:div w:id="1079328553">
      <w:bodyDiv w:val="1"/>
      <w:marLeft w:val="0"/>
      <w:marRight w:val="0"/>
      <w:marTop w:val="0"/>
      <w:marBottom w:val="0"/>
      <w:divBdr>
        <w:top w:val="none" w:sz="0" w:space="0" w:color="auto"/>
        <w:left w:val="none" w:sz="0" w:space="0" w:color="auto"/>
        <w:bottom w:val="none" w:sz="0" w:space="0" w:color="auto"/>
        <w:right w:val="none" w:sz="0" w:space="0" w:color="auto"/>
      </w:divBdr>
    </w:div>
    <w:div w:id="1079399871">
      <w:bodyDiv w:val="1"/>
      <w:marLeft w:val="0"/>
      <w:marRight w:val="0"/>
      <w:marTop w:val="0"/>
      <w:marBottom w:val="0"/>
      <w:divBdr>
        <w:top w:val="none" w:sz="0" w:space="0" w:color="auto"/>
        <w:left w:val="none" w:sz="0" w:space="0" w:color="auto"/>
        <w:bottom w:val="none" w:sz="0" w:space="0" w:color="auto"/>
        <w:right w:val="none" w:sz="0" w:space="0" w:color="auto"/>
      </w:divBdr>
    </w:div>
    <w:div w:id="1079718443">
      <w:bodyDiv w:val="1"/>
      <w:marLeft w:val="0"/>
      <w:marRight w:val="0"/>
      <w:marTop w:val="0"/>
      <w:marBottom w:val="0"/>
      <w:divBdr>
        <w:top w:val="none" w:sz="0" w:space="0" w:color="auto"/>
        <w:left w:val="none" w:sz="0" w:space="0" w:color="auto"/>
        <w:bottom w:val="none" w:sz="0" w:space="0" w:color="auto"/>
        <w:right w:val="none" w:sz="0" w:space="0" w:color="auto"/>
      </w:divBdr>
    </w:div>
    <w:div w:id="1079910834">
      <w:bodyDiv w:val="1"/>
      <w:marLeft w:val="0"/>
      <w:marRight w:val="0"/>
      <w:marTop w:val="0"/>
      <w:marBottom w:val="0"/>
      <w:divBdr>
        <w:top w:val="none" w:sz="0" w:space="0" w:color="auto"/>
        <w:left w:val="none" w:sz="0" w:space="0" w:color="auto"/>
        <w:bottom w:val="none" w:sz="0" w:space="0" w:color="auto"/>
        <w:right w:val="none" w:sz="0" w:space="0" w:color="auto"/>
      </w:divBdr>
    </w:div>
    <w:div w:id="1080322865">
      <w:bodyDiv w:val="1"/>
      <w:marLeft w:val="0"/>
      <w:marRight w:val="0"/>
      <w:marTop w:val="0"/>
      <w:marBottom w:val="0"/>
      <w:divBdr>
        <w:top w:val="none" w:sz="0" w:space="0" w:color="auto"/>
        <w:left w:val="none" w:sz="0" w:space="0" w:color="auto"/>
        <w:bottom w:val="none" w:sz="0" w:space="0" w:color="auto"/>
        <w:right w:val="none" w:sz="0" w:space="0" w:color="auto"/>
      </w:divBdr>
    </w:div>
    <w:div w:id="1080324236">
      <w:bodyDiv w:val="1"/>
      <w:marLeft w:val="0"/>
      <w:marRight w:val="0"/>
      <w:marTop w:val="0"/>
      <w:marBottom w:val="0"/>
      <w:divBdr>
        <w:top w:val="none" w:sz="0" w:space="0" w:color="auto"/>
        <w:left w:val="none" w:sz="0" w:space="0" w:color="auto"/>
        <w:bottom w:val="none" w:sz="0" w:space="0" w:color="auto"/>
        <w:right w:val="none" w:sz="0" w:space="0" w:color="auto"/>
      </w:divBdr>
    </w:div>
    <w:div w:id="1080367568">
      <w:bodyDiv w:val="1"/>
      <w:marLeft w:val="0"/>
      <w:marRight w:val="0"/>
      <w:marTop w:val="0"/>
      <w:marBottom w:val="0"/>
      <w:divBdr>
        <w:top w:val="none" w:sz="0" w:space="0" w:color="auto"/>
        <w:left w:val="none" w:sz="0" w:space="0" w:color="auto"/>
        <w:bottom w:val="none" w:sz="0" w:space="0" w:color="auto"/>
        <w:right w:val="none" w:sz="0" w:space="0" w:color="auto"/>
      </w:divBdr>
      <w:divsChild>
        <w:div w:id="129790603">
          <w:marLeft w:val="0"/>
          <w:marRight w:val="0"/>
          <w:marTop w:val="0"/>
          <w:marBottom w:val="0"/>
          <w:divBdr>
            <w:top w:val="none" w:sz="0" w:space="0" w:color="auto"/>
            <w:left w:val="none" w:sz="0" w:space="0" w:color="auto"/>
            <w:bottom w:val="none" w:sz="0" w:space="0" w:color="auto"/>
            <w:right w:val="none" w:sz="0" w:space="0" w:color="auto"/>
          </w:divBdr>
        </w:div>
        <w:div w:id="360016510">
          <w:marLeft w:val="0"/>
          <w:marRight w:val="0"/>
          <w:marTop w:val="0"/>
          <w:marBottom w:val="0"/>
          <w:divBdr>
            <w:top w:val="none" w:sz="0" w:space="0" w:color="auto"/>
            <w:left w:val="none" w:sz="0" w:space="0" w:color="auto"/>
            <w:bottom w:val="none" w:sz="0" w:space="0" w:color="auto"/>
            <w:right w:val="none" w:sz="0" w:space="0" w:color="auto"/>
          </w:divBdr>
        </w:div>
        <w:div w:id="503207091">
          <w:marLeft w:val="0"/>
          <w:marRight w:val="0"/>
          <w:marTop w:val="0"/>
          <w:marBottom w:val="0"/>
          <w:divBdr>
            <w:top w:val="none" w:sz="0" w:space="0" w:color="auto"/>
            <w:left w:val="none" w:sz="0" w:space="0" w:color="auto"/>
            <w:bottom w:val="none" w:sz="0" w:space="0" w:color="auto"/>
            <w:right w:val="none" w:sz="0" w:space="0" w:color="auto"/>
          </w:divBdr>
        </w:div>
        <w:div w:id="654726124">
          <w:marLeft w:val="0"/>
          <w:marRight w:val="0"/>
          <w:marTop w:val="0"/>
          <w:marBottom w:val="0"/>
          <w:divBdr>
            <w:top w:val="none" w:sz="0" w:space="0" w:color="auto"/>
            <w:left w:val="none" w:sz="0" w:space="0" w:color="auto"/>
            <w:bottom w:val="none" w:sz="0" w:space="0" w:color="auto"/>
            <w:right w:val="none" w:sz="0" w:space="0" w:color="auto"/>
          </w:divBdr>
        </w:div>
        <w:div w:id="914172657">
          <w:marLeft w:val="0"/>
          <w:marRight w:val="0"/>
          <w:marTop w:val="0"/>
          <w:marBottom w:val="0"/>
          <w:divBdr>
            <w:top w:val="none" w:sz="0" w:space="0" w:color="auto"/>
            <w:left w:val="none" w:sz="0" w:space="0" w:color="auto"/>
            <w:bottom w:val="none" w:sz="0" w:space="0" w:color="auto"/>
            <w:right w:val="none" w:sz="0" w:space="0" w:color="auto"/>
          </w:divBdr>
        </w:div>
        <w:div w:id="1299991389">
          <w:marLeft w:val="0"/>
          <w:marRight w:val="0"/>
          <w:marTop w:val="0"/>
          <w:marBottom w:val="0"/>
          <w:divBdr>
            <w:top w:val="none" w:sz="0" w:space="0" w:color="auto"/>
            <w:left w:val="none" w:sz="0" w:space="0" w:color="auto"/>
            <w:bottom w:val="none" w:sz="0" w:space="0" w:color="auto"/>
            <w:right w:val="none" w:sz="0" w:space="0" w:color="auto"/>
          </w:divBdr>
        </w:div>
        <w:div w:id="1553881239">
          <w:marLeft w:val="0"/>
          <w:marRight w:val="0"/>
          <w:marTop w:val="0"/>
          <w:marBottom w:val="0"/>
          <w:divBdr>
            <w:top w:val="none" w:sz="0" w:space="0" w:color="auto"/>
            <w:left w:val="none" w:sz="0" w:space="0" w:color="auto"/>
            <w:bottom w:val="none" w:sz="0" w:space="0" w:color="auto"/>
            <w:right w:val="none" w:sz="0" w:space="0" w:color="auto"/>
          </w:divBdr>
        </w:div>
        <w:div w:id="1580401243">
          <w:marLeft w:val="0"/>
          <w:marRight w:val="0"/>
          <w:marTop w:val="0"/>
          <w:marBottom w:val="0"/>
          <w:divBdr>
            <w:top w:val="none" w:sz="0" w:space="0" w:color="auto"/>
            <w:left w:val="none" w:sz="0" w:space="0" w:color="auto"/>
            <w:bottom w:val="none" w:sz="0" w:space="0" w:color="auto"/>
            <w:right w:val="none" w:sz="0" w:space="0" w:color="auto"/>
          </w:divBdr>
        </w:div>
        <w:div w:id="1644582202">
          <w:marLeft w:val="0"/>
          <w:marRight w:val="0"/>
          <w:marTop w:val="0"/>
          <w:marBottom w:val="0"/>
          <w:divBdr>
            <w:top w:val="none" w:sz="0" w:space="0" w:color="auto"/>
            <w:left w:val="none" w:sz="0" w:space="0" w:color="auto"/>
            <w:bottom w:val="none" w:sz="0" w:space="0" w:color="auto"/>
            <w:right w:val="none" w:sz="0" w:space="0" w:color="auto"/>
          </w:divBdr>
        </w:div>
        <w:div w:id="1750225083">
          <w:marLeft w:val="0"/>
          <w:marRight w:val="0"/>
          <w:marTop w:val="0"/>
          <w:marBottom w:val="0"/>
          <w:divBdr>
            <w:top w:val="none" w:sz="0" w:space="0" w:color="auto"/>
            <w:left w:val="none" w:sz="0" w:space="0" w:color="auto"/>
            <w:bottom w:val="none" w:sz="0" w:space="0" w:color="auto"/>
            <w:right w:val="none" w:sz="0" w:space="0" w:color="auto"/>
          </w:divBdr>
        </w:div>
      </w:divsChild>
    </w:div>
    <w:div w:id="1080559408">
      <w:bodyDiv w:val="1"/>
      <w:marLeft w:val="0"/>
      <w:marRight w:val="0"/>
      <w:marTop w:val="0"/>
      <w:marBottom w:val="0"/>
      <w:divBdr>
        <w:top w:val="none" w:sz="0" w:space="0" w:color="auto"/>
        <w:left w:val="none" w:sz="0" w:space="0" w:color="auto"/>
        <w:bottom w:val="none" w:sz="0" w:space="0" w:color="auto"/>
        <w:right w:val="none" w:sz="0" w:space="0" w:color="auto"/>
      </w:divBdr>
    </w:div>
    <w:div w:id="1080951221">
      <w:bodyDiv w:val="1"/>
      <w:marLeft w:val="0"/>
      <w:marRight w:val="0"/>
      <w:marTop w:val="0"/>
      <w:marBottom w:val="0"/>
      <w:divBdr>
        <w:top w:val="none" w:sz="0" w:space="0" w:color="auto"/>
        <w:left w:val="none" w:sz="0" w:space="0" w:color="auto"/>
        <w:bottom w:val="none" w:sz="0" w:space="0" w:color="auto"/>
        <w:right w:val="none" w:sz="0" w:space="0" w:color="auto"/>
      </w:divBdr>
    </w:div>
    <w:div w:id="1082138198">
      <w:bodyDiv w:val="1"/>
      <w:marLeft w:val="0"/>
      <w:marRight w:val="0"/>
      <w:marTop w:val="0"/>
      <w:marBottom w:val="0"/>
      <w:divBdr>
        <w:top w:val="none" w:sz="0" w:space="0" w:color="auto"/>
        <w:left w:val="none" w:sz="0" w:space="0" w:color="auto"/>
        <w:bottom w:val="none" w:sz="0" w:space="0" w:color="auto"/>
        <w:right w:val="none" w:sz="0" w:space="0" w:color="auto"/>
      </w:divBdr>
    </w:div>
    <w:div w:id="1082221853">
      <w:bodyDiv w:val="1"/>
      <w:marLeft w:val="0"/>
      <w:marRight w:val="0"/>
      <w:marTop w:val="0"/>
      <w:marBottom w:val="0"/>
      <w:divBdr>
        <w:top w:val="none" w:sz="0" w:space="0" w:color="auto"/>
        <w:left w:val="none" w:sz="0" w:space="0" w:color="auto"/>
        <w:bottom w:val="none" w:sz="0" w:space="0" w:color="auto"/>
        <w:right w:val="none" w:sz="0" w:space="0" w:color="auto"/>
      </w:divBdr>
      <w:divsChild>
        <w:div w:id="878394344">
          <w:marLeft w:val="0"/>
          <w:marRight w:val="0"/>
          <w:marTop w:val="0"/>
          <w:marBottom w:val="105"/>
          <w:divBdr>
            <w:top w:val="none" w:sz="0" w:space="0" w:color="auto"/>
            <w:left w:val="none" w:sz="0" w:space="0" w:color="auto"/>
            <w:bottom w:val="none" w:sz="0" w:space="0" w:color="auto"/>
            <w:right w:val="none" w:sz="0" w:space="0" w:color="auto"/>
          </w:divBdr>
        </w:div>
      </w:divsChild>
    </w:div>
    <w:div w:id="1083406814">
      <w:bodyDiv w:val="1"/>
      <w:marLeft w:val="0"/>
      <w:marRight w:val="0"/>
      <w:marTop w:val="0"/>
      <w:marBottom w:val="0"/>
      <w:divBdr>
        <w:top w:val="none" w:sz="0" w:space="0" w:color="auto"/>
        <w:left w:val="none" w:sz="0" w:space="0" w:color="auto"/>
        <w:bottom w:val="none" w:sz="0" w:space="0" w:color="auto"/>
        <w:right w:val="none" w:sz="0" w:space="0" w:color="auto"/>
      </w:divBdr>
    </w:div>
    <w:div w:id="1083916724">
      <w:bodyDiv w:val="1"/>
      <w:marLeft w:val="0"/>
      <w:marRight w:val="0"/>
      <w:marTop w:val="0"/>
      <w:marBottom w:val="0"/>
      <w:divBdr>
        <w:top w:val="none" w:sz="0" w:space="0" w:color="auto"/>
        <w:left w:val="none" w:sz="0" w:space="0" w:color="auto"/>
        <w:bottom w:val="none" w:sz="0" w:space="0" w:color="auto"/>
        <w:right w:val="none" w:sz="0" w:space="0" w:color="auto"/>
      </w:divBdr>
    </w:div>
    <w:div w:id="1083991708">
      <w:bodyDiv w:val="1"/>
      <w:marLeft w:val="0"/>
      <w:marRight w:val="0"/>
      <w:marTop w:val="0"/>
      <w:marBottom w:val="0"/>
      <w:divBdr>
        <w:top w:val="none" w:sz="0" w:space="0" w:color="auto"/>
        <w:left w:val="none" w:sz="0" w:space="0" w:color="auto"/>
        <w:bottom w:val="none" w:sz="0" w:space="0" w:color="auto"/>
        <w:right w:val="none" w:sz="0" w:space="0" w:color="auto"/>
      </w:divBdr>
    </w:div>
    <w:div w:id="1083995463">
      <w:bodyDiv w:val="1"/>
      <w:marLeft w:val="0"/>
      <w:marRight w:val="0"/>
      <w:marTop w:val="0"/>
      <w:marBottom w:val="0"/>
      <w:divBdr>
        <w:top w:val="none" w:sz="0" w:space="0" w:color="auto"/>
        <w:left w:val="none" w:sz="0" w:space="0" w:color="auto"/>
        <w:bottom w:val="none" w:sz="0" w:space="0" w:color="auto"/>
        <w:right w:val="none" w:sz="0" w:space="0" w:color="auto"/>
      </w:divBdr>
    </w:div>
    <w:div w:id="1084372595">
      <w:bodyDiv w:val="1"/>
      <w:marLeft w:val="0"/>
      <w:marRight w:val="0"/>
      <w:marTop w:val="0"/>
      <w:marBottom w:val="0"/>
      <w:divBdr>
        <w:top w:val="none" w:sz="0" w:space="0" w:color="auto"/>
        <w:left w:val="none" w:sz="0" w:space="0" w:color="auto"/>
        <w:bottom w:val="none" w:sz="0" w:space="0" w:color="auto"/>
        <w:right w:val="none" w:sz="0" w:space="0" w:color="auto"/>
      </w:divBdr>
      <w:divsChild>
        <w:div w:id="1299723186">
          <w:marLeft w:val="0"/>
          <w:marRight w:val="0"/>
          <w:marTop w:val="0"/>
          <w:marBottom w:val="105"/>
          <w:divBdr>
            <w:top w:val="none" w:sz="0" w:space="0" w:color="auto"/>
            <w:left w:val="none" w:sz="0" w:space="0" w:color="auto"/>
            <w:bottom w:val="none" w:sz="0" w:space="0" w:color="auto"/>
            <w:right w:val="none" w:sz="0" w:space="0" w:color="auto"/>
          </w:divBdr>
        </w:div>
      </w:divsChild>
    </w:div>
    <w:div w:id="1086416842">
      <w:bodyDiv w:val="1"/>
      <w:marLeft w:val="0"/>
      <w:marRight w:val="0"/>
      <w:marTop w:val="0"/>
      <w:marBottom w:val="0"/>
      <w:divBdr>
        <w:top w:val="none" w:sz="0" w:space="0" w:color="auto"/>
        <w:left w:val="none" w:sz="0" w:space="0" w:color="auto"/>
        <w:bottom w:val="none" w:sz="0" w:space="0" w:color="auto"/>
        <w:right w:val="none" w:sz="0" w:space="0" w:color="auto"/>
      </w:divBdr>
    </w:div>
    <w:div w:id="1086851824">
      <w:bodyDiv w:val="1"/>
      <w:marLeft w:val="0"/>
      <w:marRight w:val="0"/>
      <w:marTop w:val="0"/>
      <w:marBottom w:val="0"/>
      <w:divBdr>
        <w:top w:val="none" w:sz="0" w:space="0" w:color="auto"/>
        <w:left w:val="none" w:sz="0" w:space="0" w:color="auto"/>
        <w:bottom w:val="none" w:sz="0" w:space="0" w:color="auto"/>
        <w:right w:val="none" w:sz="0" w:space="0" w:color="auto"/>
      </w:divBdr>
    </w:div>
    <w:div w:id="1086998778">
      <w:bodyDiv w:val="1"/>
      <w:marLeft w:val="0"/>
      <w:marRight w:val="0"/>
      <w:marTop w:val="0"/>
      <w:marBottom w:val="0"/>
      <w:divBdr>
        <w:top w:val="none" w:sz="0" w:space="0" w:color="auto"/>
        <w:left w:val="none" w:sz="0" w:space="0" w:color="auto"/>
        <w:bottom w:val="none" w:sz="0" w:space="0" w:color="auto"/>
        <w:right w:val="none" w:sz="0" w:space="0" w:color="auto"/>
      </w:divBdr>
    </w:div>
    <w:div w:id="1087114795">
      <w:bodyDiv w:val="1"/>
      <w:marLeft w:val="0"/>
      <w:marRight w:val="0"/>
      <w:marTop w:val="0"/>
      <w:marBottom w:val="0"/>
      <w:divBdr>
        <w:top w:val="none" w:sz="0" w:space="0" w:color="auto"/>
        <w:left w:val="none" w:sz="0" w:space="0" w:color="auto"/>
        <w:bottom w:val="none" w:sz="0" w:space="0" w:color="auto"/>
        <w:right w:val="none" w:sz="0" w:space="0" w:color="auto"/>
      </w:divBdr>
    </w:div>
    <w:div w:id="1087582083">
      <w:bodyDiv w:val="1"/>
      <w:marLeft w:val="0"/>
      <w:marRight w:val="0"/>
      <w:marTop w:val="0"/>
      <w:marBottom w:val="0"/>
      <w:divBdr>
        <w:top w:val="none" w:sz="0" w:space="0" w:color="auto"/>
        <w:left w:val="none" w:sz="0" w:space="0" w:color="auto"/>
        <w:bottom w:val="none" w:sz="0" w:space="0" w:color="auto"/>
        <w:right w:val="none" w:sz="0" w:space="0" w:color="auto"/>
      </w:divBdr>
    </w:div>
    <w:div w:id="1087846341">
      <w:bodyDiv w:val="1"/>
      <w:marLeft w:val="0"/>
      <w:marRight w:val="0"/>
      <w:marTop w:val="0"/>
      <w:marBottom w:val="0"/>
      <w:divBdr>
        <w:top w:val="none" w:sz="0" w:space="0" w:color="auto"/>
        <w:left w:val="none" w:sz="0" w:space="0" w:color="auto"/>
        <w:bottom w:val="none" w:sz="0" w:space="0" w:color="auto"/>
        <w:right w:val="none" w:sz="0" w:space="0" w:color="auto"/>
      </w:divBdr>
    </w:div>
    <w:div w:id="1087851075">
      <w:bodyDiv w:val="1"/>
      <w:marLeft w:val="0"/>
      <w:marRight w:val="0"/>
      <w:marTop w:val="0"/>
      <w:marBottom w:val="0"/>
      <w:divBdr>
        <w:top w:val="none" w:sz="0" w:space="0" w:color="auto"/>
        <w:left w:val="none" w:sz="0" w:space="0" w:color="auto"/>
        <w:bottom w:val="none" w:sz="0" w:space="0" w:color="auto"/>
        <w:right w:val="none" w:sz="0" w:space="0" w:color="auto"/>
      </w:divBdr>
    </w:div>
    <w:div w:id="1087851760">
      <w:bodyDiv w:val="1"/>
      <w:marLeft w:val="0"/>
      <w:marRight w:val="0"/>
      <w:marTop w:val="0"/>
      <w:marBottom w:val="0"/>
      <w:divBdr>
        <w:top w:val="none" w:sz="0" w:space="0" w:color="auto"/>
        <w:left w:val="none" w:sz="0" w:space="0" w:color="auto"/>
        <w:bottom w:val="none" w:sz="0" w:space="0" w:color="auto"/>
        <w:right w:val="none" w:sz="0" w:space="0" w:color="auto"/>
      </w:divBdr>
    </w:div>
    <w:div w:id="1087993852">
      <w:bodyDiv w:val="1"/>
      <w:marLeft w:val="0"/>
      <w:marRight w:val="0"/>
      <w:marTop w:val="0"/>
      <w:marBottom w:val="0"/>
      <w:divBdr>
        <w:top w:val="none" w:sz="0" w:space="0" w:color="auto"/>
        <w:left w:val="none" w:sz="0" w:space="0" w:color="auto"/>
        <w:bottom w:val="none" w:sz="0" w:space="0" w:color="auto"/>
        <w:right w:val="none" w:sz="0" w:space="0" w:color="auto"/>
      </w:divBdr>
    </w:div>
    <w:div w:id="1087994163">
      <w:bodyDiv w:val="1"/>
      <w:marLeft w:val="0"/>
      <w:marRight w:val="0"/>
      <w:marTop w:val="0"/>
      <w:marBottom w:val="0"/>
      <w:divBdr>
        <w:top w:val="none" w:sz="0" w:space="0" w:color="auto"/>
        <w:left w:val="none" w:sz="0" w:space="0" w:color="auto"/>
        <w:bottom w:val="none" w:sz="0" w:space="0" w:color="auto"/>
        <w:right w:val="none" w:sz="0" w:space="0" w:color="auto"/>
      </w:divBdr>
    </w:div>
    <w:div w:id="1088694051">
      <w:bodyDiv w:val="1"/>
      <w:marLeft w:val="0"/>
      <w:marRight w:val="0"/>
      <w:marTop w:val="0"/>
      <w:marBottom w:val="0"/>
      <w:divBdr>
        <w:top w:val="none" w:sz="0" w:space="0" w:color="auto"/>
        <w:left w:val="none" w:sz="0" w:space="0" w:color="auto"/>
        <w:bottom w:val="none" w:sz="0" w:space="0" w:color="auto"/>
        <w:right w:val="none" w:sz="0" w:space="0" w:color="auto"/>
      </w:divBdr>
    </w:div>
    <w:div w:id="1088766356">
      <w:bodyDiv w:val="1"/>
      <w:marLeft w:val="0"/>
      <w:marRight w:val="0"/>
      <w:marTop w:val="0"/>
      <w:marBottom w:val="0"/>
      <w:divBdr>
        <w:top w:val="none" w:sz="0" w:space="0" w:color="auto"/>
        <w:left w:val="none" w:sz="0" w:space="0" w:color="auto"/>
        <w:bottom w:val="none" w:sz="0" w:space="0" w:color="auto"/>
        <w:right w:val="none" w:sz="0" w:space="0" w:color="auto"/>
      </w:divBdr>
    </w:div>
    <w:div w:id="1088884983">
      <w:bodyDiv w:val="1"/>
      <w:marLeft w:val="0"/>
      <w:marRight w:val="0"/>
      <w:marTop w:val="0"/>
      <w:marBottom w:val="0"/>
      <w:divBdr>
        <w:top w:val="none" w:sz="0" w:space="0" w:color="auto"/>
        <w:left w:val="none" w:sz="0" w:space="0" w:color="auto"/>
        <w:bottom w:val="none" w:sz="0" w:space="0" w:color="auto"/>
        <w:right w:val="none" w:sz="0" w:space="0" w:color="auto"/>
      </w:divBdr>
    </w:div>
    <w:div w:id="1088967558">
      <w:bodyDiv w:val="1"/>
      <w:marLeft w:val="0"/>
      <w:marRight w:val="0"/>
      <w:marTop w:val="0"/>
      <w:marBottom w:val="0"/>
      <w:divBdr>
        <w:top w:val="none" w:sz="0" w:space="0" w:color="auto"/>
        <w:left w:val="none" w:sz="0" w:space="0" w:color="auto"/>
        <w:bottom w:val="none" w:sz="0" w:space="0" w:color="auto"/>
        <w:right w:val="none" w:sz="0" w:space="0" w:color="auto"/>
      </w:divBdr>
      <w:divsChild>
        <w:div w:id="48039971">
          <w:marLeft w:val="0"/>
          <w:marRight w:val="0"/>
          <w:marTop w:val="0"/>
          <w:marBottom w:val="0"/>
          <w:divBdr>
            <w:top w:val="none" w:sz="0" w:space="0" w:color="auto"/>
            <w:left w:val="none" w:sz="0" w:space="0" w:color="auto"/>
            <w:bottom w:val="none" w:sz="0" w:space="0" w:color="auto"/>
            <w:right w:val="none" w:sz="0" w:space="0" w:color="auto"/>
          </w:divBdr>
        </w:div>
        <w:div w:id="623467297">
          <w:marLeft w:val="0"/>
          <w:marRight w:val="0"/>
          <w:marTop w:val="0"/>
          <w:marBottom w:val="0"/>
          <w:divBdr>
            <w:top w:val="none" w:sz="0" w:space="0" w:color="auto"/>
            <w:left w:val="none" w:sz="0" w:space="0" w:color="auto"/>
            <w:bottom w:val="none" w:sz="0" w:space="0" w:color="auto"/>
            <w:right w:val="none" w:sz="0" w:space="0" w:color="auto"/>
          </w:divBdr>
        </w:div>
        <w:div w:id="804082225">
          <w:marLeft w:val="0"/>
          <w:marRight w:val="0"/>
          <w:marTop w:val="0"/>
          <w:marBottom w:val="0"/>
          <w:divBdr>
            <w:top w:val="none" w:sz="0" w:space="0" w:color="auto"/>
            <w:left w:val="none" w:sz="0" w:space="0" w:color="auto"/>
            <w:bottom w:val="none" w:sz="0" w:space="0" w:color="auto"/>
            <w:right w:val="none" w:sz="0" w:space="0" w:color="auto"/>
          </w:divBdr>
        </w:div>
        <w:div w:id="1144273229">
          <w:marLeft w:val="0"/>
          <w:marRight w:val="0"/>
          <w:marTop w:val="0"/>
          <w:marBottom w:val="0"/>
          <w:divBdr>
            <w:top w:val="none" w:sz="0" w:space="0" w:color="auto"/>
            <w:left w:val="none" w:sz="0" w:space="0" w:color="auto"/>
            <w:bottom w:val="none" w:sz="0" w:space="0" w:color="auto"/>
            <w:right w:val="none" w:sz="0" w:space="0" w:color="auto"/>
          </w:divBdr>
        </w:div>
        <w:div w:id="1432315119">
          <w:marLeft w:val="0"/>
          <w:marRight w:val="0"/>
          <w:marTop w:val="0"/>
          <w:marBottom w:val="0"/>
          <w:divBdr>
            <w:top w:val="none" w:sz="0" w:space="0" w:color="auto"/>
            <w:left w:val="none" w:sz="0" w:space="0" w:color="auto"/>
            <w:bottom w:val="none" w:sz="0" w:space="0" w:color="auto"/>
            <w:right w:val="none" w:sz="0" w:space="0" w:color="auto"/>
          </w:divBdr>
        </w:div>
        <w:div w:id="1861822400">
          <w:marLeft w:val="0"/>
          <w:marRight w:val="0"/>
          <w:marTop w:val="0"/>
          <w:marBottom w:val="0"/>
          <w:divBdr>
            <w:top w:val="none" w:sz="0" w:space="0" w:color="auto"/>
            <w:left w:val="none" w:sz="0" w:space="0" w:color="auto"/>
            <w:bottom w:val="none" w:sz="0" w:space="0" w:color="auto"/>
            <w:right w:val="none" w:sz="0" w:space="0" w:color="auto"/>
          </w:divBdr>
        </w:div>
      </w:divsChild>
    </w:div>
    <w:div w:id="1089427463">
      <w:bodyDiv w:val="1"/>
      <w:marLeft w:val="0"/>
      <w:marRight w:val="0"/>
      <w:marTop w:val="0"/>
      <w:marBottom w:val="0"/>
      <w:divBdr>
        <w:top w:val="none" w:sz="0" w:space="0" w:color="auto"/>
        <w:left w:val="none" w:sz="0" w:space="0" w:color="auto"/>
        <w:bottom w:val="none" w:sz="0" w:space="0" w:color="auto"/>
        <w:right w:val="none" w:sz="0" w:space="0" w:color="auto"/>
      </w:divBdr>
    </w:div>
    <w:div w:id="1089738483">
      <w:bodyDiv w:val="1"/>
      <w:marLeft w:val="0"/>
      <w:marRight w:val="0"/>
      <w:marTop w:val="0"/>
      <w:marBottom w:val="0"/>
      <w:divBdr>
        <w:top w:val="none" w:sz="0" w:space="0" w:color="auto"/>
        <w:left w:val="none" w:sz="0" w:space="0" w:color="auto"/>
        <w:bottom w:val="none" w:sz="0" w:space="0" w:color="auto"/>
        <w:right w:val="none" w:sz="0" w:space="0" w:color="auto"/>
      </w:divBdr>
    </w:div>
    <w:div w:id="1089884265">
      <w:bodyDiv w:val="1"/>
      <w:marLeft w:val="0"/>
      <w:marRight w:val="0"/>
      <w:marTop w:val="0"/>
      <w:marBottom w:val="0"/>
      <w:divBdr>
        <w:top w:val="none" w:sz="0" w:space="0" w:color="auto"/>
        <w:left w:val="none" w:sz="0" w:space="0" w:color="auto"/>
        <w:bottom w:val="none" w:sz="0" w:space="0" w:color="auto"/>
        <w:right w:val="none" w:sz="0" w:space="0" w:color="auto"/>
      </w:divBdr>
      <w:divsChild>
        <w:div w:id="133695512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89886742">
      <w:bodyDiv w:val="1"/>
      <w:marLeft w:val="0"/>
      <w:marRight w:val="0"/>
      <w:marTop w:val="0"/>
      <w:marBottom w:val="0"/>
      <w:divBdr>
        <w:top w:val="none" w:sz="0" w:space="0" w:color="auto"/>
        <w:left w:val="none" w:sz="0" w:space="0" w:color="auto"/>
        <w:bottom w:val="none" w:sz="0" w:space="0" w:color="auto"/>
        <w:right w:val="none" w:sz="0" w:space="0" w:color="auto"/>
      </w:divBdr>
    </w:div>
    <w:div w:id="1089934823">
      <w:bodyDiv w:val="1"/>
      <w:marLeft w:val="0"/>
      <w:marRight w:val="0"/>
      <w:marTop w:val="0"/>
      <w:marBottom w:val="0"/>
      <w:divBdr>
        <w:top w:val="none" w:sz="0" w:space="0" w:color="auto"/>
        <w:left w:val="none" w:sz="0" w:space="0" w:color="auto"/>
        <w:bottom w:val="none" w:sz="0" w:space="0" w:color="auto"/>
        <w:right w:val="none" w:sz="0" w:space="0" w:color="auto"/>
      </w:divBdr>
    </w:div>
    <w:div w:id="1091200375">
      <w:bodyDiv w:val="1"/>
      <w:marLeft w:val="0"/>
      <w:marRight w:val="0"/>
      <w:marTop w:val="0"/>
      <w:marBottom w:val="0"/>
      <w:divBdr>
        <w:top w:val="none" w:sz="0" w:space="0" w:color="auto"/>
        <w:left w:val="none" w:sz="0" w:space="0" w:color="auto"/>
        <w:bottom w:val="none" w:sz="0" w:space="0" w:color="auto"/>
        <w:right w:val="none" w:sz="0" w:space="0" w:color="auto"/>
      </w:divBdr>
    </w:div>
    <w:div w:id="1093206429">
      <w:bodyDiv w:val="1"/>
      <w:marLeft w:val="0"/>
      <w:marRight w:val="0"/>
      <w:marTop w:val="0"/>
      <w:marBottom w:val="0"/>
      <w:divBdr>
        <w:top w:val="none" w:sz="0" w:space="0" w:color="auto"/>
        <w:left w:val="none" w:sz="0" w:space="0" w:color="auto"/>
        <w:bottom w:val="none" w:sz="0" w:space="0" w:color="auto"/>
        <w:right w:val="none" w:sz="0" w:space="0" w:color="auto"/>
      </w:divBdr>
      <w:divsChild>
        <w:div w:id="453718850">
          <w:marLeft w:val="0"/>
          <w:marRight w:val="0"/>
          <w:marTop w:val="0"/>
          <w:marBottom w:val="0"/>
          <w:divBdr>
            <w:top w:val="none" w:sz="0" w:space="0" w:color="auto"/>
            <w:left w:val="none" w:sz="0" w:space="0" w:color="auto"/>
            <w:bottom w:val="none" w:sz="0" w:space="0" w:color="auto"/>
            <w:right w:val="none" w:sz="0" w:space="0" w:color="auto"/>
          </w:divBdr>
          <w:divsChild>
            <w:div w:id="623123774">
              <w:marLeft w:val="0"/>
              <w:marRight w:val="0"/>
              <w:marTop w:val="0"/>
              <w:marBottom w:val="0"/>
              <w:divBdr>
                <w:top w:val="none" w:sz="0" w:space="0" w:color="auto"/>
                <w:left w:val="none" w:sz="0" w:space="0" w:color="auto"/>
                <w:bottom w:val="none" w:sz="0" w:space="0" w:color="auto"/>
                <w:right w:val="none" w:sz="0" w:space="0" w:color="auto"/>
              </w:divBdr>
            </w:div>
            <w:div w:id="1986274527">
              <w:marLeft w:val="0"/>
              <w:marRight w:val="0"/>
              <w:marTop w:val="0"/>
              <w:marBottom w:val="0"/>
              <w:divBdr>
                <w:top w:val="none" w:sz="0" w:space="0" w:color="auto"/>
                <w:left w:val="none" w:sz="0" w:space="0" w:color="auto"/>
                <w:bottom w:val="none" w:sz="0" w:space="0" w:color="auto"/>
                <w:right w:val="none" w:sz="0" w:space="0" w:color="auto"/>
              </w:divBdr>
            </w:div>
          </w:divsChild>
        </w:div>
        <w:div w:id="2132243386">
          <w:marLeft w:val="0"/>
          <w:marRight w:val="0"/>
          <w:marTop w:val="0"/>
          <w:marBottom w:val="0"/>
          <w:divBdr>
            <w:top w:val="none" w:sz="0" w:space="0" w:color="auto"/>
            <w:left w:val="none" w:sz="0" w:space="0" w:color="auto"/>
            <w:bottom w:val="none" w:sz="0" w:space="0" w:color="auto"/>
            <w:right w:val="none" w:sz="0" w:space="0" w:color="auto"/>
          </w:divBdr>
          <w:divsChild>
            <w:div w:id="239754486">
              <w:marLeft w:val="0"/>
              <w:marRight w:val="0"/>
              <w:marTop w:val="0"/>
              <w:marBottom w:val="0"/>
              <w:divBdr>
                <w:top w:val="none" w:sz="0" w:space="0" w:color="auto"/>
                <w:left w:val="none" w:sz="0" w:space="0" w:color="auto"/>
                <w:bottom w:val="none" w:sz="0" w:space="0" w:color="auto"/>
                <w:right w:val="none" w:sz="0" w:space="0" w:color="auto"/>
              </w:divBdr>
            </w:div>
            <w:div w:id="872302587">
              <w:marLeft w:val="0"/>
              <w:marRight w:val="0"/>
              <w:marTop w:val="0"/>
              <w:marBottom w:val="0"/>
              <w:divBdr>
                <w:top w:val="none" w:sz="0" w:space="0" w:color="auto"/>
                <w:left w:val="none" w:sz="0" w:space="0" w:color="auto"/>
                <w:bottom w:val="none" w:sz="0" w:space="0" w:color="auto"/>
                <w:right w:val="none" w:sz="0" w:space="0" w:color="auto"/>
              </w:divBdr>
            </w:div>
            <w:div w:id="1550455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3862458">
      <w:bodyDiv w:val="1"/>
      <w:marLeft w:val="0"/>
      <w:marRight w:val="0"/>
      <w:marTop w:val="0"/>
      <w:marBottom w:val="0"/>
      <w:divBdr>
        <w:top w:val="none" w:sz="0" w:space="0" w:color="auto"/>
        <w:left w:val="none" w:sz="0" w:space="0" w:color="auto"/>
        <w:bottom w:val="none" w:sz="0" w:space="0" w:color="auto"/>
        <w:right w:val="none" w:sz="0" w:space="0" w:color="auto"/>
      </w:divBdr>
    </w:div>
    <w:div w:id="1093891619">
      <w:bodyDiv w:val="1"/>
      <w:marLeft w:val="0"/>
      <w:marRight w:val="0"/>
      <w:marTop w:val="0"/>
      <w:marBottom w:val="0"/>
      <w:divBdr>
        <w:top w:val="none" w:sz="0" w:space="0" w:color="auto"/>
        <w:left w:val="none" w:sz="0" w:space="0" w:color="auto"/>
        <w:bottom w:val="none" w:sz="0" w:space="0" w:color="auto"/>
        <w:right w:val="none" w:sz="0" w:space="0" w:color="auto"/>
      </w:divBdr>
    </w:div>
    <w:div w:id="1094401184">
      <w:bodyDiv w:val="1"/>
      <w:marLeft w:val="0"/>
      <w:marRight w:val="0"/>
      <w:marTop w:val="0"/>
      <w:marBottom w:val="0"/>
      <w:divBdr>
        <w:top w:val="none" w:sz="0" w:space="0" w:color="auto"/>
        <w:left w:val="none" w:sz="0" w:space="0" w:color="auto"/>
        <w:bottom w:val="none" w:sz="0" w:space="0" w:color="auto"/>
        <w:right w:val="none" w:sz="0" w:space="0" w:color="auto"/>
      </w:divBdr>
    </w:div>
    <w:div w:id="1094863573">
      <w:bodyDiv w:val="1"/>
      <w:marLeft w:val="0"/>
      <w:marRight w:val="0"/>
      <w:marTop w:val="0"/>
      <w:marBottom w:val="0"/>
      <w:divBdr>
        <w:top w:val="none" w:sz="0" w:space="0" w:color="auto"/>
        <w:left w:val="none" w:sz="0" w:space="0" w:color="auto"/>
        <w:bottom w:val="none" w:sz="0" w:space="0" w:color="auto"/>
        <w:right w:val="none" w:sz="0" w:space="0" w:color="auto"/>
      </w:divBdr>
      <w:divsChild>
        <w:div w:id="384529711">
          <w:marLeft w:val="0"/>
          <w:marRight w:val="0"/>
          <w:marTop w:val="0"/>
          <w:marBottom w:val="105"/>
          <w:divBdr>
            <w:top w:val="none" w:sz="0" w:space="0" w:color="auto"/>
            <w:left w:val="none" w:sz="0" w:space="0" w:color="auto"/>
            <w:bottom w:val="none" w:sz="0" w:space="0" w:color="auto"/>
            <w:right w:val="none" w:sz="0" w:space="0" w:color="auto"/>
          </w:divBdr>
        </w:div>
      </w:divsChild>
    </w:div>
    <w:div w:id="1095055863">
      <w:bodyDiv w:val="1"/>
      <w:marLeft w:val="0"/>
      <w:marRight w:val="0"/>
      <w:marTop w:val="0"/>
      <w:marBottom w:val="0"/>
      <w:divBdr>
        <w:top w:val="none" w:sz="0" w:space="0" w:color="auto"/>
        <w:left w:val="none" w:sz="0" w:space="0" w:color="auto"/>
        <w:bottom w:val="none" w:sz="0" w:space="0" w:color="auto"/>
        <w:right w:val="none" w:sz="0" w:space="0" w:color="auto"/>
      </w:divBdr>
      <w:divsChild>
        <w:div w:id="217326659">
          <w:marLeft w:val="0"/>
          <w:marRight w:val="0"/>
          <w:marTop w:val="0"/>
          <w:marBottom w:val="0"/>
          <w:divBdr>
            <w:top w:val="none" w:sz="0" w:space="0" w:color="auto"/>
            <w:left w:val="none" w:sz="0" w:space="0" w:color="auto"/>
            <w:bottom w:val="none" w:sz="0" w:space="0" w:color="auto"/>
            <w:right w:val="none" w:sz="0" w:space="0" w:color="auto"/>
          </w:divBdr>
        </w:div>
        <w:div w:id="417943891">
          <w:marLeft w:val="0"/>
          <w:marRight w:val="0"/>
          <w:marTop w:val="0"/>
          <w:marBottom w:val="0"/>
          <w:divBdr>
            <w:top w:val="none" w:sz="0" w:space="0" w:color="auto"/>
            <w:left w:val="none" w:sz="0" w:space="0" w:color="auto"/>
            <w:bottom w:val="none" w:sz="0" w:space="0" w:color="auto"/>
            <w:right w:val="none" w:sz="0" w:space="0" w:color="auto"/>
          </w:divBdr>
        </w:div>
        <w:div w:id="706568564">
          <w:marLeft w:val="0"/>
          <w:marRight w:val="0"/>
          <w:marTop w:val="0"/>
          <w:marBottom w:val="0"/>
          <w:divBdr>
            <w:top w:val="none" w:sz="0" w:space="0" w:color="auto"/>
            <w:left w:val="none" w:sz="0" w:space="0" w:color="auto"/>
            <w:bottom w:val="none" w:sz="0" w:space="0" w:color="auto"/>
            <w:right w:val="none" w:sz="0" w:space="0" w:color="auto"/>
          </w:divBdr>
        </w:div>
        <w:div w:id="903956283">
          <w:marLeft w:val="0"/>
          <w:marRight w:val="0"/>
          <w:marTop w:val="0"/>
          <w:marBottom w:val="0"/>
          <w:divBdr>
            <w:top w:val="none" w:sz="0" w:space="0" w:color="auto"/>
            <w:left w:val="none" w:sz="0" w:space="0" w:color="auto"/>
            <w:bottom w:val="none" w:sz="0" w:space="0" w:color="auto"/>
            <w:right w:val="none" w:sz="0" w:space="0" w:color="auto"/>
          </w:divBdr>
        </w:div>
        <w:div w:id="1091510409">
          <w:marLeft w:val="0"/>
          <w:marRight w:val="0"/>
          <w:marTop w:val="0"/>
          <w:marBottom w:val="0"/>
          <w:divBdr>
            <w:top w:val="none" w:sz="0" w:space="0" w:color="auto"/>
            <w:left w:val="none" w:sz="0" w:space="0" w:color="auto"/>
            <w:bottom w:val="none" w:sz="0" w:space="0" w:color="auto"/>
            <w:right w:val="none" w:sz="0" w:space="0" w:color="auto"/>
          </w:divBdr>
        </w:div>
        <w:div w:id="1786384312">
          <w:marLeft w:val="0"/>
          <w:marRight w:val="0"/>
          <w:marTop w:val="0"/>
          <w:marBottom w:val="0"/>
          <w:divBdr>
            <w:top w:val="none" w:sz="0" w:space="0" w:color="auto"/>
            <w:left w:val="none" w:sz="0" w:space="0" w:color="auto"/>
            <w:bottom w:val="none" w:sz="0" w:space="0" w:color="auto"/>
            <w:right w:val="none" w:sz="0" w:space="0" w:color="auto"/>
          </w:divBdr>
        </w:div>
      </w:divsChild>
    </w:div>
    <w:div w:id="1095322551">
      <w:bodyDiv w:val="1"/>
      <w:marLeft w:val="0"/>
      <w:marRight w:val="0"/>
      <w:marTop w:val="0"/>
      <w:marBottom w:val="0"/>
      <w:divBdr>
        <w:top w:val="none" w:sz="0" w:space="0" w:color="auto"/>
        <w:left w:val="none" w:sz="0" w:space="0" w:color="auto"/>
        <w:bottom w:val="none" w:sz="0" w:space="0" w:color="auto"/>
        <w:right w:val="none" w:sz="0" w:space="0" w:color="auto"/>
      </w:divBdr>
    </w:div>
    <w:div w:id="1095706728">
      <w:bodyDiv w:val="1"/>
      <w:marLeft w:val="0"/>
      <w:marRight w:val="0"/>
      <w:marTop w:val="0"/>
      <w:marBottom w:val="0"/>
      <w:divBdr>
        <w:top w:val="none" w:sz="0" w:space="0" w:color="auto"/>
        <w:left w:val="none" w:sz="0" w:space="0" w:color="auto"/>
        <w:bottom w:val="none" w:sz="0" w:space="0" w:color="auto"/>
        <w:right w:val="none" w:sz="0" w:space="0" w:color="auto"/>
      </w:divBdr>
    </w:div>
    <w:div w:id="1095907772">
      <w:bodyDiv w:val="1"/>
      <w:marLeft w:val="0"/>
      <w:marRight w:val="0"/>
      <w:marTop w:val="0"/>
      <w:marBottom w:val="0"/>
      <w:divBdr>
        <w:top w:val="none" w:sz="0" w:space="0" w:color="auto"/>
        <w:left w:val="none" w:sz="0" w:space="0" w:color="auto"/>
        <w:bottom w:val="none" w:sz="0" w:space="0" w:color="auto"/>
        <w:right w:val="none" w:sz="0" w:space="0" w:color="auto"/>
      </w:divBdr>
    </w:div>
    <w:div w:id="1095980331">
      <w:bodyDiv w:val="1"/>
      <w:marLeft w:val="0"/>
      <w:marRight w:val="0"/>
      <w:marTop w:val="0"/>
      <w:marBottom w:val="0"/>
      <w:divBdr>
        <w:top w:val="none" w:sz="0" w:space="0" w:color="auto"/>
        <w:left w:val="none" w:sz="0" w:space="0" w:color="auto"/>
        <w:bottom w:val="none" w:sz="0" w:space="0" w:color="auto"/>
        <w:right w:val="none" w:sz="0" w:space="0" w:color="auto"/>
      </w:divBdr>
    </w:div>
    <w:div w:id="1096438804">
      <w:bodyDiv w:val="1"/>
      <w:marLeft w:val="0"/>
      <w:marRight w:val="0"/>
      <w:marTop w:val="0"/>
      <w:marBottom w:val="0"/>
      <w:divBdr>
        <w:top w:val="none" w:sz="0" w:space="0" w:color="auto"/>
        <w:left w:val="none" w:sz="0" w:space="0" w:color="auto"/>
        <w:bottom w:val="none" w:sz="0" w:space="0" w:color="auto"/>
        <w:right w:val="none" w:sz="0" w:space="0" w:color="auto"/>
      </w:divBdr>
    </w:div>
    <w:div w:id="1097562181">
      <w:bodyDiv w:val="1"/>
      <w:marLeft w:val="0"/>
      <w:marRight w:val="0"/>
      <w:marTop w:val="0"/>
      <w:marBottom w:val="0"/>
      <w:divBdr>
        <w:top w:val="none" w:sz="0" w:space="0" w:color="auto"/>
        <w:left w:val="none" w:sz="0" w:space="0" w:color="auto"/>
        <w:bottom w:val="none" w:sz="0" w:space="0" w:color="auto"/>
        <w:right w:val="none" w:sz="0" w:space="0" w:color="auto"/>
      </w:divBdr>
    </w:div>
    <w:div w:id="1098212830">
      <w:bodyDiv w:val="1"/>
      <w:marLeft w:val="0"/>
      <w:marRight w:val="0"/>
      <w:marTop w:val="0"/>
      <w:marBottom w:val="0"/>
      <w:divBdr>
        <w:top w:val="none" w:sz="0" w:space="0" w:color="auto"/>
        <w:left w:val="none" w:sz="0" w:space="0" w:color="auto"/>
        <w:bottom w:val="none" w:sz="0" w:space="0" w:color="auto"/>
        <w:right w:val="none" w:sz="0" w:space="0" w:color="auto"/>
      </w:divBdr>
    </w:div>
    <w:div w:id="1098330951">
      <w:bodyDiv w:val="1"/>
      <w:marLeft w:val="0"/>
      <w:marRight w:val="0"/>
      <w:marTop w:val="0"/>
      <w:marBottom w:val="0"/>
      <w:divBdr>
        <w:top w:val="none" w:sz="0" w:space="0" w:color="auto"/>
        <w:left w:val="none" w:sz="0" w:space="0" w:color="auto"/>
        <w:bottom w:val="none" w:sz="0" w:space="0" w:color="auto"/>
        <w:right w:val="none" w:sz="0" w:space="0" w:color="auto"/>
      </w:divBdr>
      <w:divsChild>
        <w:div w:id="495345202">
          <w:marLeft w:val="0"/>
          <w:marRight w:val="0"/>
          <w:marTop w:val="0"/>
          <w:marBottom w:val="105"/>
          <w:divBdr>
            <w:top w:val="none" w:sz="0" w:space="0" w:color="auto"/>
            <w:left w:val="none" w:sz="0" w:space="0" w:color="auto"/>
            <w:bottom w:val="none" w:sz="0" w:space="0" w:color="auto"/>
            <w:right w:val="none" w:sz="0" w:space="0" w:color="auto"/>
          </w:divBdr>
        </w:div>
      </w:divsChild>
    </w:div>
    <w:div w:id="1098981633">
      <w:bodyDiv w:val="1"/>
      <w:marLeft w:val="0"/>
      <w:marRight w:val="0"/>
      <w:marTop w:val="0"/>
      <w:marBottom w:val="0"/>
      <w:divBdr>
        <w:top w:val="none" w:sz="0" w:space="0" w:color="auto"/>
        <w:left w:val="none" w:sz="0" w:space="0" w:color="auto"/>
        <w:bottom w:val="none" w:sz="0" w:space="0" w:color="auto"/>
        <w:right w:val="none" w:sz="0" w:space="0" w:color="auto"/>
      </w:divBdr>
    </w:div>
    <w:div w:id="1099595294">
      <w:bodyDiv w:val="1"/>
      <w:marLeft w:val="0"/>
      <w:marRight w:val="0"/>
      <w:marTop w:val="0"/>
      <w:marBottom w:val="0"/>
      <w:divBdr>
        <w:top w:val="none" w:sz="0" w:space="0" w:color="auto"/>
        <w:left w:val="none" w:sz="0" w:space="0" w:color="auto"/>
        <w:bottom w:val="none" w:sz="0" w:space="0" w:color="auto"/>
        <w:right w:val="none" w:sz="0" w:space="0" w:color="auto"/>
      </w:divBdr>
    </w:div>
    <w:div w:id="1099956419">
      <w:bodyDiv w:val="1"/>
      <w:marLeft w:val="0"/>
      <w:marRight w:val="0"/>
      <w:marTop w:val="0"/>
      <w:marBottom w:val="0"/>
      <w:divBdr>
        <w:top w:val="none" w:sz="0" w:space="0" w:color="auto"/>
        <w:left w:val="none" w:sz="0" w:space="0" w:color="auto"/>
        <w:bottom w:val="none" w:sz="0" w:space="0" w:color="auto"/>
        <w:right w:val="none" w:sz="0" w:space="0" w:color="auto"/>
      </w:divBdr>
    </w:div>
    <w:div w:id="1100099311">
      <w:bodyDiv w:val="1"/>
      <w:marLeft w:val="0"/>
      <w:marRight w:val="0"/>
      <w:marTop w:val="0"/>
      <w:marBottom w:val="0"/>
      <w:divBdr>
        <w:top w:val="none" w:sz="0" w:space="0" w:color="auto"/>
        <w:left w:val="none" w:sz="0" w:space="0" w:color="auto"/>
        <w:bottom w:val="none" w:sz="0" w:space="0" w:color="auto"/>
        <w:right w:val="none" w:sz="0" w:space="0" w:color="auto"/>
      </w:divBdr>
    </w:div>
    <w:div w:id="1100759558">
      <w:bodyDiv w:val="1"/>
      <w:marLeft w:val="0"/>
      <w:marRight w:val="0"/>
      <w:marTop w:val="0"/>
      <w:marBottom w:val="0"/>
      <w:divBdr>
        <w:top w:val="none" w:sz="0" w:space="0" w:color="auto"/>
        <w:left w:val="none" w:sz="0" w:space="0" w:color="auto"/>
        <w:bottom w:val="none" w:sz="0" w:space="0" w:color="auto"/>
        <w:right w:val="none" w:sz="0" w:space="0" w:color="auto"/>
      </w:divBdr>
    </w:div>
    <w:div w:id="1100877690">
      <w:bodyDiv w:val="1"/>
      <w:marLeft w:val="0"/>
      <w:marRight w:val="0"/>
      <w:marTop w:val="0"/>
      <w:marBottom w:val="0"/>
      <w:divBdr>
        <w:top w:val="none" w:sz="0" w:space="0" w:color="auto"/>
        <w:left w:val="none" w:sz="0" w:space="0" w:color="auto"/>
        <w:bottom w:val="none" w:sz="0" w:space="0" w:color="auto"/>
        <w:right w:val="none" w:sz="0" w:space="0" w:color="auto"/>
      </w:divBdr>
    </w:div>
    <w:div w:id="1102142015">
      <w:bodyDiv w:val="1"/>
      <w:marLeft w:val="0"/>
      <w:marRight w:val="0"/>
      <w:marTop w:val="0"/>
      <w:marBottom w:val="0"/>
      <w:divBdr>
        <w:top w:val="none" w:sz="0" w:space="0" w:color="auto"/>
        <w:left w:val="none" w:sz="0" w:space="0" w:color="auto"/>
        <w:bottom w:val="none" w:sz="0" w:space="0" w:color="auto"/>
        <w:right w:val="none" w:sz="0" w:space="0" w:color="auto"/>
      </w:divBdr>
    </w:div>
    <w:div w:id="1102578247">
      <w:bodyDiv w:val="1"/>
      <w:marLeft w:val="0"/>
      <w:marRight w:val="0"/>
      <w:marTop w:val="0"/>
      <w:marBottom w:val="0"/>
      <w:divBdr>
        <w:top w:val="none" w:sz="0" w:space="0" w:color="auto"/>
        <w:left w:val="none" w:sz="0" w:space="0" w:color="auto"/>
        <w:bottom w:val="none" w:sz="0" w:space="0" w:color="auto"/>
        <w:right w:val="none" w:sz="0" w:space="0" w:color="auto"/>
      </w:divBdr>
      <w:divsChild>
        <w:div w:id="260799208">
          <w:marLeft w:val="0"/>
          <w:marRight w:val="0"/>
          <w:marTop w:val="0"/>
          <w:marBottom w:val="105"/>
          <w:divBdr>
            <w:top w:val="none" w:sz="0" w:space="0" w:color="auto"/>
            <w:left w:val="none" w:sz="0" w:space="0" w:color="auto"/>
            <w:bottom w:val="none" w:sz="0" w:space="0" w:color="auto"/>
            <w:right w:val="none" w:sz="0" w:space="0" w:color="auto"/>
          </w:divBdr>
        </w:div>
      </w:divsChild>
    </w:div>
    <w:div w:id="1102845984">
      <w:bodyDiv w:val="1"/>
      <w:marLeft w:val="0"/>
      <w:marRight w:val="0"/>
      <w:marTop w:val="0"/>
      <w:marBottom w:val="0"/>
      <w:divBdr>
        <w:top w:val="none" w:sz="0" w:space="0" w:color="auto"/>
        <w:left w:val="none" w:sz="0" w:space="0" w:color="auto"/>
        <w:bottom w:val="none" w:sz="0" w:space="0" w:color="auto"/>
        <w:right w:val="none" w:sz="0" w:space="0" w:color="auto"/>
      </w:divBdr>
    </w:div>
    <w:div w:id="1102920151">
      <w:bodyDiv w:val="1"/>
      <w:marLeft w:val="0"/>
      <w:marRight w:val="0"/>
      <w:marTop w:val="0"/>
      <w:marBottom w:val="0"/>
      <w:divBdr>
        <w:top w:val="none" w:sz="0" w:space="0" w:color="auto"/>
        <w:left w:val="none" w:sz="0" w:space="0" w:color="auto"/>
        <w:bottom w:val="none" w:sz="0" w:space="0" w:color="auto"/>
        <w:right w:val="none" w:sz="0" w:space="0" w:color="auto"/>
      </w:divBdr>
      <w:divsChild>
        <w:div w:id="1326787278">
          <w:marLeft w:val="0"/>
          <w:marRight w:val="0"/>
          <w:marTop w:val="0"/>
          <w:marBottom w:val="105"/>
          <w:divBdr>
            <w:top w:val="none" w:sz="0" w:space="0" w:color="auto"/>
            <w:left w:val="none" w:sz="0" w:space="0" w:color="auto"/>
            <w:bottom w:val="none" w:sz="0" w:space="0" w:color="auto"/>
            <w:right w:val="none" w:sz="0" w:space="0" w:color="auto"/>
          </w:divBdr>
        </w:div>
      </w:divsChild>
    </w:div>
    <w:div w:id="1103114093">
      <w:bodyDiv w:val="1"/>
      <w:marLeft w:val="0"/>
      <w:marRight w:val="0"/>
      <w:marTop w:val="0"/>
      <w:marBottom w:val="0"/>
      <w:divBdr>
        <w:top w:val="none" w:sz="0" w:space="0" w:color="auto"/>
        <w:left w:val="none" w:sz="0" w:space="0" w:color="auto"/>
        <w:bottom w:val="none" w:sz="0" w:space="0" w:color="auto"/>
        <w:right w:val="none" w:sz="0" w:space="0" w:color="auto"/>
      </w:divBdr>
    </w:div>
    <w:div w:id="1103458947">
      <w:bodyDiv w:val="1"/>
      <w:marLeft w:val="0"/>
      <w:marRight w:val="0"/>
      <w:marTop w:val="0"/>
      <w:marBottom w:val="0"/>
      <w:divBdr>
        <w:top w:val="none" w:sz="0" w:space="0" w:color="auto"/>
        <w:left w:val="none" w:sz="0" w:space="0" w:color="auto"/>
        <w:bottom w:val="none" w:sz="0" w:space="0" w:color="auto"/>
        <w:right w:val="none" w:sz="0" w:space="0" w:color="auto"/>
      </w:divBdr>
    </w:div>
    <w:div w:id="1103500654">
      <w:bodyDiv w:val="1"/>
      <w:marLeft w:val="0"/>
      <w:marRight w:val="0"/>
      <w:marTop w:val="0"/>
      <w:marBottom w:val="0"/>
      <w:divBdr>
        <w:top w:val="none" w:sz="0" w:space="0" w:color="auto"/>
        <w:left w:val="none" w:sz="0" w:space="0" w:color="auto"/>
        <w:bottom w:val="none" w:sz="0" w:space="0" w:color="auto"/>
        <w:right w:val="none" w:sz="0" w:space="0" w:color="auto"/>
      </w:divBdr>
    </w:div>
    <w:div w:id="1103501622">
      <w:bodyDiv w:val="1"/>
      <w:marLeft w:val="0"/>
      <w:marRight w:val="0"/>
      <w:marTop w:val="0"/>
      <w:marBottom w:val="0"/>
      <w:divBdr>
        <w:top w:val="none" w:sz="0" w:space="0" w:color="auto"/>
        <w:left w:val="none" w:sz="0" w:space="0" w:color="auto"/>
        <w:bottom w:val="none" w:sz="0" w:space="0" w:color="auto"/>
        <w:right w:val="none" w:sz="0" w:space="0" w:color="auto"/>
      </w:divBdr>
      <w:divsChild>
        <w:div w:id="1203516805">
          <w:marLeft w:val="300"/>
          <w:marRight w:val="300"/>
          <w:marTop w:val="0"/>
          <w:marBottom w:val="0"/>
          <w:divBdr>
            <w:top w:val="none" w:sz="0" w:space="0" w:color="auto"/>
            <w:left w:val="none" w:sz="0" w:space="0" w:color="auto"/>
            <w:bottom w:val="none" w:sz="0" w:space="0" w:color="auto"/>
            <w:right w:val="none" w:sz="0" w:space="0" w:color="auto"/>
          </w:divBdr>
          <w:divsChild>
            <w:div w:id="290286645">
              <w:marLeft w:val="0"/>
              <w:marRight w:val="0"/>
              <w:marTop w:val="0"/>
              <w:marBottom w:val="0"/>
              <w:divBdr>
                <w:top w:val="none" w:sz="0" w:space="0" w:color="auto"/>
                <w:left w:val="none" w:sz="0" w:space="0" w:color="auto"/>
                <w:bottom w:val="none" w:sz="0" w:space="0" w:color="auto"/>
                <w:right w:val="none" w:sz="0" w:space="0" w:color="auto"/>
              </w:divBdr>
            </w:div>
          </w:divsChild>
        </w:div>
        <w:div w:id="1980452406">
          <w:marLeft w:val="300"/>
          <w:marRight w:val="300"/>
          <w:marTop w:val="300"/>
          <w:marBottom w:val="0"/>
          <w:divBdr>
            <w:top w:val="none" w:sz="0" w:space="0" w:color="auto"/>
            <w:left w:val="none" w:sz="0" w:space="0" w:color="auto"/>
            <w:bottom w:val="none" w:sz="0" w:space="0" w:color="auto"/>
            <w:right w:val="none" w:sz="0" w:space="0" w:color="auto"/>
          </w:divBdr>
          <w:divsChild>
            <w:div w:id="352998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842142">
      <w:bodyDiv w:val="1"/>
      <w:marLeft w:val="0"/>
      <w:marRight w:val="0"/>
      <w:marTop w:val="0"/>
      <w:marBottom w:val="0"/>
      <w:divBdr>
        <w:top w:val="none" w:sz="0" w:space="0" w:color="auto"/>
        <w:left w:val="none" w:sz="0" w:space="0" w:color="auto"/>
        <w:bottom w:val="none" w:sz="0" w:space="0" w:color="auto"/>
        <w:right w:val="none" w:sz="0" w:space="0" w:color="auto"/>
      </w:divBdr>
    </w:div>
    <w:div w:id="1104572645">
      <w:bodyDiv w:val="1"/>
      <w:marLeft w:val="0"/>
      <w:marRight w:val="0"/>
      <w:marTop w:val="0"/>
      <w:marBottom w:val="0"/>
      <w:divBdr>
        <w:top w:val="none" w:sz="0" w:space="0" w:color="auto"/>
        <w:left w:val="none" w:sz="0" w:space="0" w:color="auto"/>
        <w:bottom w:val="none" w:sz="0" w:space="0" w:color="auto"/>
        <w:right w:val="none" w:sz="0" w:space="0" w:color="auto"/>
      </w:divBdr>
    </w:div>
    <w:div w:id="1104879985">
      <w:bodyDiv w:val="1"/>
      <w:marLeft w:val="0"/>
      <w:marRight w:val="0"/>
      <w:marTop w:val="0"/>
      <w:marBottom w:val="0"/>
      <w:divBdr>
        <w:top w:val="none" w:sz="0" w:space="0" w:color="auto"/>
        <w:left w:val="none" w:sz="0" w:space="0" w:color="auto"/>
        <w:bottom w:val="none" w:sz="0" w:space="0" w:color="auto"/>
        <w:right w:val="none" w:sz="0" w:space="0" w:color="auto"/>
      </w:divBdr>
    </w:div>
    <w:div w:id="1105223164">
      <w:bodyDiv w:val="1"/>
      <w:marLeft w:val="0"/>
      <w:marRight w:val="0"/>
      <w:marTop w:val="0"/>
      <w:marBottom w:val="0"/>
      <w:divBdr>
        <w:top w:val="none" w:sz="0" w:space="0" w:color="auto"/>
        <w:left w:val="none" w:sz="0" w:space="0" w:color="auto"/>
        <w:bottom w:val="none" w:sz="0" w:space="0" w:color="auto"/>
        <w:right w:val="none" w:sz="0" w:space="0" w:color="auto"/>
      </w:divBdr>
    </w:div>
    <w:div w:id="1105689757">
      <w:bodyDiv w:val="1"/>
      <w:marLeft w:val="0"/>
      <w:marRight w:val="0"/>
      <w:marTop w:val="0"/>
      <w:marBottom w:val="0"/>
      <w:divBdr>
        <w:top w:val="none" w:sz="0" w:space="0" w:color="auto"/>
        <w:left w:val="none" w:sz="0" w:space="0" w:color="auto"/>
        <w:bottom w:val="none" w:sz="0" w:space="0" w:color="auto"/>
        <w:right w:val="none" w:sz="0" w:space="0" w:color="auto"/>
      </w:divBdr>
    </w:div>
    <w:div w:id="1106580686">
      <w:bodyDiv w:val="1"/>
      <w:marLeft w:val="0"/>
      <w:marRight w:val="0"/>
      <w:marTop w:val="0"/>
      <w:marBottom w:val="0"/>
      <w:divBdr>
        <w:top w:val="none" w:sz="0" w:space="0" w:color="auto"/>
        <w:left w:val="none" w:sz="0" w:space="0" w:color="auto"/>
        <w:bottom w:val="none" w:sz="0" w:space="0" w:color="auto"/>
        <w:right w:val="none" w:sz="0" w:space="0" w:color="auto"/>
      </w:divBdr>
    </w:div>
    <w:div w:id="1106581545">
      <w:bodyDiv w:val="1"/>
      <w:marLeft w:val="0"/>
      <w:marRight w:val="0"/>
      <w:marTop w:val="0"/>
      <w:marBottom w:val="0"/>
      <w:divBdr>
        <w:top w:val="none" w:sz="0" w:space="0" w:color="auto"/>
        <w:left w:val="none" w:sz="0" w:space="0" w:color="auto"/>
        <w:bottom w:val="none" w:sz="0" w:space="0" w:color="auto"/>
        <w:right w:val="none" w:sz="0" w:space="0" w:color="auto"/>
      </w:divBdr>
      <w:divsChild>
        <w:div w:id="180552689">
          <w:marLeft w:val="0"/>
          <w:marRight w:val="0"/>
          <w:marTop w:val="0"/>
          <w:marBottom w:val="105"/>
          <w:divBdr>
            <w:top w:val="none" w:sz="0" w:space="0" w:color="auto"/>
            <w:left w:val="none" w:sz="0" w:space="0" w:color="auto"/>
            <w:bottom w:val="none" w:sz="0" w:space="0" w:color="auto"/>
            <w:right w:val="none" w:sz="0" w:space="0" w:color="auto"/>
          </w:divBdr>
        </w:div>
      </w:divsChild>
    </w:div>
    <w:div w:id="1107120248">
      <w:bodyDiv w:val="1"/>
      <w:marLeft w:val="0"/>
      <w:marRight w:val="0"/>
      <w:marTop w:val="0"/>
      <w:marBottom w:val="0"/>
      <w:divBdr>
        <w:top w:val="none" w:sz="0" w:space="0" w:color="auto"/>
        <w:left w:val="none" w:sz="0" w:space="0" w:color="auto"/>
        <w:bottom w:val="none" w:sz="0" w:space="0" w:color="auto"/>
        <w:right w:val="none" w:sz="0" w:space="0" w:color="auto"/>
      </w:divBdr>
    </w:div>
    <w:div w:id="1107120562">
      <w:bodyDiv w:val="1"/>
      <w:marLeft w:val="0"/>
      <w:marRight w:val="0"/>
      <w:marTop w:val="0"/>
      <w:marBottom w:val="0"/>
      <w:divBdr>
        <w:top w:val="none" w:sz="0" w:space="0" w:color="auto"/>
        <w:left w:val="none" w:sz="0" w:space="0" w:color="auto"/>
        <w:bottom w:val="none" w:sz="0" w:space="0" w:color="auto"/>
        <w:right w:val="none" w:sz="0" w:space="0" w:color="auto"/>
      </w:divBdr>
      <w:divsChild>
        <w:div w:id="116726647">
          <w:marLeft w:val="0"/>
          <w:marRight w:val="0"/>
          <w:marTop w:val="0"/>
          <w:marBottom w:val="0"/>
          <w:divBdr>
            <w:top w:val="none" w:sz="0" w:space="0" w:color="auto"/>
            <w:left w:val="none" w:sz="0" w:space="0" w:color="auto"/>
            <w:bottom w:val="none" w:sz="0" w:space="0" w:color="auto"/>
            <w:right w:val="none" w:sz="0" w:space="0" w:color="auto"/>
          </w:divBdr>
          <w:divsChild>
            <w:div w:id="515846911">
              <w:marLeft w:val="0"/>
              <w:marRight w:val="0"/>
              <w:marTop w:val="0"/>
              <w:marBottom w:val="0"/>
              <w:divBdr>
                <w:top w:val="none" w:sz="0" w:space="0" w:color="auto"/>
                <w:left w:val="none" w:sz="0" w:space="0" w:color="auto"/>
                <w:bottom w:val="none" w:sz="0" w:space="0" w:color="auto"/>
                <w:right w:val="none" w:sz="0" w:space="0" w:color="auto"/>
              </w:divBdr>
            </w:div>
          </w:divsChild>
        </w:div>
        <w:div w:id="297343365">
          <w:marLeft w:val="0"/>
          <w:marRight w:val="0"/>
          <w:marTop w:val="0"/>
          <w:marBottom w:val="0"/>
          <w:divBdr>
            <w:top w:val="none" w:sz="0" w:space="0" w:color="auto"/>
            <w:left w:val="none" w:sz="0" w:space="0" w:color="auto"/>
            <w:bottom w:val="none" w:sz="0" w:space="0" w:color="auto"/>
            <w:right w:val="none" w:sz="0" w:space="0" w:color="auto"/>
          </w:divBdr>
        </w:div>
      </w:divsChild>
    </w:div>
    <w:div w:id="1107233687">
      <w:bodyDiv w:val="1"/>
      <w:marLeft w:val="0"/>
      <w:marRight w:val="0"/>
      <w:marTop w:val="0"/>
      <w:marBottom w:val="0"/>
      <w:divBdr>
        <w:top w:val="none" w:sz="0" w:space="0" w:color="auto"/>
        <w:left w:val="none" w:sz="0" w:space="0" w:color="auto"/>
        <w:bottom w:val="none" w:sz="0" w:space="0" w:color="auto"/>
        <w:right w:val="none" w:sz="0" w:space="0" w:color="auto"/>
      </w:divBdr>
    </w:div>
    <w:div w:id="1107962258">
      <w:bodyDiv w:val="1"/>
      <w:marLeft w:val="0"/>
      <w:marRight w:val="0"/>
      <w:marTop w:val="0"/>
      <w:marBottom w:val="0"/>
      <w:divBdr>
        <w:top w:val="none" w:sz="0" w:space="0" w:color="auto"/>
        <w:left w:val="none" w:sz="0" w:space="0" w:color="auto"/>
        <w:bottom w:val="none" w:sz="0" w:space="0" w:color="auto"/>
        <w:right w:val="none" w:sz="0" w:space="0" w:color="auto"/>
      </w:divBdr>
    </w:div>
    <w:div w:id="1107969255">
      <w:bodyDiv w:val="1"/>
      <w:marLeft w:val="0"/>
      <w:marRight w:val="0"/>
      <w:marTop w:val="0"/>
      <w:marBottom w:val="0"/>
      <w:divBdr>
        <w:top w:val="none" w:sz="0" w:space="0" w:color="auto"/>
        <w:left w:val="none" w:sz="0" w:space="0" w:color="auto"/>
        <w:bottom w:val="none" w:sz="0" w:space="0" w:color="auto"/>
        <w:right w:val="none" w:sz="0" w:space="0" w:color="auto"/>
      </w:divBdr>
    </w:div>
    <w:div w:id="1108234174">
      <w:bodyDiv w:val="1"/>
      <w:marLeft w:val="0"/>
      <w:marRight w:val="0"/>
      <w:marTop w:val="0"/>
      <w:marBottom w:val="0"/>
      <w:divBdr>
        <w:top w:val="none" w:sz="0" w:space="0" w:color="auto"/>
        <w:left w:val="none" w:sz="0" w:space="0" w:color="auto"/>
        <w:bottom w:val="none" w:sz="0" w:space="0" w:color="auto"/>
        <w:right w:val="none" w:sz="0" w:space="0" w:color="auto"/>
      </w:divBdr>
    </w:div>
    <w:div w:id="1108700006">
      <w:bodyDiv w:val="1"/>
      <w:marLeft w:val="0"/>
      <w:marRight w:val="0"/>
      <w:marTop w:val="0"/>
      <w:marBottom w:val="0"/>
      <w:divBdr>
        <w:top w:val="none" w:sz="0" w:space="0" w:color="auto"/>
        <w:left w:val="none" w:sz="0" w:space="0" w:color="auto"/>
        <w:bottom w:val="none" w:sz="0" w:space="0" w:color="auto"/>
        <w:right w:val="none" w:sz="0" w:space="0" w:color="auto"/>
      </w:divBdr>
    </w:div>
    <w:div w:id="1110080366">
      <w:bodyDiv w:val="1"/>
      <w:marLeft w:val="0"/>
      <w:marRight w:val="0"/>
      <w:marTop w:val="0"/>
      <w:marBottom w:val="0"/>
      <w:divBdr>
        <w:top w:val="none" w:sz="0" w:space="0" w:color="auto"/>
        <w:left w:val="none" w:sz="0" w:space="0" w:color="auto"/>
        <w:bottom w:val="none" w:sz="0" w:space="0" w:color="auto"/>
        <w:right w:val="none" w:sz="0" w:space="0" w:color="auto"/>
      </w:divBdr>
    </w:div>
    <w:div w:id="1110245534">
      <w:bodyDiv w:val="1"/>
      <w:marLeft w:val="0"/>
      <w:marRight w:val="0"/>
      <w:marTop w:val="0"/>
      <w:marBottom w:val="0"/>
      <w:divBdr>
        <w:top w:val="none" w:sz="0" w:space="0" w:color="auto"/>
        <w:left w:val="none" w:sz="0" w:space="0" w:color="auto"/>
        <w:bottom w:val="none" w:sz="0" w:space="0" w:color="auto"/>
        <w:right w:val="none" w:sz="0" w:space="0" w:color="auto"/>
      </w:divBdr>
    </w:div>
    <w:div w:id="1110517421">
      <w:bodyDiv w:val="1"/>
      <w:marLeft w:val="0"/>
      <w:marRight w:val="0"/>
      <w:marTop w:val="0"/>
      <w:marBottom w:val="0"/>
      <w:divBdr>
        <w:top w:val="none" w:sz="0" w:space="0" w:color="auto"/>
        <w:left w:val="none" w:sz="0" w:space="0" w:color="auto"/>
        <w:bottom w:val="none" w:sz="0" w:space="0" w:color="auto"/>
        <w:right w:val="none" w:sz="0" w:space="0" w:color="auto"/>
      </w:divBdr>
      <w:divsChild>
        <w:div w:id="775831104">
          <w:marLeft w:val="0"/>
          <w:marRight w:val="0"/>
          <w:marTop w:val="0"/>
          <w:marBottom w:val="0"/>
          <w:divBdr>
            <w:top w:val="none" w:sz="0" w:space="0" w:color="auto"/>
            <w:left w:val="none" w:sz="0" w:space="0" w:color="auto"/>
            <w:bottom w:val="none" w:sz="0" w:space="0" w:color="auto"/>
            <w:right w:val="none" w:sz="0" w:space="0" w:color="auto"/>
          </w:divBdr>
        </w:div>
      </w:divsChild>
    </w:div>
    <w:div w:id="1110859201">
      <w:bodyDiv w:val="1"/>
      <w:marLeft w:val="0"/>
      <w:marRight w:val="0"/>
      <w:marTop w:val="0"/>
      <w:marBottom w:val="0"/>
      <w:divBdr>
        <w:top w:val="none" w:sz="0" w:space="0" w:color="auto"/>
        <w:left w:val="none" w:sz="0" w:space="0" w:color="auto"/>
        <w:bottom w:val="none" w:sz="0" w:space="0" w:color="auto"/>
        <w:right w:val="none" w:sz="0" w:space="0" w:color="auto"/>
      </w:divBdr>
    </w:div>
    <w:div w:id="1111049949">
      <w:bodyDiv w:val="1"/>
      <w:marLeft w:val="0"/>
      <w:marRight w:val="0"/>
      <w:marTop w:val="0"/>
      <w:marBottom w:val="0"/>
      <w:divBdr>
        <w:top w:val="none" w:sz="0" w:space="0" w:color="auto"/>
        <w:left w:val="none" w:sz="0" w:space="0" w:color="auto"/>
        <w:bottom w:val="none" w:sz="0" w:space="0" w:color="auto"/>
        <w:right w:val="none" w:sz="0" w:space="0" w:color="auto"/>
      </w:divBdr>
      <w:divsChild>
        <w:div w:id="169032913">
          <w:marLeft w:val="0"/>
          <w:marRight w:val="0"/>
          <w:marTop w:val="0"/>
          <w:marBottom w:val="0"/>
          <w:divBdr>
            <w:top w:val="none" w:sz="0" w:space="0" w:color="auto"/>
            <w:left w:val="none" w:sz="0" w:space="0" w:color="auto"/>
            <w:bottom w:val="none" w:sz="0" w:space="0" w:color="auto"/>
            <w:right w:val="none" w:sz="0" w:space="0" w:color="auto"/>
          </w:divBdr>
        </w:div>
        <w:div w:id="2071416379">
          <w:marLeft w:val="0"/>
          <w:marRight w:val="0"/>
          <w:marTop w:val="0"/>
          <w:marBottom w:val="0"/>
          <w:divBdr>
            <w:top w:val="none" w:sz="0" w:space="0" w:color="auto"/>
            <w:left w:val="none" w:sz="0" w:space="0" w:color="auto"/>
            <w:bottom w:val="none" w:sz="0" w:space="0" w:color="auto"/>
            <w:right w:val="none" w:sz="0" w:space="0" w:color="auto"/>
          </w:divBdr>
          <w:divsChild>
            <w:div w:id="833109063">
              <w:marLeft w:val="0"/>
              <w:marRight w:val="0"/>
              <w:marTop w:val="0"/>
              <w:marBottom w:val="0"/>
              <w:divBdr>
                <w:top w:val="none" w:sz="0" w:space="0" w:color="auto"/>
                <w:left w:val="none" w:sz="0" w:space="0" w:color="auto"/>
                <w:bottom w:val="none" w:sz="0" w:space="0" w:color="auto"/>
                <w:right w:val="none" w:sz="0" w:space="0" w:color="auto"/>
              </w:divBdr>
            </w:div>
            <w:div w:id="1621229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171588">
      <w:bodyDiv w:val="1"/>
      <w:marLeft w:val="0"/>
      <w:marRight w:val="0"/>
      <w:marTop w:val="0"/>
      <w:marBottom w:val="0"/>
      <w:divBdr>
        <w:top w:val="none" w:sz="0" w:space="0" w:color="auto"/>
        <w:left w:val="none" w:sz="0" w:space="0" w:color="auto"/>
        <w:bottom w:val="none" w:sz="0" w:space="0" w:color="auto"/>
        <w:right w:val="none" w:sz="0" w:space="0" w:color="auto"/>
      </w:divBdr>
    </w:div>
    <w:div w:id="1111776309">
      <w:bodyDiv w:val="1"/>
      <w:marLeft w:val="0"/>
      <w:marRight w:val="0"/>
      <w:marTop w:val="0"/>
      <w:marBottom w:val="0"/>
      <w:divBdr>
        <w:top w:val="none" w:sz="0" w:space="0" w:color="auto"/>
        <w:left w:val="none" w:sz="0" w:space="0" w:color="auto"/>
        <w:bottom w:val="none" w:sz="0" w:space="0" w:color="auto"/>
        <w:right w:val="none" w:sz="0" w:space="0" w:color="auto"/>
      </w:divBdr>
    </w:div>
    <w:div w:id="1111777184">
      <w:bodyDiv w:val="1"/>
      <w:marLeft w:val="0"/>
      <w:marRight w:val="0"/>
      <w:marTop w:val="0"/>
      <w:marBottom w:val="0"/>
      <w:divBdr>
        <w:top w:val="none" w:sz="0" w:space="0" w:color="auto"/>
        <w:left w:val="none" w:sz="0" w:space="0" w:color="auto"/>
        <w:bottom w:val="none" w:sz="0" w:space="0" w:color="auto"/>
        <w:right w:val="none" w:sz="0" w:space="0" w:color="auto"/>
      </w:divBdr>
    </w:div>
    <w:div w:id="1112289639">
      <w:bodyDiv w:val="1"/>
      <w:marLeft w:val="0"/>
      <w:marRight w:val="0"/>
      <w:marTop w:val="0"/>
      <w:marBottom w:val="0"/>
      <w:divBdr>
        <w:top w:val="none" w:sz="0" w:space="0" w:color="auto"/>
        <w:left w:val="none" w:sz="0" w:space="0" w:color="auto"/>
        <w:bottom w:val="none" w:sz="0" w:space="0" w:color="auto"/>
        <w:right w:val="none" w:sz="0" w:space="0" w:color="auto"/>
      </w:divBdr>
    </w:div>
    <w:div w:id="1113138089">
      <w:bodyDiv w:val="1"/>
      <w:marLeft w:val="0"/>
      <w:marRight w:val="0"/>
      <w:marTop w:val="0"/>
      <w:marBottom w:val="0"/>
      <w:divBdr>
        <w:top w:val="none" w:sz="0" w:space="0" w:color="auto"/>
        <w:left w:val="none" w:sz="0" w:space="0" w:color="auto"/>
        <w:bottom w:val="none" w:sz="0" w:space="0" w:color="auto"/>
        <w:right w:val="none" w:sz="0" w:space="0" w:color="auto"/>
      </w:divBdr>
    </w:div>
    <w:div w:id="1113785029">
      <w:bodyDiv w:val="1"/>
      <w:marLeft w:val="0"/>
      <w:marRight w:val="0"/>
      <w:marTop w:val="0"/>
      <w:marBottom w:val="0"/>
      <w:divBdr>
        <w:top w:val="none" w:sz="0" w:space="0" w:color="auto"/>
        <w:left w:val="none" w:sz="0" w:space="0" w:color="auto"/>
        <w:bottom w:val="none" w:sz="0" w:space="0" w:color="auto"/>
        <w:right w:val="none" w:sz="0" w:space="0" w:color="auto"/>
      </w:divBdr>
    </w:div>
    <w:div w:id="1115099632">
      <w:bodyDiv w:val="1"/>
      <w:marLeft w:val="0"/>
      <w:marRight w:val="0"/>
      <w:marTop w:val="0"/>
      <w:marBottom w:val="0"/>
      <w:divBdr>
        <w:top w:val="none" w:sz="0" w:space="0" w:color="auto"/>
        <w:left w:val="none" w:sz="0" w:space="0" w:color="auto"/>
        <w:bottom w:val="none" w:sz="0" w:space="0" w:color="auto"/>
        <w:right w:val="none" w:sz="0" w:space="0" w:color="auto"/>
      </w:divBdr>
    </w:div>
    <w:div w:id="1115102133">
      <w:bodyDiv w:val="1"/>
      <w:marLeft w:val="0"/>
      <w:marRight w:val="0"/>
      <w:marTop w:val="0"/>
      <w:marBottom w:val="0"/>
      <w:divBdr>
        <w:top w:val="none" w:sz="0" w:space="0" w:color="auto"/>
        <w:left w:val="none" w:sz="0" w:space="0" w:color="auto"/>
        <w:bottom w:val="none" w:sz="0" w:space="0" w:color="auto"/>
        <w:right w:val="none" w:sz="0" w:space="0" w:color="auto"/>
      </w:divBdr>
    </w:div>
    <w:div w:id="1115371341">
      <w:bodyDiv w:val="1"/>
      <w:marLeft w:val="0"/>
      <w:marRight w:val="0"/>
      <w:marTop w:val="0"/>
      <w:marBottom w:val="0"/>
      <w:divBdr>
        <w:top w:val="none" w:sz="0" w:space="0" w:color="auto"/>
        <w:left w:val="none" w:sz="0" w:space="0" w:color="auto"/>
        <w:bottom w:val="none" w:sz="0" w:space="0" w:color="auto"/>
        <w:right w:val="none" w:sz="0" w:space="0" w:color="auto"/>
      </w:divBdr>
    </w:div>
    <w:div w:id="1115517722">
      <w:bodyDiv w:val="1"/>
      <w:marLeft w:val="0"/>
      <w:marRight w:val="0"/>
      <w:marTop w:val="0"/>
      <w:marBottom w:val="0"/>
      <w:divBdr>
        <w:top w:val="none" w:sz="0" w:space="0" w:color="auto"/>
        <w:left w:val="none" w:sz="0" w:space="0" w:color="auto"/>
        <w:bottom w:val="none" w:sz="0" w:space="0" w:color="auto"/>
        <w:right w:val="none" w:sz="0" w:space="0" w:color="auto"/>
      </w:divBdr>
      <w:divsChild>
        <w:div w:id="1300300365">
          <w:marLeft w:val="0"/>
          <w:marRight w:val="0"/>
          <w:marTop w:val="0"/>
          <w:marBottom w:val="105"/>
          <w:divBdr>
            <w:top w:val="none" w:sz="0" w:space="0" w:color="auto"/>
            <w:left w:val="none" w:sz="0" w:space="0" w:color="auto"/>
            <w:bottom w:val="none" w:sz="0" w:space="0" w:color="auto"/>
            <w:right w:val="none" w:sz="0" w:space="0" w:color="auto"/>
          </w:divBdr>
        </w:div>
      </w:divsChild>
    </w:div>
    <w:div w:id="1115901507">
      <w:bodyDiv w:val="1"/>
      <w:marLeft w:val="0"/>
      <w:marRight w:val="0"/>
      <w:marTop w:val="0"/>
      <w:marBottom w:val="0"/>
      <w:divBdr>
        <w:top w:val="none" w:sz="0" w:space="0" w:color="auto"/>
        <w:left w:val="none" w:sz="0" w:space="0" w:color="auto"/>
        <w:bottom w:val="none" w:sz="0" w:space="0" w:color="auto"/>
        <w:right w:val="none" w:sz="0" w:space="0" w:color="auto"/>
      </w:divBdr>
    </w:div>
    <w:div w:id="1116293628">
      <w:bodyDiv w:val="1"/>
      <w:marLeft w:val="0"/>
      <w:marRight w:val="0"/>
      <w:marTop w:val="0"/>
      <w:marBottom w:val="0"/>
      <w:divBdr>
        <w:top w:val="none" w:sz="0" w:space="0" w:color="auto"/>
        <w:left w:val="none" w:sz="0" w:space="0" w:color="auto"/>
        <w:bottom w:val="none" w:sz="0" w:space="0" w:color="auto"/>
        <w:right w:val="none" w:sz="0" w:space="0" w:color="auto"/>
      </w:divBdr>
    </w:div>
    <w:div w:id="1117145338">
      <w:bodyDiv w:val="1"/>
      <w:marLeft w:val="0"/>
      <w:marRight w:val="0"/>
      <w:marTop w:val="0"/>
      <w:marBottom w:val="0"/>
      <w:divBdr>
        <w:top w:val="none" w:sz="0" w:space="0" w:color="auto"/>
        <w:left w:val="none" w:sz="0" w:space="0" w:color="auto"/>
        <w:bottom w:val="none" w:sz="0" w:space="0" w:color="auto"/>
        <w:right w:val="none" w:sz="0" w:space="0" w:color="auto"/>
      </w:divBdr>
    </w:div>
    <w:div w:id="1117262138">
      <w:bodyDiv w:val="1"/>
      <w:marLeft w:val="0"/>
      <w:marRight w:val="0"/>
      <w:marTop w:val="0"/>
      <w:marBottom w:val="0"/>
      <w:divBdr>
        <w:top w:val="none" w:sz="0" w:space="0" w:color="auto"/>
        <w:left w:val="none" w:sz="0" w:space="0" w:color="auto"/>
        <w:bottom w:val="none" w:sz="0" w:space="0" w:color="auto"/>
        <w:right w:val="none" w:sz="0" w:space="0" w:color="auto"/>
      </w:divBdr>
    </w:div>
    <w:div w:id="1117456650">
      <w:bodyDiv w:val="1"/>
      <w:marLeft w:val="0"/>
      <w:marRight w:val="0"/>
      <w:marTop w:val="0"/>
      <w:marBottom w:val="0"/>
      <w:divBdr>
        <w:top w:val="none" w:sz="0" w:space="0" w:color="auto"/>
        <w:left w:val="none" w:sz="0" w:space="0" w:color="auto"/>
        <w:bottom w:val="none" w:sz="0" w:space="0" w:color="auto"/>
        <w:right w:val="none" w:sz="0" w:space="0" w:color="auto"/>
      </w:divBdr>
    </w:div>
    <w:div w:id="1117480949">
      <w:bodyDiv w:val="1"/>
      <w:marLeft w:val="0"/>
      <w:marRight w:val="0"/>
      <w:marTop w:val="0"/>
      <w:marBottom w:val="0"/>
      <w:divBdr>
        <w:top w:val="none" w:sz="0" w:space="0" w:color="auto"/>
        <w:left w:val="none" w:sz="0" w:space="0" w:color="auto"/>
        <w:bottom w:val="none" w:sz="0" w:space="0" w:color="auto"/>
        <w:right w:val="none" w:sz="0" w:space="0" w:color="auto"/>
      </w:divBdr>
    </w:div>
    <w:div w:id="1117528185">
      <w:bodyDiv w:val="1"/>
      <w:marLeft w:val="0"/>
      <w:marRight w:val="0"/>
      <w:marTop w:val="0"/>
      <w:marBottom w:val="0"/>
      <w:divBdr>
        <w:top w:val="none" w:sz="0" w:space="0" w:color="auto"/>
        <w:left w:val="none" w:sz="0" w:space="0" w:color="auto"/>
        <w:bottom w:val="none" w:sz="0" w:space="0" w:color="auto"/>
        <w:right w:val="none" w:sz="0" w:space="0" w:color="auto"/>
      </w:divBdr>
    </w:div>
    <w:div w:id="1117915233">
      <w:bodyDiv w:val="1"/>
      <w:marLeft w:val="0"/>
      <w:marRight w:val="0"/>
      <w:marTop w:val="0"/>
      <w:marBottom w:val="0"/>
      <w:divBdr>
        <w:top w:val="none" w:sz="0" w:space="0" w:color="auto"/>
        <w:left w:val="none" w:sz="0" w:space="0" w:color="auto"/>
        <w:bottom w:val="none" w:sz="0" w:space="0" w:color="auto"/>
        <w:right w:val="none" w:sz="0" w:space="0" w:color="auto"/>
      </w:divBdr>
    </w:div>
    <w:div w:id="1118378319">
      <w:bodyDiv w:val="1"/>
      <w:marLeft w:val="0"/>
      <w:marRight w:val="0"/>
      <w:marTop w:val="0"/>
      <w:marBottom w:val="0"/>
      <w:divBdr>
        <w:top w:val="none" w:sz="0" w:space="0" w:color="auto"/>
        <w:left w:val="none" w:sz="0" w:space="0" w:color="auto"/>
        <w:bottom w:val="none" w:sz="0" w:space="0" w:color="auto"/>
        <w:right w:val="none" w:sz="0" w:space="0" w:color="auto"/>
      </w:divBdr>
    </w:div>
    <w:div w:id="1120102104">
      <w:bodyDiv w:val="1"/>
      <w:marLeft w:val="0"/>
      <w:marRight w:val="0"/>
      <w:marTop w:val="0"/>
      <w:marBottom w:val="0"/>
      <w:divBdr>
        <w:top w:val="none" w:sz="0" w:space="0" w:color="auto"/>
        <w:left w:val="none" w:sz="0" w:space="0" w:color="auto"/>
        <w:bottom w:val="none" w:sz="0" w:space="0" w:color="auto"/>
        <w:right w:val="none" w:sz="0" w:space="0" w:color="auto"/>
      </w:divBdr>
    </w:div>
    <w:div w:id="1120147411">
      <w:bodyDiv w:val="1"/>
      <w:marLeft w:val="0"/>
      <w:marRight w:val="0"/>
      <w:marTop w:val="0"/>
      <w:marBottom w:val="0"/>
      <w:divBdr>
        <w:top w:val="none" w:sz="0" w:space="0" w:color="auto"/>
        <w:left w:val="none" w:sz="0" w:space="0" w:color="auto"/>
        <w:bottom w:val="none" w:sz="0" w:space="0" w:color="auto"/>
        <w:right w:val="none" w:sz="0" w:space="0" w:color="auto"/>
      </w:divBdr>
    </w:div>
    <w:div w:id="1120606525">
      <w:bodyDiv w:val="1"/>
      <w:marLeft w:val="0"/>
      <w:marRight w:val="0"/>
      <w:marTop w:val="0"/>
      <w:marBottom w:val="0"/>
      <w:divBdr>
        <w:top w:val="none" w:sz="0" w:space="0" w:color="auto"/>
        <w:left w:val="none" w:sz="0" w:space="0" w:color="auto"/>
        <w:bottom w:val="none" w:sz="0" w:space="0" w:color="auto"/>
        <w:right w:val="none" w:sz="0" w:space="0" w:color="auto"/>
      </w:divBdr>
      <w:divsChild>
        <w:div w:id="1775520475">
          <w:marLeft w:val="0"/>
          <w:marRight w:val="0"/>
          <w:marTop w:val="0"/>
          <w:marBottom w:val="0"/>
          <w:divBdr>
            <w:top w:val="none" w:sz="0" w:space="0" w:color="auto"/>
            <w:left w:val="none" w:sz="0" w:space="0" w:color="auto"/>
            <w:bottom w:val="none" w:sz="0" w:space="0" w:color="auto"/>
            <w:right w:val="none" w:sz="0" w:space="0" w:color="auto"/>
          </w:divBdr>
          <w:divsChild>
            <w:div w:id="129057145">
              <w:marLeft w:val="0"/>
              <w:marRight w:val="0"/>
              <w:marTop w:val="0"/>
              <w:marBottom w:val="0"/>
              <w:divBdr>
                <w:top w:val="none" w:sz="0" w:space="0" w:color="auto"/>
                <w:left w:val="none" w:sz="0" w:space="0" w:color="auto"/>
                <w:bottom w:val="none" w:sz="0" w:space="0" w:color="auto"/>
                <w:right w:val="none" w:sz="0" w:space="0" w:color="auto"/>
              </w:divBdr>
              <w:divsChild>
                <w:div w:id="1312252014">
                  <w:marLeft w:val="0"/>
                  <w:marRight w:val="0"/>
                  <w:marTop w:val="0"/>
                  <w:marBottom w:val="0"/>
                  <w:divBdr>
                    <w:top w:val="none" w:sz="0" w:space="0" w:color="auto"/>
                    <w:left w:val="none" w:sz="0" w:space="0" w:color="auto"/>
                    <w:bottom w:val="none" w:sz="0" w:space="0" w:color="auto"/>
                    <w:right w:val="none" w:sz="0" w:space="0" w:color="auto"/>
                  </w:divBdr>
                  <w:divsChild>
                    <w:div w:id="1972905275">
                      <w:marLeft w:val="0"/>
                      <w:marRight w:val="0"/>
                      <w:marTop w:val="0"/>
                      <w:marBottom w:val="0"/>
                      <w:divBdr>
                        <w:top w:val="none" w:sz="0" w:space="0" w:color="auto"/>
                        <w:left w:val="none" w:sz="0" w:space="0" w:color="auto"/>
                        <w:bottom w:val="none" w:sz="0" w:space="0" w:color="auto"/>
                        <w:right w:val="none" w:sz="0" w:space="0" w:color="auto"/>
                      </w:divBdr>
                      <w:divsChild>
                        <w:div w:id="1048920228">
                          <w:marLeft w:val="0"/>
                          <w:marRight w:val="0"/>
                          <w:marTop w:val="75"/>
                          <w:marBottom w:val="75"/>
                          <w:divBdr>
                            <w:top w:val="none" w:sz="0" w:space="0" w:color="auto"/>
                            <w:left w:val="none" w:sz="0" w:space="0" w:color="auto"/>
                            <w:bottom w:val="none" w:sz="0" w:space="0" w:color="auto"/>
                            <w:right w:val="none" w:sz="0" w:space="0" w:color="auto"/>
                          </w:divBdr>
                          <w:divsChild>
                            <w:div w:id="767431726">
                              <w:marLeft w:val="0"/>
                              <w:marRight w:val="0"/>
                              <w:marTop w:val="0"/>
                              <w:marBottom w:val="0"/>
                              <w:divBdr>
                                <w:top w:val="none" w:sz="0" w:space="0" w:color="auto"/>
                                <w:left w:val="none" w:sz="0" w:space="0" w:color="auto"/>
                                <w:bottom w:val="none" w:sz="0" w:space="0" w:color="auto"/>
                                <w:right w:val="none" w:sz="0" w:space="0" w:color="auto"/>
                              </w:divBdr>
                              <w:divsChild>
                                <w:div w:id="338581493">
                                  <w:marLeft w:val="0"/>
                                  <w:marRight w:val="0"/>
                                  <w:marTop w:val="0"/>
                                  <w:marBottom w:val="0"/>
                                  <w:divBdr>
                                    <w:top w:val="none" w:sz="0" w:space="0" w:color="auto"/>
                                    <w:left w:val="none" w:sz="0" w:space="0" w:color="auto"/>
                                    <w:bottom w:val="none" w:sz="0" w:space="0" w:color="auto"/>
                                    <w:right w:val="none" w:sz="0" w:space="0" w:color="auto"/>
                                  </w:divBdr>
                                </w:div>
                                <w:div w:id="1667324751">
                                  <w:marLeft w:val="0"/>
                                  <w:marRight w:val="0"/>
                                  <w:marTop w:val="0"/>
                                  <w:marBottom w:val="0"/>
                                  <w:divBdr>
                                    <w:top w:val="none" w:sz="0" w:space="0" w:color="auto"/>
                                    <w:left w:val="none" w:sz="0" w:space="0" w:color="auto"/>
                                    <w:bottom w:val="none" w:sz="0" w:space="0" w:color="auto"/>
                                    <w:right w:val="none" w:sz="0" w:space="0" w:color="auto"/>
                                  </w:divBdr>
                                </w:div>
                                <w:div w:id="1735351287">
                                  <w:marLeft w:val="0"/>
                                  <w:marRight w:val="0"/>
                                  <w:marTop w:val="0"/>
                                  <w:marBottom w:val="0"/>
                                  <w:divBdr>
                                    <w:top w:val="none" w:sz="0" w:space="0" w:color="auto"/>
                                    <w:left w:val="none" w:sz="0" w:space="0" w:color="auto"/>
                                    <w:bottom w:val="none" w:sz="0" w:space="0" w:color="auto"/>
                                    <w:right w:val="none" w:sz="0" w:space="0" w:color="auto"/>
                                  </w:divBdr>
                                </w:div>
                                <w:div w:id="1871914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3401136">
          <w:marLeft w:val="0"/>
          <w:marRight w:val="0"/>
          <w:marTop w:val="0"/>
          <w:marBottom w:val="0"/>
          <w:divBdr>
            <w:top w:val="none" w:sz="0" w:space="0" w:color="auto"/>
            <w:left w:val="none" w:sz="0" w:space="0" w:color="auto"/>
            <w:bottom w:val="none" w:sz="0" w:space="0" w:color="auto"/>
            <w:right w:val="none" w:sz="0" w:space="0" w:color="auto"/>
          </w:divBdr>
          <w:divsChild>
            <w:div w:id="2009743657">
              <w:marLeft w:val="0"/>
              <w:marRight w:val="0"/>
              <w:marTop w:val="0"/>
              <w:marBottom w:val="0"/>
              <w:divBdr>
                <w:top w:val="none" w:sz="0" w:space="0" w:color="auto"/>
                <w:left w:val="none" w:sz="0" w:space="0" w:color="auto"/>
                <w:bottom w:val="none" w:sz="0" w:space="0" w:color="auto"/>
                <w:right w:val="none" w:sz="0" w:space="0" w:color="auto"/>
              </w:divBdr>
              <w:divsChild>
                <w:div w:id="131825059">
                  <w:marLeft w:val="0"/>
                  <w:marRight w:val="0"/>
                  <w:marTop w:val="0"/>
                  <w:marBottom w:val="0"/>
                  <w:divBdr>
                    <w:top w:val="none" w:sz="0" w:space="0" w:color="auto"/>
                    <w:left w:val="none" w:sz="0" w:space="0" w:color="auto"/>
                    <w:bottom w:val="none" w:sz="0" w:space="0" w:color="auto"/>
                    <w:right w:val="none" w:sz="0" w:space="0" w:color="auto"/>
                  </w:divBdr>
                  <w:divsChild>
                    <w:div w:id="1732001686">
                      <w:marLeft w:val="0"/>
                      <w:marRight w:val="0"/>
                      <w:marTop w:val="75"/>
                      <w:marBottom w:val="75"/>
                      <w:divBdr>
                        <w:top w:val="none" w:sz="0" w:space="0" w:color="auto"/>
                        <w:left w:val="none" w:sz="0" w:space="0" w:color="auto"/>
                        <w:bottom w:val="none" w:sz="0" w:space="0" w:color="auto"/>
                        <w:right w:val="none" w:sz="0" w:space="0" w:color="auto"/>
                      </w:divBdr>
                    </w:div>
                    <w:div w:id="1921475297">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 w:id="1120757534">
      <w:bodyDiv w:val="1"/>
      <w:marLeft w:val="0"/>
      <w:marRight w:val="0"/>
      <w:marTop w:val="0"/>
      <w:marBottom w:val="0"/>
      <w:divBdr>
        <w:top w:val="none" w:sz="0" w:space="0" w:color="auto"/>
        <w:left w:val="none" w:sz="0" w:space="0" w:color="auto"/>
        <w:bottom w:val="none" w:sz="0" w:space="0" w:color="auto"/>
        <w:right w:val="none" w:sz="0" w:space="0" w:color="auto"/>
      </w:divBdr>
      <w:divsChild>
        <w:div w:id="2118983500">
          <w:marLeft w:val="0"/>
          <w:marRight w:val="0"/>
          <w:marTop w:val="0"/>
          <w:marBottom w:val="105"/>
          <w:divBdr>
            <w:top w:val="none" w:sz="0" w:space="0" w:color="auto"/>
            <w:left w:val="none" w:sz="0" w:space="0" w:color="auto"/>
            <w:bottom w:val="none" w:sz="0" w:space="0" w:color="auto"/>
            <w:right w:val="none" w:sz="0" w:space="0" w:color="auto"/>
          </w:divBdr>
        </w:div>
      </w:divsChild>
    </w:div>
    <w:div w:id="1120875373">
      <w:bodyDiv w:val="1"/>
      <w:marLeft w:val="0"/>
      <w:marRight w:val="0"/>
      <w:marTop w:val="0"/>
      <w:marBottom w:val="0"/>
      <w:divBdr>
        <w:top w:val="none" w:sz="0" w:space="0" w:color="auto"/>
        <w:left w:val="none" w:sz="0" w:space="0" w:color="auto"/>
        <w:bottom w:val="none" w:sz="0" w:space="0" w:color="auto"/>
        <w:right w:val="none" w:sz="0" w:space="0" w:color="auto"/>
      </w:divBdr>
    </w:div>
    <w:div w:id="1120950421">
      <w:bodyDiv w:val="1"/>
      <w:marLeft w:val="0"/>
      <w:marRight w:val="0"/>
      <w:marTop w:val="0"/>
      <w:marBottom w:val="0"/>
      <w:divBdr>
        <w:top w:val="none" w:sz="0" w:space="0" w:color="auto"/>
        <w:left w:val="none" w:sz="0" w:space="0" w:color="auto"/>
        <w:bottom w:val="none" w:sz="0" w:space="0" w:color="auto"/>
        <w:right w:val="none" w:sz="0" w:space="0" w:color="auto"/>
      </w:divBdr>
    </w:div>
    <w:div w:id="1121537841">
      <w:bodyDiv w:val="1"/>
      <w:marLeft w:val="0"/>
      <w:marRight w:val="0"/>
      <w:marTop w:val="0"/>
      <w:marBottom w:val="0"/>
      <w:divBdr>
        <w:top w:val="none" w:sz="0" w:space="0" w:color="auto"/>
        <w:left w:val="none" w:sz="0" w:space="0" w:color="auto"/>
        <w:bottom w:val="none" w:sz="0" w:space="0" w:color="auto"/>
        <w:right w:val="none" w:sz="0" w:space="0" w:color="auto"/>
      </w:divBdr>
      <w:divsChild>
        <w:div w:id="174149993">
          <w:marLeft w:val="0"/>
          <w:marRight w:val="0"/>
          <w:marTop w:val="0"/>
          <w:marBottom w:val="105"/>
          <w:divBdr>
            <w:top w:val="none" w:sz="0" w:space="0" w:color="auto"/>
            <w:left w:val="none" w:sz="0" w:space="0" w:color="auto"/>
            <w:bottom w:val="none" w:sz="0" w:space="0" w:color="auto"/>
            <w:right w:val="none" w:sz="0" w:space="0" w:color="auto"/>
          </w:divBdr>
        </w:div>
      </w:divsChild>
    </w:div>
    <w:div w:id="1121680678">
      <w:bodyDiv w:val="1"/>
      <w:marLeft w:val="0"/>
      <w:marRight w:val="0"/>
      <w:marTop w:val="0"/>
      <w:marBottom w:val="0"/>
      <w:divBdr>
        <w:top w:val="none" w:sz="0" w:space="0" w:color="auto"/>
        <w:left w:val="none" w:sz="0" w:space="0" w:color="auto"/>
        <w:bottom w:val="none" w:sz="0" w:space="0" w:color="auto"/>
        <w:right w:val="none" w:sz="0" w:space="0" w:color="auto"/>
      </w:divBdr>
    </w:div>
    <w:div w:id="1121919378">
      <w:bodyDiv w:val="1"/>
      <w:marLeft w:val="0"/>
      <w:marRight w:val="0"/>
      <w:marTop w:val="0"/>
      <w:marBottom w:val="0"/>
      <w:divBdr>
        <w:top w:val="none" w:sz="0" w:space="0" w:color="auto"/>
        <w:left w:val="none" w:sz="0" w:space="0" w:color="auto"/>
        <w:bottom w:val="none" w:sz="0" w:space="0" w:color="auto"/>
        <w:right w:val="none" w:sz="0" w:space="0" w:color="auto"/>
      </w:divBdr>
    </w:div>
    <w:div w:id="1121998220">
      <w:bodyDiv w:val="1"/>
      <w:marLeft w:val="0"/>
      <w:marRight w:val="0"/>
      <w:marTop w:val="0"/>
      <w:marBottom w:val="0"/>
      <w:divBdr>
        <w:top w:val="none" w:sz="0" w:space="0" w:color="auto"/>
        <w:left w:val="none" w:sz="0" w:space="0" w:color="auto"/>
        <w:bottom w:val="none" w:sz="0" w:space="0" w:color="auto"/>
        <w:right w:val="none" w:sz="0" w:space="0" w:color="auto"/>
      </w:divBdr>
    </w:div>
    <w:div w:id="1122459452">
      <w:bodyDiv w:val="1"/>
      <w:marLeft w:val="0"/>
      <w:marRight w:val="0"/>
      <w:marTop w:val="0"/>
      <w:marBottom w:val="0"/>
      <w:divBdr>
        <w:top w:val="none" w:sz="0" w:space="0" w:color="auto"/>
        <w:left w:val="none" w:sz="0" w:space="0" w:color="auto"/>
        <w:bottom w:val="none" w:sz="0" w:space="0" w:color="auto"/>
        <w:right w:val="none" w:sz="0" w:space="0" w:color="auto"/>
      </w:divBdr>
    </w:div>
    <w:div w:id="1122922767">
      <w:bodyDiv w:val="1"/>
      <w:marLeft w:val="0"/>
      <w:marRight w:val="0"/>
      <w:marTop w:val="0"/>
      <w:marBottom w:val="0"/>
      <w:divBdr>
        <w:top w:val="none" w:sz="0" w:space="0" w:color="auto"/>
        <w:left w:val="none" w:sz="0" w:space="0" w:color="auto"/>
        <w:bottom w:val="none" w:sz="0" w:space="0" w:color="auto"/>
        <w:right w:val="none" w:sz="0" w:space="0" w:color="auto"/>
      </w:divBdr>
    </w:div>
    <w:div w:id="1123498253">
      <w:bodyDiv w:val="1"/>
      <w:marLeft w:val="0"/>
      <w:marRight w:val="0"/>
      <w:marTop w:val="0"/>
      <w:marBottom w:val="0"/>
      <w:divBdr>
        <w:top w:val="none" w:sz="0" w:space="0" w:color="auto"/>
        <w:left w:val="none" w:sz="0" w:space="0" w:color="auto"/>
        <w:bottom w:val="none" w:sz="0" w:space="0" w:color="auto"/>
        <w:right w:val="none" w:sz="0" w:space="0" w:color="auto"/>
      </w:divBdr>
    </w:div>
    <w:div w:id="1123770373">
      <w:bodyDiv w:val="1"/>
      <w:marLeft w:val="0"/>
      <w:marRight w:val="0"/>
      <w:marTop w:val="0"/>
      <w:marBottom w:val="0"/>
      <w:divBdr>
        <w:top w:val="none" w:sz="0" w:space="0" w:color="auto"/>
        <w:left w:val="none" w:sz="0" w:space="0" w:color="auto"/>
        <w:bottom w:val="none" w:sz="0" w:space="0" w:color="auto"/>
        <w:right w:val="none" w:sz="0" w:space="0" w:color="auto"/>
      </w:divBdr>
    </w:div>
    <w:div w:id="1123840207">
      <w:bodyDiv w:val="1"/>
      <w:marLeft w:val="0"/>
      <w:marRight w:val="0"/>
      <w:marTop w:val="0"/>
      <w:marBottom w:val="0"/>
      <w:divBdr>
        <w:top w:val="none" w:sz="0" w:space="0" w:color="auto"/>
        <w:left w:val="none" w:sz="0" w:space="0" w:color="auto"/>
        <w:bottom w:val="none" w:sz="0" w:space="0" w:color="auto"/>
        <w:right w:val="none" w:sz="0" w:space="0" w:color="auto"/>
      </w:divBdr>
    </w:div>
    <w:div w:id="1124150640">
      <w:bodyDiv w:val="1"/>
      <w:marLeft w:val="0"/>
      <w:marRight w:val="0"/>
      <w:marTop w:val="0"/>
      <w:marBottom w:val="0"/>
      <w:divBdr>
        <w:top w:val="none" w:sz="0" w:space="0" w:color="auto"/>
        <w:left w:val="none" w:sz="0" w:space="0" w:color="auto"/>
        <w:bottom w:val="none" w:sz="0" w:space="0" w:color="auto"/>
        <w:right w:val="none" w:sz="0" w:space="0" w:color="auto"/>
      </w:divBdr>
    </w:div>
    <w:div w:id="1124688962">
      <w:bodyDiv w:val="1"/>
      <w:marLeft w:val="0"/>
      <w:marRight w:val="0"/>
      <w:marTop w:val="0"/>
      <w:marBottom w:val="0"/>
      <w:divBdr>
        <w:top w:val="none" w:sz="0" w:space="0" w:color="auto"/>
        <w:left w:val="none" w:sz="0" w:space="0" w:color="auto"/>
        <w:bottom w:val="none" w:sz="0" w:space="0" w:color="auto"/>
        <w:right w:val="none" w:sz="0" w:space="0" w:color="auto"/>
      </w:divBdr>
      <w:divsChild>
        <w:div w:id="412439373">
          <w:marLeft w:val="0"/>
          <w:marRight w:val="0"/>
          <w:marTop w:val="0"/>
          <w:marBottom w:val="105"/>
          <w:divBdr>
            <w:top w:val="none" w:sz="0" w:space="0" w:color="auto"/>
            <w:left w:val="none" w:sz="0" w:space="0" w:color="auto"/>
            <w:bottom w:val="none" w:sz="0" w:space="0" w:color="auto"/>
            <w:right w:val="none" w:sz="0" w:space="0" w:color="auto"/>
          </w:divBdr>
        </w:div>
      </w:divsChild>
    </w:div>
    <w:div w:id="1125731176">
      <w:bodyDiv w:val="1"/>
      <w:marLeft w:val="0"/>
      <w:marRight w:val="0"/>
      <w:marTop w:val="0"/>
      <w:marBottom w:val="0"/>
      <w:divBdr>
        <w:top w:val="none" w:sz="0" w:space="0" w:color="auto"/>
        <w:left w:val="none" w:sz="0" w:space="0" w:color="auto"/>
        <w:bottom w:val="none" w:sz="0" w:space="0" w:color="auto"/>
        <w:right w:val="none" w:sz="0" w:space="0" w:color="auto"/>
      </w:divBdr>
    </w:div>
    <w:div w:id="1126004295">
      <w:bodyDiv w:val="1"/>
      <w:marLeft w:val="0"/>
      <w:marRight w:val="0"/>
      <w:marTop w:val="0"/>
      <w:marBottom w:val="0"/>
      <w:divBdr>
        <w:top w:val="none" w:sz="0" w:space="0" w:color="auto"/>
        <w:left w:val="none" w:sz="0" w:space="0" w:color="auto"/>
        <w:bottom w:val="none" w:sz="0" w:space="0" w:color="auto"/>
        <w:right w:val="none" w:sz="0" w:space="0" w:color="auto"/>
      </w:divBdr>
    </w:div>
    <w:div w:id="1126385862">
      <w:bodyDiv w:val="1"/>
      <w:marLeft w:val="0"/>
      <w:marRight w:val="0"/>
      <w:marTop w:val="0"/>
      <w:marBottom w:val="0"/>
      <w:divBdr>
        <w:top w:val="none" w:sz="0" w:space="0" w:color="auto"/>
        <w:left w:val="none" w:sz="0" w:space="0" w:color="auto"/>
        <w:bottom w:val="none" w:sz="0" w:space="0" w:color="auto"/>
        <w:right w:val="none" w:sz="0" w:space="0" w:color="auto"/>
      </w:divBdr>
    </w:div>
    <w:div w:id="1126580969">
      <w:bodyDiv w:val="1"/>
      <w:marLeft w:val="0"/>
      <w:marRight w:val="0"/>
      <w:marTop w:val="0"/>
      <w:marBottom w:val="0"/>
      <w:divBdr>
        <w:top w:val="none" w:sz="0" w:space="0" w:color="auto"/>
        <w:left w:val="none" w:sz="0" w:space="0" w:color="auto"/>
        <w:bottom w:val="none" w:sz="0" w:space="0" w:color="auto"/>
        <w:right w:val="none" w:sz="0" w:space="0" w:color="auto"/>
      </w:divBdr>
    </w:div>
    <w:div w:id="1127046250">
      <w:bodyDiv w:val="1"/>
      <w:marLeft w:val="0"/>
      <w:marRight w:val="0"/>
      <w:marTop w:val="0"/>
      <w:marBottom w:val="0"/>
      <w:divBdr>
        <w:top w:val="none" w:sz="0" w:space="0" w:color="auto"/>
        <w:left w:val="none" w:sz="0" w:space="0" w:color="auto"/>
        <w:bottom w:val="none" w:sz="0" w:space="0" w:color="auto"/>
        <w:right w:val="none" w:sz="0" w:space="0" w:color="auto"/>
      </w:divBdr>
    </w:div>
    <w:div w:id="1128089620">
      <w:bodyDiv w:val="1"/>
      <w:marLeft w:val="0"/>
      <w:marRight w:val="0"/>
      <w:marTop w:val="0"/>
      <w:marBottom w:val="0"/>
      <w:divBdr>
        <w:top w:val="none" w:sz="0" w:space="0" w:color="auto"/>
        <w:left w:val="none" w:sz="0" w:space="0" w:color="auto"/>
        <w:bottom w:val="none" w:sz="0" w:space="0" w:color="auto"/>
        <w:right w:val="none" w:sz="0" w:space="0" w:color="auto"/>
      </w:divBdr>
    </w:div>
    <w:div w:id="1128351800">
      <w:bodyDiv w:val="1"/>
      <w:marLeft w:val="0"/>
      <w:marRight w:val="0"/>
      <w:marTop w:val="0"/>
      <w:marBottom w:val="0"/>
      <w:divBdr>
        <w:top w:val="none" w:sz="0" w:space="0" w:color="auto"/>
        <w:left w:val="none" w:sz="0" w:space="0" w:color="auto"/>
        <w:bottom w:val="none" w:sz="0" w:space="0" w:color="auto"/>
        <w:right w:val="none" w:sz="0" w:space="0" w:color="auto"/>
      </w:divBdr>
    </w:div>
    <w:div w:id="1129124022">
      <w:bodyDiv w:val="1"/>
      <w:marLeft w:val="0"/>
      <w:marRight w:val="0"/>
      <w:marTop w:val="0"/>
      <w:marBottom w:val="0"/>
      <w:divBdr>
        <w:top w:val="none" w:sz="0" w:space="0" w:color="auto"/>
        <w:left w:val="none" w:sz="0" w:space="0" w:color="auto"/>
        <w:bottom w:val="none" w:sz="0" w:space="0" w:color="auto"/>
        <w:right w:val="none" w:sz="0" w:space="0" w:color="auto"/>
      </w:divBdr>
    </w:div>
    <w:div w:id="1129935089">
      <w:bodyDiv w:val="1"/>
      <w:marLeft w:val="0"/>
      <w:marRight w:val="0"/>
      <w:marTop w:val="0"/>
      <w:marBottom w:val="0"/>
      <w:divBdr>
        <w:top w:val="none" w:sz="0" w:space="0" w:color="auto"/>
        <w:left w:val="none" w:sz="0" w:space="0" w:color="auto"/>
        <w:bottom w:val="none" w:sz="0" w:space="0" w:color="auto"/>
        <w:right w:val="none" w:sz="0" w:space="0" w:color="auto"/>
      </w:divBdr>
    </w:div>
    <w:div w:id="1131093710">
      <w:bodyDiv w:val="1"/>
      <w:marLeft w:val="0"/>
      <w:marRight w:val="0"/>
      <w:marTop w:val="0"/>
      <w:marBottom w:val="0"/>
      <w:divBdr>
        <w:top w:val="none" w:sz="0" w:space="0" w:color="auto"/>
        <w:left w:val="none" w:sz="0" w:space="0" w:color="auto"/>
        <w:bottom w:val="none" w:sz="0" w:space="0" w:color="auto"/>
        <w:right w:val="none" w:sz="0" w:space="0" w:color="auto"/>
      </w:divBdr>
    </w:div>
    <w:div w:id="1131750531">
      <w:bodyDiv w:val="1"/>
      <w:marLeft w:val="0"/>
      <w:marRight w:val="0"/>
      <w:marTop w:val="0"/>
      <w:marBottom w:val="0"/>
      <w:divBdr>
        <w:top w:val="none" w:sz="0" w:space="0" w:color="auto"/>
        <w:left w:val="none" w:sz="0" w:space="0" w:color="auto"/>
        <w:bottom w:val="none" w:sz="0" w:space="0" w:color="auto"/>
        <w:right w:val="none" w:sz="0" w:space="0" w:color="auto"/>
      </w:divBdr>
    </w:div>
    <w:div w:id="1132136578">
      <w:bodyDiv w:val="1"/>
      <w:marLeft w:val="0"/>
      <w:marRight w:val="0"/>
      <w:marTop w:val="0"/>
      <w:marBottom w:val="0"/>
      <w:divBdr>
        <w:top w:val="none" w:sz="0" w:space="0" w:color="auto"/>
        <w:left w:val="none" w:sz="0" w:space="0" w:color="auto"/>
        <w:bottom w:val="none" w:sz="0" w:space="0" w:color="auto"/>
        <w:right w:val="none" w:sz="0" w:space="0" w:color="auto"/>
      </w:divBdr>
    </w:div>
    <w:div w:id="1132286880">
      <w:bodyDiv w:val="1"/>
      <w:marLeft w:val="0"/>
      <w:marRight w:val="0"/>
      <w:marTop w:val="0"/>
      <w:marBottom w:val="0"/>
      <w:divBdr>
        <w:top w:val="none" w:sz="0" w:space="0" w:color="auto"/>
        <w:left w:val="none" w:sz="0" w:space="0" w:color="auto"/>
        <w:bottom w:val="none" w:sz="0" w:space="0" w:color="auto"/>
        <w:right w:val="none" w:sz="0" w:space="0" w:color="auto"/>
      </w:divBdr>
    </w:div>
    <w:div w:id="1132288066">
      <w:bodyDiv w:val="1"/>
      <w:marLeft w:val="0"/>
      <w:marRight w:val="0"/>
      <w:marTop w:val="0"/>
      <w:marBottom w:val="0"/>
      <w:divBdr>
        <w:top w:val="none" w:sz="0" w:space="0" w:color="auto"/>
        <w:left w:val="none" w:sz="0" w:space="0" w:color="auto"/>
        <w:bottom w:val="none" w:sz="0" w:space="0" w:color="auto"/>
        <w:right w:val="none" w:sz="0" w:space="0" w:color="auto"/>
      </w:divBdr>
    </w:div>
    <w:div w:id="1132821786">
      <w:bodyDiv w:val="1"/>
      <w:marLeft w:val="0"/>
      <w:marRight w:val="0"/>
      <w:marTop w:val="0"/>
      <w:marBottom w:val="0"/>
      <w:divBdr>
        <w:top w:val="none" w:sz="0" w:space="0" w:color="auto"/>
        <w:left w:val="none" w:sz="0" w:space="0" w:color="auto"/>
        <w:bottom w:val="none" w:sz="0" w:space="0" w:color="auto"/>
        <w:right w:val="none" w:sz="0" w:space="0" w:color="auto"/>
      </w:divBdr>
    </w:div>
    <w:div w:id="1133517739">
      <w:bodyDiv w:val="1"/>
      <w:marLeft w:val="0"/>
      <w:marRight w:val="0"/>
      <w:marTop w:val="0"/>
      <w:marBottom w:val="0"/>
      <w:divBdr>
        <w:top w:val="none" w:sz="0" w:space="0" w:color="auto"/>
        <w:left w:val="none" w:sz="0" w:space="0" w:color="auto"/>
        <w:bottom w:val="none" w:sz="0" w:space="0" w:color="auto"/>
        <w:right w:val="none" w:sz="0" w:space="0" w:color="auto"/>
      </w:divBdr>
    </w:div>
    <w:div w:id="1133868559">
      <w:bodyDiv w:val="1"/>
      <w:marLeft w:val="0"/>
      <w:marRight w:val="0"/>
      <w:marTop w:val="0"/>
      <w:marBottom w:val="0"/>
      <w:divBdr>
        <w:top w:val="none" w:sz="0" w:space="0" w:color="auto"/>
        <w:left w:val="none" w:sz="0" w:space="0" w:color="auto"/>
        <w:bottom w:val="none" w:sz="0" w:space="0" w:color="auto"/>
        <w:right w:val="none" w:sz="0" w:space="0" w:color="auto"/>
      </w:divBdr>
    </w:div>
    <w:div w:id="1135683615">
      <w:bodyDiv w:val="1"/>
      <w:marLeft w:val="0"/>
      <w:marRight w:val="0"/>
      <w:marTop w:val="0"/>
      <w:marBottom w:val="0"/>
      <w:divBdr>
        <w:top w:val="none" w:sz="0" w:space="0" w:color="auto"/>
        <w:left w:val="none" w:sz="0" w:space="0" w:color="auto"/>
        <w:bottom w:val="none" w:sz="0" w:space="0" w:color="auto"/>
        <w:right w:val="none" w:sz="0" w:space="0" w:color="auto"/>
      </w:divBdr>
    </w:div>
    <w:div w:id="1137379080">
      <w:bodyDiv w:val="1"/>
      <w:marLeft w:val="0"/>
      <w:marRight w:val="0"/>
      <w:marTop w:val="0"/>
      <w:marBottom w:val="0"/>
      <w:divBdr>
        <w:top w:val="none" w:sz="0" w:space="0" w:color="auto"/>
        <w:left w:val="none" w:sz="0" w:space="0" w:color="auto"/>
        <w:bottom w:val="none" w:sz="0" w:space="0" w:color="auto"/>
        <w:right w:val="none" w:sz="0" w:space="0" w:color="auto"/>
      </w:divBdr>
    </w:div>
    <w:div w:id="1137383282">
      <w:bodyDiv w:val="1"/>
      <w:marLeft w:val="0"/>
      <w:marRight w:val="0"/>
      <w:marTop w:val="0"/>
      <w:marBottom w:val="0"/>
      <w:divBdr>
        <w:top w:val="none" w:sz="0" w:space="0" w:color="auto"/>
        <w:left w:val="none" w:sz="0" w:space="0" w:color="auto"/>
        <w:bottom w:val="none" w:sz="0" w:space="0" w:color="auto"/>
        <w:right w:val="none" w:sz="0" w:space="0" w:color="auto"/>
      </w:divBdr>
    </w:div>
    <w:div w:id="1137533935">
      <w:bodyDiv w:val="1"/>
      <w:marLeft w:val="0"/>
      <w:marRight w:val="0"/>
      <w:marTop w:val="0"/>
      <w:marBottom w:val="0"/>
      <w:divBdr>
        <w:top w:val="none" w:sz="0" w:space="0" w:color="auto"/>
        <w:left w:val="none" w:sz="0" w:space="0" w:color="auto"/>
        <w:bottom w:val="none" w:sz="0" w:space="0" w:color="auto"/>
        <w:right w:val="none" w:sz="0" w:space="0" w:color="auto"/>
      </w:divBdr>
    </w:div>
    <w:div w:id="1137718221">
      <w:bodyDiv w:val="1"/>
      <w:marLeft w:val="0"/>
      <w:marRight w:val="0"/>
      <w:marTop w:val="0"/>
      <w:marBottom w:val="0"/>
      <w:divBdr>
        <w:top w:val="none" w:sz="0" w:space="0" w:color="auto"/>
        <w:left w:val="none" w:sz="0" w:space="0" w:color="auto"/>
        <w:bottom w:val="none" w:sz="0" w:space="0" w:color="auto"/>
        <w:right w:val="none" w:sz="0" w:space="0" w:color="auto"/>
      </w:divBdr>
    </w:div>
    <w:div w:id="1137722526">
      <w:bodyDiv w:val="1"/>
      <w:marLeft w:val="0"/>
      <w:marRight w:val="0"/>
      <w:marTop w:val="0"/>
      <w:marBottom w:val="0"/>
      <w:divBdr>
        <w:top w:val="none" w:sz="0" w:space="0" w:color="auto"/>
        <w:left w:val="none" w:sz="0" w:space="0" w:color="auto"/>
        <w:bottom w:val="none" w:sz="0" w:space="0" w:color="auto"/>
        <w:right w:val="none" w:sz="0" w:space="0" w:color="auto"/>
      </w:divBdr>
    </w:div>
    <w:div w:id="1138457176">
      <w:bodyDiv w:val="1"/>
      <w:marLeft w:val="0"/>
      <w:marRight w:val="0"/>
      <w:marTop w:val="0"/>
      <w:marBottom w:val="0"/>
      <w:divBdr>
        <w:top w:val="none" w:sz="0" w:space="0" w:color="auto"/>
        <w:left w:val="none" w:sz="0" w:space="0" w:color="auto"/>
        <w:bottom w:val="none" w:sz="0" w:space="0" w:color="auto"/>
        <w:right w:val="none" w:sz="0" w:space="0" w:color="auto"/>
      </w:divBdr>
    </w:div>
    <w:div w:id="1138689423">
      <w:bodyDiv w:val="1"/>
      <w:marLeft w:val="0"/>
      <w:marRight w:val="0"/>
      <w:marTop w:val="0"/>
      <w:marBottom w:val="0"/>
      <w:divBdr>
        <w:top w:val="none" w:sz="0" w:space="0" w:color="auto"/>
        <w:left w:val="none" w:sz="0" w:space="0" w:color="auto"/>
        <w:bottom w:val="none" w:sz="0" w:space="0" w:color="auto"/>
        <w:right w:val="none" w:sz="0" w:space="0" w:color="auto"/>
      </w:divBdr>
    </w:div>
    <w:div w:id="1139305036">
      <w:bodyDiv w:val="1"/>
      <w:marLeft w:val="0"/>
      <w:marRight w:val="0"/>
      <w:marTop w:val="0"/>
      <w:marBottom w:val="0"/>
      <w:divBdr>
        <w:top w:val="none" w:sz="0" w:space="0" w:color="auto"/>
        <w:left w:val="none" w:sz="0" w:space="0" w:color="auto"/>
        <w:bottom w:val="none" w:sz="0" w:space="0" w:color="auto"/>
        <w:right w:val="none" w:sz="0" w:space="0" w:color="auto"/>
      </w:divBdr>
    </w:div>
    <w:div w:id="1139572616">
      <w:bodyDiv w:val="1"/>
      <w:marLeft w:val="0"/>
      <w:marRight w:val="0"/>
      <w:marTop w:val="0"/>
      <w:marBottom w:val="0"/>
      <w:divBdr>
        <w:top w:val="none" w:sz="0" w:space="0" w:color="auto"/>
        <w:left w:val="none" w:sz="0" w:space="0" w:color="auto"/>
        <w:bottom w:val="none" w:sz="0" w:space="0" w:color="auto"/>
        <w:right w:val="none" w:sz="0" w:space="0" w:color="auto"/>
      </w:divBdr>
    </w:div>
    <w:div w:id="1140727023">
      <w:bodyDiv w:val="1"/>
      <w:marLeft w:val="0"/>
      <w:marRight w:val="0"/>
      <w:marTop w:val="0"/>
      <w:marBottom w:val="0"/>
      <w:divBdr>
        <w:top w:val="none" w:sz="0" w:space="0" w:color="auto"/>
        <w:left w:val="none" w:sz="0" w:space="0" w:color="auto"/>
        <w:bottom w:val="none" w:sz="0" w:space="0" w:color="auto"/>
        <w:right w:val="none" w:sz="0" w:space="0" w:color="auto"/>
      </w:divBdr>
      <w:divsChild>
        <w:div w:id="303462500">
          <w:marLeft w:val="0"/>
          <w:marRight w:val="0"/>
          <w:marTop w:val="0"/>
          <w:marBottom w:val="480"/>
          <w:divBdr>
            <w:top w:val="none" w:sz="0" w:space="0" w:color="auto"/>
            <w:left w:val="none" w:sz="0" w:space="0" w:color="auto"/>
            <w:bottom w:val="none" w:sz="0" w:space="0" w:color="auto"/>
            <w:right w:val="none" w:sz="0" w:space="0" w:color="auto"/>
          </w:divBdr>
        </w:div>
        <w:div w:id="951858730">
          <w:marLeft w:val="0"/>
          <w:marRight w:val="0"/>
          <w:marTop w:val="0"/>
          <w:marBottom w:val="480"/>
          <w:divBdr>
            <w:top w:val="none" w:sz="0" w:space="0" w:color="auto"/>
            <w:left w:val="none" w:sz="0" w:space="0" w:color="auto"/>
            <w:bottom w:val="none" w:sz="0" w:space="0" w:color="auto"/>
            <w:right w:val="none" w:sz="0" w:space="0" w:color="auto"/>
          </w:divBdr>
        </w:div>
        <w:div w:id="1867792076">
          <w:marLeft w:val="0"/>
          <w:marRight w:val="0"/>
          <w:marTop w:val="0"/>
          <w:marBottom w:val="480"/>
          <w:divBdr>
            <w:top w:val="none" w:sz="0" w:space="0" w:color="auto"/>
            <w:left w:val="none" w:sz="0" w:space="0" w:color="auto"/>
            <w:bottom w:val="none" w:sz="0" w:space="0" w:color="auto"/>
            <w:right w:val="none" w:sz="0" w:space="0" w:color="auto"/>
          </w:divBdr>
        </w:div>
      </w:divsChild>
    </w:div>
    <w:div w:id="1140734523">
      <w:bodyDiv w:val="1"/>
      <w:marLeft w:val="0"/>
      <w:marRight w:val="0"/>
      <w:marTop w:val="0"/>
      <w:marBottom w:val="0"/>
      <w:divBdr>
        <w:top w:val="none" w:sz="0" w:space="0" w:color="auto"/>
        <w:left w:val="none" w:sz="0" w:space="0" w:color="auto"/>
        <w:bottom w:val="none" w:sz="0" w:space="0" w:color="auto"/>
        <w:right w:val="none" w:sz="0" w:space="0" w:color="auto"/>
      </w:divBdr>
    </w:div>
    <w:div w:id="1140921528">
      <w:bodyDiv w:val="1"/>
      <w:marLeft w:val="0"/>
      <w:marRight w:val="0"/>
      <w:marTop w:val="0"/>
      <w:marBottom w:val="0"/>
      <w:divBdr>
        <w:top w:val="none" w:sz="0" w:space="0" w:color="auto"/>
        <w:left w:val="none" w:sz="0" w:space="0" w:color="auto"/>
        <w:bottom w:val="none" w:sz="0" w:space="0" w:color="auto"/>
        <w:right w:val="none" w:sz="0" w:space="0" w:color="auto"/>
      </w:divBdr>
    </w:div>
    <w:div w:id="1141197178">
      <w:bodyDiv w:val="1"/>
      <w:marLeft w:val="0"/>
      <w:marRight w:val="0"/>
      <w:marTop w:val="0"/>
      <w:marBottom w:val="0"/>
      <w:divBdr>
        <w:top w:val="none" w:sz="0" w:space="0" w:color="auto"/>
        <w:left w:val="none" w:sz="0" w:space="0" w:color="auto"/>
        <w:bottom w:val="none" w:sz="0" w:space="0" w:color="auto"/>
        <w:right w:val="none" w:sz="0" w:space="0" w:color="auto"/>
      </w:divBdr>
    </w:div>
    <w:div w:id="1141844174">
      <w:bodyDiv w:val="1"/>
      <w:marLeft w:val="0"/>
      <w:marRight w:val="0"/>
      <w:marTop w:val="0"/>
      <w:marBottom w:val="0"/>
      <w:divBdr>
        <w:top w:val="none" w:sz="0" w:space="0" w:color="auto"/>
        <w:left w:val="none" w:sz="0" w:space="0" w:color="auto"/>
        <w:bottom w:val="none" w:sz="0" w:space="0" w:color="auto"/>
        <w:right w:val="none" w:sz="0" w:space="0" w:color="auto"/>
      </w:divBdr>
    </w:div>
    <w:div w:id="1141924902">
      <w:bodyDiv w:val="1"/>
      <w:marLeft w:val="0"/>
      <w:marRight w:val="0"/>
      <w:marTop w:val="0"/>
      <w:marBottom w:val="0"/>
      <w:divBdr>
        <w:top w:val="none" w:sz="0" w:space="0" w:color="auto"/>
        <w:left w:val="none" w:sz="0" w:space="0" w:color="auto"/>
        <w:bottom w:val="none" w:sz="0" w:space="0" w:color="auto"/>
        <w:right w:val="none" w:sz="0" w:space="0" w:color="auto"/>
      </w:divBdr>
    </w:div>
    <w:div w:id="1142119738">
      <w:bodyDiv w:val="1"/>
      <w:marLeft w:val="0"/>
      <w:marRight w:val="0"/>
      <w:marTop w:val="0"/>
      <w:marBottom w:val="0"/>
      <w:divBdr>
        <w:top w:val="none" w:sz="0" w:space="0" w:color="auto"/>
        <w:left w:val="none" w:sz="0" w:space="0" w:color="auto"/>
        <w:bottom w:val="none" w:sz="0" w:space="0" w:color="auto"/>
        <w:right w:val="none" w:sz="0" w:space="0" w:color="auto"/>
      </w:divBdr>
    </w:div>
    <w:div w:id="1142817595">
      <w:bodyDiv w:val="1"/>
      <w:marLeft w:val="0"/>
      <w:marRight w:val="0"/>
      <w:marTop w:val="0"/>
      <w:marBottom w:val="0"/>
      <w:divBdr>
        <w:top w:val="none" w:sz="0" w:space="0" w:color="auto"/>
        <w:left w:val="none" w:sz="0" w:space="0" w:color="auto"/>
        <w:bottom w:val="none" w:sz="0" w:space="0" w:color="auto"/>
        <w:right w:val="none" w:sz="0" w:space="0" w:color="auto"/>
      </w:divBdr>
    </w:div>
    <w:div w:id="1142889882">
      <w:bodyDiv w:val="1"/>
      <w:marLeft w:val="0"/>
      <w:marRight w:val="0"/>
      <w:marTop w:val="0"/>
      <w:marBottom w:val="0"/>
      <w:divBdr>
        <w:top w:val="none" w:sz="0" w:space="0" w:color="auto"/>
        <w:left w:val="none" w:sz="0" w:space="0" w:color="auto"/>
        <w:bottom w:val="none" w:sz="0" w:space="0" w:color="auto"/>
        <w:right w:val="none" w:sz="0" w:space="0" w:color="auto"/>
      </w:divBdr>
    </w:div>
    <w:div w:id="1143084805">
      <w:bodyDiv w:val="1"/>
      <w:marLeft w:val="0"/>
      <w:marRight w:val="0"/>
      <w:marTop w:val="0"/>
      <w:marBottom w:val="0"/>
      <w:divBdr>
        <w:top w:val="none" w:sz="0" w:space="0" w:color="auto"/>
        <w:left w:val="none" w:sz="0" w:space="0" w:color="auto"/>
        <w:bottom w:val="none" w:sz="0" w:space="0" w:color="auto"/>
        <w:right w:val="none" w:sz="0" w:space="0" w:color="auto"/>
      </w:divBdr>
    </w:div>
    <w:div w:id="1143624040">
      <w:bodyDiv w:val="1"/>
      <w:marLeft w:val="0"/>
      <w:marRight w:val="0"/>
      <w:marTop w:val="0"/>
      <w:marBottom w:val="0"/>
      <w:divBdr>
        <w:top w:val="none" w:sz="0" w:space="0" w:color="auto"/>
        <w:left w:val="none" w:sz="0" w:space="0" w:color="auto"/>
        <w:bottom w:val="none" w:sz="0" w:space="0" w:color="auto"/>
        <w:right w:val="none" w:sz="0" w:space="0" w:color="auto"/>
      </w:divBdr>
    </w:div>
    <w:div w:id="1143932474">
      <w:bodyDiv w:val="1"/>
      <w:marLeft w:val="0"/>
      <w:marRight w:val="0"/>
      <w:marTop w:val="0"/>
      <w:marBottom w:val="0"/>
      <w:divBdr>
        <w:top w:val="none" w:sz="0" w:space="0" w:color="auto"/>
        <w:left w:val="none" w:sz="0" w:space="0" w:color="auto"/>
        <w:bottom w:val="none" w:sz="0" w:space="0" w:color="auto"/>
        <w:right w:val="none" w:sz="0" w:space="0" w:color="auto"/>
      </w:divBdr>
    </w:div>
    <w:div w:id="1144128376">
      <w:bodyDiv w:val="1"/>
      <w:marLeft w:val="0"/>
      <w:marRight w:val="0"/>
      <w:marTop w:val="0"/>
      <w:marBottom w:val="0"/>
      <w:divBdr>
        <w:top w:val="none" w:sz="0" w:space="0" w:color="auto"/>
        <w:left w:val="none" w:sz="0" w:space="0" w:color="auto"/>
        <w:bottom w:val="none" w:sz="0" w:space="0" w:color="auto"/>
        <w:right w:val="none" w:sz="0" w:space="0" w:color="auto"/>
      </w:divBdr>
    </w:div>
    <w:div w:id="1144201179">
      <w:bodyDiv w:val="1"/>
      <w:marLeft w:val="0"/>
      <w:marRight w:val="0"/>
      <w:marTop w:val="0"/>
      <w:marBottom w:val="0"/>
      <w:divBdr>
        <w:top w:val="none" w:sz="0" w:space="0" w:color="auto"/>
        <w:left w:val="none" w:sz="0" w:space="0" w:color="auto"/>
        <w:bottom w:val="none" w:sz="0" w:space="0" w:color="auto"/>
        <w:right w:val="none" w:sz="0" w:space="0" w:color="auto"/>
      </w:divBdr>
    </w:div>
    <w:div w:id="1144589540">
      <w:bodyDiv w:val="1"/>
      <w:marLeft w:val="0"/>
      <w:marRight w:val="0"/>
      <w:marTop w:val="0"/>
      <w:marBottom w:val="0"/>
      <w:divBdr>
        <w:top w:val="none" w:sz="0" w:space="0" w:color="auto"/>
        <w:left w:val="none" w:sz="0" w:space="0" w:color="auto"/>
        <w:bottom w:val="none" w:sz="0" w:space="0" w:color="auto"/>
        <w:right w:val="none" w:sz="0" w:space="0" w:color="auto"/>
      </w:divBdr>
    </w:div>
    <w:div w:id="1145128069">
      <w:bodyDiv w:val="1"/>
      <w:marLeft w:val="0"/>
      <w:marRight w:val="0"/>
      <w:marTop w:val="0"/>
      <w:marBottom w:val="0"/>
      <w:divBdr>
        <w:top w:val="none" w:sz="0" w:space="0" w:color="auto"/>
        <w:left w:val="none" w:sz="0" w:space="0" w:color="auto"/>
        <w:bottom w:val="none" w:sz="0" w:space="0" w:color="auto"/>
        <w:right w:val="none" w:sz="0" w:space="0" w:color="auto"/>
      </w:divBdr>
    </w:div>
    <w:div w:id="1145271993">
      <w:bodyDiv w:val="1"/>
      <w:marLeft w:val="0"/>
      <w:marRight w:val="0"/>
      <w:marTop w:val="0"/>
      <w:marBottom w:val="0"/>
      <w:divBdr>
        <w:top w:val="none" w:sz="0" w:space="0" w:color="auto"/>
        <w:left w:val="none" w:sz="0" w:space="0" w:color="auto"/>
        <w:bottom w:val="none" w:sz="0" w:space="0" w:color="auto"/>
        <w:right w:val="none" w:sz="0" w:space="0" w:color="auto"/>
      </w:divBdr>
    </w:div>
    <w:div w:id="1146434091">
      <w:bodyDiv w:val="1"/>
      <w:marLeft w:val="0"/>
      <w:marRight w:val="0"/>
      <w:marTop w:val="0"/>
      <w:marBottom w:val="0"/>
      <w:divBdr>
        <w:top w:val="none" w:sz="0" w:space="0" w:color="auto"/>
        <w:left w:val="none" w:sz="0" w:space="0" w:color="auto"/>
        <w:bottom w:val="none" w:sz="0" w:space="0" w:color="auto"/>
        <w:right w:val="none" w:sz="0" w:space="0" w:color="auto"/>
      </w:divBdr>
    </w:div>
    <w:div w:id="1146703268">
      <w:bodyDiv w:val="1"/>
      <w:marLeft w:val="0"/>
      <w:marRight w:val="0"/>
      <w:marTop w:val="0"/>
      <w:marBottom w:val="0"/>
      <w:divBdr>
        <w:top w:val="none" w:sz="0" w:space="0" w:color="auto"/>
        <w:left w:val="none" w:sz="0" w:space="0" w:color="auto"/>
        <w:bottom w:val="none" w:sz="0" w:space="0" w:color="auto"/>
        <w:right w:val="none" w:sz="0" w:space="0" w:color="auto"/>
      </w:divBdr>
    </w:div>
    <w:div w:id="1147167951">
      <w:bodyDiv w:val="1"/>
      <w:marLeft w:val="0"/>
      <w:marRight w:val="0"/>
      <w:marTop w:val="0"/>
      <w:marBottom w:val="0"/>
      <w:divBdr>
        <w:top w:val="none" w:sz="0" w:space="0" w:color="auto"/>
        <w:left w:val="none" w:sz="0" w:space="0" w:color="auto"/>
        <w:bottom w:val="none" w:sz="0" w:space="0" w:color="auto"/>
        <w:right w:val="none" w:sz="0" w:space="0" w:color="auto"/>
      </w:divBdr>
    </w:div>
    <w:div w:id="1147430293">
      <w:bodyDiv w:val="1"/>
      <w:marLeft w:val="0"/>
      <w:marRight w:val="0"/>
      <w:marTop w:val="0"/>
      <w:marBottom w:val="0"/>
      <w:divBdr>
        <w:top w:val="none" w:sz="0" w:space="0" w:color="auto"/>
        <w:left w:val="none" w:sz="0" w:space="0" w:color="auto"/>
        <w:bottom w:val="none" w:sz="0" w:space="0" w:color="auto"/>
        <w:right w:val="none" w:sz="0" w:space="0" w:color="auto"/>
      </w:divBdr>
    </w:div>
    <w:div w:id="1147895312">
      <w:bodyDiv w:val="1"/>
      <w:marLeft w:val="0"/>
      <w:marRight w:val="0"/>
      <w:marTop w:val="0"/>
      <w:marBottom w:val="0"/>
      <w:divBdr>
        <w:top w:val="none" w:sz="0" w:space="0" w:color="auto"/>
        <w:left w:val="none" w:sz="0" w:space="0" w:color="auto"/>
        <w:bottom w:val="none" w:sz="0" w:space="0" w:color="auto"/>
        <w:right w:val="none" w:sz="0" w:space="0" w:color="auto"/>
      </w:divBdr>
    </w:div>
    <w:div w:id="1147939736">
      <w:bodyDiv w:val="1"/>
      <w:marLeft w:val="0"/>
      <w:marRight w:val="0"/>
      <w:marTop w:val="0"/>
      <w:marBottom w:val="0"/>
      <w:divBdr>
        <w:top w:val="none" w:sz="0" w:space="0" w:color="auto"/>
        <w:left w:val="none" w:sz="0" w:space="0" w:color="auto"/>
        <w:bottom w:val="none" w:sz="0" w:space="0" w:color="auto"/>
        <w:right w:val="none" w:sz="0" w:space="0" w:color="auto"/>
      </w:divBdr>
    </w:div>
    <w:div w:id="1148592749">
      <w:bodyDiv w:val="1"/>
      <w:marLeft w:val="0"/>
      <w:marRight w:val="0"/>
      <w:marTop w:val="0"/>
      <w:marBottom w:val="0"/>
      <w:divBdr>
        <w:top w:val="none" w:sz="0" w:space="0" w:color="auto"/>
        <w:left w:val="none" w:sz="0" w:space="0" w:color="auto"/>
        <w:bottom w:val="none" w:sz="0" w:space="0" w:color="auto"/>
        <w:right w:val="none" w:sz="0" w:space="0" w:color="auto"/>
      </w:divBdr>
    </w:div>
    <w:div w:id="1149597218">
      <w:bodyDiv w:val="1"/>
      <w:marLeft w:val="0"/>
      <w:marRight w:val="0"/>
      <w:marTop w:val="0"/>
      <w:marBottom w:val="0"/>
      <w:divBdr>
        <w:top w:val="none" w:sz="0" w:space="0" w:color="auto"/>
        <w:left w:val="none" w:sz="0" w:space="0" w:color="auto"/>
        <w:bottom w:val="none" w:sz="0" w:space="0" w:color="auto"/>
        <w:right w:val="none" w:sz="0" w:space="0" w:color="auto"/>
      </w:divBdr>
    </w:div>
    <w:div w:id="1149706397">
      <w:bodyDiv w:val="1"/>
      <w:marLeft w:val="0"/>
      <w:marRight w:val="0"/>
      <w:marTop w:val="0"/>
      <w:marBottom w:val="0"/>
      <w:divBdr>
        <w:top w:val="none" w:sz="0" w:space="0" w:color="auto"/>
        <w:left w:val="none" w:sz="0" w:space="0" w:color="auto"/>
        <w:bottom w:val="none" w:sz="0" w:space="0" w:color="auto"/>
        <w:right w:val="none" w:sz="0" w:space="0" w:color="auto"/>
      </w:divBdr>
      <w:divsChild>
        <w:div w:id="1723166599">
          <w:marLeft w:val="0"/>
          <w:marRight w:val="0"/>
          <w:marTop w:val="0"/>
          <w:marBottom w:val="105"/>
          <w:divBdr>
            <w:top w:val="none" w:sz="0" w:space="0" w:color="auto"/>
            <w:left w:val="none" w:sz="0" w:space="0" w:color="auto"/>
            <w:bottom w:val="none" w:sz="0" w:space="0" w:color="auto"/>
            <w:right w:val="none" w:sz="0" w:space="0" w:color="auto"/>
          </w:divBdr>
        </w:div>
      </w:divsChild>
    </w:div>
    <w:div w:id="1149976437">
      <w:bodyDiv w:val="1"/>
      <w:marLeft w:val="0"/>
      <w:marRight w:val="0"/>
      <w:marTop w:val="0"/>
      <w:marBottom w:val="0"/>
      <w:divBdr>
        <w:top w:val="none" w:sz="0" w:space="0" w:color="auto"/>
        <w:left w:val="none" w:sz="0" w:space="0" w:color="auto"/>
        <w:bottom w:val="none" w:sz="0" w:space="0" w:color="auto"/>
        <w:right w:val="none" w:sz="0" w:space="0" w:color="auto"/>
      </w:divBdr>
    </w:div>
    <w:div w:id="1150056212">
      <w:bodyDiv w:val="1"/>
      <w:marLeft w:val="0"/>
      <w:marRight w:val="0"/>
      <w:marTop w:val="0"/>
      <w:marBottom w:val="0"/>
      <w:divBdr>
        <w:top w:val="none" w:sz="0" w:space="0" w:color="auto"/>
        <w:left w:val="none" w:sz="0" w:space="0" w:color="auto"/>
        <w:bottom w:val="none" w:sz="0" w:space="0" w:color="auto"/>
        <w:right w:val="none" w:sz="0" w:space="0" w:color="auto"/>
      </w:divBdr>
    </w:div>
    <w:div w:id="1150098639">
      <w:bodyDiv w:val="1"/>
      <w:marLeft w:val="0"/>
      <w:marRight w:val="0"/>
      <w:marTop w:val="0"/>
      <w:marBottom w:val="0"/>
      <w:divBdr>
        <w:top w:val="none" w:sz="0" w:space="0" w:color="auto"/>
        <w:left w:val="none" w:sz="0" w:space="0" w:color="auto"/>
        <w:bottom w:val="none" w:sz="0" w:space="0" w:color="auto"/>
        <w:right w:val="none" w:sz="0" w:space="0" w:color="auto"/>
      </w:divBdr>
    </w:div>
    <w:div w:id="1152326998">
      <w:bodyDiv w:val="1"/>
      <w:marLeft w:val="0"/>
      <w:marRight w:val="0"/>
      <w:marTop w:val="0"/>
      <w:marBottom w:val="0"/>
      <w:divBdr>
        <w:top w:val="none" w:sz="0" w:space="0" w:color="auto"/>
        <w:left w:val="none" w:sz="0" w:space="0" w:color="auto"/>
        <w:bottom w:val="none" w:sz="0" w:space="0" w:color="auto"/>
        <w:right w:val="none" w:sz="0" w:space="0" w:color="auto"/>
      </w:divBdr>
    </w:div>
    <w:div w:id="1152404786">
      <w:bodyDiv w:val="1"/>
      <w:marLeft w:val="0"/>
      <w:marRight w:val="0"/>
      <w:marTop w:val="0"/>
      <w:marBottom w:val="0"/>
      <w:divBdr>
        <w:top w:val="none" w:sz="0" w:space="0" w:color="auto"/>
        <w:left w:val="none" w:sz="0" w:space="0" w:color="auto"/>
        <w:bottom w:val="none" w:sz="0" w:space="0" w:color="auto"/>
        <w:right w:val="none" w:sz="0" w:space="0" w:color="auto"/>
      </w:divBdr>
    </w:div>
    <w:div w:id="1152527908">
      <w:bodyDiv w:val="1"/>
      <w:marLeft w:val="0"/>
      <w:marRight w:val="0"/>
      <w:marTop w:val="0"/>
      <w:marBottom w:val="0"/>
      <w:divBdr>
        <w:top w:val="none" w:sz="0" w:space="0" w:color="auto"/>
        <w:left w:val="none" w:sz="0" w:space="0" w:color="auto"/>
        <w:bottom w:val="none" w:sz="0" w:space="0" w:color="auto"/>
        <w:right w:val="none" w:sz="0" w:space="0" w:color="auto"/>
      </w:divBdr>
    </w:div>
    <w:div w:id="1153064582">
      <w:bodyDiv w:val="1"/>
      <w:marLeft w:val="0"/>
      <w:marRight w:val="0"/>
      <w:marTop w:val="0"/>
      <w:marBottom w:val="0"/>
      <w:divBdr>
        <w:top w:val="none" w:sz="0" w:space="0" w:color="auto"/>
        <w:left w:val="none" w:sz="0" w:space="0" w:color="auto"/>
        <w:bottom w:val="none" w:sz="0" w:space="0" w:color="auto"/>
        <w:right w:val="none" w:sz="0" w:space="0" w:color="auto"/>
      </w:divBdr>
    </w:div>
    <w:div w:id="1153256475">
      <w:bodyDiv w:val="1"/>
      <w:marLeft w:val="0"/>
      <w:marRight w:val="0"/>
      <w:marTop w:val="0"/>
      <w:marBottom w:val="0"/>
      <w:divBdr>
        <w:top w:val="none" w:sz="0" w:space="0" w:color="auto"/>
        <w:left w:val="none" w:sz="0" w:space="0" w:color="auto"/>
        <w:bottom w:val="none" w:sz="0" w:space="0" w:color="auto"/>
        <w:right w:val="none" w:sz="0" w:space="0" w:color="auto"/>
      </w:divBdr>
    </w:div>
    <w:div w:id="1153332158">
      <w:bodyDiv w:val="1"/>
      <w:marLeft w:val="0"/>
      <w:marRight w:val="0"/>
      <w:marTop w:val="0"/>
      <w:marBottom w:val="0"/>
      <w:divBdr>
        <w:top w:val="none" w:sz="0" w:space="0" w:color="auto"/>
        <w:left w:val="none" w:sz="0" w:space="0" w:color="auto"/>
        <w:bottom w:val="none" w:sz="0" w:space="0" w:color="auto"/>
        <w:right w:val="none" w:sz="0" w:space="0" w:color="auto"/>
      </w:divBdr>
    </w:div>
    <w:div w:id="1153763002">
      <w:bodyDiv w:val="1"/>
      <w:marLeft w:val="0"/>
      <w:marRight w:val="0"/>
      <w:marTop w:val="0"/>
      <w:marBottom w:val="0"/>
      <w:divBdr>
        <w:top w:val="none" w:sz="0" w:space="0" w:color="auto"/>
        <w:left w:val="none" w:sz="0" w:space="0" w:color="auto"/>
        <w:bottom w:val="none" w:sz="0" w:space="0" w:color="auto"/>
        <w:right w:val="none" w:sz="0" w:space="0" w:color="auto"/>
      </w:divBdr>
    </w:div>
    <w:div w:id="1154296170">
      <w:bodyDiv w:val="1"/>
      <w:marLeft w:val="0"/>
      <w:marRight w:val="0"/>
      <w:marTop w:val="0"/>
      <w:marBottom w:val="0"/>
      <w:divBdr>
        <w:top w:val="none" w:sz="0" w:space="0" w:color="auto"/>
        <w:left w:val="none" w:sz="0" w:space="0" w:color="auto"/>
        <w:bottom w:val="none" w:sz="0" w:space="0" w:color="auto"/>
        <w:right w:val="none" w:sz="0" w:space="0" w:color="auto"/>
      </w:divBdr>
    </w:div>
    <w:div w:id="1155996056">
      <w:bodyDiv w:val="1"/>
      <w:marLeft w:val="0"/>
      <w:marRight w:val="0"/>
      <w:marTop w:val="0"/>
      <w:marBottom w:val="0"/>
      <w:divBdr>
        <w:top w:val="none" w:sz="0" w:space="0" w:color="auto"/>
        <w:left w:val="none" w:sz="0" w:space="0" w:color="auto"/>
        <w:bottom w:val="none" w:sz="0" w:space="0" w:color="auto"/>
        <w:right w:val="none" w:sz="0" w:space="0" w:color="auto"/>
      </w:divBdr>
    </w:div>
    <w:div w:id="1157111449">
      <w:bodyDiv w:val="1"/>
      <w:marLeft w:val="0"/>
      <w:marRight w:val="0"/>
      <w:marTop w:val="0"/>
      <w:marBottom w:val="0"/>
      <w:divBdr>
        <w:top w:val="none" w:sz="0" w:space="0" w:color="auto"/>
        <w:left w:val="none" w:sz="0" w:space="0" w:color="auto"/>
        <w:bottom w:val="none" w:sz="0" w:space="0" w:color="auto"/>
        <w:right w:val="none" w:sz="0" w:space="0" w:color="auto"/>
      </w:divBdr>
    </w:div>
    <w:div w:id="1157454608">
      <w:bodyDiv w:val="1"/>
      <w:marLeft w:val="0"/>
      <w:marRight w:val="0"/>
      <w:marTop w:val="0"/>
      <w:marBottom w:val="0"/>
      <w:divBdr>
        <w:top w:val="none" w:sz="0" w:space="0" w:color="auto"/>
        <w:left w:val="none" w:sz="0" w:space="0" w:color="auto"/>
        <w:bottom w:val="none" w:sz="0" w:space="0" w:color="auto"/>
        <w:right w:val="none" w:sz="0" w:space="0" w:color="auto"/>
      </w:divBdr>
    </w:div>
    <w:div w:id="1157838836">
      <w:bodyDiv w:val="1"/>
      <w:marLeft w:val="0"/>
      <w:marRight w:val="0"/>
      <w:marTop w:val="0"/>
      <w:marBottom w:val="0"/>
      <w:divBdr>
        <w:top w:val="none" w:sz="0" w:space="0" w:color="auto"/>
        <w:left w:val="none" w:sz="0" w:space="0" w:color="auto"/>
        <w:bottom w:val="none" w:sz="0" w:space="0" w:color="auto"/>
        <w:right w:val="none" w:sz="0" w:space="0" w:color="auto"/>
      </w:divBdr>
    </w:div>
    <w:div w:id="1158570386">
      <w:bodyDiv w:val="1"/>
      <w:marLeft w:val="0"/>
      <w:marRight w:val="0"/>
      <w:marTop w:val="0"/>
      <w:marBottom w:val="0"/>
      <w:divBdr>
        <w:top w:val="none" w:sz="0" w:space="0" w:color="auto"/>
        <w:left w:val="none" w:sz="0" w:space="0" w:color="auto"/>
        <w:bottom w:val="none" w:sz="0" w:space="0" w:color="auto"/>
        <w:right w:val="none" w:sz="0" w:space="0" w:color="auto"/>
      </w:divBdr>
    </w:div>
    <w:div w:id="1158959321">
      <w:bodyDiv w:val="1"/>
      <w:marLeft w:val="0"/>
      <w:marRight w:val="0"/>
      <w:marTop w:val="0"/>
      <w:marBottom w:val="0"/>
      <w:divBdr>
        <w:top w:val="none" w:sz="0" w:space="0" w:color="auto"/>
        <w:left w:val="none" w:sz="0" w:space="0" w:color="auto"/>
        <w:bottom w:val="none" w:sz="0" w:space="0" w:color="auto"/>
        <w:right w:val="none" w:sz="0" w:space="0" w:color="auto"/>
      </w:divBdr>
    </w:div>
    <w:div w:id="1160005305">
      <w:bodyDiv w:val="1"/>
      <w:marLeft w:val="0"/>
      <w:marRight w:val="0"/>
      <w:marTop w:val="0"/>
      <w:marBottom w:val="0"/>
      <w:divBdr>
        <w:top w:val="none" w:sz="0" w:space="0" w:color="auto"/>
        <w:left w:val="none" w:sz="0" w:space="0" w:color="auto"/>
        <w:bottom w:val="none" w:sz="0" w:space="0" w:color="auto"/>
        <w:right w:val="none" w:sz="0" w:space="0" w:color="auto"/>
      </w:divBdr>
    </w:div>
    <w:div w:id="1160315411">
      <w:bodyDiv w:val="1"/>
      <w:marLeft w:val="0"/>
      <w:marRight w:val="0"/>
      <w:marTop w:val="0"/>
      <w:marBottom w:val="0"/>
      <w:divBdr>
        <w:top w:val="none" w:sz="0" w:space="0" w:color="auto"/>
        <w:left w:val="none" w:sz="0" w:space="0" w:color="auto"/>
        <w:bottom w:val="none" w:sz="0" w:space="0" w:color="auto"/>
        <w:right w:val="none" w:sz="0" w:space="0" w:color="auto"/>
      </w:divBdr>
    </w:div>
    <w:div w:id="1160467716">
      <w:bodyDiv w:val="1"/>
      <w:marLeft w:val="0"/>
      <w:marRight w:val="0"/>
      <w:marTop w:val="0"/>
      <w:marBottom w:val="0"/>
      <w:divBdr>
        <w:top w:val="none" w:sz="0" w:space="0" w:color="auto"/>
        <w:left w:val="none" w:sz="0" w:space="0" w:color="auto"/>
        <w:bottom w:val="none" w:sz="0" w:space="0" w:color="auto"/>
        <w:right w:val="none" w:sz="0" w:space="0" w:color="auto"/>
      </w:divBdr>
    </w:div>
    <w:div w:id="1160852237">
      <w:bodyDiv w:val="1"/>
      <w:marLeft w:val="0"/>
      <w:marRight w:val="0"/>
      <w:marTop w:val="0"/>
      <w:marBottom w:val="0"/>
      <w:divBdr>
        <w:top w:val="none" w:sz="0" w:space="0" w:color="auto"/>
        <w:left w:val="none" w:sz="0" w:space="0" w:color="auto"/>
        <w:bottom w:val="none" w:sz="0" w:space="0" w:color="auto"/>
        <w:right w:val="none" w:sz="0" w:space="0" w:color="auto"/>
      </w:divBdr>
    </w:div>
    <w:div w:id="1161967453">
      <w:bodyDiv w:val="1"/>
      <w:marLeft w:val="0"/>
      <w:marRight w:val="0"/>
      <w:marTop w:val="0"/>
      <w:marBottom w:val="0"/>
      <w:divBdr>
        <w:top w:val="none" w:sz="0" w:space="0" w:color="auto"/>
        <w:left w:val="none" w:sz="0" w:space="0" w:color="auto"/>
        <w:bottom w:val="none" w:sz="0" w:space="0" w:color="auto"/>
        <w:right w:val="none" w:sz="0" w:space="0" w:color="auto"/>
      </w:divBdr>
    </w:div>
    <w:div w:id="1162895081">
      <w:bodyDiv w:val="1"/>
      <w:marLeft w:val="0"/>
      <w:marRight w:val="0"/>
      <w:marTop w:val="0"/>
      <w:marBottom w:val="0"/>
      <w:divBdr>
        <w:top w:val="none" w:sz="0" w:space="0" w:color="auto"/>
        <w:left w:val="none" w:sz="0" w:space="0" w:color="auto"/>
        <w:bottom w:val="none" w:sz="0" w:space="0" w:color="auto"/>
        <w:right w:val="none" w:sz="0" w:space="0" w:color="auto"/>
      </w:divBdr>
    </w:div>
    <w:div w:id="1164004826">
      <w:bodyDiv w:val="1"/>
      <w:marLeft w:val="0"/>
      <w:marRight w:val="0"/>
      <w:marTop w:val="0"/>
      <w:marBottom w:val="0"/>
      <w:divBdr>
        <w:top w:val="none" w:sz="0" w:space="0" w:color="auto"/>
        <w:left w:val="none" w:sz="0" w:space="0" w:color="auto"/>
        <w:bottom w:val="none" w:sz="0" w:space="0" w:color="auto"/>
        <w:right w:val="none" w:sz="0" w:space="0" w:color="auto"/>
      </w:divBdr>
    </w:div>
    <w:div w:id="1164123693">
      <w:bodyDiv w:val="1"/>
      <w:marLeft w:val="0"/>
      <w:marRight w:val="0"/>
      <w:marTop w:val="0"/>
      <w:marBottom w:val="0"/>
      <w:divBdr>
        <w:top w:val="none" w:sz="0" w:space="0" w:color="auto"/>
        <w:left w:val="none" w:sz="0" w:space="0" w:color="auto"/>
        <w:bottom w:val="none" w:sz="0" w:space="0" w:color="auto"/>
        <w:right w:val="none" w:sz="0" w:space="0" w:color="auto"/>
      </w:divBdr>
    </w:div>
    <w:div w:id="1164318026">
      <w:bodyDiv w:val="1"/>
      <w:marLeft w:val="0"/>
      <w:marRight w:val="0"/>
      <w:marTop w:val="0"/>
      <w:marBottom w:val="0"/>
      <w:divBdr>
        <w:top w:val="none" w:sz="0" w:space="0" w:color="auto"/>
        <w:left w:val="none" w:sz="0" w:space="0" w:color="auto"/>
        <w:bottom w:val="none" w:sz="0" w:space="0" w:color="auto"/>
        <w:right w:val="none" w:sz="0" w:space="0" w:color="auto"/>
      </w:divBdr>
    </w:div>
    <w:div w:id="1164586037">
      <w:bodyDiv w:val="1"/>
      <w:marLeft w:val="0"/>
      <w:marRight w:val="0"/>
      <w:marTop w:val="0"/>
      <w:marBottom w:val="0"/>
      <w:divBdr>
        <w:top w:val="none" w:sz="0" w:space="0" w:color="auto"/>
        <w:left w:val="none" w:sz="0" w:space="0" w:color="auto"/>
        <w:bottom w:val="none" w:sz="0" w:space="0" w:color="auto"/>
        <w:right w:val="none" w:sz="0" w:space="0" w:color="auto"/>
      </w:divBdr>
    </w:div>
    <w:div w:id="1164708407">
      <w:bodyDiv w:val="1"/>
      <w:marLeft w:val="0"/>
      <w:marRight w:val="0"/>
      <w:marTop w:val="0"/>
      <w:marBottom w:val="0"/>
      <w:divBdr>
        <w:top w:val="none" w:sz="0" w:space="0" w:color="auto"/>
        <w:left w:val="none" w:sz="0" w:space="0" w:color="auto"/>
        <w:bottom w:val="none" w:sz="0" w:space="0" w:color="auto"/>
        <w:right w:val="none" w:sz="0" w:space="0" w:color="auto"/>
      </w:divBdr>
    </w:div>
    <w:div w:id="1164855588">
      <w:bodyDiv w:val="1"/>
      <w:marLeft w:val="0"/>
      <w:marRight w:val="0"/>
      <w:marTop w:val="0"/>
      <w:marBottom w:val="0"/>
      <w:divBdr>
        <w:top w:val="none" w:sz="0" w:space="0" w:color="auto"/>
        <w:left w:val="none" w:sz="0" w:space="0" w:color="auto"/>
        <w:bottom w:val="none" w:sz="0" w:space="0" w:color="auto"/>
        <w:right w:val="none" w:sz="0" w:space="0" w:color="auto"/>
      </w:divBdr>
    </w:div>
    <w:div w:id="1167358385">
      <w:bodyDiv w:val="1"/>
      <w:marLeft w:val="0"/>
      <w:marRight w:val="0"/>
      <w:marTop w:val="0"/>
      <w:marBottom w:val="0"/>
      <w:divBdr>
        <w:top w:val="none" w:sz="0" w:space="0" w:color="auto"/>
        <w:left w:val="none" w:sz="0" w:space="0" w:color="auto"/>
        <w:bottom w:val="none" w:sz="0" w:space="0" w:color="auto"/>
        <w:right w:val="none" w:sz="0" w:space="0" w:color="auto"/>
      </w:divBdr>
    </w:div>
    <w:div w:id="1167669175">
      <w:bodyDiv w:val="1"/>
      <w:marLeft w:val="0"/>
      <w:marRight w:val="0"/>
      <w:marTop w:val="0"/>
      <w:marBottom w:val="0"/>
      <w:divBdr>
        <w:top w:val="none" w:sz="0" w:space="0" w:color="auto"/>
        <w:left w:val="none" w:sz="0" w:space="0" w:color="auto"/>
        <w:bottom w:val="none" w:sz="0" w:space="0" w:color="auto"/>
        <w:right w:val="none" w:sz="0" w:space="0" w:color="auto"/>
      </w:divBdr>
      <w:divsChild>
        <w:div w:id="913320561">
          <w:blockQuote w:val="1"/>
          <w:marLeft w:val="0"/>
          <w:marRight w:val="0"/>
          <w:marTop w:val="0"/>
          <w:marBottom w:val="0"/>
          <w:divBdr>
            <w:top w:val="none" w:sz="0" w:space="0" w:color="auto"/>
            <w:left w:val="none" w:sz="0" w:space="0" w:color="auto"/>
            <w:bottom w:val="none" w:sz="0" w:space="0" w:color="auto"/>
            <w:right w:val="none" w:sz="0" w:space="0" w:color="auto"/>
          </w:divBdr>
        </w:div>
        <w:div w:id="155785800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168517338">
      <w:bodyDiv w:val="1"/>
      <w:marLeft w:val="0"/>
      <w:marRight w:val="0"/>
      <w:marTop w:val="0"/>
      <w:marBottom w:val="0"/>
      <w:divBdr>
        <w:top w:val="none" w:sz="0" w:space="0" w:color="auto"/>
        <w:left w:val="none" w:sz="0" w:space="0" w:color="auto"/>
        <w:bottom w:val="none" w:sz="0" w:space="0" w:color="auto"/>
        <w:right w:val="none" w:sz="0" w:space="0" w:color="auto"/>
      </w:divBdr>
      <w:divsChild>
        <w:div w:id="973632508">
          <w:marLeft w:val="0"/>
          <w:marRight w:val="0"/>
          <w:marTop w:val="0"/>
          <w:marBottom w:val="105"/>
          <w:divBdr>
            <w:top w:val="none" w:sz="0" w:space="0" w:color="auto"/>
            <w:left w:val="none" w:sz="0" w:space="0" w:color="auto"/>
            <w:bottom w:val="none" w:sz="0" w:space="0" w:color="auto"/>
            <w:right w:val="none" w:sz="0" w:space="0" w:color="auto"/>
          </w:divBdr>
        </w:div>
      </w:divsChild>
    </w:div>
    <w:div w:id="1168910709">
      <w:bodyDiv w:val="1"/>
      <w:marLeft w:val="0"/>
      <w:marRight w:val="0"/>
      <w:marTop w:val="0"/>
      <w:marBottom w:val="0"/>
      <w:divBdr>
        <w:top w:val="none" w:sz="0" w:space="0" w:color="auto"/>
        <w:left w:val="none" w:sz="0" w:space="0" w:color="auto"/>
        <w:bottom w:val="none" w:sz="0" w:space="0" w:color="auto"/>
        <w:right w:val="none" w:sz="0" w:space="0" w:color="auto"/>
      </w:divBdr>
    </w:div>
    <w:div w:id="1169097941">
      <w:bodyDiv w:val="1"/>
      <w:marLeft w:val="0"/>
      <w:marRight w:val="0"/>
      <w:marTop w:val="0"/>
      <w:marBottom w:val="0"/>
      <w:divBdr>
        <w:top w:val="none" w:sz="0" w:space="0" w:color="auto"/>
        <w:left w:val="none" w:sz="0" w:space="0" w:color="auto"/>
        <w:bottom w:val="none" w:sz="0" w:space="0" w:color="auto"/>
        <w:right w:val="none" w:sz="0" w:space="0" w:color="auto"/>
      </w:divBdr>
    </w:div>
    <w:div w:id="1169179496">
      <w:bodyDiv w:val="1"/>
      <w:marLeft w:val="0"/>
      <w:marRight w:val="0"/>
      <w:marTop w:val="0"/>
      <w:marBottom w:val="0"/>
      <w:divBdr>
        <w:top w:val="none" w:sz="0" w:space="0" w:color="auto"/>
        <w:left w:val="none" w:sz="0" w:space="0" w:color="auto"/>
        <w:bottom w:val="none" w:sz="0" w:space="0" w:color="auto"/>
        <w:right w:val="none" w:sz="0" w:space="0" w:color="auto"/>
      </w:divBdr>
    </w:div>
    <w:div w:id="1169951548">
      <w:bodyDiv w:val="1"/>
      <w:marLeft w:val="0"/>
      <w:marRight w:val="0"/>
      <w:marTop w:val="0"/>
      <w:marBottom w:val="0"/>
      <w:divBdr>
        <w:top w:val="none" w:sz="0" w:space="0" w:color="auto"/>
        <w:left w:val="none" w:sz="0" w:space="0" w:color="auto"/>
        <w:bottom w:val="none" w:sz="0" w:space="0" w:color="auto"/>
        <w:right w:val="none" w:sz="0" w:space="0" w:color="auto"/>
      </w:divBdr>
    </w:div>
    <w:div w:id="1170101955">
      <w:bodyDiv w:val="1"/>
      <w:marLeft w:val="0"/>
      <w:marRight w:val="0"/>
      <w:marTop w:val="0"/>
      <w:marBottom w:val="0"/>
      <w:divBdr>
        <w:top w:val="none" w:sz="0" w:space="0" w:color="auto"/>
        <w:left w:val="none" w:sz="0" w:space="0" w:color="auto"/>
        <w:bottom w:val="none" w:sz="0" w:space="0" w:color="auto"/>
        <w:right w:val="none" w:sz="0" w:space="0" w:color="auto"/>
      </w:divBdr>
    </w:div>
    <w:div w:id="1171794008">
      <w:bodyDiv w:val="1"/>
      <w:marLeft w:val="0"/>
      <w:marRight w:val="0"/>
      <w:marTop w:val="0"/>
      <w:marBottom w:val="0"/>
      <w:divBdr>
        <w:top w:val="none" w:sz="0" w:space="0" w:color="auto"/>
        <w:left w:val="none" w:sz="0" w:space="0" w:color="auto"/>
        <w:bottom w:val="none" w:sz="0" w:space="0" w:color="auto"/>
        <w:right w:val="none" w:sz="0" w:space="0" w:color="auto"/>
      </w:divBdr>
    </w:div>
    <w:div w:id="1171944859">
      <w:bodyDiv w:val="1"/>
      <w:marLeft w:val="0"/>
      <w:marRight w:val="0"/>
      <w:marTop w:val="0"/>
      <w:marBottom w:val="0"/>
      <w:divBdr>
        <w:top w:val="none" w:sz="0" w:space="0" w:color="auto"/>
        <w:left w:val="none" w:sz="0" w:space="0" w:color="auto"/>
        <w:bottom w:val="none" w:sz="0" w:space="0" w:color="auto"/>
        <w:right w:val="none" w:sz="0" w:space="0" w:color="auto"/>
      </w:divBdr>
    </w:div>
    <w:div w:id="1172447280">
      <w:bodyDiv w:val="1"/>
      <w:marLeft w:val="0"/>
      <w:marRight w:val="0"/>
      <w:marTop w:val="0"/>
      <w:marBottom w:val="0"/>
      <w:divBdr>
        <w:top w:val="none" w:sz="0" w:space="0" w:color="auto"/>
        <w:left w:val="none" w:sz="0" w:space="0" w:color="auto"/>
        <w:bottom w:val="none" w:sz="0" w:space="0" w:color="auto"/>
        <w:right w:val="none" w:sz="0" w:space="0" w:color="auto"/>
      </w:divBdr>
    </w:div>
    <w:div w:id="1172791748">
      <w:bodyDiv w:val="1"/>
      <w:marLeft w:val="0"/>
      <w:marRight w:val="0"/>
      <w:marTop w:val="0"/>
      <w:marBottom w:val="0"/>
      <w:divBdr>
        <w:top w:val="none" w:sz="0" w:space="0" w:color="auto"/>
        <w:left w:val="none" w:sz="0" w:space="0" w:color="auto"/>
        <w:bottom w:val="none" w:sz="0" w:space="0" w:color="auto"/>
        <w:right w:val="none" w:sz="0" w:space="0" w:color="auto"/>
      </w:divBdr>
      <w:divsChild>
        <w:div w:id="181819691">
          <w:marLeft w:val="0"/>
          <w:marRight w:val="0"/>
          <w:marTop w:val="120"/>
          <w:marBottom w:val="0"/>
          <w:divBdr>
            <w:top w:val="none" w:sz="0" w:space="0" w:color="auto"/>
            <w:left w:val="none" w:sz="0" w:space="0" w:color="auto"/>
            <w:bottom w:val="none" w:sz="0" w:space="0" w:color="auto"/>
            <w:right w:val="none" w:sz="0" w:space="0" w:color="auto"/>
          </w:divBdr>
          <w:divsChild>
            <w:div w:id="901914776">
              <w:marLeft w:val="0"/>
              <w:marRight w:val="0"/>
              <w:marTop w:val="0"/>
              <w:marBottom w:val="0"/>
              <w:divBdr>
                <w:top w:val="none" w:sz="0" w:space="0" w:color="auto"/>
                <w:left w:val="none" w:sz="0" w:space="0" w:color="auto"/>
                <w:bottom w:val="none" w:sz="0" w:space="0" w:color="auto"/>
                <w:right w:val="none" w:sz="0" w:space="0" w:color="auto"/>
              </w:divBdr>
            </w:div>
          </w:divsChild>
        </w:div>
        <w:div w:id="241909556">
          <w:marLeft w:val="0"/>
          <w:marRight w:val="0"/>
          <w:marTop w:val="120"/>
          <w:marBottom w:val="0"/>
          <w:divBdr>
            <w:top w:val="none" w:sz="0" w:space="0" w:color="auto"/>
            <w:left w:val="none" w:sz="0" w:space="0" w:color="auto"/>
            <w:bottom w:val="none" w:sz="0" w:space="0" w:color="auto"/>
            <w:right w:val="none" w:sz="0" w:space="0" w:color="auto"/>
          </w:divBdr>
          <w:divsChild>
            <w:div w:id="194199366">
              <w:marLeft w:val="0"/>
              <w:marRight w:val="0"/>
              <w:marTop w:val="0"/>
              <w:marBottom w:val="0"/>
              <w:divBdr>
                <w:top w:val="none" w:sz="0" w:space="0" w:color="auto"/>
                <w:left w:val="none" w:sz="0" w:space="0" w:color="auto"/>
                <w:bottom w:val="none" w:sz="0" w:space="0" w:color="auto"/>
                <w:right w:val="none" w:sz="0" w:space="0" w:color="auto"/>
              </w:divBdr>
            </w:div>
          </w:divsChild>
        </w:div>
        <w:div w:id="355665290">
          <w:marLeft w:val="0"/>
          <w:marRight w:val="0"/>
          <w:marTop w:val="120"/>
          <w:marBottom w:val="0"/>
          <w:divBdr>
            <w:top w:val="none" w:sz="0" w:space="0" w:color="auto"/>
            <w:left w:val="none" w:sz="0" w:space="0" w:color="auto"/>
            <w:bottom w:val="none" w:sz="0" w:space="0" w:color="auto"/>
            <w:right w:val="none" w:sz="0" w:space="0" w:color="auto"/>
          </w:divBdr>
          <w:divsChild>
            <w:div w:id="920069170">
              <w:marLeft w:val="0"/>
              <w:marRight w:val="0"/>
              <w:marTop w:val="0"/>
              <w:marBottom w:val="0"/>
              <w:divBdr>
                <w:top w:val="none" w:sz="0" w:space="0" w:color="auto"/>
                <w:left w:val="none" w:sz="0" w:space="0" w:color="auto"/>
                <w:bottom w:val="none" w:sz="0" w:space="0" w:color="auto"/>
                <w:right w:val="none" w:sz="0" w:space="0" w:color="auto"/>
              </w:divBdr>
            </w:div>
          </w:divsChild>
        </w:div>
        <w:div w:id="568419936">
          <w:marLeft w:val="0"/>
          <w:marRight w:val="0"/>
          <w:marTop w:val="120"/>
          <w:marBottom w:val="0"/>
          <w:divBdr>
            <w:top w:val="none" w:sz="0" w:space="0" w:color="auto"/>
            <w:left w:val="none" w:sz="0" w:space="0" w:color="auto"/>
            <w:bottom w:val="none" w:sz="0" w:space="0" w:color="auto"/>
            <w:right w:val="none" w:sz="0" w:space="0" w:color="auto"/>
          </w:divBdr>
          <w:divsChild>
            <w:div w:id="1748109684">
              <w:marLeft w:val="0"/>
              <w:marRight w:val="0"/>
              <w:marTop w:val="0"/>
              <w:marBottom w:val="0"/>
              <w:divBdr>
                <w:top w:val="none" w:sz="0" w:space="0" w:color="auto"/>
                <w:left w:val="none" w:sz="0" w:space="0" w:color="auto"/>
                <w:bottom w:val="none" w:sz="0" w:space="0" w:color="auto"/>
                <w:right w:val="none" w:sz="0" w:space="0" w:color="auto"/>
              </w:divBdr>
            </w:div>
          </w:divsChild>
        </w:div>
        <w:div w:id="800994974">
          <w:marLeft w:val="0"/>
          <w:marRight w:val="0"/>
          <w:marTop w:val="120"/>
          <w:marBottom w:val="0"/>
          <w:divBdr>
            <w:top w:val="none" w:sz="0" w:space="0" w:color="auto"/>
            <w:left w:val="none" w:sz="0" w:space="0" w:color="auto"/>
            <w:bottom w:val="none" w:sz="0" w:space="0" w:color="auto"/>
            <w:right w:val="none" w:sz="0" w:space="0" w:color="auto"/>
          </w:divBdr>
          <w:divsChild>
            <w:div w:id="425658296">
              <w:marLeft w:val="0"/>
              <w:marRight w:val="0"/>
              <w:marTop w:val="0"/>
              <w:marBottom w:val="0"/>
              <w:divBdr>
                <w:top w:val="none" w:sz="0" w:space="0" w:color="auto"/>
                <w:left w:val="none" w:sz="0" w:space="0" w:color="auto"/>
                <w:bottom w:val="none" w:sz="0" w:space="0" w:color="auto"/>
                <w:right w:val="none" w:sz="0" w:space="0" w:color="auto"/>
              </w:divBdr>
            </w:div>
          </w:divsChild>
        </w:div>
        <w:div w:id="834564798">
          <w:marLeft w:val="0"/>
          <w:marRight w:val="0"/>
          <w:marTop w:val="120"/>
          <w:marBottom w:val="0"/>
          <w:divBdr>
            <w:top w:val="none" w:sz="0" w:space="0" w:color="auto"/>
            <w:left w:val="none" w:sz="0" w:space="0" w:color="auto"/>
            <w:bottom w:val="none" w:sz="0" w:space="0" w:color="auto"/>
            <w:right w:val="none" w:sz="0" w:space="0" w:color="auto"/>
          </w:divBdr>
          <w:divsChild>
            <w:div w:id="1824160161">
              <w:marLeft w:val="0"/>
              <w:marRight w:val="0"/>
              <w:marTop w:val="0"/>
              <w:marBottom w:val="0"/>
              <w:divBdr>
                <w:top w:val="none" w:sz="0" w:space="0" w:color="auto"/>
                <w:left w:val="none" w:sz="0" w:space="0" w:color="auto"/>
                <w:bottom w:val="none" w:sz="0" w:space="0" w:color="auto"/>
                <w:right w:val="none" w:sz="0" w:space="0" w:color="auto"/>
              </w:divBdr>
            </w:div>
          </w:divsChild>
        </w:div>
        <w:div w:id="1701511607">
          <w:marLeft w:val="0"/>
          <w:marRight w:val="0"/>
          <w:marTop w:val="0"/>
          <w:marBottom w:val="0"/>
          <w:divBdr>
            <w:top w:val="none" w:sz="0" w:space="0" w:color="auto"/>
            <w:left w:val="none" w:sz="0" w:space="0" w:color="auto"/>
            <w:bottom w:val="none" w:sz="0" w:space="0" w:color="auto"/>
            <w:right w:val="none" w:sz="0" w:space="0" w:color="auto"/>
          </w:divBdr>
        </w:div>
        <w:div w:id="1701785081">
          <w:marLeft w:val="0"/>
          <w:marRight w:val="0"/>
          <w:marTop w:val="120"/>
          <w:marBottom w:val="0"/>
          <w:divBdr>
            <w:top w:val="none" w:sz="0" w:space="0" w:color="auto"/>
            <w:left w:val="none" w:sz="0" w:space="0" w:color="auto"/>
            <w:bottom w:val="none" w:sz="0" w:space="0" w:color="auto"/>
            <w:right w:val="none" w:sz="0" w:space="0" w:color="auto"/>
          </w:divBdr>
          <w:divsChild>
            <w:div w:id="621571239">
              <w:marLeft w:val="0"/>
              <w:marRight w:val="0"/>
              <w:marTop w:val="0"/>
              <w:marBottom w:val="0"/>
              <w:divBdr>
                <w:top w:val="none" w:sz="0" w:space="0" w:color="auto"/>
                <w:left w:val="none" w:sz="0" w:space="0" w:color="auto"/>
                <w:bottom w:val="none" w:sz="0" w:space="0" w:color="auto"/>
                <w:right w:val="none" w:sz="0" w:space="0" w:color="auto"/>
              </w:divBdr>
            </w:div>
          </w:divsChild>
        </w:div>
        <w:div w:id="1892157395">
          <w:marLeft w:val="0"/>
          <w:marRight w:val="0"/>
          <w:marTop w:val="120"/>
          <w:marBottom w:val="0"/>
          <w:divBdr>
            <w:top w:val="none" w:sz="0" w:space="0" w:color="auto"/>
            <w:left w:val="none" w:sz="0" w:space="0" w:color="auto"/>
            <w:bottom w:val="none" w:sz="0" w:space="0" w:color="auto"/>
            <w:right w:val="none" w:sz="0" w:space="0" w:color="auto"/>
          </w:divBdr>
          <w:divsChild>
            <w:div w:id="1438528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564575">
      <w:bodyDiv w:val="1"/>
      <w:marLeft w:val="0"/>
      <w:marRight w:val="0"/>
      <w:marTop w:val="0"/>
      <w:marBottom w:val="0"/>
      <w:divBdr>
        <w:top w:val="none" w:sz="0" w:space="0" w:color="auto"/>
        <w:left w:val="none" w:sz="0" w:space="0" w:color="auto"/>
        <w:bottom w:val="none" w:sz="0" w:space="0" w:color="auto"/>
        <w:right w:val="none" w:sz="0" w:space="0" w:color="auto"/>
      </w:divBdr>
    </w:div>
    <w:div w:id="1173641462">
      <w:bodyDiv w:val="1"/>
      <w:marLeft w:val="0"/>
      <w:marRight w:val="0"/>
      <w:marTop w:val="0"/>
      <w:marBottom w:val="0"/>
      <w:divBdr>
        <w:top w:val="none" w:sz="0" w:space="0" w:color="auto"/>
        <w:left w:val="none" w:sz="0" w:space="0" w:color="auto"/>
        <w:bottom w:val="none" w:sz="0" w:space="0" w:color="auto"/>
        <w:right w:val="none" w:sz="0" w:space="0" w:color="auto"/>
      </w:divBdr>
    </w:div>
    <w:div w:id="1174808566">
      <w:bodyDiv w:val="1"/>
      <w:marLeft w:val="0"/>
      <w:marRight w:val="0"/>
      <w:marTop w:val="0"/>
      <w:marBottom w:val="0"/>
      <w:divBdr>
        <w:top w:val="none" w:sz="0" w:space="0" w:color="auto"/>
        <w:left w:val="none" w:sz="0" w:space="0" w:color="auto"/>
        <w:bottom w:val="none" w:sz="0" w:space="0" w:color="auto"/>
        <w:right w:val="none" w:sz="0" w:space="0" w:color="auto"/>
      </w:divBdr>
    </w:div>
    <w:div w:id="1175457624">
      <w:bodyDiv w:val="1"/>
      <w:marLeft w:val="0"/>
      <w:marRight w:val="0"/>
      <w:marTop w:val="0"/>
      <w:marBottom w:val="0"/>
      <w:divBdr>
        <w:top w:val="none" w:sz="0" w:space="0" w:color="auto"/>
        <w:left w:val="none" w:sz="0" w:space="0" w:color="auto"/>
        <w:bottom w:val="none" w:sz="0" w:space="0" w:color="auto"/>
        <w:right w:val="none" w:sz="0" w:space="0" w:color="auto"/>
      </w:divBdr>
      <w:divsChild>
        <w:div w:id="571164909">
          <w:marLeft w:val="0"/>
          <w:marRight w:val="0"/>
          <w:marTop w:val="0"/>
          <w:marBottom w:val="0"/>
          <w:divBdr>
            <w:top w:val="none" w:sz="0" w:space="0" w:color="auto"/>
            <w:left w:val="none" w:sz="0" w:space="0" w:color="auto"/>
            <w:bottom w:val="none" w:sz="0" w:space="0" w:color="auto"/>
            <w:right w:val="none" w:sz="0" w:space="0" w:color="auto"/>
          </w:divBdr>
          <w:divsChild>
            <w:div w:id="645621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6268319">
      <w:bodyDiv w:val="1"/>
      <w:marLeft w:val="0"/>
      <w:marRight w:val="0"/>
      <w:marTop w:val="0"/>
      <w:marBottom w:val="0"/>
      <w:divBdr>
        <w:top w:val="none" w:sz="0" w:space="0" w:color="auto"/>
        <w:left w:val="none" w:sz="0" w:space="0" w:color="auto"/>
        <w:bottom w:val="none" w:sz="0" w:space="0" w:color="auto"/>
        <w:right w:val="none" w:sz="0" w:space="0" w:color="auto"/>
      </w:divBdr>
      <w:divsChild>
        <w:div w:id="1315985486">
          <w:marLeft w:val="0"/>
          <w:marRight w:val="0"/>
          <w:marTop w:val="0"/>
          <w:marBottom w:val="105"/>
          <w:divBdr>
            <w:top w:val="none" w:sz="0" w:space="0" w:color="auto"/>
            <w:left w:val="none" w:sz="0" w:space="0" w:color="auto"/>
            <w:bottom w:val="none" w:sz="0" w:space="0" w:color="auto"/>
            <w:right w:val="none" w:sz="0" w:space="0" w:color="auto"/>
          </w:divBdr>
        </w:div>
      </w:divsChild>
    </w:div>
    <w:div w:id="1176337630">
      <w:bodyDiv w:val="1"/>
      <w:marLeft w:val="0"/>
      <w:marRight w:val="0"/>
      <w:marTop w:val="0"/>
      <w:marBottom w:val="0"/>
      <w:divBdr>
        <w:top w:val="none" w:sz="0" w:space="0" w:color="auto"/>
        <w:left w:val="none" w:sz="0" w:space="0" w:color="auto"/>
        <w:bottom w:val="none" w:sz="0" w:space="0" w:color="auto"/>
        <w:right w:val="none" w:sz="0" w:space="0" w:color="auto"/>
      </w:divBdr>
    </w:div>
    <w:div w:id="1176378666">
      <w:bodyDiv w:val="1"/>
      <w:marLeft w:val="0"/>
      <w:marRight w:val="0"/>
      <w:marTop w:val="0"/>
      <w:marBottom w:val="0"/>
      <w:divBdr>
        <w:top w:val="none" w:sz="0" w:space="0" w:color="auto"/>
        <w:left w:val="none" w:sz="0" w:space="0" w:color="auto"/>
        <w:bottom w:val="none" w:sz="0" w:space="0" w:color="auto"/>
        <w:right w:val="none" w:sz="0" w:space="0" w:color="auto"/>
      </w:divBdr>
    </w:div>
    <w:div w:id="1176534619">
      <w:bodyDiv w:val="1"/>
      <w:marLeft w:val="0"/>
      <w:marRight w:val="0"/>
      <w:marTop w:val="0"/>
      <w:marBottom w:val="0"/>
      <w:divBdr>
        <w:top w:val="none" w:sz="0" w:space="0" w:color="auto"/>
        <w:left w:val="none" w:sz="0" w:space="0" w:color="auto"/>
        <w:bottom w:val="none" w:sz="0" w:space="0" w:color="auto"/>
        <w:right w:val="none" w:sz="0" w:space="0" w:color="auto"/>
      </w:divBdr>
    </w:div>
    <w:div w:id="1176920922">
      <w:bodyDiv w:val="1"/>
      <w:marLeft w:val="0"/>
      <w:marRight w:val="0"/>
      <w:marTop w:val="0"/>
      <w:marBottom w:val="0"/>
      <w:divBdr>
        <w:top w:val="none" w:sz="0" w:space="0" w:color="auto"/>
        <w:left w:val="none" w:sz="0" w:space="0" w:color="auto"/>
        <w:bottom w:val="none" w:sz="0" w:space="0" w:color="auto"/>
        <w:right w:val="none" w:sz="0" w:space="0" w:color="auto"/>
      </w:divBdr>
      <w:divsChild>
        <w:div w:id="1355231104">
          <w:marLeft w:val="0"/>
          <w:marRight w:val="0"/>
          <w:marTop w:val="0"/>
          <w:marBottom w:val="105"/>
          <w:divBdr>
            <w:top w:val="none" w:sz="0" w:space="0" w:color="auto"/>
            <w:left w:val="none" w:sz="0" w:space="0" w:color="auto"/>
            <w:bottom w:val="none" w:sz="0" w:space="0" w:color="auto"/>
            <w:right w:val="none" w:sz="0" w:space="0" w:color="auto"/>
          </w:divBdr>
        </w:div>
      </w:divsChild>
    </w:div>
    <w:div w:id="1178036600">
      <w:bodyDiv w:val="1"/>
      <w:marLeft w:val="0"/>
      <w:marRight w:val="0"/>
      <w:marTop w:val="0"/>
      <w:marBottom w:val="0"/>
      <w:divBdr>
        <w:top w:val="none" w:sz="0" w:space="0" w:color="auto"/>
        <w:left w:val="none" w:sz="0" w:space="0" w:color="auto"/>
        <w:bottom w:val="none" w:sz="0" w:space="0" w:color="auto"/>
        <w:right w:val="none" w:sz="0" w:space="0" w:color="auto"/>
      </w:divBdr>
    </w:div>
    <w:div w:id="1178959430">
      <w:bodyDiv w:val="1"/>
      <w:marLeft w:val="0"/>
      <w:marRight w:val="0"/>
      <w:marTop w:val="0"/>
      <w:marBottom w:val="0"/>
      <w:divBdr>
        <w:top w:val="none" w:sz="0" w:space="0" w:color="auto"/>
        <w:left w:val="none" w:sz="0" w:space="0" w:color="auto"/>
        <w:bottom w:val="none" w:sz="0" w:space="0" w:color="auto"/>
        <w:right w:val="none" w:sz="0" w:space="0" w:color="auto"/>
      </w:divBdr>
    </w:div>
    <w:div w:id="1179320415">
      <w:bodyDiv w:val="1"/>
      <w:marLeft w:val="0"/>
      <w:marRight w:val="0"/>
      <w:marTop w:val="0"/>
      <w:marBottom w:val="0"/>
      <w:divBdr>
        <w:top w:val="none" w:sz="0" w:space="0" w:color="auto"/>
        <w:left w:val="none" w:sz="0" w:space="0" w:color="auto"/>
        <w:bottom w:val="none" w:sz="0" w:space="0" w:color="auto"/>
        <w:right w:val="none" w:sz="0" w:space="0" w:color="auto"/>
      </w:divBdr>
    </w:div>
    <w:div w:id="1179387165">
      <w:bodyDiv w:val="1"/>
      <w:marLeft w:val="0"/>
      <w:marRight w:val="0"/>
      <w:marTop w:val="0"/>
      <w:marBottom w:val="0"/>
      <w:divBdr>
        <w:top w:val="none" w:sz="0" w:space="0" w:color="auto"/>
        <w:left w:val="none" w:sz="0" w:space="0" w:color="auto"/>
        <w:bottom w:val="none" w:sz="0" w:space="0" w:color="auto"/>
        <w:right w:val="none" w:sz="0" w:space="0" w:color="auto"/>
      </w:divBdr>
    </w:div>
    <w:div w:id="1179393867">
      <w:bodyDiv w:val="1"/>
      <w:marLeft w:val="0"/>
      <w:marRight w:val="0"/>
      <w:marTop w:val="0"/>
      <w:marBottom w:val="0"/>
      <w:divBdr>
        <w:top w:val="none" w:sz="0" w:space="0" w:color="auto"/>
        <w:left w:val="none" w:sz="0" w:space="0" w:color="auto"/>
        <w:bottom w:val="none" w:sz="0" w:space="0" w:color="auto"/>
        <w:right w:val="none" w:sz="0" w:space="0" w:color="auto"/>
      </w:divBdr>
    </w:div>
    <w:div w:id="1179546314">
      <w:bodyDiv w:val="1"/>
      <w:marLeft w:val="0"/>
      <w:marRight w:val="0"/>
      <w:marTop w:val="0"/>
      <w:marBottom w:val="0"/>
      <w:divBdr>
        <w:top w:val="none" w:sz="0" w:space="0" w:color="auto"/>
        <w:left w:val="none" w:sz="0" w:space="0" w:color="auto"/>
        <w:bottom w:val="none" w:sz="0" w:space="0" w:color="auto"/>
        <w:right w:val="none" w:sz="0" w:space="0" w:color="auto"/>
      </w:divBdr>
    </w:div>
    <w:div w:id="1180316584">
      <w:bodyDiv w:val="1"/>
      <w:marLeft w:val="0"/>
      <w:marRight w:val="0"/>
      <w:marTop w:val="0"/>
      <w:marBottom w:val="0"/>
      <w:divBdr>
        <w:top w:val="none" w:sz="0" w:space="0" w:color="auto"/>
        <w:left w:val="none" w:sz="0" w:space="0" w:color="auto"/>
        <w:bottom w:val="none" w:sz="0" w:space="0" w:color="auto"/>
        <w:right w:val="none" w:sz="0" w:space="0" w:color="auto"/>
      </w:divBdr>
    </w:div>
    <w:div w:id="1180853168">
      <w:bodyDiv w:val="1"/>
      <w:marLeft w:val="0"/>
      <w:marRight w:val="0"/>
      <w:marTop w:val="0"/>
      <w:marBottom w:val="0"/>
      <w:divBdr>
        <w:top w:val="none" w:sz="0" w:space="0" w:color="auto"/>
        <w:left w:val="none" w:sz="0" w:space="0" w:color="auto"/>
        <w:bottom w:val="none" w:sz="0" w:space="0" w:color="auto"/>
        <w:right w:val="none" w:sz="0" w:space="0" w:color="auto"/>
      </w:divBdr>
    </w:div>
    <w:div w:id="1180853814">
      <w:bodyDiv w:val="1"/>
      <w:marLeft w:val="0"/>
      <w:marRight w:val="0"/>
      <w:marTop w:val="0"/>
      <w:marBottom w:val="0"/>
      <w:divBdr>
        <w:top w:val="none" w:sz="0" w:space="0" w:color="auto"/>
        <w:left w:val="none" w:sz="0" w:space="0" w:color="auto"/>
        <w:bottom w:val="none" w:sz="0" w:space="0" w:color="auto"/>
        <w:right w:val="none" w:sz="0" w:space="0" w:color="auto"/>
      </w:divBdr>
    </w:div>
    <w:div w:id="1181050058">
      <w:bodyDiv w:val="1"/>
      <w:marLeft w:val="0"/>
      <w:marRight w:val="0"/>
      <w:marTop w:val="0"/>
      <w:marBottom w:val="0"/>
      <w:divBdr>
        <w:top w:val="none" w:sz="0" w:space="0" w:color="auto"/>
        <w:left w:val="none" w:sz="0" w:space="0" w:color="auto"/>
        <w:bottom w:val="none" w:sz="0" w:space="0" w:color="auto"/>
        <w:right w:val="none" w:sz="0" w:space="0" w:color="auto"/>
      </w:divBdr>
    </w:div>
    <w:div w:id="1181965672">
      <w:bodyDiv w:val="1"/>
      <w:marLeft w:val="0"/>
      <w:marRight w:val="0"/>
      <w:marTop w:val="0"/>
      <w:marBottom w:val="0"/>
      <w:divBdr>
        <w:top w:val="none" w:sz="0" w:space="0" w:color="auto"/>
        <w:left w:val="none" w:sz="0" w:space="0" w:color="auto"/>
        <w:bottom w:val="none" w:sz="0" w:space="0" w:color="auto"/>
        <w:right w:val="none" w:sz="0" w:space="0" w:color="auto"/>
      </w:divBdr>
    </w:div>
    <w:div w:id="1181972426">
      <w:bodyDiv w:val="1"/>
      <w:marLeft w:val="0"/>
      <w:marRight w:val="0"/>
      <w:marTop w:val="0"/>
      <w:marBottom w:val="0"/>
      <w:divBdr>
        <w:top w:val="none" w:sz="0" w:space="0" w:color="auto"/>
        <w:left w:val="none" w:sz="0" w:space="0" w:color="auto"/>
        <w:bottom w:val="none" w:sz="0" w:space="0" w:color="auto"/>
        <w:right w:val="none" w:sz="0" w:space="0" w:color="auto"/>
      </w:divBdr>
    </w:div>
    <w:div w:id="1182084325">
      <w:bodyDiv w:val="1"/>
      <w:marLeft w:val="0"/>
      <w:marRight w:val="0"/>
      <w:marTop w:val="0"/>
      <w:marBottom w:val="0"/>
      <w:divBdr>
        <w:top w:val="none" w:sz="0" w:space="0" w:color="auto"/>
        <w:left w:val="none" w:sz="0" w:space="0" w:color="auto"/>
        <w:bottom w:val="none" w:sz="0" w:space="0" w:color="auto"/>
        <w:right w:val="none" w:sz="0" w:space="0" w:color="auto"/>
      </w:divBdr>
    </w:div>
    <w:div w:id="1182285050">
      <w:bodyDiv w:val="1"/>
      <w:marLeft w:val="0"/>
      <w:marRight w:val="0"/>
      <w:marTop w:val="0"/>
      <w:marBottom w:val="0"/>
      <w:divBdr>
        <w:top w:val="none" w:sz="0" w:space="0" w:color="auto"/>
        <w:left w:val="none" w:sz="0" w:space="0" w:color="auto"/>
        <w:bottom w:val="none" w:sz="0" w:space="0" w:color="auto"/>
        <w:right w:val="none" w:sz="0" w:space="0" w:color="auto"/>
      </w:divBdr>
      <w:divsChild>
        <w:div w:id="1971667427">
          <w:marLeft w:val="0"/>
          <w:marRight w:val="0"/>
          <w:marTop w:val="0"/>
          <w:marBottom w:val="0"/>
          <w:divBdr>
            <w:top w:val="none" w:sz="0" w:space="0" w:color="auto"/>
            <w:left w:val="none" w:sz="0" w:space="0" w:color="auto"/>
            <w:bottom w:val="none" w:sz="0" w:space="0" w:color="auto"/>
            <w:right w:val="none" w:sz="0" w:space="0" w:color="auto"/>
          </w:divBdr>
          <w:divsChild>
            <w:div w:id="95101066">
              <w:marLeft w:val="0"/>
              <w:marRight w:val="0"/>
              <w:marTop w:val="0"/>
              <w:marBottom w:val="0"/>
              <w:divBdr>
                <w:top w:val="none" w:sz="0" w:space="0" w:color="auto"/>
                <w:left w:val="none" w:sz="0" w:space="0" w:color="auto"/>
                <w:bottom w:val="none" w:sz="0" w:space="0" w:color="auto"/>
                <w:right w:val="none" w:sz="0" w:space="0" w:color="auto"/>
              </w:divBdr>
              <w:divsChild>
                <w:div w:id="28729150">
                  <w:marLeft w:val="0"/>
                  <w:marRight w:val="0"/>
                  <w:marTop w:val="0"/>
                  <w:marBottom w:val="0"/>
                  <w:divBdr>
                    <w:top w:val="none" w:sz="0" w:space="0" w:color="auto"/>
                    <w:left w:val="none" w:sz="0" w:space="0" w:color="auto"/>
                    <w:bottom w:val="none" w:sz="0" w:space="0" w:color="auto"/>
                    <w:right w:val="none" w:sz="0" w:space="0" w:color="auto"/>
                  </w:divBdr>
                </w:div>
                <w:div w:id="113863222">
                  <w:marLeft w:val="0"/>
                  <w:marRight w:val="0"/>
                  <w:marTop w:val="0"/>
                  <w:marBottom w:val="0"/>
                  <w:divBdr>
                    <w:top w:val="none" w:sz="0" w:space="0" w:color="auto"/>
                    <w:left w:val="none" w:sz="0" w:space="0" w:color="auto"/>
                    <w:bottom w:val="none" w:sz="0" w:space="0" w:color="auto"/>
                    <w:right w:val="none" w:sz="0" w:space="0" w:color="auto"/>
                  </w:divBdr>
                </w:div>
                <w:div w:id="1154759199">
                  <w:marLeft w:val="0"/>
                  <w:marRight w:val="0"/>
                  <w:marTop w:val="0"/>
                  <w:marBottom w:val="0"/>
                  <w:divBdr>
                    <w:top w:val="none" w:sz="0" w:space="0" w:color="auto"/>
                    <w:left w:val="none" w:sz="0" w:space="0" w:color="auto"/>
                    <w:bottom w:val="none" w:sz="0" w:space="0" w:color="auto"/>
                    <w:right w:val="none" w:sz="0" w:space="0" w:color="auto"/>
                  </w:divBdr>
                </w:div>
                <w:div w:id="1212575217">
                  <w:marLeft w:val="0"/>
                  <w:marRight w:val="0"/>
                  <w:marTop w:val="0"/>
                  <w:marBottom w:val="0"/>
                  <w:divBdr>
                    <w:top w:val="none" w:sz="0" w:space="0" w:color="auto"/>
                    <w:left w:val="none" w:sz="0" w:space="0" w:color="auto"/>
                    <w:bottom w:val="none" w:sz="0" w:space="0" w:color="auto"/>
                    <w:right w:val="none" w:sz="0" w:space="0" w:color="auto"/>
                  </w:divBdr>
                </w:div>
                <w:div w:id="1636446508">
                  <w:marLeft w:val="0"/>
                  <w:marRight w:val="0"/>
                  <w:marTop w:val="0"/>
                  <w:marBottom w:val="0"/>
                  <w:divBdr>
                    <w:top w:val="none" w:sz="0" w:space="0" w:color="auto"/>
                    <w:left w:val="none" w:sz="0" w:space="0" w:color="auto"/>
                    <w:bottom w:val="none" w:sz="0" w:space="0" w:color="auto"/>
                    <w:right w:val="none" w:sz="0" w:space="0" w:color="auto"/>
                  </w:divBdr>
                </w:div>
              </w:divsChild>
            </w:div>
            <w:div w:id="451100183">
              <w:marLeft w:val="0"/>
              <w:marRight w:val="0"/>
              <w:marTop w:val="0"/>
              <w:marBottom w:val="0"/>
              <w:divBdr>
                <w:top w:val="none" w:sz="0" w:space="0" w:color="auto"/>
                <w:left w:val="none" w:sz="0" w:space="0" w:color="auto"/>
                <w:bottom w:val="none" w:sz="0" w:space="0" w:color="auto"/>
                <w:right w:val="none" w:sz="0" w:space="0" w:color="auto"/>
              </w:divBdr>
              <w:divsChild>
                <w:div w:id="78602736">
                  <w:marLeft w:val="0"/>
                  <w:marRight w:val="0"/>
                  <w:marTop w:val="0"/>
                  <w:marBottom w:val="0"/>
                  <w:divBdr>
                    <w:top w:val="none" w:sz="0" w:space="0" w:color="auto"/>
                    <w:left w:val="none" w:sz="0" w:space="0" w:color="auto"/>
                    <w:bottom w:val="none" w:sz="0" w:space="0" w:color="auto"/>
                    <w:right w:val="none" w:sz="0" w:space="0" w:color="auto"/>
                  </w:divBdr>
                </w:div>
                <w:div w:id="296687511">
                  <w:marLeft w:val="0"/>
                  <w:marRight w:val="0"/>
                  <w:marTop w:val="0"/>
                  <w:marBottom w:val="0"/>
                  <w:divBdr>
                    <w:top w:val="none" w:sz="0" w:space="0" w:color="auto"/>
                    <w:left w:val="none" w:sz="0" w:space="0" w:color="auto"/>
                    <w:bottom w:val="none" w:sz="0" w:space="0" w:color="auto"/>
                    <w:right w:val="none" w:sz="0" w:space="0" w:color="auto"/>
                  </w:divBdr>
                </w:div>
                <w:div w:id="565144359">
                  <w:marLeft w:val="0"/>
                  <w:marRight w:val="0"/>
                  <w:marTop w:val="0"/>
                  <w:marBottom w:val="0"/>
                  <w:divBdr>
                    <w:top w:val="none" w:sz="0" w:space="0" w:color="auto"/>
                    <w:left w:val="none" w:sz="0" w:space="0" w:color="auto"/>
                    <w:bottom w:val="none" w:sz="0" w:space="0" w:color="auto"/>
                    <w:right w:val="none" w:sz="0" w:space="0" w:color="auto"/>
                  </w:divBdr>
                </w:div>
              </w:divsChild>
            </w:div>
            <w:div w:id="1839348189">
              <w:marLeft w:val="0"/>
              <w:marRight w:val="0"/>
              <w:marTop w:val="0"/>
              <w:marBottom w:val="0"/>
              <w:divBdr>
                <w:top w:val="none" w:sz="0" w:space="0" w:color="auto"/>
                <w:left w:val="none" w:sz="0" w:space="0" w:color="auto"/>
                <w:bottom w:val="none" w:sz="0" w:space="0" w:color="auto"/>
                <w:right w:val="none" w:sz="0" w:space="0" w:color="auto"/>
              </w:divBdr>
              <w:divsChild>
                <w:div w:id="1645963981">
                  <w:marLeft w:val="0"/>
                  <w:marRight w:val="0"/>
                  <w:marTop w:val="0"/>
                  <w:marBottom w:val="0"/>
                  <w:divBdr>
                    <w:top w:val="none" w:sz="0" w:space="0" w:color="auto"/>
                    <w:left w:val="none" w:sz="0" w:space="0" w:color="auto"/>
                    <w:bottom w:val="none" w:sz="0" w:space="0" w:color="auto"/>
                    <w:right w:val="none" w:sz="0" w:space="0" w:color="auto"/>
                  </w:divBdr>
                  <w:divsChild>
                    <w:div w:id="889419017">
                      <w:marLeft w:val="0"/>
                      <w:marRight w:val="0"/>
                      <w:marTop w:val="100"/>
                      <w:marBottom w:val="100"/>
                      <w:divBdr>
                        <w:top w:val="none" w:sz="0" w:space="0" w:color="auto"/>
                        <w:left w:val="none" w:sz="0" w:space="0" w:color="auto"/>
                        <w:bottom w:val="none" w:sz="0" w:space="0" w:color="auto"/>
                        <w:right w:val="none" w:sz="0" w:space="0" w:color="auto"/>
                      </w:divBdr>
                    </w:div>
                  </w:divsChild>
                </w:div>
                <w:div w:id="1669287075">
                  <w:marLeft w:val="0"/>
                  <w:marRight w:val="0"/>
                  <w:marTop w:val="0"/>
                  <w:marBottom w:val="0"/>
                  <w:divBdr>
                    <w:top w:val="none" w:sz="0" w:space="0" w:color="auto"/>
                    <w:left w:val="none" w:sz="0" w:space="0" w:color="auto"/>
                    <w:bottom w:val="none" w:sz="0" w:space="0" w:color="auto"/>
                    <w:right w:val="none" w:sz="0" w:space="0" w:color="auto"/>
                  </w:divBdr>
                  <w:divsChild>
                    <w:div w:id="342316925">
                      <w:marLeft w:val="0"/>
                      <w:marRight w:val="0"/>
                      <w:marTop w:val="100"/>
                      <w:marBottom w:val="100"/>
                      <w:divBdr>
                        <w:top w:val="none" w:sz="0" w:space="0" w:color="auto"/>
                        <w:left w:val="none" w:sz="0" w:space="0" w:color="auto"/>
                        <w:bottom w:val="none" w:sz="0" w:space="0" w:color="auto"/>
                        <w:right w:val="none" w:sz="0" w:space="0" w:color="auto"/>
                      </w:divBdr>
                    </w:div>
                    <w:div w:id="1769424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6568453">
          <w:marLeft w:val="0"/>
          <w:marRight w:val="0"/>
          <w:marTop w:val="0"/>
          <w:marBottom w:val="0"/>
          <w:divBdr>
            <w:top w:val="none" w:sz="0" w:space="0" w:color="auto"/>
            <w:left w:val="none" w:sz="0" w:space="0" w:color="auto"/>
            <w:bottom w:val="none" w:sz="0" w:space="0" w:color="auto"/>
            <w:right w:val="none" w:sz="0" w:space="0" w:color="auto"/>
          </w:divBdr>
          <w:divsChild>
            <w:div w:id="31924987">
              <w:marLeft w:val="0"/>
              <w:marRight w:val="0"/>
              <w:marTop w:val="0"/>
              <w:marBottom w:val="0"/>
              <w:divBdr>
                <w:top w:val="none" w:sz="0" w:space="0" w:color="auto"/>
                <w:left w:val="none" w:sz="0" w:space="0" w:color="auto"/>
                <w:bottom w:val="none" w:sz="0" w:space="0" w:color="auto"/>
                <w:right w:val="none" w:sz="0" w:space="0" w:color="auto"/>
              </w:divBdr>
              <w:divsChild>
                <w:div w:id="1885487032">
                  <w:marLeft w:val="0"/>
                  <w:marRight w:val="0"/>
                  <w:marTop w:val="0"/>
                  <w:marBottom w:val="0"/>
                  <w:divBdr>
                    <w:top w:val="none" w:sz="0" w:space="0" w:color="auto"/>
                    <w:left w:val="none" w:sz="0" w:space="0" w:color="auto"/>
                    <w:bottom w:val="none" w:sz="0" w:space="0" w:color="auto"/>
                    <w:right w:val="none" w:sz="0" w:space="0" w:color="auto"/>
                  </w:divBdr>
                  <w:divsChild>
                    <w:div w:id="1152599852">
                      <w:marLeft w:val="0"/>
                      <w:marRight w:val="0"/>
                      <w:marTop w:val="0"/>
                      <w:marBottom w:val="0"/>
                      <w:divBdr>
                        <w:top w:val="none" w:sz="0" w:space="0" w:color="auto"/>
                        <w:left w:val="none" w:sz="0" w:space="0" w:color="auto"/>
                        <w:bottom w:val="none" w:sz="0" w:space="0" w:color="auto"/>
                        <w:right w:val="none" w:sz="0" w:space="0" w:color="auto"/>
                      </w:divBdr>
                      <w:divsChild>
                        <w:div w:id="84621272">
                          <w:marLeft w:val="0"/>
                          <w:marRight w:val="0"/>
                          <w:marTop w:val="0"/>
                          <w:marBottom w:val="0"/>
                          <w:divBdr>
                            <w:top w:val="single" w:sz="6" w:space="0" w:color="878787"/>
                            <w:left w:val="single" w:sz="6" w:space="0" w:color="878787"/>
                            <w:bottom w:val="single" w:sz="6" w:space="0" w:color="878787"/>
                            <w:right w:val="single" w:sz="6" w:space="0" w:color="878787"/>
                          </w:divBdr>
                        </w:div>
                        <w:div w:id="827526460">
                          <w:marLeft w:val="0"/>
                          <w:marRight w:val="0"/>
                          <w:marTop w:val="0"/>
                          <w:marBottom w:val="0"/>
                          <w:divBdr>
                            <w:top w:val="single" w:sz="6" w:space="0" w:color="878787"/>
                            <w:left w:val="single" w:sz="6" w:space="0" w:color="878787"/>
                            <w:bottom w:val="single" w:sz="6" w:space="0" w:color="878787"/>
                            <w:right w:val="single" w:sz="6" w:space="0" w:color="878787"/>
                          </w:divBdr>
                          <w:divsChild>
                            <w:div w:id="1934043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0789138">
              <w:marLeft w:val="0"/>
              <w:marRight w:val="0"/>
              <w:marTop w:val="0"/>
              <w:marBottom w:val="0"/>
              <w:divBdr>
                <w:top w:val="none" w:sz="0" w:space="0" w:color="auto"/>
                <w:left w:val="none" w:sz="0" w:space="0" w:color="auto"/>
                <w:bottom w:val="none" w:sz="0" w:space="0" w:color="auto"/>
                <w:right w:val="none" w:sz="0" w:space="0" w:color="auto"/>
              </w:divBdr>
              <w:divsChild>
                <w:div w:id="212816997">
                  <w:marLeft w:val="0"/>
                  <w:marRight w:val="0"/>
                  <w:marTop w:val="0"/>
                  <w:marBottom w:val="0"/>
                  <w:divBdr>
                    <w:top w:val="none" w:sz="0" w:space="0" w:color="auto"/>
                    <w:left w:val="none" w:sz="0" w:space="0" w:color="auto"/>
                    <w:bottom w:val="none" w:sz="0" w:space="0" w:color="auto"/>
                    <w:right w:val="none" w:sz="0" w:space="0" w:color="auto"/>
                  </w:divBdr>
                </w:div>
                <w:div w:id="915437346">
                  <w:marLeft w:val="0"/>
                  <w:marRight w:val="0"/>
                  <w:marTop w:val="0"/>
                  <w:marBottom w:val="0"/>
                  <w:divBdr>
                    <w:top w:val="single" w:sz="2" w:space="0" w:color="878787"/>
                    <w:left w:val="single" w:sz="6" w:space="0" w:color="878787"/>
                    <w:bottom w:val="single" w:sz="2" w:space="0" w:color="878787"/>
                    <w:right w:val="single" w:sz="2" w:space="0" w:color="878787"/>
                  </w:divBdr>
                  <w:divsChild>
                    <w:div w:id="71049753">
                      <w:marLeft w:val="0"/>
                      <w:marRight w:val="0"/>
                      <w:marTop w:val="0"/>
                      <w:marBottom w:val="0"/>
                      <w:divBdr>
                        <w:top w:val="none" w:sz="0" w:space="0" w:color="auto"/>
                        <w:left w:val="none" w:sz="0" w:space="0" w:color="auto"/>
                        <w:bottom w:val="none" w:sz="0" w:space="0" w:color="auto"/>
                        <w:right w:val="none" w:sz="0" w:space="0" w:color="auto"/>
                      </w:divBdr>
                      <w:divsChild>
                        <w:div w:id="56365202">
                          <w:marLeft w:val="0"/>
                          <w:marRight w:val="0"/>
                          <w:marTop w:val="0"/>
                          <w:marBottom w:val="0"/>
                          <w:divBdr>
                            <w:top w:val="none" w:sz="0" w:space="0" w:color="auto"/>
                            <w:left w:val="none" w:sz="0" w:space="0" w:color="auto"/>
                            <w:bottom w:val="none" w:sz="0" w:space="0" w:color="auto"/>
                            <w:right w:val="none" w:sz="0" w:space="0" w:color="auto"/>
                          </w:divBdr>
                          <w:divsChild>
                            <w:div w:id="295186732">
                              <w:marLeft w:val="0"/>
                              <w:marRight w:val="0"/>
                              <w:marTop w:val="0"/>
                              <w:marBottom w:val="0"/>
                              <w:divBdr>
                                <w:top w:val="none" w:sz="0" w:space="0" w:color="auto"/>
                                <w:left w:val="none" w:sz="0" w:space="0" w:color="auto"/>
                                <w:bottom w:val="none" w:sz="0" w:space="0" w:color="auto"/>
                                <w:right w:val="none" w:sz="0" w:space="0" w:color="auto"/>
                              </w:divBdr>
                              <w:divsChild>
                                <w:div w:id="803305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51955">
                          <w:marLeft w:val="0"/>
                          <w:marRight w:val="0"/>
                          <w:marTop w:val="0"/>
                          <w:marBottom w:val="0"/>
                          <w:divBdr>
                            <w:top w:val="none" w:sz="0" w:space="0" w:color="auto"/>
                            <w:left w:val="none" w:sz="0" w:space="0" w:color="auto"/>
                            <w:bottom w:val="none" w:sz="0" w:space="0" w:color="auto"/>
                            <w:right w:val="none" w:sz="0" w:space="0" w:color="auto"/>
                          </w:divBdr>
                          <w:divsChild>
                            <w:div w:id="1954356817">
                              <w:marLeft w:val="0"/>
                              <w:marRight w:val="0"/>
                              <w:marTop w:val="0"/>
                              <w:marBottom w:val="0"/>
                              <w:divBdr>
                                <w:top w:val="none" w:sz="0" w:space="0" w:color="auto"/>
                                <w:left w:val="none" w:sz="0" w:space="0" w:color="auto"/>
                                <w:bottom w:val="none" w:sz="0" w:space="0" w:color="auto"/>
                                <w:right w:val="none" w:sz="0" w:space="0" w:color="auto"/>
                              </w:divBdr>
                              <w:divsChild>
                                <w:div w:id="1261910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0143054">
                          <w:marLeft w:val="0"/>
                          <w:marRight w:val="0"/>
                          <w:marTop w:val="0"/>
                          <w:marBottom w:val="0"/>
                          <w:divBdr>
                            <w:top w:val="none" w:sz="0" w:space="0" w:color="auto"/>
                            <w:left w:val="none" w:sz="0" w:space="0" w:color="auto"/>
                            <w:bottom w:val="none" w:sz="0" w:space="0" w:color="auto"/>
                            <w:right w:val="none" w:sz="0" w:space="0" w:color="auto"/>
                          </w:divBdr>
                          <w:divsChild>
                            <w:div w:id="1231575757">
                              <w:marLeft w:val="0"/>
                              <w:marRight w:val="0"/>
                              <w:marTop w:val="0"/>
                              <w:marBottom w:val="0"/>
                              <w:divBdr>
                                <w:top w:val="none" w:sz="0" w:space="0" w:color="auto"/>
                                <w:left w:val="none" w:sz="0" w:space="0" w:color="auto"/>
                                <w:bottom w:val="none" w:sz="0" w:space="0" w:color="auto"/>
                                <w:right w:val="none" w:sz="0" w:space="0" w:color="auto"/>
                              </w:divBdr>
                              <w:divsChild>
                                <w:div w:id="709501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181868">
                          <w:marLeft w:val="0"/>
                          <w:marRight w:val="0"/>
                          <w:marTop w:val="0"/>
                          <w:marBottom w:val="0"/>
                          <w:divBdr>
                            <w:top w:val="none" w:sz="0" w:space="0" w:color="auto"/>
                            <w:left w:val="none" w:sz="0" w:space="0" w:color="auto"/>
                            <w:bottom w:val="none" w:sz="0" w:space="0" w:color="auto"/>
                            <w:right w:val="none" w:sz="0" w:space="0" w:color="auto"/>
                          </w:divBdr>
                          <w:divsChild>
                            <w:div w:id="997657154">
                              <w:marLeft w:val="0"/>
                              <w:marRight w:val="0"/>
                              <w:marTop w:val="0"/>
                              <w:marBottom w:val="0"/>
                              <w:divBdr>
                                <w:top w:val="none" w:sz="0" w:space="0" w:color="auto"/>
                                <w:left w:val="none" w:sz="0" w:space="0" w:color="auto"/>
                                <w:bottom w:val="none" w:sz="0" w:space="0" w:color="auto"/>
                                <w:right w:val="none" w:sz="0" w:space="0" w:color="auto"/>
                              </w:divBdr>
                              <w:divsChild>
                                <w:div w:id="1611202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644194">
                          <w:marLeft w:val="0"/>
                          <w:marRight w:val="0"/>
                          <w:marTop w:val="0"/>
                          <w:marBottom w:val="0"/>
                          <w:divBdr>
                            <w:top w:val="none" w:sz="0" w:space="0" w:color="auto"/>
                            <w:left w:val="none" w:sz="0" w:space="0" w:color="auto"/>
                            <w:bottom w:val="none" w:sz="0" w:space="0" w:color="auto"/>
                            <w:right w:val="none" w:sz="0" w:space="0" w:color="auto"/>
                          </w:divBdr>
                          <w:divsChild>
                            <w:div w:id="571352364">
                              <w:marLeft w:val="0"/>
                              <w:marRight w:val="0"/>
                              <w:marTop w:val="0"/>
                              <w:marBottom w:val="0"/>
                              <w:divBdr>
                                <w:top w:val="none" w:sz="0" w:space="0" w:color="auto"/>
                                <w:left w:val="none" w:sz="0" w:space="0" w:color="auto"/>
                                <w:bottom w:val="none" w:sz="0" w:space="0" w:color="auto"/>
                                <w:right w:val="none" w:sz="0" w:space="0" w:color="auto"/>
                              </w:divBdr>
                              <w:divsChild>
                                <w:div w:id="1005396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847188">
                          <w:marLeft w:val="0"/>
                          <w:marRight w:val="0"/>
                          <w:marTop w:val="0"/>
                          <w:marBottom w:val="0"/>
                          <w:divBdr>
                            <w:top w:val="none" w:sz="0" w:space="0" w:color="auto"/>
                            <w:left w:val="none" w:sz="0" w:space="0" w:color="auto"/>
                            <w:bottom w:val="none" w:sz="0" w:space="0" w:color="auto"/>
                            <w:right w:val="none" w:sz="0" w:space="0" w:color="auto"/>
                          </w:divBdr>
                          <w:divsChild>
                            <w:div w:id="1052923758">
                              <w:marLeft w:val="0"/>
                              <w:marRight w:val="0"/>
                              <w:marTop w:val="0"/>
                              <w:marBottom w:val="0"/>
                              <w:divBdr>
                                <w:top w:val="none" w:sz="0" w:space="0" w:color="auto"/>
                                <w:left w:val="none" w:sz="0" w:space="0" w:color="auto"/>
                                <w:bottom w:val="none" w:sz="0" w:space="0" w:color="auto"/>
                                <w:right w:val="none" w:sz="0" w:space="0" w:color="auto"/>
                              </w:divBdr>
                              <w:divsChild>
                                <w:div w:id="662470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8909589">
                          <w:marLeft w:val="0"/>
                          <w:marRight w:val="0"/>
                          <w:marTop w:val="0"/>
                          <w:marBottom w:val="0"/>
                          <w:divBdr>
                            <w:top w:val="none" w:sz="0" w:space="0" w:color="auto"/>
                            <w:left w:val="none" w:sz="0" w:space="0" w:color="auto"/>
                            <w:bottom w:val="none" w:sz="0" w:space="0" w:color="auto"/>
                            <w:right w:val="none" w:sz="0" w:space="0" w:color="auto"/>
                          </w:divBdr>
                          <w:divsChild>
                            <w:div w:id="286668062">
                              <w:marLeft w:val="0"/>
                              <w:marRight w:val="0"/>
                              <w:marTop w:val="0"/>
                              <w:marBottom w:val="0"/>
                              <w:divBdr>
                                <w:top w:val="none" w:sz="0" w:space="0" w:color="auto"/>
                                <w:left w:val="none" w:sz="0" w:space="0" w:color="auto"/>
                                <w:bottom w:val="none" w:sz="0" w:space="0" w:color="auto"/>
                                <w:right w:val="none" w:sz="0" w:space="0" w:color="auto"/>
                              </w:divBdr>
                              <w:divsChild>
                                <w:div w:id="791823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627598">
                          <w:marLeft w:val="0"/>
                          <w:marRight w:val="0"/>
                          <w:marTop w:val="0"/>
                          <w:marBottom w:val="0"/>
                          <w:divBdr>
                            <w:top w:val="none" w:sz="0" w:space="0" w:color="auto"/>
                            <w:left w:val="none" w:sz="0" w:space="0" w:color="auto"/>
                            <w:bottom w:val="none" w:sz="0" w:space="0" w:color="auto"/>
                            <w:right w:val="none" w:sz="0" w:space="0" w:color="auto"/>
                          </w:divBdr>
                          <w:divsChild>
                            <w:div w:id="1926302169">
                              <w:marLeft w:val="0"/>
                              <w:marRight w:val="0"/>
                              <w:marTop w:val="0"/>
                              <w:marBottom w:val="0"/>
                              <w:divBdr>
                                <w:top w:val="none" w:sz="0" w:space="0" w:color="auto"/>
                                <w:left w:val="none" w:sz="0" w:space="0" w:color="auto"/>
                                <w:bottom w:val="none" w:sz="0" w:space="0" w:color="auto"/>
                                <w:right w:val="none" w:sz="0" w:space="0" w:color="auto"/>
                              </w:divBdr>
                              <w:divsChild>
                                <w:div w:id="201207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208793">
                          <w:marLeft w:val="0"/>
                          <w:marRight w:val="0"/>
                          <w:marTop w:val="0"/>
                          <w:marBottom w:val="0"/>
                          <w:divBdr>
                            <w:top w:val="none" w:sz="0" w:space="0" w:color="auto"/>
                            <w:left w:val="none" w:sz="0" w:space="0" w:color="auto"/>
                            <w:bottom w:val="none" w:sz="0" w:space="0" w:color="auto"/>
                            <w:right w:val="none" w:sz="0" w:space="0" w:color="auto"/>
                          </w:divBdr>
                          <w:divsChild>
                            <w:div w:id="1865367175">
                              <w:marLeft w:val="0"/>
                              <w:marRight w:val="0"/>
                              <w:marTop w:val="0"/>
                              <w:marBottom w:val="0"/>
                              <w:divBdr>
                                <w:top w:val="none" w:sz="0" w:space="0" w:color="auto"/>
                                <w:left w:val="none" w:sz="0" w:space="0" w:color="auto"/>
                                <w:bottom w:val="none" w:sz="0" w:space="0" w:color="auto"/>
                                <w:right w:val="none" w:sz="0" w:space="0" w:color="auto"/>
                              </w:divBdr>
                              <w:divsChild>
                                <w:div w:id="1262445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601578">
                          <w:marLeft w:val="0"/>
                          <w:marRight w:val="0"/>
                          <w:marTop w:val="0"/>
                          <w:marBottom w:val="0"/>
                          <w:divBdr>
                            <w:top w:val="none" w:sz="0" w:space="0" w:color="auto"/>
                            <w:left w:val="none" w:sz="0" w:space="0" w:color="auto"/>
                            <w:bottom w:val="none" w:sz="0" w:space="0" w:color="auto"/>
                            <w:right w:val="none" w:sz="0" w:space="0" w:color="auto"/>
                          </w:divBdr>
                          <w:divsChild>
                            <w:div w:id="1457868901">
                              <w:marLeft w:val="0"/>
                              <w:marRight w:val="0"/>
                              <w:marTop w:val="0"/>
                              <w:marBottom w:val="0"/>
                              <w:divBdr>
                                <w:top w:val="none" w:sz="0" w:space="0" w:color="auto"/>
                                <w:left w:val="none" w:sz="0" w:space="0" w:color="auto"/>
                                <w:bottom w:val="none" w:sz="0" w:space="0" w:color="auto"/>
                                <w:right w:val="none" w:sz="0" w:space="0" w:color="auto"/>
                              </w:divBdr>
                              <w:divsChild>
                                <w:div w:id="2024936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698894">
                          <w:marLeft w:val="0"/>
                          <w:marRight w:val="0"/>
                          <w:marTop w:val="0"/>
                          <w:marBottom w:val="0"/>
                          <w:divBdr>
                            <w:top w:val="none" w:sz="0" w:space="0" w:color="auto"/>
                            <w:left w:val="none" w:sz="0" w:space="0" w:color="auto"/>
                            <w:bottom w:val="none" w:sz="0" w:space="0" w:color="auto"/>
                            <w:right w:val="none" w:sz="0" w:space="0" w:color="auto"/>
                          </w:divBdr>
                          <w:divsChild>
                            <w:div w:id="2101564211">
                              <w:marLeft w:val="0"/>
                              <w:marRight w:val="0"/>
                              <w:marTop w:val="0"/>
                              <w:marBottom w:val="0"/>
                              <w:divBdr>
                                <w:top w:val="none" w:sz="0" w:space="0" w:color="auto"/>
                                <w:left w:val="none" w:sz="0" w:space="0" w:color="auto"/>
                                <w:bottom w:val="none" w:sz="0" w:space="0" w:color="auto"/>
                                <w:right w:val="none" w:sz="0" w:space="0" w:color="auto"/>
                              </w:divBdr>
                              <w:divsChild>
                                <w:div w:id="1459883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3575704">
                          <w:marLeft w:val="0"/>
                          <w:marRight w:val="0"/>
                          <w:marTop w:val="0"/>
                          <w:marBottom w:val="0"/>
                          <w:divBdr>
                            <w:top w:val="none" w:sz="0" w:space="0" w:color="auto"/>
                            <w:left w:val="none" w:sz="0" w:space="0" w:color="auto"/>
                            <w:bottom w:val="none" w:sz="0" w:space="0" w:color="auto"/>
                            <w:right w:val="none" w:sz="0" w:space="0" w:color="auto"/>
                          </w:divBdr>
                          <w:divsChild>
                            <w:div w:id="286551891">
                              <w:marLeft w:val="0"/>
                              <w:marRight w:val="0"/>
                              <w:marTop w:val="0"/>
                              <w:marBottom w:val="0"/>
                              <w:divBdr>
                                <w:top w:val="none" w:sz="0" w:space="0" w:color="auto"/>
                                <w:left w:val="none" w:sz="0" w:space="0" w:color="auto"/>
                                <w:bottom w:val="none" w:sz="0" w:space="0" w:color="auto"/>
                                <w:right w:val="none" w:sz="0" w:space="0" w:color="auto"/>
                              </w:divBdr>
                              <w:divsChild>
                                <w:div w:id="79300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1808822">
              <w:marLeft w:val="0"/>
              <w:marRight w:val="0"/>
              <w:marTop w:val="0"/>
              <w:marBottom w:val="0"/>
              <w:divBdr>
                <w:top w:val="none" w:sz="0" w:space="0" w:color="auto"/>
                <w:left w:val="none" w:sz="0" w:space="0" w:color="auto"/>
                <w:bottom w:val="none" w:sz="0" w:space="0" w:color="auto"/>
                <w:right w:val="none" w:sz="0" w:space="0" w:color="auto"/>
              </w:divBdr>
              <w:divsChild>
                <w:div w:id="522282807">
                  <w:marLeft w:val="0"/>
                  <w:marRight w:val="0"/>
                  <w:marTop w:val="0"/>
                  <w:marBottom w:val="0"/>
                  <w:divBdr>
                    <w:top w:val="none" w:sz="0" w:space="0" w:color="auto"/>
                    <w:left w:val="none" w:sz="0" w:space="0" w:color="auto"/>
                    <w:bottom w:val="none" w:sz="0" w:space="0" w:color="auto"/>
                    <w:right w:val="none" w:sz="0" w:space="0" w:color="auto"/>
                  </w:divBdr>
                  <w:divsChild>
                    <w:div w:id="739594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527364">
              <w:marLeft w:val="0"/>
              <w:marRight w:val="0"/>
              <w:marTop w:val="0"/>
              <w:marBottom w:val="0"/>
              <w:divBdr>
                <w:top w:val="none" w:sz="0" w:space="0" w:color="auto"/>
                <w:left w:val="none" w:sz="0" w:space="0" w:color="auto"/>
                <w:bottom w:val="none" w:sz="0" w:space="0" w:color="auto"/>
                <w:right w:val="none" w:sz="0" w:space="0" w:color="auto"/>
              </w:divBdr>
              <w:divsChild>
                <w:div w:id="1436754385">
                  <w:marLeft w:val="0"/>
                  <w:marRight w:val="0"/>
                  <w:marTop w:val="0"/>
                  <w:marBottom w:val="0"/>
                  <w:divBdr>
                    <w:top w:val="none" w:sz="0" w:space="0" w:color="auto"/>
                    <w:left w:val="none" w:sz="0" w:space="0" w:color="auto"/>
                    <w:bottom w:val="none" w:sz="0" w:space="0" w:color="auto"/>
                    <w:right w:val="none" w:sz="0" w:space="0" w:color="auto"/>
                  </w:divBdr>
                </w:div>
              </w:divsChild>
            </w:div>
            <w:div w:id="1863278899">
              <w:marLeft w:val="0"/>
              <w:marRight w:val="0"/>
              <w:marTop w:val="0"/>
              <w:marBottom w:val="0"/>
              <w:divBdr>
                <w:top w:val="none" w:sz="0" w:space="0" w:color="auto"/>
                <w:left w:val="none" w:sz="0" w:space="0" w:color="auto"/>
                <w:bottom w:val="none" w:sz="0" w:space="0" w:color="auto"/>
                <w:right w:val="none" w:sz="0" w:space="0" w:color="auto"/>
              </w:divBdr>
              <w:divsChild>
                <w:div w:id="131098878">
                  <w:marLeft w:val="0"/>
                  <w:marRight w:val="0"/>
                  <w:marTop w:val="0"/>
                  <w:marBottom w:val="0"/>
                  <w:divBdr>
                    <w:top w:val="none" w:sz="0" w:space="0" w:color="auto"/>
                    <w:left w:val="none" w:sz="0" w:space="0" w:color="auto"/>
                    <w:bottom w:val="none" w:sz="0" w:space="0" w:color="auto"/>
                    <w:right w:val="none" w:sz="0" w:space="0" w:color="auto"/>
                  </w:divBdr>
                </w:div>
              </w:divsChild>
            </w:div>
            <w:div w:id="1937012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2470098">
      <w:bodyDiv w:val="1"/>
      <w:marLeft w:val="0"/>
      <w:marRight w:val="0"/>
      <w:marTop w:val="0"/>
      <w:marBottom w:val="0"/>
      <w:divBdr>
        <w:top w:val="none" w:sz="0" w:space="0" w:color="auto"/>
        <w:left w:val="none" w:sz="0" w:space="0" w:color="auto"/>
        <w:bottom w:val="none" w:sz="0" w:space="0" w:color="auto"/>
        <w:right w:val="none" w:sz="0" w:space="0" w:color="auto"/>
      </w:divBdr>
    </w:div>
    <w:div w:id="1182739202">
      <w:bodyDiv w:val="1"/>
      <w:marLeft w:val="0"/>
      <w:marRight w:val="0"/>
      <w:marTop w:val="0"/>
      <w:marBottom w:val="0"/>
      <w:divBdr>
        <w:top w:val="none" w:sz="0" w:space="0" w:color="auto"/>
        <w:left w:val="none" w:sz="0" w:space="0" w:color="auto"/>
        <w:bottom w:val="none" w:sz="0" w:space="0" w:color="auto"/>
        <w:right w:val="none" w:sz="0" w:space="0" w:color="auto"/>
      </w:divBdr>
    </w:div>
    <w:div w:id="1182889463">
      <w:bodyDiv w:val="1"/>
      <w:marLeft w:val="0"/>
      <w:marRight w:val="0"/>
      <w:marTop w:val="0"/>
      <w:marBottom w:val="0"/>
      <w:divBdr>
        <w:top w:val="none" w:sz="0" w:space="0" w:color="auto"/>
        <w:left w:val="none" w:sz="0" w:space="0" w:color="auto"/>
        <w:bottom w:val="none" w:sz="0" w:space="0" w:color="auto"/>
        <w:right w:val="none" w:sz="0" w:space="0" w:color="auto"/>
      </w:divBdr>
      <w:divsChild>
        <w:div w:id="664892556">
          <w:marLeft w:val="0"/>
          <w:marRight w:val="0"/>
          <w:marTop w:val="0"/>
          <w:marBottom w:val="0"/>
          <w:divBdr>
            <w:top w:val="none" w:sz="0" w:space="0" w:color="auto"/>
            <w:left w:val="none" w:sz="0" w:space="0" w:color="auto"/>
            <w:bottom w:val="none" w:sz="0" w:space="0" w:color="auto"/>
            <w:right w:val="none" w:sz="0" w:space="0" w:color="auto"/>
          </w:divBdr>
          <w:divsChild>
            <w:div w:id="1813016088">
              <w:marLeft w:val="0"/>
              <w:marRight w:val="0"/>
              <w:marTop w:val="0"/>
              <w:marBottom w:val="0"/>
              <w:divBdr>
                <w:top w:val="none" w:sz="0" w:space="0" w:color="auto"/>
                <w:left w:val="none" w:sz="0" w:space="0" w:color="auto"/>
                <w:bottom w:val="none" w:sz="0" w:space="0" w:color="auto"/>
                <w:right w:val="none" w:sz="0" w:space="0" w:color="auto"/>
              </w:divBdr>
              <w:divsChild>
                <w:div w:id="765883396">
                  <w:marLeft w:val="0"/>
                  <w:marRight w:val="0"/>
                  <w:marTop w:val="0"/>
                  <w:marBottom w:val="0"/>
                  <w:divBdr>
                    <w:top w:val="none" w:sz="0" w:space="0" w:color="auto"/>
                    <w:left w:val="none" w:sz="0" w:space="0" w:color="auto"/>
                    <w:bottom w:val="none" w:sz="0" w:space="0" w:color="auto"/>
                    <w:right w:val="none" w:sz="0" w:space="0" w:color="auto"/>
                  </w:divBdr>
                  <w:divsChild>
                    <w:div w:id="1925723074">
                      <w:marLeft w:val="0"/>
                      <w:marRight w:val="0"/>
                      <w:marTop w:val="0"/>
                      <w:marBottom w:val="0"/>
                      <w:divBdr>
                        <w:top w:val="none" w:sz="0" w:space="0" w:color="auto"/>
                        <w:left w:val="none" w:sz="0" w:space="0" w:color="auto"/>
                        <w:bottom w:val="none" w:sz="0" w:space="0" w:color="auto"/>
                        <w:right w:val="none" w:sz="0" w:space="0" w:color="auto"/>
                      </w:divBdr>
                      <w:divsChild>
                        <w:div w:id="557087125">
                          <w:marLeft w:val="0"/>
                          <w:marRight w:val="0"/>
                          <w:marTop w:val="0"/>
                          <w:marBottom w:val="0"/>
                          <w:divBdr>
                            <w:top w:val="none" w:sz="0" w:space="0" w:color="auto"/>
                            <w:left w:val="none" w:sz="0" w:space="0" w:color="auto"/>
                            <w:bottom w:val="none" w:sz="0" w:space="0" w:color="auto"/>
                            <w:right w:val="none" w:sz="0" w:space="0" w:color="auto"/>
                          </w:divBdr>
                          <w:divsChild>
                            <w:div w:id="1661956552">
                              <w:marLeft w:val="0"/>
                              <w:marRight w:val="0"/>
                              <w:marTop w:val="0"/>
                              <w:marBottom w:val="0"/>
                              <w:divBdr>
                                <w:top w:val="none" w:sz="0" w:space="0" w:color="auto"/>
                                <w:left w:val="none" w:sz="0" w:space="0" w:color="auto"/>
                                <w:bottom w:val="none" w:sz="0" w:space="0" w:color="auto"/>
                                <w:right w:val="none" w:sz="0" w:space="0" w:color="auto"/>
                              </w:divBdr>
                              <w:divsChild>
                                <w:div w:id="1187989773">
                                  <w:marLeft w:val="0"/>
                                  <w:marRight w:val="0"/>
                                  <w:marTop w:val="0"/>
                                  <w:marBottom w:val="0"/>
                                  <w:divBdr>
                                    <w:top w:val="none" w:sz="0" w:space="0" w:color="auto"/>
                                    <w:left w:val="none" w:sz="0" w:space="0" w:color="auto"/>
                                    <w:bottom w:val="none" w:sz="0" w:space="0" w:color="auto"/>
                                    <w:right w:val="none" w:sz="0" w:space="0" w:color="auto"/>
                                  </w:divBdr>
                                  <w:divsChild>
                                    <w:div w:id="1727751944">
                                      <w:marLeft w:val="0"/>
                                      <w:marRight w:val="0"/>
                                      <w:marTop w:val="0"/>
                                      <w:marBottom w:val="0"/>
                                      <w:divBdr>
                                        <w:top w:val="none" w:sz="0" w:space="0" w:color="auto"/>
                                        <w:left w:val="none" w:sz="0" w:space="0" w:color="auto"/>
                                        <w:bottom w:val="none" w:sz="0" w:space="0" w:color="auto"/>
                                        <w:right w:val="none" w:sz="0" w:space="0" w:color="auto"/>
                                      </w:divBdr>
                                      <w:divsChild>
                                        <w:div w:id="303773534">
                                          <w:marLeft w:val="0"/>
                                          <w:marRight w:val="0"/>
                                          <w:marTop w:val="0"/>
                                          <w:marBottom w:val="0"/>
                                          <w:divBdr>
                                            <w:top w:val="none" w:sz="0" w:space="0" w:color="auto"/>
                                            <w:left w:val="none" w:sz="0" w:space="0" w:color="auto"/>
                                            <w:bottom w:val="none" w:sz="0" w:space="0" w:color="auto"/>
                                            <w:right w:val="none" w:sz="0" w:space="0" w:color="auto"/>
                                          </w:divBdr>
                                          <w:divsChild>
                                            <w:div w:id="1126041097">
                                              <w:marLeft w:val="0"/>
                                              <w:marRight w:val="0"/>
                                              <w:marTop w:val="0"/>
                                              <w:marBottom w:val="0"/>
                                              <w:divBdr>
                                                <w:top w:val="none" w:sz="0" w:space="0" w:color="auto"/>
                                                <w:left w:val="none" w:sz="0" w:space="0" w:color="auto"/>
                                                <w:bottom w:val="none" w:sz="0" w:space="0" w:color="auto"/>
                                                <w:right w:val="none" w:sz="0" w:space="0" w:color="auto"/>
                                              </w:divBdr>
                                            </w:div>
                                          </w:divsChild>
                                        </w:div>
                                        <w:div w:id="935599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358506">
                                  <w:marLeft w:val="0"/>
                                  <w:marRight w:val="0"/>
                                  <w:marTop w:val="0"/>
                                  <w:marBottom w:val="0"/>
                                  <w:divBdr>
                                    <w:top w:val="none" w:sz="0" w:space="0" w:color="auto"/>
                                    <w:left w:val="none" w:sz="0" w:space="0" w:color="auto"/>
                                    <w:bottom w:val="none" w:sz="0" w:space="0" w:color="auto"/>
                                    <w:right w:val="none" w:sz="0" w:space="0" w:color="auto"/>
                                  </w:divBdr>
                                  <w:divsChild>
                                    <w:div w:id="2121607363">
                                      <w:marLeft w:val="0"/>
                                      <w:marRight w:val="0"/>
                                      <w:marTop w:val="0"/>
                                      <w:marBottom w:val="0"/>
                                      <w:divBdr>
                                        <w:top w:val="none" w:sz="0" w:space="0" w:color="auto"/>
                                        <w:left w:val="none" w:sz="0" w:space="0" w:color="auto"/>
                                        <w:bottom w:val="none" w:sz="0" w:space="0" w:color="auto"/>
                                        <w:right w:val="none" w:sz="0" w:space="0" w:color="auto"/>
                                      </w:divBdr>
                                      <w:divsChild>
                                        <w:div w:id="197203636">
                                          <w:marLeft w:val="0"/>
                                          <w:marRight w:val="0"/>
                                          <w:marTop w:val="0"/>
                                          <w:marBottom w:val="0"/>
                                          <w:divBdr>
                                            <w:top w:val="none" w:sz="0" w:space="0" w:color="auto"/>
                                            <w:left w:val="none" w:sz="0" w:space="0" w:color="auto"/>
                                            <w:bottom w:val="none" w:sz="0" w:space="0" w:color="auto"/>
                                            <w:right w:val="none" w:sz="0" w:space="0" w:color="auto"/>
                                          </w:divBdr>
                                        </w:div>
                                        <w:div w:id="218715889">
                                          <w:marLeft w:val="0"/>
                                          <w:marRight w:val="0"/>
                                          <w:marTop w:val="0"/>
                                          <w:marBottom w:val="0"/>
                                          <w:divBdr>
                                            <w:top w:val="none" w:sz="0" w:space="0" w:color="auto"/>
                                            <w:left w:val="none" w:sz="0" w:space="0" w:color="auto"/>
                                            <w:bottom w:val="none" w:sz="0" w:space="0" w:color="auto"/>
                                            <w:right w:val="none" w:sz="0" w:space="0" w:color="auto"/>
                                          </w:divBdr>
                                          <w:divsChild>
                                            <w:div w:id="452018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7591807">
                                  <w:marLeft w:val="0"/>
                                  <w:marRight w:val="0"/>
                                  <w:marTop w:val="0"/>
                                  <w:marBottom w:val="0"/>
                                  <w:divBdr>
                                    <w:top w:val="none" w:sz="0" w:space="0" w:color="auto"/>
                                    <w:left w:val="none" w:sz="0" w:space="0" w:color="auto"/>
                                    <w:bottom w:val="none" w:sz="0" w:space="0" w:color="auto"/>
                                    <w:right w:val="none" w:sz="0" w:space="0" w:color="auto"/>
                                  </w:divBdr>
                                  <w:divsChild>
                                    <w:div w:id="550657143">
                                      <w:marLeft w:val="0"/>
                                      <w:marRight w:val="0"/>
                                      <w:marTop w:val="0"/>
                                      <w:marBottom w:val="0"/>
                                      <w:divBdr>
                                        <w:top w:val="none" w:sz="0" w:space="0" w:color="auto"/>
                                        <w:left w:val="none" w:sz="0" w:space="0" w:color="auto"/>
                                        <w:bottom w:val="none" w:sz="0" w:space="0" w:color="auto"/>
                                        <w:right w:val="none" w:sz="0" w:space="0" w:color="auto"/>
                                      </w:divBdr>
                                      <w:divsChild>
                                        <w:div w:id="160237742">
                                          <w:marLeft w:val="0"/>
                                          <w:marRight w:val="0"/>
                                          <w:marTop w:val="0"/>
                                          <w:marBottom w:val="0"/>
                                          <w:divBdr>
                                            <w:top w:val="none" w:sz="0" w:space="0" w:color="auto"/>
                                            <w:left w:val="none" w:sz="0" w:space="0" w:color="auto"/>
                                            <w:bottom w:val="none" w:sz="0" w:space="0" w:color="auto"/>
                                            <w:right w:val="none" w:sz="0" w:space="0" w:color="auto"/>
                                          </w:divBdr>
                                          <w:divsChild>
                                            <w:div w:id="18506212">
                                              <w:marLeft w:val="0"/>
                                              <w:marRight w:val="0"/>
                                              <w:marTop w:val="0"/>
                                              <w:marBottom w:val="0"/>
                                              <w:divBdr>
                                                <w:top w:val="none" w:sz="0" w:space="0" w:color="auto"/>
                                                <w:left w:val="none" w:sz="0" w:space="0" w:color="auto"/>
                                                <w:bottom w:val="none" w:sz="0" w:space="0" w:color="auto"/>
                                                <w:right w:val="none" w:sz="0" w:space="0" w:color="auto"/>
                                              </w:divBdr>
                                            </w:div>
                                          </w:divsChild>
                                        </w:div>
                                        <w:div w:id="1925332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682515">
                                  <w:marLeft w:val="0"/>
                                  <w:marRight w:val="0"/>
                                  <w:marTop w:val="0"/>
                                  <w:marBottom w:val="0"/>
                                  <w:divBdr>
                                    <w:top w:val="none" w:sz="0" w:space="0" w:color="auto"/>
                                    <w:left w:val="none" w:sz="0" w:space="0" w:color="auto"/>
                                    <w:bottom w:val="none" w:sz="0" w:space="0" w:color="auto"/>
                                    <w:right w:val="none" w:sz="0" w:space="0" w:color="auto"/>
                                  </w:divBdr>
                                  <w:divsChild>
                                    <w:div w:id="1842424104">
                                      <w:marLeft w:val="0"/>
                                      <w:marRight w:val="0"/>
                                      <w:marTop w:val="0"/>
                                      <w:marBottom w:val="0"/>
                                      <w:divBdr>
                                        <w:top w:val="none" w:sz="0" w:space="0" w:color="auto"/>
                                        <w:left w:val="none" w:sz="0" w:space="0" w:color="auto"/>
                                        <w:bottom w:val="none" w:sz="0" w:space="0" w:color="auto"/>
                                        <w:right w:val="none" w:sz="0" w:space="0" w:color="auto"/>
                                      </w:divBdr>
                                      <w:divsChild>
                                        <w:div w:id="873880872">
                                          <w:marLeft w:val="0"/>
                                          <w:marRight w:val="0"/>
                                          <w:marTop w:val="0"/>
                                          <w:marBottom w:val="0"/>
                                          <w:divBdr>
                                            <w:top w:val="none" w:sz="0" w:space="0" w:color="auto"/>
                                            <w:left w:val="none" w:sz="0" w:space="0" w:color="auto"/>
                                            <w:bottom w:val="none" w:sz="0" w:space="0" w:color="auto"/>
                                            <w:right w:val="none" w:sz="0" w:space="0" w:color="auto"/>
                                          </w:divBdr>
                                        </w:div>
                                        <w:div w:id="1696466489">
                                          <w:marLeft w:val="0"/>
                                          <w:marRight w:val="0"/>
                                          <w:marTop w:val="0"/>
                                          <w:marBottom w:val="0"/>
                                          <w:divBdr>
                                            <w:top w:val="none" w:sz="0" w:space="0" w:color="auto"/>
                                            <w:left w:val="none" w:sz="0" w:space="0" w:color="auto"/>
                                            <w:bottom w:val="none" w:sz="0" w:space="0" w:color="auto"/>
                                            <w:right w:val="none" w:sz="0" w:space="0" w:color="auto"/>
                                          </w:divBdr>
                                          <w:divsChild>
                                            <w:div w:id="208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780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530692">
                  <w:marLeft w:val="0"/>
                  <w:marRight w:val="0"/>
                  <w:marTop w:val="0"/>
                  <w:marBottom w:val="0"/>
                  <w:divBdr>
                    <w:top w:val="none" w:sz="0" w:space="0" w:color="auto"/>
                    <w:left w:val="none" w:sz="0" w:space="0" w:color="auto"/>
                    <w:bottom w:val="none" w:sz="0" w:space="0" w:color="auto"/>
                    <w:right w:val="none" w:sz="0" w:space="0" w:color="auto"/>
                  </w:divBdr>
                  <w:divsChild>
                    <w:div w:id="1957298356">
                      <w:marLeft w:val="0"/>
                      <w:marRight w:val="0"/>
                      <w:marTop w:val="0"/>
                      <w:marBottom w:val="0"/>
                      <w:divBdr>
                        <w:top w:val="none" w:sz="0" w:space="0" w:color="auto"/>
                        <w:left w:val="none" w:sz="0" w:space="0" w:color="auto"/>
                        <w:bottom w:val="none" w:sz="0" w:space="0" w:color="auto"/>
                        <w:right w:val="none" w:sz="0" w:space="0" w:color="auto"/>
                      </w:divBdr>
                      <w:divsChild>
                        <w:div w:id="462312944">
                          <w:marLeft w:val="0"/>
                          <w:marRight w:val="0"/>
                          <w:marTop w:val="0"/>
                          <w:marBottom w:val="0"/>
                          <w:divBdr>
                            <w:top w:val="none" w:sz="0" w:space="0" w:color="auto"/>
                            <w:left w:val="none" w:sz="0" w:space="0" w:color="auto"/>
                            <w:bottom w:val="none" w:sz="0" w:space="0" w:color="auto"/>
                            <w:right w:val="none" w:sz="0" w:space="0" w:color="auto"/>
                          </w:divBdr>
                          <w:divsChild>
                            <w:div w:id="1400590712">
                              <w:marLeft w:val="0"/>
                              <w:marRight w:val="0"/>
                              <w:marTop w:val="0"/>
                              <w:marBottom w:val="0"/>
                              <w:divBdr>
                                <w:top w:val="none" w:sz="0" w:space="0" w:color="auto"/>
                                <w:left w:val="none" w:sz="0" w:space="0" w:color="auto"/>
                                <w:bottom w:val="none" w:sz="0" w:space="0" w:color="auto"/>
                                <w:right w:val="none" w:sz="0" w:space="0" w:color="auto"/>
                              </w:divBdr>
                              <w:divsChild>
                                <w:div w:id="639388348">
                                  <w:marLeft w:val="0"/>
                                  <w:marRight w:val="300"/>
                                  <w:marTop w:val="0"/>
                                  <w:marBottom w:val="0"/>
                                  <w:divBdr>
                                    <w:top w:val="none" w:sz="0" w:space="0" w:color="auto"/>
                                    <w:left w:val="none" w:sz="0" w:space="0" w:color="auto"/>
                                    <w:bottom w:val="none" w:sz="0" w:space="0" w:color="auto"/>
                                    <w:right w:val="none" w:sz="0" w:space="0" w:color="auto"/>
                                  </w:divBdr>
                                  <w:divsChild>
                                    <w:div w:id="1913536644">
                                      <w:marLeft w:val="0"/>
                                      <w:marRight w:val="0"/>
                                      <w:marTop w:val="0"/>
                                      <w:marBottom w:val="0"/>
                                      <w:divBdr>
                                        <w:top w:val="none" w:sz="0" w:space="0" w:color="auto"/>
                                        <w:left w:val="none" w:sz="0" w:space="0" w:color="auto"/>
                                        <w:bottom w:val="none" w:sz="0" w:space="0" w:color="auto"/>
                                        <w:right w:val="none" w:sz="0" w:space="0" w:color="auto"/>
                                      </w:divBdr>
                                    </w:div>
                                  </w:divsChild>
                                </w:div>
                                <w:div w:id="772280788">
                                  <w:marLeft w:val="0"/>
                                  <w:marRight w:val="300"/>
                                  <w:marTop w:val="0"/>
                                  <w:marBottom w:val="0"/>
                                  <w:divBdr>
                                    <w:top w:val="none" w:sz="0" w:space="0" w:color="auto"/>
                                    <w:left w:val="none" w:sz="0" w:space="0" w:color="auto"/>
                                    <w:bottom w:val="none" w:sz="0" w:space="0" w:color="auto"/>
                                    <w:right w:val="none" w:sz="0" w:space="0" w:color="auto"/>
                                  </w:divBdr>
                                  <w:divsChild>
                                    <w:div w:id="731656687">
                                      <w:marLeft w:val="0"/>
                                      <w:marRight w:val="0"/>
                                      <w:marTop w:val="0"/>
                                      <w:marBottom w:val="0"/>
                                      <w:divBdr>
                                        <w:top w:val="none" w:sz="0" w:space="0" w:color="auto"/>
                                        <w:left w:val="none" w:sz="0" w:space="0" w:color="auto"/>
                                        <w:bottom w:val="none" w:sz="0" w:space="0" w:color="auto"/>
                                        <w:right w:val="none" w:sz="0" w:space="0" w:color="auto"/>
                                      </w:divBdr>
                                    </w:div>
                                  </w:divsChild>
                                </w:div>
                                <w:div w:id="1342392389">
                                  <w:marLeft w:val="0"/>
                                  <w:marRight w:val="300"/>
                                  <w:marTop w:val="0"/>
                                  <w:marBottom w:val="0"/>
                                  <w:divBdr>
                                    <w:top w:val="none" w:sz="0" w:space="0" w:color="auto"/>
                                    <w:left w:val="none" w:sz="0" w:space="0" w:color="auto"/>
                                    <w:bottom w:val="none" w:sz="0" w:space="0" w:color="auto"/>
                                    <w:right w:val="none" w:sz="0" w:space="0" w:color="auto"/>
                                  </w:divBdr>
                                  <w:divsChild>
                                    <w:div w:id="2110420519">
                                      <w:marLeft w:val="0"/>
                                      <w:marRight w:val="0"/>
                                      <w:marTop w:val="0"/>
                                      <w:marBottom w:val="0"/>
                                      <w:divBdr>
                                        <w:top w:val="none" w:sz="0" w:space="0" w:color="auto"/>
                                        <w:left w:val="none" w:sz="0" w:space="0" w:color="auto"/>
                                        <w:bottom w:val="none" w:sz="0" w:space="0" w:color="auto"/>
                                        <w:right w:val="none" w:sz="0" w:space="0" w:color="auto"/>
                                      </w:divBdr>
                                    </w:div>
                                  </w:divsChild>
                                </w:div>
                                <w:div w:id="1649749521">
                                  <w:marLeft w:val="0"/>
                                  <w:marRight w:val="300"/>
                                  <w:marTop w:val="0"/>
                                  <w:marBottom w:val="0"/>
                                  <w:divBdr>
                                    <w:top w:val="none" w:sz="0" w:space="0" w:color="auto"/>
                                    <w:left w:val="none" w:sz="0" w:space="0" w:color="auto"/>
                                    <w:bottom w:val="none" w:sz="0" w:space="0" w:color="auto"/>
                                    <w:right w:val="none" w:sz="0" w:space="0" w:color="auto"/>
                                  </w:divBdr>
                                  <w:divsChild>
                                    <w:div w:id="792287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3131645">
      <w:bodyDiv w:val="1"/>
      <w:marLeft w:val="0"/>
      <w:marRight w:val="0"/>
      <w:marTop w:val="0"/>
      <w:marBottom w:val="0"/>
      <w:divBdr>
        <w:top w:val="none" w:sz="0" w:space="0" w:color="auto"/>
        <w:left w:val="none" w:sz="0" w:space="0" w:color="auto"/>
        <w:bottom w:val="none" w:sz="0" w:space="0" w:color="auto"/>
        <w:right w:val="none" w:sz="0" w:space="0" w:color="auto"/>
      </w:divBdr>
      <w:divsChild>
        <w:div w:id="358433828">
          <w:marLeft w:val="0"/>
          <w:marRight w:val="0"/>
          <w:marTop w:val="0"/>
          <w:marBottom w:val="105"/>
          <w:divBdr>
            <w:top w:val="none" w:sz="0" w:space="0" w:color="auto"/>
            <w:left w:val="none" w:sz="0" w:space="0" w:color="auto"/>
            <w:bottom w:val="none" w:sz="0" w:space="0" w:color="auto"/>
            <w:right w:val="none" w:sz="0" w:space="0" w:color="auto"/>
          </w:divBdr>
        </w:div>
      </w:divsChild>
    </w:div>
    <w:div w:id="1183280127">
      <w:bodyDiv w:val="1"/>
      <w:marLeft w:val="0"/>
      <w:marRight w:val="0"/>
      <w:marTop w:val="0"/>
      <w:marBottom w:val="0"/>
      <w:divBdr>
        <w:top w:val="none" w:sz="0" w:space="0" w:color="auto"/>
        <w:left w:val="none" w:sz="0" w:space="0" w:color="auto"/>
        <w:bottom w:val="none" w:sz="0" w:space="0" w:color="auto"/>
        <w:right w:val="none" w:sz="0" w:space="0" w:color="auto"/>
      </w:divBdr>
    </w:div>
    <w:div w:id="1183668256">
      <w:bodyDiv w:val="1"/>
      <w:marLeft w:val="0"/>
      <w:marRight w:val="0"/>
      <w:marTop w:val="0"/>
      <w:marBottom w:val="0"/>
      <w:divBdr>
        <w:top w:val="none" w:sz="0" w:space="0" w:color="auto"/>
        <w:left w:val="none" w:sz="0" w:space="0" w:color="auto"/>
        <w:bottom w:val="none" w:sz="0" w:space="0" w:color="auto"/>
        <w:right w:val="none" w:sz="0" w:space="0" w:color="auto"/>
      </w:divBdr>
    </w:div>
    <w:div w:id="1185241756">
      <w:bodyDiv w:val="1"/>
      <w:marLeft w:val="0"/>
      <w:marRight w:val="0"/>
      <w:marTop w:val="0"/>
      <w:marBottom w:val="0"/>
      <w:divBdr>
        <w:top w:val="none" w:sz="0" w:space="0" w:color="auto"/>
        <w:left w:val="none" w:sz="0" w:space="0" w:color="auto"/>
        <w:bottom w:val="none" w:sz="0" w:space="0" w:color="auto"/>
        <w:right w:val="none" w:sz="0" w:space="0" w:color="auto"/>
      </w:divBdr>
    </w:div>
    <w:div w:id="1185553625">
      <w:bodyDiv w:val="1"/>
      <w:marLeft w:val="0"/>
      <w:marRight w:val="0"/>
      <w:marTop w:val="0"/>
      <w:marBottom w:val="0"/>
      <w:divBdr>
        <w:top w:val="none" w:sz="0" w:space="0" w:color="auto"/>
        <w:left w:val="none" w:sz="0" w:space="0" w:color="auto"/>
        <w:bottom w:val="none" w:sz="0" w:space="0" w:color="auto"/>
        <w:right w:val="none" w:sz="0" w:space="0" w:color="auto"/>
      </w:divBdr>
    </w:div>
    <w:div w:id="1185829868">
      <w:bodyDiv w:val="1"/>
      <w:marLeft w:val="0"/>
      <w:marRight w:val="0"/>
      <w:marTop w:val="0"/>
      <w:marBottom w:val="0"/>
      <w:divBdr>
        <w:top w:val="none" w:sz="0" w:space="0" w:color="auto"/>
        <w:left w:val="none" w:sz="0" w:space="0" w:color="auto"/>
        <w:bottom w:val="none" w:sz="0" w:space="0" w:color="auto"/>
        <w:right w:val="none" w:sz="0" w:space="0" w:color="auto"/>
      </w:divBdr>
    </w:div>
    <w:div w:id="1185945206">
      <w:bodyDiv w:val="1"/>
      <w:marLeft w:val="0"/>
      <w:marRight w:val="0"/>
      <w:marTop w:val="0"/>
      <w:marBottom w:val="0"/>
      <w:divBdr>
        <w:top w:val="none" w:sz="0" w:space="0" w:color="auto"/>
        <w:left w:val="none" w:sz="0" w:space="0" w:color="auto"/>
        <w:bottom w:val="none" w:sz="0" w:space="0" w:color="auto"/>
        <w:right w:val="none" w:sz="0" w:space="0" w:color="auto"/>
      </w:divBdr>
    </w:div>
    <w:div w:id="1186138805">
      <w:bodyDiv w:val="1"/>
      <w:marLeft w:val="0"/>
      <w:marRight w:val="0"/>
      <w:marTop w:val="0"/>
      <w:marBottom w:val="0"/>
      <w:divBdr>
        <w:top w:val="none" w:sz="0" w:space="0" w:color="auto"/>
        <w:left w:val="none" w:sz="0" w:space="0" w:color="auto"/>
        <w:bottom w:val="none" w:sz="0" w:space="0" w:color="auto"/>
        <w:right w:val="none" w:sz="0" w:space="0" w:color="auto"/>
      </w:divBdr>
    </w:div>
    <w:div w:id="1186945177">
      <w:bodyDiv w:val="1"/>
      <w:marLeft w:val="0"/>
      <w:marRight w:val="0"/>
      <w:marTop w:val="0"/>
      <w:marBottom w:val="0"/>
      <w:divBdr>
        <w:top w:val="none" w:sz="0" w:space="0" w:color="auto"/>
        <w:left w:val="none" w:sz="0" w:space="0" w:color="auto"/>
        <w:bottom w:val="none" w:sz="0" w:space="0" w:color="auto"/>
        <w:right w:val="none" w:sz="0" w:space="0" w:color="auto"/>
      </w:divBdr>
    </w:div>
    <w:div w:id="1187672315">
      <w:bodyDiv w:val="1"/>
      <w:marLeft w:val="0"/>
      <w:marRight w:val="0"/>
      <w:marTop w:val="0"/>
      <w:marBottom w:val="0"/>
      <w:divBdr>
        <w:top w:val="none" w:sz="0" w:space="0" w:color="auto"/>
        <w:left w:val="none" w:sz="0" w:space="0" w:color="auto"/>
        <w:bottom w:val="none" w:sz="0" w:space="0" w:color="auto"/>
        <w:right w:val="none" w:sz="0" w:space="0" w:color="auto"/>
      </w:divBdr>
    </w:div>
    <w:div w:id="1187675009">
      <w:bodyDiv w:val="1"/>
      <w:marLeft w:val="0"/>
      <w:marRight w:val="0"/>
      <w:marTop w:val="0"/>
      <w:marBottom w:val="0"/>
      <w:divBdr>
        <w:top w:val="none" w:sz="0" w:space="0" w:color="auto"/>
        <w:left w:val="none" w:sz="0" w:space="0" w:color="auto"/>
        <w:bottom w:val="none" w:sz="0" w:space="0" w:color="auto"/>
        <w:right w:val="none" w:sz="0" w:space="0" w:color="auto"/>
      </w:divBdr>
    </w:div>
    <w:div w:id="1188254114">
      <w:bodyDiv w:val="1"/>
      <w:marLeft w:val="0"/>
      <w:marRight w:val="0"/>
      <w:marTop w:val="0"/>
      <w:marBottom w:val="0"/>
      <w:divBdr>
        <w:top w:val="none" w:sz="0" w:space="0" w:color="auto"/>
        <w:left w:val="none" w:sz="0" w:space="0" w:color="auto"/>
        <w:bottom w:val="none" w:sz="0" w:space="0" w:color="auto"/>
        <w:right w:val="none" w:sz="0" w:space="0" w:color="auto"/>
      </w:divBdr>
    </w:div>
    <w:div w:id="1188300337">
      <w:bodyDiv w:val="1"/>
      <w:marLeft w:val="0"/>
      <w:marRight w:val="0"/>
      <w:marTop w:val="0"/>
      <w:marBottom w:val="0"/>
      <w:divBdr>
        <w:top w:val="none" w:sz="0" w:space="0" w:color="auto"/>
        <w:left w:val="none" w:sz="0" w:space="0" w:color="auto"/>
        <w:bottom w:val="none" w:sz="0" w:space="0" w:color="auto"/>
        <w:right w:val="none" w:sz="0" w:space="0" w:color="auto"/>
      </w:divBdr>
    </w:div>
    <w:div w:id="1189492399">
      <w:bodyDiv w:val="1"/>
      <w:marLeft w:val="0"/>
      <w:marRight w:val="0"/>
      <w:marTop w:val="0"/>
      <w:marBottom w:val="0"/>
      <w:divBdr>
        <w:top w:val="none" w:sz="0" w:space="0" w:color="auto"/>
        <w:left w:val="none" w:sz="0" w:space="0" w:color="auto"/>
        <w:bottom w:val="none" w:sz="0" w:space="0" w:color="auto"/>
        <w:right w:val="none" w:sz="0" w:space="0" w:color="auto"/>
      </w:divBdr>
    </w:div>
    <w:div w:id="1189678529">
      <w:bodyDiv w:val="1"/>
      <w:marLeft w:val="0"/>
      <w:marRight w:val="0"/>
      <w:marTop w:val="0"/>
      <w:marBottom w:val="0"/>
      <w:divBdr>
        <w:top w:val="none" w:sz="0" w:space="0" w:color="auto"/>
        <w:left w:val="none" w:sz="0" w:space="0" w:color="auto"/>
        <w:bottom w:val="none" w:sz="0" w:space="0" w:color="auto"/>
        <w:right w:val="none" w:sz="0" w:space="0" w:color="auto"/>
      </w:divBdr>
    </w:div>
    <w:div w:id="1189952779">
      <w:bodyDiv w:val="1"/>
      <w:marLeft w:val="0"/>
      <w:marRight w:val="0"/>
      <w:marTop w:val="0"/>
      <w:marBottom w:val="0"/>
      <w:divBdr>
        <w:top w:val="none" w:sz="0" w:space="0" w:color="auto"/>
        <w:left w:val="none" w:sz="0" w:space="0" w:color="auto"/>
        <w:bottom w:val="none" w:sz="0" w:space="0" w:color="auto"/>
        <w:right w:val="none" w:sz="0" w:space="0" w:color="auto"/>
      </w:divBdr>
    </w:div>
    <w:div w:id="1191186870">
      <w:bodyDiv w:val="1"/>
      <w:marLeft w:val="0"/>
      <w:marRight w:val="0"/>
      <w:marTop w:val="0"/>
      <w:marBottom w:val="0"/>
      <w:divBdr>
        <w:top w:val="none" w:sz="0" w:space="0" w:color="auto"/>
        <w:left w:val="none" w:sz="0" w:space="0" w:color="auto"/>
        <w:bottom w:val="none" w:sz="0" w:space="0" w:color="auto"/>
        <w:right w:val="none" w:sz="0" w:space="0" w:color="auto"/>
      </w:divBdr>
    </w:div>
    <w:div w:id="1192838806">
      <w:bodyDiv w:val="1"/>
      <w:marLeft w:val="0"/>
      <w:marRight w:val="0"/>
      <w:marTop w:val="0"/>
      <w:marBottom w:val="0"/>
      <w:divBdr>
        <w:top w:val="none" w:sz="0" w:space="0" w:color="auto"/>
        <w:left w:val="none" w:sz="0" w:space="0" w:color="auto"/>
        <w:bottom w:val="none" w:sz="0" w:space="0" w:color="auto"/>
        <w:right w:val="none" w:sz="0" w:space="0" w:color="auto"/>
      </w:divBdr>
    </w:div>
    <w:div w:id="1192841475">
      <w:bodyDiv w:val="1"/>
      <w:marLeft w:val="0"/>
      <w:marRight w:val="0"/>
      <w:marTop w:val="0"/>
      <w:marBottom w:val="0"/>
      <w:divBdr>
        <w:top w:val="none" w:sz="0" w:space="0" w:color="auto"/>
        <w:left w:val="none" w:sz="0" w:space="0" w:color="auto"/>
        <w:bottom w:val="none" w:sz="0" w:space="0" w:color="auto"/>
        <w:right w:val="none" w:sz="0" w:space="0" w:color="auto"/>
      </w:divBdr>
    </w:div>
    <w:div w:id="1193612450">
      <w:bodyDiv w:val="1"/>
      <w:marLeft w:val="0"/>
      <w:marRight w:val="0"/>
      <w:marTop w:val="0"/>
      <w:marBottom w:val="0"/>
      <w:divBdr>
        <w:top w:val="none" w:sz="0" w:space="0" w:color="auto"/>
        <w:left w:val="none" w:sz="0" w:space="0" w:color="auto"/>
        <w:bottom w:val="none" w:sz="0" w:space="0" w:color="auto"/>
        <w:right w:val="none" w:sz="0" w:space="0" w:color="auto"/>
      </w:divBdr>
    </w:div>
    <w:div w:id="1193883720">
      <w:bodyDiv w:val="1"/>
      <w:marLeft w:val="0"/>
      <w:marRight w:val="0"/>
      <w:marTop w:val="0"/>
      <w:marBottom w:val="0"/>
      <w:divBdr>
        <w:top w:val="none" w:sz="0" w:space="0" w:color="auto"/>
        <w:left w:val="none" w:sz="0" w:space="0" w:color="auto"/>
        <w:bottom w:val="none" w:sz="0" w:space="0" w:color="auto"/>
        <w:right w:val="none" w:sz="0" w:space="0" w:color="auto"/>
      </w:divBdr>
    </w:div>
    <w:div w:id="1193958279">
      <w:bodyDiv w:val="1"/>
      <w:marLeft w:val="0"/>
      <w:marRight w:val="0"/>
      <w:marTop w:val="0"/>
      <w:marBottom w:val="0"/>
      <w:divBdr>
        <w:top w:val="none" w:sz="0" w:space="0" w:color="auto"/>
        <w:left w:val="none" w:sz="0" w:space="0" w:color="auto"/>
        <w:bottom w:val="none" w:sz="0" w:space="0" w:color="auto"/>
        <w:right w:val="none" w:sz="0" w:space="0" w:color="auto"/>
      </w:divBdr>
    </w:div>
    <w:div w:id="1195145955">
      <w:bodyDiv w:val="1"/>
      <w:marLeft w:val="0"/>
      <w:marRight w:val="0"/>
      <w:marTop w:val="0"/>
      <w:marBottom w:val="0"/>
      <w:divBdr>
        <w:top w:val="none" w:sz="0" w:space="0" w:color="auto"/>
        <w:left w:val="none" w:sz="0" w:space="0" w:color="auto"/>
        <w:bottom w:val="none" w:sz="0" w:space="0" w:color="auto"/>
        <w:right w:val="none" w:sz="0" w:space="0" w:color="auto"/>
      </w:divBdr>
      <w:divsChild>
        <w:div w:id="1399982463">
          <w:marLeft w:val="0"/>
          <w:marRight w:val="0"/>
          <w:marTop w:val="0"/>
          <w:marBottom w:val="105"/>
          <w:divBdr>
            <w:top w:val="none" w:sz="0" w:space="0" w:color="auto"/>
            <w:left w:val="none" w:sz="0" w:space="0" w:color="auto"/>
            <w:bottom w:val="none" w:sz="0" w:space="0" w:color="auto"/>
            <w:right w:val="none" w:sz="0" w:space="0" w:color="auto"/>
          </w:divBdr>
        </w:div>
      </w:divsChild>
    </w:div>
    <w:div w:id="1195194743">
      <w:bodyDiv w:val="1"/>
      <w:marLeft w:val="0"/>
      <w:marRight w:val="0"/>
      <w:marTop w:val="0"/>
      <w:marBottom w:val="0"/>
      <w:divBdr>
        <w:top w:val="none" w:sz="0" w:space="0" w:color="auto"/>
        <w:left w:val="none" w:sz="0" w:space="0" w:color="auto"/>
        <w:bottom w:val="none" w:sz="0" w:space="0" w:color="auto"/>
        <w:right w:val="none" w:sz="0" w:space="0" w:color="auto"/>
      </w:divBdr>
    </w:div>
    <w:div w:id="1195268210">
      <w:bodyDiv w:val="1"/>
      <w:marLeft w:val="0"/>
      <w:marRight w:val="0"/>
      <w:marTop w:val="0"/>
      <w:marBottom w:val="0"/>
      <w:divBdr>
        <w:top w:val="none" w:sz="0" w:space="0" w:color="auto"/>
        <w:left w:val="none" w:sz="0" w:space="0" w:color="auto"/>
        <w:bottom w:val="none" w:sz="0" w:space="0" w:color="auto"/>
        <w:right w:val="none" w:sz="0" w:space="0" w:color="auto"/>
      </w:divBdr>
    </w:div>
    <w:div w:id="1195315197">
      <w:bodyDiv w:val="1"/>
      <w:marLeft w:val="0"/>
      <w:marRight w:val="0"/>
      <w:marTop w:val="0"/>
      <w:marBottom w:val="0"/>
      <w:divBdr>
        <w:top w:val="none" w:sz="0" w:space="0" w:color="auto"/>
        <w:left w:val="none" w:sz="0" w:space="0" w:color="auto"/>
        <w:bottom w:val="none" w:sz="0" w:space="0" w:color="auto"/>
        <w:right w:val="none" w:sz="0" w:space="0" w:color="auto"/>
      </w:divBdr>
    </w:div>
    <w:div w:id="1195921697">
      <w:bodyDiv w:val="1"/>
      <w:marLeft w:val="0"/>
      <w:marRight w:val="0"/>
      <w:marTop w:val="0"/>
      <w:marBottom w:val="0"/>
      <w:divBdr>
        <w:top w:val="none" w:sz="0" w:space="0" w:color="auto"/>
        <w:left w:val="none" w:sz="0" w:space="0" w:color="auto"/>
        <w:bottom w:val="none" w:sz="0" w:space="0" w:color="auto"/>
        <w:right w:val="none" w:sz="0" w:space="0" w:color="auto"/>
      </w:divBdr>
    </w:div>
    <w:div w:id="1196115486">
      <w:bodyDiv w:val="1"/>
      <w:marLeft w:val="0"/>
      <w:marRight w:val="0"/>
      <w:marTop w:val="0"/>
      <w:marBottom w:val="0"/>
      <w:divBdr>
        <w:top w:val="none" w:sz="0" w:space="0" w:color="auto"/>
        <w:left w:val="none" w:sz="0" w:space="0" w:color="auto"/>
        <w:bottom w:val="none" w:sz="0" w:space="0" w:color="auto"/>
        <w:right w:val="none" w:sz="0" w:space="0" w:color="auto"/>
      </w:divBdr>
    </w:div>
    <w:div w:id="1197305001">
      <w:bodyDiv w:val="1"/>
      <w:marLeft w:val="0"/>
      <w:marRight w:val="0"/>
      <w:marTop w:val="0"/>
      <w:marBottom w:val="0"/>
      <w:divBdr>
        <w:top w:val="none" w:sz="0" w:space="0" w:color="auto"/>
        <w:left w:val="none" w:sz="0" w:space="0" w:color="auto"/>
        <w:bottom w:val="none" w:sz="0" w:space="0" w:color="auto"/>
        <w:right w:val="none" w:sz="0" w:space="0" w:color="auto"/>
      </w:divBdr>
    </w:div>
    <w:div w:id="1197503762">
      <w:bodyDiv w:val="1"/>
      <w:marLeft w:val="0"/>
      <w:marRight w:val="0"/>
      <w:marTop w:val="0"/>
      <w:marBottom w:val="0"/>
      <w:divBdr>
        <w:top w:val="none" w:sz="0" w:space="0" w:color="auto"/>
        <w:left w:val="none" w:sz="0" w:space="0" w:color="auto"/>
        <w:bottom w:val="none" w:sz="0" w:space="0" w:color="auto"/>
        <w:right w:val="none" w:sz="0" w:space="0" w:color="auto"/>
      </w:divBdr>
    </w:div>
    <w:div w:id="1197540594">
      <w:bodyDiv w:val="1"/>
      <w:marLeft w:val="0"/>
      <w:marRight w:val="0"/>
      <w:marTop w:val="0"/>
      <w:marBottom w:val="0"/>
      <w:divBdr>
        <w:top w:val="none" w:sz="0" w:space="0" w:color="auto"/>
        <w:left w:val="none" w:sz="0" w:space="0" w:color="auto"/>
        <w:bottom w:val="none" w:sz="0" w:space="0" w:color="auto"/>
        <w:right w:val="none" w:sz="0" w:space="0" w:color="auto"/>
      </w:divBdr>
    </w:div>
    <w:div w:id="1197809531">
      <w:bodyDiv w:val="1"/>
      <w:marLeft w:val="0"/>
      <w:marRight w:val="0"/>
      <w:marTop w:val="0"/>
      <w:marBottom w:val="0"/>
      <w:divBdr>
        <w:top w:val="none" w:sz="0" w:space="0" w:color="auto"/>
        <w:left w:val="none" w:sz="0" w:space="0" w:color="auto"/>
        <w:bottom w:val="none" w:sz="0" w:space="0" w:color="auto"/>
        <w:right w:val="none" w:sz="0" w:space="0" w:color="auto"/>
      </w:divBdr>
    </w:div>
    <w:div w:id="1197965171">
      <w:bodyDiv w:val="1"/>
      <w:marLeft w:val="0"/>
      <w:marRight w:val="0"/>
      <w:marTop w:val="0"/>
      <w:marBottom w:val="0"/>
      <w:divBdr>
        <w:top w:val="none" w:sz="0" w:space="0" w:color="auto"/>
        <w:left w:val="none" w:sz="0" w:space="0" w:color="auto"/>
        <w:bottom w:val="none" w:sz="0" w:space="0" w:color="auto"/>
        <w:right w:val="none" w:sz="0" w:space="0" w:color="auto"/>
      </w:divBdr>
    </w:div>
    <w:div w:id="1198935054">
      <w:bodyDiv w:val="1"/>
      <w:marLeft w:val="0"/>
      <w:marRight w:val="0"/>
      <w:marTop w:val="0"/>
      <w:marBottom w:val="0"/>
      <w:divBdr>
        <w:top w:val="none" w:sz="0" w:space="0" w:color="auto"/>
        <w:left w:val="none" w:sz="0" w:space="0" w:color="auto"/>
        <w:bottom w:val="none" w:sz="0" w:space="0" w:color="auto"/>
        <w:right w:val="none" w:sz="0" w:space="0" w:color="auto"/>
      </w:divBdr>
    </w:div>
    <w:div w:id="1199195666">
      <w:bodyDiv w:val="1"/>
      <w:marLeft w:val="0"/>
      <w:marRight w:val="0"/>
      <w:marTop w:val="0"/>
      <w:marBottom w:val="0"/>
      <w:divBdr>
        <w:top w:val="none" w:sz="0" w:space="0" w:color="auto"/>
        <w:left w:val="none" w:sz="0" w:space="0" w:color="auto"/>
        <w:bottom w:val="none" w:sz="0" w:space="0" w:color="auto"/>
        <w:right w:val="none" w:sz="0" w:space="0" w:color="auto"/>
      </w:divBdr>
    </w:div>
    <w:div w:id="1199969075">
      <w:bodyDiv w:val="1"/>
      <w:marLeft w:val="0"/>
      <w:marRight w:val="0"/>
      <w:marTop w:val="0"/>
      <w:marBottom w:val="0"/>
      <w:divBdr>
        <w:top w:val="none" w:sz="0" w:space="0" w:color="auto"/>
        <w:left w:val="none" w:sz="0" w:space="0" w:color="auto"/>
        <w:bottom w:val="none" w:sz="0" w:space="0" w:color="auto"/>
        <w:right w:val="none" w:sz="0" w:space="0" w:color="auto"/>
      </w:divBdr>
    </w:div>
    <w:div w:id="1200051742">
      <w:bodyDiv w:val="1"/>
      <w:marLeft w:val="0"/>
      <w:marRight w:val="0"/>
      <w:marTop w:val="0"/>
      <w:marBottom w:val="0"/>
      <w:divBdr>
        <w:top w:val="none" w:sz="0" w:space="0" w:color="auto"/>
        <w:left w:val="none" w:sz="0" w:space="0" w:color="auto"/>
        <w:bottom w:val="none" w:sz="0" w:space="0" w:color="auto"/>
        <w:right w:val="none" w:sz="0" w:space="0" w:color="auto"/>
      </w:divBdr>
    </w:div>
    <w:div w:id="1200388474">
      <w:bodyDiv w:val="1"/>
      <w:marLeft w:val="0"/>
      <w:marRight w:val="0"/>
      <w:marTop w:val="0"/>
      <w:marBottom w:val="0"/>
      <w:divBdr>
        <w:top w:val="none" w:sz="0" w:space="0" w:color="auto"/>
        <w:left w:val="none" w:sz="0" w:space="0" w:color="auto"/>
        <w:bottom w:val="none" w:sz="0" w:space="0" w:color="auto"/>
        <w:right w:val="none" w:sz="0" w:space="0" w:color="auto"/>
      </w:divBdr>
    </w:div>
    <w:div w:id="1200826414">
      <w:bodyDiv w:val="1"/>
      <w:marLeft w:val="0"/>
      <w:marRight w:val="0"/>
      <w:marTop w:val="0"/>
      <w:marBottom w:val="0"/>
      <w:divBdr>
        <w:top w:val="none" w:sz="0" w:space="0" w:color="auto"/>
        <w:left w:val="none" w:sz="0" w:space="0" w:color="auto"/>
        <w:bottom w:val="none" w:sz="0" w:space="0" w:color="auto"/>
        <w:right w:val="none" w:sz="0" w:space="0" w:color="auto"/>
      </w:divBdr>
    </w:div>
    <w:div w:id="1201555100">
      <w:bodyDiv w:val="1"/>
      <w:marLeft w:val="0"/>
      <w:marRight w:val="0"/>
      <w:marTop w:val="0"/>
      <w:marBottom w:val="0"/>
      <w:divBdr>
        <w:top w:val="none" w:sz="0" w:space="0" w:color="auto"/>
        <w:left w:val="none" w:sz="0" w:space="0" w:color="auto"/>
        <w:bottom w:val="none" w:sz="0" w:space="0" w:color="auto"/>
        <w:right w:val="none" w:sz="0" w:space="0" w:color="auto"/>
      </w:divBdr>
      <w:divsChild>
        <w:div w:id="305939679">
          <w:marLeft w:val="0"/>
          <w:marRight w:val="0"/>
          <w:marTop w:val="0"/>
          <w:marBottom w:val="0"/>
          <w:divBdr>
            <w:top w:val="none" w:sz="0" w:space="0" w:color="auto"/>
            <w:left w:val="none" w:sz="0" w:space="0" w:color="auto"/>
            <w:bottom w:val="none" w:sz="0" w:space="0" w:color="auto"/>
            <w:right w:val="none" w:sz="0" w:space="0" w:color="auto"/>
          </w:divBdr>
        </w:div>
        <w:div w:id="368799347">
          <w:marLeft w:val="0"/>
          <w:marRight w:val="0"/>
          <w:marTop w:val="0"/>
          <w:marBottom w:val="0"/>
          <w:divBdr>
            <w:top w:val="none" w:sz="0" w:space="0" w:color="auto"/>
            <w:left w:val="none" w:sz="0" w:space="0" w:color="auto"/>
            <w:bottom w:val="none" w:sz="0" w:space="0" w:color="auto"/>
            <w:right w:val="none" w:sz="0" w:space="0" w:color="auto"/>
          </w:divBdr>
        </w:div>
        <w:div w:id="1670980704">
          <w:marLeft w:val="0"/>
          <w:marRight w:val="0"/>
          <w:marTop w:val="0"/>
          <w:marBottom w:val="0"/>
          <w:divBdr>
            <w:top w:val="none" w:sz="0" w:space="0" w:color="auto"/>
            <w:left w:val="none" w:sz="0" w:space="0" w:color="auto"/>
            <w:bottom w:val="none" w:sz="0" w:space="0" w:color="auto"/>
            <w:right w:val="none" w:sz="0" w:space="0" w:color="auto"/>
          </w:divBdr>
        </w:div>
      </w:divsChild>
    </w:div>
    <w:div w:id="1201622904">
      <w:bodyDiv w:val="1"/>
      <w:marLeft w:val="0"/>
      <w:marRight w:val="0"/>
      <w:marTop w:val="0"/>
      <w:marBottom w:val="0"/>
      <w:divBdr>
        <w:top w:val="none" w:sz="0" w:space="0" w:color="auto"/>
        <w:left w:val="none" w:sz="0" w:space="0" w:color="auto"/>
        <w:bottom w:val="none" w:sz="0" w:space="0" w:color="auto"/>
        <w:right w:val="none" w:sz="0" w:space="0" w:color="auto"/>
      </w:divBdr>
    </w:div>
    <w:div w:id="1203051981">
      <w:bodyDiv w:val="1"/>
      <w:marLeft w:val="0"/>
      <w:marRight w:val="0"/>
      <w:marTop w:val="0"/>
      <w:marBottom w:val="0"/>
      <w:divBdr>
        <w:top w:val="none" w:sz="0" w:space="0" w:color="auto"/>
        <w:left w:val="none" w:sz="0" w:space="0" w:color="auto"/>
        <w:bottom w:val="none" w:sz="0" w:space="0" w:color="auto"/>
        <w:right w:val="none" w:sz="0" w:space="0" w:color="auto"/>
      </w:divBdr>
    </w:div>
    <w:div w:id="1203447548">
      <w:bodyDiv w:val="1"/>
      <w:marLeft w:val="0"/>
      <w:marRight w:val="0"/>
      <w:marTop w:val="0"/>
      <w:marBottom w:val="0"/>
      <w:divBdr>
        <w:top w:val="none" w:sz="0" w:space="0" w:color="auto"/>
        <w:left w:val="none" w:sz="0" w:space="0" w:color="auto"/>
        <w:bottom w:val="none" w:sz="0" w:space="0" w:color="auto"/>
        <w:right w:val="none" w:sz="0" w:space="0" w:color="auto"/>
      </w:divBdr>
    </w:div>
    <w:div w:id="1203514397">
      <w:bodyDiv w:val="1"/>
      <w:marLeft w:val="0"/>
      <w:marRight w:val="0"/>
      <w:marTop w:val="0"/>
      <w:marBottom w:val="0"/>
      <w:divBdr>
        <w:top w:val="none" w:sz="0" w:space="0" w:color="auto"/>
        <w:left w:val="none" w:sz="0" w:space="0" w:color="auto"/>
        <w:bottom w:val="none" w:sz="0" w:space="0" w:color="auto"/>
        <w:right w:val="none" w:sz="0" w:space="0" w:color="auto"/>
      </w:divBdr>
    </w:div>
    <w:div w:id="1203597896">
      <w:bodyDiv w:val="1"/>
      <w:marLeft w:val="0"/>
      <w:marRight w:val="0"/>
      <w:marTop w:val="0"/>
      <w:marBottom w:val="0"/>
      <w:divBdr>
        <w:top w:val="none" w:sz="0" w:space="0" w:color="auto"/>
        <w:left w:val="none" w:sz="0" w:space="0" w:color="auto"/>
        <w:bottom w:val="none" w:sz="0" w:space="0" w:color="auto"/>
        <w:right w:val="none" w:sz="0" w:space="0" w:color="auto"/>
      </w:divBdr>
    </w:div>
    <w:div w:id="1203638161">
      <w:bodyDiv w:val="1"/>
      <w:marLeft w:val="0"/>
      <w:marRight w:val="0"/>
      <w:marTop w:val="0"/>
      <w:marBottom w:val="0"/>
      <w:divBdr>
        <w:top w:val="none" w:sz="0" w:space="0" w:color="auto"/>
        <w:left w:val="none" w:sz="0" w:space="0" w:color="auto"/>
        <w:bottom w:val="none" w:sz="0" w:space="0" w:color="auto"/>
        <w:right w:val="none" w:sz="0" w:space="0" w:color="auto"/>
      </w:divBdr>
    </w:div>
    <w:div w:id="1204098257">
      <w:bodyDiv w:val="1"/>
      <w:marLeft w:val="0"/>
      <w:marRight w:val="0"/>
      <w:marTop w:val="0"/>
      <w:marBottom w:val="0"/>
      <w:divBdr>
        <w:top w:val="none" w:sz="0" w:space="0" w:color="auto"/>
        <w:left w:val="none" w:sz="0" w:space="0" w:color="auto"/>
        <w:bottom w:val="none" w:sz="0" w:space="0" w:color="auto"/>
        <w:right w:val="none" w:sz="0" w:space="0" w:color="auto"/>
      </w:divBdr>
    </w:div>
    <w:div w:id="1204295996">
      <w:bodyDiv w:val="1"/>
      <w:marLeft w:val="0"/>
      <w:marRight w:val="0"/>
      <w:marTop w:val="0"/>
      <w:marBottom w:val="0"/>
      <w:divBdr>
        <w:top w:val="none" w:sz="0" w:space="0" w:color="auto"/>
        <w:left w:val="none" w:sz="0" w:space="0" w:color="auto"/>
        <w:bottom w:val="none" w:sz="0" w:space="0" w:color="auto"/>
        <w:right w:val="none" w:sz="0" w:space="0" w:color="auto"/>
      </w:divBdr>
    </w:div>
    <w:div w:id="1204517779">
      <w:bodyDiv w:val="1"/>
      <w:marLeft w:val="0"/>
      <w:marRight w:val="0"/>
      <w:marTop w:val="0"/>
      <w:marBottom w:val="0"/>
      <w:divBdr>
        <w:top w:val="none" w:sz="0" w:space="0" w:color="auto"/>
        <w:left w:val="none" w:sz="0" w:space="0" w:color="auto"/>
        <w:bottom w:val="none" w:sz="0" w:space="0" w:color="auto"/>
        <w:right w:val="none" w:sz="0" w:space="0" w:color="auto"/>
      </w:divBdr>
    </w:div>
    <w:div w:id="1205294234">
      <w:bodyDiv w:val="1"/>
      <w:marLeft w:val="0"/>
      <w:marRight w:val="0"/>
      <w:marTop w:val="0"/>
      <w:marBottom w:val="0"/>
      <w:divBdr>
        <w:top w:val="none" w:sz="0" w:space="0" w:color="auto"/>
        <w:left w:val="none" w:sz="0" w:space="0" w:color="auto"/>
        <w:bottom w:val="none" w:sz="0" w:space="0" w:color="auto"/>
        <w:right w:val="none" w:sz="0" w:space="0" w:color="auto"/>
      </w:divBdr>
    </w:div>
    <w:div w:id="1205367711">
      <w:bodyDiv w:val="1"/>
      <w:marLeft w:val="0"/>
      <w:marRight w:val="0"/>
      <w:marTop w:val="0"/>
      <w:marBottom w:val="0"/>
      <w:divBdr>
        <w:top w:val="none" w:sz="0" w:space="0" w:color="auto"/>
        <w:left w:val="none" w:sz="0" w:space="0" w:color="auto"/>
        <w:bottom w:val="none" w:sz="0" w:space="0" w:color="auto"/>
        <w:right w:val="none" w:sz="0" w:space="0" w:color="auto"/>
      </w:divBdr>
    </w:div>
    <w:div w:id="1205559895">
      <w:bodyDiv w:val="1"/>
      <w:marLeft w:val="0"/>
      <w:marRight w:val="0"/>
      <w:marTop w:val="0"/>
      <w:marBottom w:val="0"/>
      <w:divBdr>
        <w:top w:val="none" w:sz="0" w:space="0" w:color="auto"/>
        <w:left w:val="none" w:sz="0" w:space="0" w:color="auto"/>
        <w:bottom w:val="none" w:sz="0" w:space="0" w:color="auto"/>
        <w:right w:val="none" w:sz="0" w:space="0" w:color="auto"/>
      </w:divBdr>
    </w:div>
    <w:div w:id="1206672654">
      <w:bodyDiv w:val="1"/>
      <w:marLeft w:val="0"/>
      <w:marRight w:val="0"/>
      <w:marTop w:val="0"/>
      <w:marBottom w:val="0"/>
      <w:divBdr>
        <w:top w:val="none" w:sz="0" w:space="0" w:color="auto"/>
        <w:left w:val="none" w:sz="0" w:space="0" w:color="auto"/>
        <w:bottom w:val="none" w:sz="0" w:space="0" w:color="auto"/>
        <w:right w:val="none" w:sz="0" w:space="0" w:color="auto"/>
      </w:divBdr>
      <w:divsChild>
        <w:div w:id="1581063822">
          <w:marLeft w:val="0"/>
          <w:marRight w:val="0"/>
          <w:marTop w:val="0"/>
          <w:marBottom w:val="105"/>
          <w:divBdr>
            <w:top w:val="none" w:sz="0" w:space="0" w:color="auto"/>
            <w:left w:val="none" w:sz="0" w:space="0" w:color="auto"/>
            <w:bottom w:val="none" w:sz="0" w:space="0" w:color="auto"/>
            <w:right w:val="none" w:sz="0" w:space="0" w:color="auto"/>
          </w:divBdr>
        </w:div>
      </w:divsChild>
    </w:div>
    <w:div w:id="1206865141">
      <w:bodyDiv w:val="1"/>
      <w:marLeft w:val="0"/>
      <w:marRight w:val="0"/>
      <w:marTop w:val="0"/>
      <w:marBottom w:val="0"/>
      <w:divBdr>
        <w:top w:val="none" w:sz="0" w:space="0" w:color="auto"/>
        <w:left w:val="none" w:sz="0" w:space="0" w:color="auto"/>
        <w:bottom w:val="none" w:sz="0" w:space="0" w:color="auto"/>
        <w:right w:val="none" w:sz="0" w:space="0" w:color="auto"/>
      </w:divBdr>
    </w:div>
    <w:div w:id="1206871009">
      <w:bodyDiv w:val="1"/>
      <w:marLeft w:val="0"/>
      <w:marRight w:val="0"/>
      <w:marTop w:val="0"/>
      <w:marBottom w:val="0"/>
      <w:divBdr>
        <w:top w:val="none" w:sz="0" w:space="0" w:color="auto"/>
        <w:left w:val="none" w:sz="0" w:space="0" w:color="auto"/>
        <w:bottom w:val="none" w:sz="0" w:space="0" w:color="auto"/>
        <w:right w:val="none" w:sz="0" w:space="0" w:color="auto"/>
      </w:divBdr>
    </w:div>
    <w:div w:id="1208177120">
      <w:bodyDiv w:val="1"/>
      <w:marLeft w:val="0"/>
      <w:marRight w:val="0"/>
      <w:marTop w:val="0"/>
      <w:marBottom w:val="0"/>
      <w:divBdr>
        <w:top w:val="none" w:sz="0" w:space="0" w:color="auto"/>
        <w:left w:val="none" w:sz="0" w:space="0" w:color="auto"/>
        <w:bottom w:val="none" w:sz="0" w:space="0" w:color="auto"/>
        <w:right w:val="none" w:sz="0" w:space="0" w:color="auto"/>
      </w:divBdr>
    </w:div>
    <w:div w:id="1209075260">
      <w:bodyDiv w:val="1"/>
      <w:marLeft w:val="0"/>
      <w:marRight w:val="0"/>
      <w:marTop w:val="0"/>
      <w:marBottom w:val="0"/>
      <w:divBdr>
        <w:top w:val="none" w:sz="0" w:space="0" w:color="auto"/>
        <w:left w:val="none" w:sz="0" w:space="0" w:color="auto"/>
        <w:bottom w:val="none" w:sz="0" w:space="0" w:color="auto"/>
        <w:right w:val="none" w:sz="0" w:space="0" w:color="auto"/>
      </w:divBdr>
    </w:div>
    <w:div w:id="1209144036">
      <w:bodyDiv w:val="1"/>
      <w:marLeft w:val="0"/>
      <w:marRight w:val="0"/>
      <w:marTop w:val="0"/>
      <w:marBottom w:val="0"/>
      <w:divBdr>
        <w:top w:val="none" w:sz="0" w:space="0" w:color="auto"/>
        <w:left w:val="none" w:sz="0" w:space="0" w:color="auto"/>
        <w:bottom w:val="none" w:sz="0" w:space="0" w:color="auto"/>
        <w:right w:val="none" w:sz="0" w:space="0" w:color="auto"/>
      </w:divBdr>
    </w:div>
    <w:div w:id="1209688633">
      <w:bodyDiv w:val="1"/>
      <w:marLeft w:val="0"/>
      <w:marRight w:val="0"/>
      <w:marTop w:val="0"/>
      <w:marBottom w:val="0"/>
      <w:divBdr>
        <w:top w:val="none" w:sz="0" w:space="0" w:color="auto"/>
        <w:left w:val="none" w:sz="0" w:space="0" w:color="auto"/>
        <w:bottom w:val="none" w:sz="0" w:space="0" w:color="auto"/>
        <w:right w:val="none" w:sz="0" w:space="0" w:color="auto"/>
      </w:divBdr>
    </w:div>
    <w:div w:id="1209761458">
      <w:bodyDiv w:val="1"/>
      <w:marLeft w:val="0"/>
      <w:marRight w:val="0"/>
      <w:marTop w:val="0"/>
      <w:marBottom w:val="0"/>
      <w:divBdr>
        <w:top w:val="none" w:sz="0" w:space="0" w:color="auto"/>
        <w:left w:val="none" w:sz="0" w:space="0" w:color="auto"/>
        <w:bottom w:val="none" w:sz="0" w:space="0" w:color="auto"/>
        <w:right w:val="none" w:sz="0" w:space="0" w:color="auto"/>
      </w:divBdr>
    </w:div>
    <w:div w:id="1210921586">
      <w:bodyDiv w:val="1"/>
      <w:marLeft w:val="0"/>
      <w:marRight w:val="0"/>
      <w:marTop w:val="0"/>
      <w:marBottom w:val="0"/>
      <w:divBdr>
        <w:top w:val="none" w:sz="0" w:space="0" w:color="auto"/>
        <w:left w:val="none" w:sz="0" w:space="0" w:color="auto"/>
        <w:bottom w:val="none" w:sz="0" w:space="0" w:color="auto"/>
        <w:right w:val="none" w:sz="0" w:space="0" w:color="auto"/>
      </w:divBdr>
    </w:div>
    <w:div w:id="1211187568">
      <w:bodyDiv w:val="1"/>
      <w:marLeft w:val="0"/>
      <w:marRight w:val="0"/>
      <w:marTop w:val="0"/>
      <w:marBottom w:val="0"/>
      <w:divBdr>
        <w:top w:val="none" w:sz="0" w:space="0" w:color="auto"/>
        <w:left w:val="none" w:sz="0" w:space="0" w:color="auto"/>
        <w:bottom w:val="none" w:sz="0" w:space="0" w:color="auto"/>
        <w:right w:val="none" w:sz="0" w:space="0" w:color="auto"/>
      </w:divBdr>
    </w:div>
    <w:div w:id="1211386260">
      <w:bodyDiv w:val="1"/>
      <w:marLeft w:val="0"/>
      <w:marRight w:val="0"/>
      <w:marTop w:val="0"/>
      <w:marBottom w:val="0"/>
      <w:divBdr>
        <w:top w:val="none" w:sz="0" w:space="0" w:color="auto"/>
        <w:left w:val="none" w:sz="0" w:space="0" w:color="auto"/>
        <w:bottom w:val="none" w:sz="0" w:space="0" w:color="auto"/>
        <w:right w:val="none" w:sz="0" w:space="0" w:color="auto"/>
      </w:divBdr>
    </w:div>
    <w:div w:id="1211574058">
      <w:bodyDiv w:val="1"/>
      <w:marLeft w:val="0"/>
      <w:marRight w:val="0"/>
      <w:marTop w:val="0"/>
      <w:marBottom w:val="0"/>
      <w:divBdr>
        <w:top w:val="none" w:sz="0" w:space="0" w:color="auto"/>
        <w:left w:val="none" w:sz="0" w:space="0" w:color="auto"/>
        <w:bottom w:val="none" w:sz="0" w:space="0" w:color="auto"/>
        <w:right w:val="none" w:sz="0" w:space="0" w:color="auto"/>
      </w:divBdr>
    </w:div>
    <w:div w:id="1212813111">
      <w:bodyDiv w:val="1"/>
      <w:marLeft w:val="0"/>
      <w:marRight w:val="0"/>
      <w:marTop w:val="0"/>
      <w:marBottom w:val="0"/>
      <w:divBdr>
        <w:top w:val="none" w:sz="0" w:space="0" w:color="auto"/>
        <w:left w:val="none" w:sz="0" w:space="0" w:color="auto"/>
        <w:bottom w:val="none" w:sz="0" w:space="0" w:color="auto"/>
        <w:right w:val="none" w:sz="0" w:space="0" w:color="auto"/>
      </w:divBdr>
      <w:divsChild>
        <w:div w:id="585190824">
          <w:marLeft w:val="0"/>
          <w:marRight w:val="0"/>
          <w:marTop w:val="0"/>
          <w:marBottom w:val="105"/>
          <w:divBdr>
            <w:top w:val="none" w:sz="0" w:space="0" w:color="auto"/>
            <w:left w:val="none" w:sz="0" w:space="0" w:color="auto"/>
            <w:bottom w:val="none" w:sz="0" w:space="0" w:color="auto"/>
            <w:right w:val="none" w:sz="0" w:space="0" w:color="auto"/>
          </w:divBdr>
        </w:div>
      </w:divsChild>
    </w:div>
    <w:div w:id="1213232391">
      <w:bodyDiv w:val="1"/>
      <w:marLeft w:val="0"/>
      <w:marRight w:val="0"/>
      <w:marTop w:val="0"/>
      <w:marBottom w:val="0"/>
      <w:divBdr>
        <w:top w:val="none" w:sz="0" w:space="0" w:color="auto"/>
        <w:left w:val="none" w:sz="0" w:space="0" w:color="auto"/>
        <w:bottom w:val="none" w:sz="0" w:space="0" w:color="auto"/>
        <w:right w:val="none" w:sz="0" w:space="0" w:color="auto"/>
      </w:divBdr>
    </w:div>
    <w:div w:id="1213496267">
      <w:bodyDiv w:val="1"/>
      <w:marLeft w:val="0"/>
      <w:marRight w:val="0"/>
      <w:marTop w:val="0"/>
      <w:marBottom w:val="0"/>
      <w:divBdr>
        <w:top w:val="none" w:sz="0" w:space="0" w:color="auto"/>
        <w:left w:val="none" w:sz="0" w:space="0" w:color="auto"/>
        <w:bottom w:val="none" w:sz="0" w:space="0" w:color="auto"/>
        <w:right w:val="none" w:sz="0" w:space="0" w:color="auto"/>
      </w:divBdr>
    </w:div>
    <w:div w:id="1213539776">
      <w:bodyDiv w:val="1"/>
      <w:marLeft w:val="0"/>
      <w:marRight w:val="0"/>
      <w:marTop w:val="0"/>
      <w:marBottom w:val="0"/>
      <w:divBdr>
        <w:top w:val="none" w:sz="0" w:space="0" w:color="auto"/>
        <w:left w:val="none" w:sz="0" w:space="0" w:color="auto"/>
        <w:bottom w:val="none" w:sz="0" w:space="0" w:color="auto"/>
        <w:right w:val="none" w:sz="0" w:space="0" w:color="auto"/>
      </w:divBdr>
      <w:divsChild>
        <w:div w:id="620039181">
          <w:marLeft w:val="0"/>
          <w:marRight w:val="0"/>
          <w:marTop w:val="0"/>
          <w:marBottom w:val="0"/>
          <w:divBdr>
            <w:top w:val="none" w:sz="0" w:space="0" w:color="auto"/>
            <w:left w:val="none" w:sz="0" w:space="0" w:color="auto"/>
            <w:bottom w:val="none" w:sz="0" w:space="0" w:color="auto"/>
            <w:right w:val="none" w:sz="0" w:space="0" w:color="auto"/>
          </w:divBdr>
        </w:div>
        <w:div w:id="1048529916">
          <w:marLeft w:val="0"/>
          <w:marRight w:val="0"/>
          <w:marTop w:val="0"/>
          <w:marBottom w:val="0"/>
          <w:divBdr>
            <w:top w:val="none" w:sz="0" w:space="0" w:color="auto"/>
            <w:left w:val="none" w:sz="0" w:space="0" w:color="auto"/>
            <w:bottom w:val="none" w:sz="0" w:space="0" w:color="auto"/>
            <w:right w:val="none" w:sz="0" w:space="0" w:color="auto"/>
          </w:divBdr>
        </w:div>
      </w:divsChild>
    </w:div>
    <w:div w:id="1213883378">
      <w:bodyDiv w:val="1"/>
      <w:marLeft w:val="0"/>
      <w:marRight w:val="0"/>
      <w:marTop w:val="0"/>
      <w:marBottom w:val="0"/>
      <w:divBdr>
        <w:top w:val="none" w:sz="0" w:space="0" w:color="auto"/>
        <w:left w:val="none" w:sz="0" w:space="0" w:color="auto"/>
        <w:bottom w:val="none" w:sz="0" w:space="0" w:color="auto"/>
        <w:right w:val="none" w:sz="0" w:space="0" w:color="auto"/>
      </w:divBdr>
    </w:div>
    <w:div w:id="1213889225">
      <w:bodyDiv w:val="1"/>
      <w:marLeft w:val="0"/>
      <w:marRight w:val="0"/>
      <w:marTop w:val="0"/>
      <w:marBottom w:val="0"/>
      <w:divBdr>
        <w:top w:val="none" w:sz="0" w:space="0" w:color="auto"/>
        <w:left w:val="none" w:sz="0" w:space="0" w:color="auto"/>
        <w:bottom w:val="none" w:sz="0" w:space="0" w:color="auto"/>
        <w:right w:val="none" w:sz="0" w:space="0" w:color="auto"/>
      </w:divBdr>
    </w:div>
    <w:div w:id="1213930658">
      <w:bodyDiv w:val="1"/>
      <w:marLeft w:val="0"/>
      <w:marRight w:val="0"/>
      <w:marTop w:val="0"/>
      <w:marBottom w:val="0"/>
      <w:divBdr>
        <w:top w:val="none" w:sz="0" w:space="0" w:color="auto"/>
        <w:left w:val="none" w:sz="0" w:space="0" w:color="auto"/>
        <w:bottom w:val="none" w:sz="0" w:space="0" w:color="auto"/>
        <w:right w:val="none" w:sz="0" w:space="0" w:color="auto"/>
      </w:divBdr>
    </w:div>
    <w:div w:id="1216622461">
      <w:bodyDiv w:val="1"/>
      <w:marLeft w:val="0"/>
      <w:marRight w:val="0"/>
      <w:marTop w:val="0"/>
      <w:marBottom w:val="0"/>
      <w:divBdr>
        <w:top w:val="none" w:sz="0" w:space="0" w:color="auto"/>
        <w:left w:val="none" w:sz="0" w:space="0" w:color="auto"/>
        <w:bottom w:val="none" w:sz="0" w:space="0" w:color="auto"/>
        <w:right w:val="none" w:sz="0" w:space="0" w:color="auto"/>
      </w:divBdr>
    </w:div>
    <w:div w:id="1217207645">
      <w:bodyDiv w:val="1"/>
      <w:marLeft w:val="0"/>
      <w:marRight w:val="0"/>
      <w:marTop w:val="0"/>
      <w:marBottom w:val="0"/>
      <w:divBdr>
        <w:top w:val="none" w:sz="0" w:space="0" w:color="auto"/>
        <w:left w:val="none" w:sz="0" w:space="0" w:color="auto"/>
        <w:bottom w:val="none" w:sz="0" w:space="0" w:color="auto"/>
        <w:right w:val="none" w:sz="0" w:space="0" w:color="auto"/>
      </w:divBdr>
    </w:div>
    <w:div w:id="1217232675">
      <w:bodyDiv w:val="1"/>
      <w:marLeft w:val="0"/>
      <w:marRight w:val="0"/>
      <w:marTop w:val="0"/>
      <w:marBottom w:val="0"/>
      <w:divBdr>
        <w:top w:val="none" w:sz="0" w:space="0" w:color="auto"/>
        <w:left w:val="none" w:sz="0" w:space="0" w:color="auto"/>
        <w:bottom w:val="none" w:sz="0" w:space="0" w:color="auto"/>
        <w:right w:val="none" w:sz="0" w:space="0" w:color="auto"/>
      </w:divBdr>
    </w:div>
    <w:div w:id="1217280368">
      <w:bodyDiv w:val="1"/>
      <w:marLeft w:val="0"/>
      <w:marRight w:val="0"/>
      <w:marTop w:val="0"/>
      <w:marBottom w:val="0"/>
      <w:divBdr>
        <w:top w:val="none" w:sz="0" w:space="0" w:color="auto"/>
        <w:left w:val="none" w:sz="0" w:space="0" w:color="auto"/>
        <w:bottom w:val="none" w:sz="0" w:space="0" w:color="auto"/>
        <w:right w:val="none" w:sz="0" w:space="0" w:color="auto"/>
      </w:divBdr>
      <w:divsChild>
        <w:div w:id="636254943">
          <w:marLeft w:val="0"/>
          <w:marRight w:val="0"/>
          <w:marTop w:val="0"/>
          <w:marBottom w:val="0"/>
          <w:divBdr>
            <w:top w:val="none" w:sz="0" w:space="0" w:color="auto"/>
            <w:left w:val="none" w:sz="0" w:space="0" w:color="auto"/>
            <w:bottom w:val="none" w:sz="0" w:space="0" w:color="auto"/>
            <w:right w:val="none" w:sz="0" w:space="0" w:color="auto"/>
          </w:divBdr>
          <w:divsChild>
            <w:div w:id="140276954">
              <w:marLeft w:val="0"/>
              <w:marRight w:val="0"/>
              <w:marTop w:val="0"/>
              <w:marBottom w:val="0"/>
              <w:divBdr>
                <w:top w:val="none" w:sz="0" w:space="0" w:color="auto"/>
                <w:left w:val="none" w:sz="0" w:space="0" w:color="auto"/>
                <w:bottom w:val="none" w:sz="0" w:space="0" w:color="auto"/>
                <w:right w:val="none" w:sz="0" w:space="0" w:color="auto"/>
              </w:divBdr>
              <w:divsChild>
                <w:div w:id="385907994">
                  <w:marLeft w:val="0"/>
                  <w:marRight w:val="0"/>
                  <w:marTop w:val="0"/>
                  <w:marBottom w:val="0"/>
                  <w:divBdr>
                    <w:top w:val="none" w:sz="0" w:space="0" w:color="auto"/>
                    <w:left w:val="none" w:sz="0" w:space="0" w:color="auto"/>
                    <w:bottom w:val="none" w:sz="0" w:space="0" w:color="auto"/>
                    <w:right w:val="none" w:sz="0" w:space="0" w:color="auto"/>
                  </w:divBdr>
                  <w:divsChild>
                    <w:div w:id="1684087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185218">
              <w:marLeft w:val="0"/>
              <w:marRight w:val="0"/>
              <w:marTop w:val="0"/>
              <w:marBottom w:val="150"/>
              <w:divBdr>
                <w:top w:val="none" w:sz="0" w:space="0" w:color="auto"/>
                <w:left w:val="none" w:sz="0" w:space="0" w:color="auto"/>
                <w:bottom w:val="none" w:sz="0" w:space="0" w:color="auto"/>
                <w:right w:val="none" w:sz="0" w:space="0" w:color="auto"/>
              </w:divBdr>
              <w:divsChild>
                <w:div w:id="1496802346">
                  <w:marLeft w:val="0"/>
                  <w:marRight w:val="0"/>
                  <w:marTop w:val="0"/>
                  <w:marBottom w:val="0"/>
                  <w:divBdr>
                    <w:top w:val="none" w:sz="0" w:space="0" w:color="auto"/>
                    <w:left w:val="none" w:sz="0" w:space="0" w:color="auto"/>
                    <w:bottom w:val="none" w:sz="0" w:space="0" w:color="auto"/>
                    <w:right w:val="none" w:sz="0" w:space="0" w:color="auto"/>
                  </w:divBdr>
                  <w:divsChild>
                    <w:div w:id="9652380">
                      <w:marLeft w:val="0"/>
                      <w:marRight w:val="120"/>
                      <w:marTop w:val="0"/>
                      <w:marBottom w:val="0"/>
                      <w:divBdr>
                        <w:top w:val="none" w:sz="0" w:space="0" w:color="auto"/>
                        <w:left w:val="none" w:sz="0" w:space="0" w:color="auto"/>
                        <w:bottom w:val="none" w:sz="0" w:space="0" w:color="auto"/>
                        <w:right w:val="none" w:sz="0" w:space="0" w:color="auto"/>
                      </w:divBdr>
                    </w:div>
                    <w:div w:id="427165513">
                      <w:marLeft w:val="0"/>
                      <w:marRight w:val="120"/>
                      <w:marTop w:val="0"/>
                      <w:marBottom w:val="0"/>
                      <w:divBdr>
                        <w:top w:val="none" w:sz="0" w:space="0" w:color="auto"/>
                        <w:left w:val="none" w:sz="0" w:space="0" w:color="auto"/>
                        <w:bottom w:val="none" w:sz="0" w:space="0" w:color="auto"/>
                        <w:right w:val="none" w:sz="0" w:space="0" w:color="auto"/>
                      </w:divBdr>
                    </w:div>
                    <w:div w:id="924652925">
                      <w:marLeft w:val="0"/>
                      <w:marRight w:val="120"/>
                      <w:marTop w:val="0"/>
                      <w:marBottom w:val="0"/>
                      <w:divBdr>
                        <w:top w:val="none" w:sz="0" w:space="0" w:color="auto"/>
                        <w:left w:val="none" w:sz="0" w:space="0" w:color="auto"/>
                        <w:bottom w:val="none" w:sz="0" w:space="0" w:color="auto"/>
                        <w:right w:val="none" w:sz="0" w:space="0" w:color="auto"/>
                      </w:divBdr>
                    </w:div>
                    <w:div w:id="1983078665">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1734114404">
          <w:marLeft w:val="0"/>
          <w:marRight w:val="0"/>
          <w:marTop w:val="0"/>
          <w:marBottom w:val="0"/>
          <w:divBdr>
            <w:top w:val="none" w:sz="0" w:space="0" w:color="auto"/>
            <w:left w:val="none" w:sz="0" w:space="0" w:color="auto"/>
            <w:bottom w:val="none" w:sz="0" w:space="0" w:color="auto"/>
            <w:right w:val="none" w:sz="0" w:space="0" w:color="auto"/>
          </w:divBdr>
        </w:div>
      </w:divsChild>
    </w:div>
    <w:div w:id="1218779649">
      <w:bodyDiv w:val="1"/>
      <w:marLeft w:val="0"/>
      <w:marRight w:val="0"/>
      <w:marTop w:val="0"/>
      <w:marBottom w:val="0"/>
      <w:divBdr>
        <w:top w:val="none" w:sz="0" w:space="0" w:color="auto"/>
        <w:left w:val="none" w:sz="0" w:space="0" w:color="auto"/>
        <w:bottom w:val="none" w:sz="0" w:space="0" w:color="auto"/>
        <w:right w:val="none" w:sz="0" w:space="0" w:color="auto"/>
      </w:divBdr>
    </w:div>
    <w:div w:id="1221868396">
      <w:bodyDiv w:val="1"/>
      <w:marLeft w:val="0"/>
      <w:marRight w:val="0"/>
      <w:marTop w:val="0"/>
      <w:marBottom w:val="0"/>
      <w:divBdr>
        <w:top w:val="none" w:sz="0" w:space="0" w:color="auto"/>
        <w:left w:val="none" w:sz="0" w:space="0" w:color="auto"/>
        <w:bottom w:val="none" w:sz="0" w:space="0" w:color="auto"/>
        <w:right w:val="none" w:sz="0" w:space="0" w:color="auto"/>
      </w:divBdr>
    </w:div>
    <w:div w:id="1222056555">
      <w:bodyDiv w:val="1"/>
      <w:marLeft w:val="0"/>
      <w:marRight w:val="0"/>
      <w:marTop w:val="0"/>
      <w:marBottom w:val="0"/>
      <w:divBdr>
        <w:top w:val="none" w:sz="0" w:space="0" w:color="auto"/>
        <w:left w:val="none" w:sz="0" w:space="0" w:color="auto"/>
        <w:bottom w:val="none" w:sz="0" w:space="0" w:color="auto"/>
        <w:right w:val="none" w:sz="0" w:space="0" w:color="auto"/>
      </w:divBdr>
    </w:div>
    <w:div w:id="1222211024">
      <w:bodyDiv w:val="1"/>
      <w:marLeft w:val="0"/>
      <w:marRight w:val="0"/>
      <w:marTop w:val="0"/>
      <w:marBottom w:val="0"/>
      <w:divBdr>
        <w:top w:val="none" w:sz="0" w:space="0" w:color="auto"/>
        <w:left w:val="none" w:sz="0" w:space="0" w:color="auto"/>
        <w:bottom w:val="none" w:sz="0" w:space="0" w:color="auto"/>
        <w:right w:val="none" w:sz="0" w:space="0" w:color="auto"/>
      </w:divBdr>
    </w:div>
    <w:div w:id="1222257109">
      <w:bodyDiv w:val="1"/>
      <w:marLeft w:val="0"/>
      <w:marRight w:val="0"/>
      <w:marTop w:val="0"/>
      <w:marBottom w:val="0"/>
      <w:divBdr>
        <w:top w:val="none" w:sz="0" w:space="0" w:color="auto"/>
        <w:left w:val="none" w:sz="0" w:space="0" w:color="auto"/>
        <w:bottom w:val="none" w:sz="0" w:space="0" w:color="auto"/>
        <w:right w:val="none" w:sz="0" w:space="0" w:color="auto"/>
      </w:divBdr>
    </w:div>
    <w:div w:id="1222598846">
      <w:bodyDiv w:val="1"/>
      <w:marLeft w:val="0"/>
      <w:marRight w:val="0"/>
      <w:marTop w:val="0"/>
      <w:marBottom w:val="0"/>
      <w:divBdr>
        <w:top w:val="none" w:sz="0" w:space="0" w:color="auto"/>
        <w:left w:val="none" w:sz="0" w:space="0" w:color="auto"/>
        <w:bottom w:val="none" w:sz="0" w:space="0" w:color="auto"/>
        <w:right w:val="none" w:sz="0" w:space="0" w:color="auto"/>
      </w:divBdr>
    </w:div>
    <w:div w:id="1222643704">
      <w:bodyDiv w:val="1"/>
      <w:marLeft w:val="0"/>
      <w:marRight w:val="0"/>
      <w:marTop w:val="0"/>
      <w:marBottom w:val="0"/>
      <w:divBdr>
        <w:top w:val="none" w:sz="0" w:space="0" w:color="auto"/>
        <w:left w:val="none" w:sz="0" w:space="0" w:color="auto"/>
        <w:bottom w:val="none" w:sz="0" w:space="0" w:color="auto"/>
        <w:right w:val="none" w:sz="0" w:space="0" w:color="auto"/>
      </w:divBdr>
    </w:div>
    <w:div w:id="1222906930">
      <w:bodyDiv w:val="1"/>
      <w:marLeft w:val="0"/>
      <w:marRight w:val="0"/>
      <w:marTop w:val="0"/>
      <w:marBottom w:val="0"/>
      <w:divBdr>
        <w:top w:val="none" w:sz="0" w:space="0" w:color="auto"/>
        <w:left w:val="none" w:sz="0" w:space="0" w:color="auto"/>
        <w:bottom w:val="none" w:sz="0" w:space="0" w:color="auto"/>
        <w:right w:val="none" w:sz="0" w:space="0" w:color="auto"/>
      </w:divBdr>
    </w:div>
    <w:div w:id="1222907266">
      <w:bodyDiv w:val="1"/>
      <w:marLeft w:val="0"/>
      <w:marRight w:val="0"/>
      <w:marTop w:val="0"/>
      <w:marBottom w:val="0"/>
      <w:divBdr>
        <w:top w:val="none" w:sz="0" w:space="0" w:color="auto"/>
        <w:left w:val="none" w:sz="0" w:space="0" w:color="auto"/>
        <w:bottom w:val="none" w:sz="0" w:space="0" w:color="auto"/>
        <w:right w:val="none" w:sz="0" w:space="0" w:color="auto"/>
      </w:divBdr>
    </w:div>
    <w:div w:id="1223061625">
      <w:bodyDiv w:val="1"/>
      <w:marLeft w:val="0"/>
      <w:marRight w:val="0"/>
      <w:marTop w:val="0"/>
      <w:marBottom w:val="0"/>
      <w:divBdr>
        <w:top w:val="none" w:sz="0" w:space="0" w:color="auto"/>
        <w:left w:val="none" w:sz="0" w:space="0" w:color="auto"/>
        <w:bottom w:val="none" w:sz="0" w:space="0" w:color="auto"/>
        <w:right w:val="none" w:sz="0" w:space="0" w:color="auto"/>
      </w:divBdr>
    </w:div>
    <w:div w:id="1223100446">
      <w:bodyDiv w:val="1"/>
      <w:marLeft w:val="0"/>
      <w:marRight w:val="0"/>
      <w:marTop w:val="0"/>
      <w:marBottom w:val="0"/>
      <w:divBdr>
        <w:top w:val="none" w:sz="0" w:space="0" w:color="auto"/>
        <w:left w:val="none" w:sz="0" w:space="0" w:color="auto"/>
        <w:bottom w:val="none" w:sz="0" w:space="0" w:color="auto"/>
        <w:right w:val="none" w:sz="0" w:space="0" w:color="auto"/>
      </w:divBdr>
    </w:div>
    <w:div w:id="1223982800">
      <w:bodyDiv w:val="1"/>
      <w:marLeft w:val="0"/>
      <w:marRight w:val="0"/>
      <w:marTop w:val="0"/>
      <w:marBottom w:val="0"/>
      <w:divBdr>
        <w:top w:val="none" w:sz="0" w:space="0" w:color="auto"/>
        <w:left w:val="none" w:sz="0" w:space="0" w:color="auto"/>
        <w:bottom w:val="none" w:sz="0" w:space="0" w:color="auto"/>
        <w:right w:val="none" w:sz="0" w:space="0" w:color="auto"/>
      </w:divBdr>
    </w:div>
    <w:div w:id="1224636069">
      <w:bodyDiv w:val="1"/>
      <w:marLeft w:val="0"/>
      <w:marRight w:val="0"/>
      <w:marTop w:val="0"/>
      <w:marBottom w:val="0"/>
      <w:divBdr>
        <w:top w:val="none" w:sz="0" w:space="0" w:color="auto"/>
        <w:left w:val="none" w:sz="0" w:space="0" w:color="auto"/>
        <w:bottom w:val="none" w:sz="0" w:space="0" w:color="auto"/>
        <w:right w:val="none" w:sz="0" w:space="0" w:color="auto"/>
      </w:divBdr>
    </w:div>
    <w:div w:id="1224833422">
      <w:bodyDiv w:val="1"/>
      <w:marLeft w:val="0"/>
      <w:marRight w:val="0"/>
      <w:marTop w:val="0"/>
      <w:marBottom w:val="0"/>
      <w:divBdr>
        <w:top w:val="none" w:sz="0" w:space="0" w:color="auto"/>
        <w:left w:val="none" w:sz="0" w:space="0" w:color="auto"/>
        <w:bottom w:val="none" w:sz="0" w:space="0" w:color="auto"/>
        <w:right w:val="none" w:sz="0" w:space="0" w:color="auto"/>
      </w:divBdr>
    </w:div>
    <w:div w:id="1225216418">
      <w:bodyDiv w:val="1"/>
      <w:marLeft w:val="0"/>
      <w:marRight w:val="0"/>
      <w:marTop w:val="0"/>
      <w:marBottom w:val="0"/>
      <w:divBdr>
        <w:top w:val="none" w:sz="0" w:space="0" w:color="auto"/>
        <w:left w:val="none" w:sz="0" w:space="0" w:color="auto"/>
        <w:bottom w:val="none" w:sz="0" w:space="0" w:color="auto"/>
        <w:right w:val="none" w:sz="0" w:space="0" w:color="auto"/>
      </w:divBdr>
    </w:div>
    <w:div w:id="1225992464">
      <w:bodyDiv w:val="1"/>
      <w:marLeft w:val="0"/>
      <w:marRight w:val="0"/>
      <w:marTop w:val="0"/>
      <w:marBottom w:val="0"/>
      <w:divBdr>
        <w:top w:val="none" w:sz="0" w:space="0" w:color="auto"/>
        <w:left w:val="none" w:sz="0" w:space="0" w:color="auto"/>
        <w:bottom w:val="none" w:sz="0" w:space="0" w:color="auto"/>
        <w:right w:val="none" w:sz="0" w:space="0" w:color="auto"/>
      </w:divBdr>
    </w:div>
    <w:div w:id="1226336306">
      <w:bodyDiv w:val="1"/>
      <w:marLeft w:val="0"/>
      <w:marRight w:val="0"/>
      <w:marTop w:val="0"/>
      <w:marBottom w:val="0"/>
      <w:divBdr>
        <w:top w:val="none" w:sz="0" w:space="0" w:color="auto"/>
        <w:left w:val="none" w:sz="0" w:space="0" w:color="auto"/>
        <w:bottom w:val="none" w:sz="0" w:space="0" w:color="auto"/>
        <w:right w:val="none" w:sz="0" w:space="0" w:color="auto"/>
      </w:divBdr>
    </w:div>
    <w:div w:id="1226993851">
      <w:bodyDiv w:val="1"/>
      <w:marLeft w:val="0"/>
      <w:marRight w:val="0"/>
      <w:marTop w:val="0"/>
      <w:marBottom w:val="0"/>
      <w:divBdr>
        <w:top w:val="none" w:sz="0" w:space="0" w:color="auto"/>
        <w:left w:val="none" w:sz="0" w:space="0" w:color="auto"/>
        <w:bottom w:val="none" w:sz="0" w:space="0" w:color="auto"/>
        <w:right w:val="none" w:sz="0" w:space="0" w:color="auto"/>
      </w:divBdr>
    </w:div>
    <w:div w:id="1227229619">
      <w:bodyDiv w:val="1"/>
      <w:marLeft w:val="0"/>
      <w:marRight w:val="0"/>
      <w:marTop w:val="0"/>
      <w:marBottom w:val="0"/>
      <w:divBdr>
        <w:top w:val="none" w:sz="0" w:space="0" w:color="auto"/>
        <w:left w:val="none" w:sz="0" w:space="0" w:color="auto"/>
        <w:bottom w:val="none" w:sz="0" w:space="0" w:color="auto"/>
        <w:right w:val="none" w:sz="0" w:space="0" w:color="auto"/>
      </w:divBdr>
    </w:div>
    <w:div w:id="1227760954">
      <w:bodyDiv w:val="1"/>
      <w:marLeft w:val="0"/>
      <w:marRight w:val="0"/>
      <w:marTop w:val="0"/>
      <w:marBottom w:val="0"/>
      <w:divBdr>
        <w:top w:val="none" w:sz="0" w:space="0" w:color="auto"/>
        <w:left w:val="none" w:sz="0" w:space="0" w:color="auto"/>
        <w:bottom w:val="none" w:sz="0" w:space="0" w:color="auto"/>
        <w:right w:val="none" w:sz="0" w:space="0" w:color="auto"/>
      </w:divBdr>
    </w:div>
    <w:div w:id="1228029187">
      <w:bodyDiv w:val="1"/>
      <w:marLeft w:val="0"/>
      <w:marRight w:val="0"/>
      <w:marTop w:val="0"/>
      <w:marBottom w:val="0"/>
      <w:divBdr>
        <w:top w:val="none" w:sz="0" w:space="0" w:color="auto"/>
        <w:left w:val="none" w:sz="0" w:space="0" w:color="auto"/>
        <w:bottom w:val="none" w:sz="0" w:space="0" w:color="auto"/>
        <w:right w:val="none" w:sz="0" w:space="0" w:color="auto"/>
      </w:divBdr>
    </w:div>
    <w:div w:id="1228414986">
      <w:bodyDiv w:val="1"/>
      <w:marLeft w:val="0"/>
      <w:marRight w:val="0"/>
      <w:marTop w:val="0"/>
      <w:marBottom w:val="0"/>
      <w:divBdr>
        <w:top w:val="none" w:sz="0" w:space="0" w:color="auto"/>
        <w:left w:val="none" w:sz="0" w:space="0" w:color="auto"/>
        <w:bottom w:val="none" w:sz="0" w:space="0" w:color="auto"/>
        <w:right w:val="none" w:sz="0" w:space="0" w:color="auto"/>
      </w:divBdr>
    </w:div>
    <w:div w:id="1228885075">
      <w:bodyDiv w:val="1"/>
      <w:marLeft w:val="0"/>
      <w:marRight w:val="0"/>
      <w:marTop w:val="0"/>
      <w:marBottom w:val="0"/>
      <w:divBdr>
        <w:top w:val="none" w:sz="0" w:space="0" w:color="auto"/>
        <w:left w:val="none" w:sz="0" w:space="0" w:color="auto"/>
        <w:bottom w:val="none" w:sz="0" w:space="0" w:color="auto"/>
        <w:right w:val="none" w:sz="0" w:space="0" w:color="auto"/>
      </w:divBdr>
    </w:div>
    <w:div w:id="1229343246">
      <w:bodyDiv w:val="1"/>
      <w:marLeft w:val="0"/>
      <w:marRight w:val="0"/>
      <w:marTop w:val="0"/>
      <w:marBottom w:val="0"/>
      <w:divBdr>
        <w:top w:val="none" w:sz="0" w:space="0" w:color="auto"/>
        <w:left w:val="none" w:sz="0" w:space="0" w:color="auto"/>
        <w:bottom w:val="none" w:sz="0" w:space="0" w:color="auto"/>
        <w:right w:val="none" w:sz="0" w:space="0" w:color="auto"/>
      </w:divBdr>
    </w:div>
    <w:div w:id="1229415042">
      <w:bodyDiv w:val="1"/>
      <w:marLeft w:val="0"/>
      <w:marRight w:val="0"/>
      <w:marTop w:val="0"/>
      <w:marBottom w:val="0"/>
      <w:divBdr>
        <w:top w:val="none" w:sz="0" w:space="0" w:color="auto"/>
        <w:left w:val="none" w:sz="0" w:space="0" w:color="auto"/>
        <w:bottom w:val="none" w:sz="0" w:space="0" w:color="auto"/>
        <w:right w:val="none" w:sz="0" w:space="0" w:color="auto"/>
      </w:divBdr>
    </w:div>
    <w:div w:id="1229876453">
      <w:bodyDiv w:val="1"/>
      <w:marLeft w:val="0"/>
      <w:marRight w:val="0"/>
      <w:marTop w:val="0"/>
      <w:marBottom w:val="0"/>
      <w:divBdr>
        <w:top w:val="none" w:sz="0" w:space="0" w:color="auto"/>
        <w:left w:val="none" w:sz="0" w:space="0" w:color="auto"/>
        <w:bottom w:val="none" w:sz="0" w:space="0" w:color="auto"/>
        <w:right w:val="none" w:sz="0" w:space="0" w:color="auto"/>
      </w:divBdr>
    </w:div>
    <w:div w:id="1230000355">
      <w:bodyDiv w:val="1"/>
      <w:marLeft w:val="0"/>
      <w:marRight w:val="0"/>
      <w:marTop w:val="0"/>
      <w:marBottom w:val="0"/>
      <w:divBdr>
        <w:top w:val="none" w:sz="0" w:space="0" w:color="auto"/>
        <w:left w:val="none" w:sz="0" w:space="0" w:color="auto"/>
        <w:bottom w:val="none" w:sz="0" w:space="0" w:color="auto"/>
        <w:right w:val="none" w:sz="0" w:space="0" w:color="auto"/>
      </w:divBdr>
    </w:div>
    <w:div w:id="1231578584">
      <w:bodyDiv w:val="1"/>
      <w:marLeft w:val="0"/>
      <w:marRight w:val="0"/>
      <w:marTop w:val="0"/>
      <w:marBottom w:val="0"/>
      <w:divBdr>
        <w:top w:val="none" w:sz="0" w:space="0" w:color="auto"/>
        <w:left w:val="none" w:sz="0" w:space="0" w:color="auto"/>
        <w:bottom w:val="none" w:sz="0" w:space="0" w:color="auto"/>
        <w:right w:val="none" w:sz="0" w:space="0" w:color="auto"/>
      </w:divBdr>
    </w:div>
    <w:div w:id="1233001445">
      <w:bodyDiv w:val="1"/>
      <w:marLeft w:val="0"/>
      <w:marRight w:val="0"/>
      <w:marTop w:val="0"/>
      <w:marBottom w:val="0"/>
      <w:divBdr>
        <w:top w:val="none" w:sz="0" w:space="0" w:color="auto"/>
        <w:left w:val="none" w:sz="0" w:space="0" w:color="auto"/>
        <w:bottom w:val="none" w:sz="0" w:space="0" w:color="auto"/>
        <w:right w:val="none" w:sz="0" w:space="0" w:color="auto"/>
      </w:divBdr>
      <w:divsChild>
        <w:div w:id="1712610135">
          <w:marLeft w:val="0"/>
          <w:marRight w:val="0"/>
          <w:marTop w:val="0"/>
          <w:marBottom w:val="105"/>
          <w:divBdr>
            <w:top w:val="none" w:sz="0" w:space="0" w:color="auto"/>
            <w:left w:val="none" w:sz="0" w:space="0" w:color="auto"/>
            <w:bottom w:val="none" w:sz="0" w:space="0" w:color="auto"/>
            <w:right w:val="none" w:sz="0" w:space="0" w:color="auto"/>
          </w:divBdr>
        </w:div>
      </w:divsChild>
    </w:div>
    <w:div w:id="1233857880">
      <w:bodyDiv w:val="1"/>
      <w:marLeft w:val="0"/>
      <w:marRight w:val="0"/>
      <w:marTop w:val="0"/>
      <w:marBottom w:val="0"/>
      <w:divBdr>
        <w:top w:val="none" w:sz="0" w:space="0" w:color="auto"/>
        <w:left w:val="none" w:sz="0" w:space="0" w:color="auto"/>
        <w:bottom w:val="none" w:sz="0" w:space="0" w:color="auto"/>
        <w:right w:val="none" w:sz="0" w:space="0" w:color="auto"/>
      </w:divBdr>
    </w:div>
    <w:div w:id="1234001690">
      <w:bodyDiv w:val="1"/>
      <w:marLeft w:val="0"/>
      <w:marRight w:val="0"/>
      <w:marTop w:val="0"/>
      <w:marBottom w:val="0"/>
      <w:divBdr>
        <w:top w:val="none" w:sz="0" w:space="0" w:color="auto"/>
        <w:left w:val="none" w:sz="0" w:space="0" w:color="auto"/>
        <w:bottom w:val="none" w:sz="0" w:space="0" w:color="auto"/>
        <w:right w:val="none" w:sz="0" w:space="0" w:color="auto"/>
      </w:divBdr>
    </w:div>
    <w:div w:id="1234121995">
      <w:bodyDiv w:val="1"/>
      <w:marLeft w:val="0"/>
      <w:marRight w:val="0"/>
      <w:marTop w:val="0"/>
      <w:marBottom w:val="0"/>
      <w:divBdr>
        <w:top w:val="none" w:sz="0" w:space="0" w:color="auto"/>
        <w:left w:val="none" w:sz="0" w:space="0" w:color="auto"/>
        <w:bottom w:val="none" w:sz="0" w:space="0" w:color="auto"/>
        <w:right w:val="none" w:sz="0" w:space="0" w:color="auto"/>
      </w:divBdr>
    </w:div>
    <w:div w:id="1234195143">
      <w:bodyDiv w:val="1"/>
      <w:marLeft w:val="0"/>
      <w:marRight w:val="0"/>
      <w:marTop w:val="0"/>
      <w:marBottom w:val="0"/>
      <w:divBdr>
        <w:top w:val="none" w:sz="0" w:space="0" w:color="auto"/>
        <w:left w:val="none" w:sz="0" w:space="0" w:color="auto"/>
        <w:bottom w:val="none" w:sz="0" w:space="0" w:color="auto"/>
        <w:right w:val="none" w:sz="0" w:space="0" w:color="auto"/>
      </w:divBdr>
    </w:div>
    <w:div w:id="1234319011">
      <w:bodyDiv w:val="1"/>
      <w:marLeft w:val="0"/>
      <w:marRight w:val="0"/>
      <w:marTop w:val="0"/>
      <w:marBottom w:val="0"/>
      <w:divBdr>
        <w:top w:val="none" w:sz="0" w:space="0" w:color="auto"/>
        <w:left w:val="none" w:sz="0" w:space="0" w:color="auto"/>
        <w:bottom w:val="none" w:sz="0" w:space="0" w:color="auto"/>
        <w:right w:val="none" w:sz="0" w:space="0" w:color="auto"/>
      </w:divBdr>
    </w:div>
    <w:div w:id="1234854364">
      <w:bodyDiv w:val="1"/>
      <w:marLeft w:val="0"/>
      <w:marRight w:val="0"/>
      <w:marTop w:val="0"/>
      <w:marBottom w:val="0"/>
      <w:divBdr>
        <w:top w:val="none" w:sz="0" w:space="0" w:color="auto"/>
        <w:left w:val="none" w:sz="0" w:space="0" w:color="auto"/>
        <w:bottom w:val="none" w:sz="0" w:space="0" w:color="auto"/>
        <w:right w:val="none" w:sz="0" w:space="0" w:color="auto"/>
      </w:divBdr>
    </w:div>
    <w:div w:id="1234972327">
      <w:bodyDiv w:val="1"/>
      <w:marLeft w:val="0"/>
      <w:marRight w:val="0"/>
      <w:marTop w:val="0"/>
      <w:marBottom w:val="0"/>
      <w:divBdr>
        <w:top w:val="none" w:sz="0" w:space="0" w:color="auto"/>
        <w:left w:val="none" w:sz="0" w:space="0" w:color="auto"/>
        <w:bottom w:val="none" w:sz="0" w:space="0" w:color="auto"/>
        <w:right w:val="none" w:sz="0" w:space="0" w:color="auto"/>
      </w:divBdr>
    </w:div>
    <w:div w:id="1237397060">
      <w:bodyDiv w:val="1"/>
      <w:marLeft w:val="0"/>
      <w:marRight w:val="0"/>
      <w:marTop w:val="0"/>
      <w:marBottom w:val="0"/>
      <w:divBdr>
        <w:top w:val="none" w:sz="0" w:space="0" w:color="auto"/>
        <w:left w:val="none" w:sz="0" w:space="0" w:color="auto"/>
        <w:bottom w:val="none" w:sz="0" w:space="0" w:color="auto"/>
        <w:right w:val="none" w:sz="0" w:space="0" w:color="auto"/>
      </w:divBdr>
    </w:div>
    <w:div w:id="1238633436">
      <w:bodyDiv w:val="1"/>
      <w:marLeft w:val="0"/>
      <w:marRight w:val="0"/>
      <w:marTop w:val="0"/>
      <w:marBottom w:val="0"/>
      <w:divBdr>
        <w:top w:val="none" w:sz="0" w:space="0" w:color="auto"/>
        <w:left w:val="none" w:sz="0" w:space="0" w:color="auto"/>
        <w:bottom w:val="none" w:sz="0" w:space="0" w:color="auto"/>
        <w:right w:val="none" w:sz="0" w:space="0" w:color="auto"/>
      </w:divBdr>
    </w:div>
    <w:div w:id="1238906402">
      <w:bodyDiv w:val="1"/>
      <w:marLeft w:val="0"/>
      <w:marRight w:val="0"/>
      <w:marTop w:val="0"/>
      <w:marBottom w:val="0"/>
      <w:divBdr>
        <w:top w:val="none" w:sz="0" w:space="0" w:color="auto"/>
        <w:left w:val="none" w:sz="0" w:space="0" w:color="auto"/>
        <w:bottom w:val="none" w:sz="0" w:space="0" w:color="auto"/>
        <w:right w:val="none" w:sz="0" w:space="0" w:color="auto"/>
      </w:divBdr>
    </w:div>
    <w:div w:id="1239247605">
      <w:bodyDiv w:val="1"/>
      <w:marLeft w:val="0"/>
      <w:marRight w:val="0"/>
      <w:marTop w:val="0"/>
      <w:marBottom w:val="0"/>
      <w:divBdr>
        <w:top w:val="none" w:sz="0" w:space="0" w:color="auto"/>
        <w:left w:val="none" w:sz="0" w:space="0" w:color="auto"/>
        <w:bottom w:val="none" w:sz="0" w:space="0" w:color="auto"/>
        <w:right w:val="none" w:sz="0" w:space="0" w:color="auto"/>
      </w:divBdr>
    </w:div>
    <w:div w:id="1239444538">
      <w:bodyDiv w:val="1"/>
      <w:marLeft w:val="0"/>
      <w:marRight w:val="0"/>
      <w:marTop w:val="0"/>
      <w:marBottom w:val="0"/>
      <w:divBdr>
        <w:top w:val="none" w:sz="0" w:space="0" w:color="auto"/>
        <w:left w:val="none" w:sz="0" w:space="0" w:color="auto"/>
        <w:bottom w:val="none" w:sz="0" w:space="0" w:color="auto"/>
        <w:right w:val="none" w:sz="0" w:space="0" w:color="auto"/>
      </w:divBdr>
    </w:div>
    <w:div w:id="1240095252">
      <w:bodyDiv w:val="1"/>
      <w:marLeft w:val="0"/>
      <w:marRight w:val="0"/>
      <w:marTop w:val="0"/>
      <w:marBottom w:val="0"/>
      <w:divBdr>
        <w:top w:val="none" w:sz="0" w:space="0" w:color="auto"/>
        <w:left w:val="none" w:sz="0" w:space="0" w:color="auto"/>
        <w:bottom w:val="none" w:sz="0" w:space="0" w:color="auto"/>
        <w:right w:val="none" w:sz="0" w:space="0" w:color="auto"/>
      </w:divBdr>
    </w:div>
    <w:div w:id="1240097909">
      <w:bodyDiv w:val="1"/>
      <w:marLeft w:val="0"/>
      <w:marRight w:val="0"/>
      <w:marTop w:val="0"/>
      <w:marBottom w:val="0"/>
      <w:divBdr>
        <w:top w:val="none" w:sz="0" w:space="0" w:color="auto"/>
        <w:left w:val="none" w:sz="0" w:space="0" w:color="auto"/>
        <w:bottom w:val="none" w:sz="0" w:space="0" w:color="auto"/>
        <w:right w:val="none" w:sz="0" w:space="0" w:color="auto"/>
      </w:divBdr>
    </w:div>
    <w:div w:id="1240212884">
      <w:bodyDiv w:val="1"/>
      <w:marLeft w:val="0"/>
      <w:marRight w:val="0"/>
      <w:marTop w:val="0"/>
      <w:marBottom w:val="0"/>
      <w:divBdr>
        <w:top w:val="none" w:sz="0" w:space="0" w:color="auto"/>
        <w:left w:val="none" w:sz="0" w:space="0" w:color="auto"/>
        <w:bottom w:val="none" w:sz="0" w:space="0" w:color="auto"/>
        <w:right w:val="none" w:sz="0" w:space="0" w:color="auto"/>
      </w:divBdr>
      <w:divsChild>
        <w:div w:id="152647722">
          <w:marLeft w:val="0"/>
          <w:marRight w:val="0"/>
          <w:marTop w:val="0"/>
          <w:marBottom w:val="105"/>
          <w:divBdr>
            <w:top w:val="none" w:sz="0" w:space="0" w:color="auto"/>
            <w:left w:val="none" w:sz="0" w:space="0" w:color="auto"/>
            <w:bottom w:val="none" w:sz="0" w:space="0" w:color="auto"/>
            <w:right w:val="none" w:sz="0" w:space="0" w:color="auto"/>
          </w:divBdr>
        </w:div>
      </w:divsChild>
    </w:div>
    <w:div w:id="1240359207">
      <w:bodyDiv w:val="1"/>
      <w:marLeft w:val="0"/>
      <w:marRight w:val="0"/>
      <w:marTop w:val="0"/>
      <w:marBottom w:val="0"/>
      <w:divBdr>
        <w:top w:val="none" w:sz="0" w:space="0" w:color="auto"/>
        <w:left w:val="none" w:sz="0" w:space="0" w:color="auto"/>
        <w:bottom w:val="none" w:sz="0" w:space="0" w:color="auto"/>
        <w:right w:val="none" w:sz="0" w:space="0" w:color="auto"/>
      </w:divBdr>
    </w:div>
    <w:div w:id="1241065754">
      <w:bodyDiv w:val="1"/>
      <w:marLeft w:val="0"/>
      <w:marRight w:val="0"/>
      <w:marTop w:val="0"/>
      <w:marBottom w:val="0"/>
      <w:divBdr>
        <w:top w:val="none" w:sz="0" w:space="0" w:color="auto"/>
        <w:left w:val="none" w:sz="0" w:space="0" w:color="auto"/>
        <w:bottom w:val="none" w:sz="0" w:space="0" w:color="auto"/>
        <w:right w:val="none" w:sz="0" w:space="0" w:color="auto"/>
      </w:divBdr>
    </w:div>
    <w:div w:id="1241254640">
      <w:bodyDiv w:val="1"/>
      <w:marLeft w:val="0"/>
      <w:marRight w:val="0"/>
      <w:marTop w:val="0"/>
      <w:marBottom w:val="0"/>
      <w:divBdr>
        <w:top w:val="none" w:sz="0" w:space="0" w:color="auto"/>
        <w:left w:val="none" w:sz="0" w:space="0" w:color="auto"/>
        <w:bottom w:val="none" w:sz="0" w:space="0" w:color="auto"/>
        <w:right w:val="none" w:sz="0" w:space="0" w:color="auto"/>
      </w:divBdr>
    </w:div>
    <w:div w:id="1241715659">
      <w:bodyDiv w:val="1"/>
      <w:marLeft w:val="0"/>
      <w:marRight w:val="0"/>
      <w:marTop w:val="0"/>
      <w:marBottom w:val="0"/>
      <w:divBdr>
        <w:top w:val="none" w:sz="0" w:space="0" w:color="auto"/>
        <w:left w:val="none" w:sz="0" w:space="0" w:color="auto"/>
        <w:bottom w:val="none" w:sz="0" w:space="0" w:color="auto"/>
        <w:right w:val="none" w:sz="0" w:space="0" w:color="auto"/>
      </w:divBdr>
    </w:div>
    <w:div w:id="1242251414">
      <w:bodyDiv w:val="1"/>
      <w:marLeft w:val="0"/>
      <w:marRight w:val="0"/>
      <w:marTop w:val="0"/>
      <w:marBottom w:val="0"/>
      <w:divBdr>
        <w:top w:val="none" w:sz="0" w:space="0" w:color="auto"/>
        <w:left w:val="none" w:sz="0" w:space="0" w:color="auto"/>
        <w:bottom w:val="none" w:sz="0" w:space="0" w:color="auto"/>
        <w:right w:val="none" w:sz="0" w:space="0" w:color="auto"/>
      </w:divBdr>
    </w:div>
    <w:div w:id="1242373144">
      <w:bodyDiv w:val="1"/>
      <w:marLeft w:val="0"/>
      <w:marRight w:val="0"/>
      <w:marTop w:val="0"/>
      <w:marBottom w:val="0"/>
      <w:divBdr>
        <w:top w:val="none" w:sz="0" w:space="0" w:color="auto"/>
        <w:left w:val="none" w:sz="0" w:space="0" w:color="auto"/>
        <w:bottom w:val="none" w:sz="0" w:space="0" w:color="auto"/>
        <w:right w:val="none" w:sz="0" w:space="0" w:color="auto"/>
      </w:divBdr>
    </w:div>
    <w:div w:id="1243370118">
      <w:bodyDiv w:val="1"/>
      <w:marLeft w:val="0"/>
      <w:marRight w:val="0"/>
      <w:marTop w:val="0"/>
      <w:marBottom w:val="0"/>
      <w:divBdr>
        <w:top w:val="none" w:sz="0" w:space="0" w:color="auto"/>
        <w:left w:val="none" w:sz="0" w:space="0" w:color="auto"/>
        <w:bottom w:val="none" w:sz="0" w:space="0" w:color="auto"/>
        <w:right w:val="none" w:sz="0" w:space="0" w:color="auto"/>
      </w:divBdr>
    </w:div>
    <w:div w:id="1245069179">
      <w:bodyDiv w:val="1"/>
      <w:marLeft w:val="0"/>
      <w:marRight w:val="0"/>
      <w:marTop w:val="0"/>
      <w:marBottom w:val="0"/>
      <w:divBdr>
        <w:top w:val="none" w:sz="0" w:space="0" w:color="auto"/>
        <w:left w:val="none" w:sz="0" w:space="0" w:color="auto"/>
        <w:bottom w:val="none" w:sz="0" w:space="0" w:color="auto"/>
        <w:right w:val="none" w:sz="0" w:space="0" w:color="auto"/>
      </w:divBdr>
    </w:div>
    <w:div w:id="1245380931">
      <w:bodyDiv w:val="1"/>
      <w:marLeft w:val="0"/>
      <w:marRight w:val="0"/>
      <w:marTop w:val="0"/>
      <w:marBottom w:val="0"/>
      <w:divBdr>
        <w:top w:val="none" w:sz="0" w:space="0" w:color="auto"/>
        <w:left w:val="none" w:sz="0" w:space="0" w:color="auto"/>
        <w:bottom w:val="none" w:sz="0" w:space="0" w:color="auto"/>
        <w:right w:val="none" w:sz="0" w:space="0" w:color="auto"/>
      </w:divBdr>
    </w:div>
    <w:div w:id="1245916910">
      <w:bodyDiv w:val="1"/>
      <w:marLeft w:val="0"/>
      <w:marRight w:val="0"/>
      <w:marTop w:val="0"/>
      <w:marBottom w:val="0"/>
      <w:divBdr>
        <w:top w:val="none" w:sz="0" w:space="0" w:color="auto"/>
        <w:left w:val="none" w:sz="0" w:space="0" w:color="auto"/>
        <w:bottom w:val="none" w:sz="0" w:space="0" w:color="auto"/>
        <w:right w:val="none" w:sz="0" w:space="0" w:color="auto"/>
      </w:divBdr>
      <w:divsChild>
        <w:div w:id="388236869">
          <w:marLeft w:val="0"/>
          <w:marRight w:val="0"/>
          <w:marTop w:val="0"/>
          <w:marBottom w:val="0"/>
          <w:divBdr>
            <w:top w:val="none" w:sz="0" w:space="0" w:color="auto"/>
            <w:left w:val="none" w:sz="0" w:space="0" w:color="auto"/>
            <w:bottom w:val="none" w:sz="0" w:space="0" w:color="auto"/>
            <w:right w:val="none" w:sz="0" w:space="0" w:color="auto"/>
          </w:divBdr>
        </w:div>
      </w:divsChild>
    </w:div>
    <w:div w:id="1246068505">
      <w:bodyDiv w:val="1"/>
      <w:marLeft w:val="0"/>
      <w:marRight w:val="0"/>
      <w:marTop w:val="0"/>
      <w:marBottom w:val="0"/>
      <w:divBdr>
        <w:top w:val="none" w:sz="0" w:space="0" w:color="auto"/>
        <w:left w:val="none" w:sz="0" w:space="0" w:color="auto"/>
        <w:bottom w:val="none" w:sz="0" w:space="0" w:color="auto"/>
        <w:right w:val="none" w:sz="0" w:space="0" w:color="auto"/>
      </w:divBdr>
    </w:div>
    <w:div w:id="1246260001">
      <w:bodyDiv w:val="1"/>
      <w:marLeft w:val="0"/>
      <w:marRight w:val="0"/>
      <w:marTop w:val="0"/>
      <w:marBottom w:val="0"/>
      <w:divBdr>
        <w:top w:val="none" w:sz="0" w:space="0" w:color="auto"/>
        <w:left w:val="none" w:sz="0" w:space="0" w:color="auto"/>
        <w:bottom w:val="none" w:sz="0" w:space="0" w:color="auto"/>
        <w:right w:val="none" w:sz="0" w:space="0" w:color="auto"/>
      </w:divBdr>
    </w:div>
    <w:div w:id="1246450408">
      <w:bodyDiv w:val="1"/>
      <w:marLeft w:val="0"/>
      <w:marRight w:val="0"/>
      <w:marTop w:val="0"/>
      <w:marBottom w:val="0"/>
      <w:divBdr>
        <w:top w:val="none" w:sz="0" w:space="0" w:color="auto"/>
        <w:left w:val="none" w:sz="0" w:space="0" w:color="auto"/>
        <w:bottom w:val="none" w:sz="0" w:space="0" w:color="auto"/>
        <w:right w:val="none" w:sz="0" w:space="0" w:color="auto"/>
      </w:divBdr>
    </w:div>
    <w:div w:id="1248613048">
      <w:bodyDiv w:val="1"/>
      <w:marLeft w:val="0"/>
      <w:marRight w:val="0"/>
      <w:marTop w:val="0"/>
      <w:marBottom w:val="0"/>
      <w:divBdr>
        <w:top w:val="none" w:sz="0" w:space="0" w:color="auto"/>
        <w:left w:val="none" w:sz="0" w:space="0" w:color="auto"/>
        <w:bottom w:val="none" w:sz="0" w:space="0" w:color="auto"/>
        <w:right w:val="none" w:sz="0" w:space="0" w:color="auto"/>
      </w:divBdr>
    </w:div>
    <w:div w:id="1249391109">
      <w:bodyDiv w:val="1"/>
      <w:marLeft w:val="0"/>
      <w:marRight w:val="0"/>
      <w:marTop w:val="0"/>
      <w:marBottom w:val="0"/>
      <w:divBdr>
        <w:top w:val="none" w:sz="0" w:space="0" w:color="auto"/>
        <w:left w:val="none" w:sz="0" w:space="0" w:color="auto"/>
        <w:bottom w:val="none" w:sz="0" w:space="0" w:color="auto"/>
        <w:right w:val="none" w:sz="0" w:space="0" w:color="auto"/>
      </w:divBdr>
    </w:div>
    <w:div w:id="1249533698">
      <w:bodyDiv w:val="1"/>
      <w:marLeft w:val="0"/>
      <w:marRight w:val="0"/>
      <w:marTop w:val="0"/>
      <w:marBottom w:val="0"/>
      <w:divBdr>
        <w:top w:val="none" w:sz="0" w:space="0" w:color="auto"/>
        <w:left w:val="none" w:sz="0" w:space="0" w:color="auto"/>
        <w:bottom w:val="none" w:sz="0" w:space="0" w:color="auto"/>
        <w:right w:val="none" w:sz="0" w:space="0" w:color="auto"/>
      </w:divBdr>
    </w:div>
    <w:div w:id="1249582748">
      <w:bodyDiv w:val="1"/>
      <w:marLeft w:val="0"/>
      <w:marRight w:val="0"/>
      <w:marTop w:val="0"/>
      <w:marBottom w:val="0"/>
      <w:divBdr>
        <w:top w:val="none" w:sz="0" w:space="0" w:color="auto"/>
        <w:left w:val="none" w:sz="0" w:space="0" w:color="auto"/>
        <w:bottom w:val="none" w:sz="0" w:space="0" w:color="auto"/>
        <w:right w:val="none" w:sz="0" w:space="0" w:color="auto"/>
      </w:divBdr>
    </w:div>
    <w:div w:id="1250118543">
      <w:bodyDiv w:val="1"/>
      <w:marLeft w:val="0"/>
      <w:marRight w:val="0"/>
      <w:marTop w:val="0"/>
      <w:marBottom w:val="0"/>
      <w:divBdr>
        <w:top w:val="none" w:sz="0" w:space="0" w:color="auto"/>
        <w:left w:val="none" w:sz="0" w:space="0" w:color="auto"/>
        <w:bottom w:val="none" w:sz="0" w:space="0" w:color="auto"/>
        <w:right w:val="none" w:sz="0" w:space="0" w:color="auto"/>
      </w:divBdr>
    </w:div>
    <w:div w:id="1250309916">
      <w:bodyDiv w:val="1"/>
      <w:marLeft w:val="0"/>
      <w:marRight w:val="0"/>
      <w:marTop w:val="0"/>
      <w:marBottom w:val="0"/>
      <w:divBdr>
        <w:top w:val="none" w:sz="0" w:space="0" w:color="auto"/>
        <w:left w:val="none" w:sz="0" w:space="0" w:color="auto"/>
        <w:bottom w:val="none" w:sz="0" w:space="0" w:color="auto"/>
        <w:right w:val="none" w:sz="0" w:space="0" w:color="auto"/>
      </w:divBdr>
    </w:div>
    <w:div w:id="1251042063">
      <w:bodyDiv w:val="1"/>
      <w:marLeft w:val="0"/>
      <w:marRight w:val="0"/>
      <w:marTop w:val="0"/>
      <w:marBottom w:val="0"/>
      <w:divBdr>
        <w:top w:val="none" w:sz="0" w:space="0" w:color="auto"/>
        <w:left w:val="none" w:sz="0" w:space="0" w:color="auto"/>
        <w:bottom w:val="none" w:sz="0" w:space="0" w:color="auto"/>
        <w:right w:val="none" w:sz="0" w:space="0" w:color="auto"/>
      </w:divBdr>
      <w:divsChild>
        <w:div w:id="374889728">
          <w:marLeft w:val="0"/>
          <w:marRight w:val="0"/>
          <w:marTop w:val="0"/>
          <w:marBottom w:val="0"/>
          <w:divBdr>
            <w:top w:val="none" w:sz="0" w:space="0" w:color="auto"/>
            <w:left w:val="none" w:sz="0" w:space="0" w:color="auto"/>
            <w:bottom w:val="none" w:sz="0" w:space="0" w:color="auto"/>
            <w:right w:val="none" w:sz="0" w:space="0" w:color="auto"/>
          </w:divBdr>
          <w:divsChild>
            <w:div w:id="469832032">
              <w:marLeft w:val="0"/>
              <w:marRight w:val="0"/>
              <w:marTop w:val="0"/>
              <w:marBottom w:val="0"/>
              <w:divBdr>
                <w:top w:val="none" w:sz="0" w:space="0" w:color="auto"/>
                <w:left w:val="none" w:sz="0" w:space="0" w:color="auto"/>
                <w:bottom w:val="none" w:sz="0" w:space="0" w:color="auto"/>
                <w:right w:val="none" w:sz="0" w:space="0" w:color="auto"/>
              </w:divBdr>
              <w:divsChild>
                <w:div w:id="733897525">
                  <w:marLeft w:val="0"/>
                  <w:marRight w:val="0"/>
                  <w:marTop w:val="0"/>
                  <w:marBottom w:val="0"/>
                  <w:divBdr>
                    <w:top w:val="none" w:sz="0" w:space="0" w:color="auto"/>
                    <w:left w:val="none" w:sz="0" w:space="0" w:color="auto"/>
                    <w:bottom w:val="none" w:sz="0" w:space="0" w:color="auto"/>
                    <w:right w:val="none" w:sz="0" w:space="0" w:color="auto"/>
                  </w:divBdr>
                  <w:divsChild>
                    <w:div w:id="984893536">
                      <w:marLeft w:val="0"/>
                      <w:marRight w:val="0"/>
                      <w:marTop w:val="0"/>
                      <w:marBottom w:val="0"/>
                      <w:divBdr>
                        <w:top w:val="single" w:sz="2" w:space="0" w:color="auto"/>
                        <w:left w:val="single" w:sz="2" w:space="0" w:color="auto"/>
                        <w:bottom w:val="single" w:sz="2" w:space="0" w:color="auto"/>
                        <w:right w:val="single" w:sz="2" w:space="0" w:color="auto"/>
                      </w:divBdr>
                      <w:divsChild>
                        <w:div w:id="295724811">
                          <w:marLeft w:val="0"/>
                          <w:marRight w:val="0"/>
                          <w:marTop w:val="0"/>
                          <w:marBottom w:val="0"/>
                          <w:divBdr>
                            <w:top w:val="single" w:sz="2" w:space="0" w:color="auto"/>
                            <w:left w:val="single" w:sz="2" w:space="0" w:color="auto"/>
                            <w:bottom w:val="single" w:sz="2" w:space="0" w:color="auto"/>
                            <w:right w:val="single" w:sz="2" w:space="0" w:color="auto"/>
                          </w:divBdr>
                          <w:divsChild>
                            <w:div w:id="1755128451">
                              <w:marLeft w:val="0"/>
                              <w:marRight w:val="0"/>
                              <w:marTop w:val="0"/>
                              <w:marBottom w:val="0"/>
                              <w:divBdr>
                                <w:top w:val="single" w:sz="2" w:space="0" w:color="auto"/>
                                <w:left w:val="single" w:sz="2" w:space="0" w:color="auto"/>
                                <w:bottom w:val="single" w:sz="2" w:space="0" w:color="auto"/>
                                <w:right w:val="single" w:sz="2" w:space="0" w:color="auto"/>
                              </w:divBdr>
                              <w:divsChild>
                                <w:div w:id="1313368085">
                                  <w:marLeft w:val="0"/>
                                  <w:marRight w:val="0"/>
                                  <w:marTop w:val="0"/>
                                  <w:marBottom w:val="0"/>
                                  <w:divBdr>
                                    <w:top w:val="single" w:sz="2" w:space="0" w:color="auto"/>
                                    <w:left w:val="single" w:sz="2" w:space="0" w:color="auto"/>
                                    <w:bottom w:val="single" w:sz="2" w:space="0" w:color="auto"/>
                                    <w:right w:val="single" w:sz="2" w:space="0" w:color="auto"/>
                                  </w:divBdr>
                                </w:div>
                                <w:div w:id="1852376454">
                                  <w:marLeft w:val="0"/>
                                  <w:marRight w:val="0"/>
                                  <w:marTop w:val="0"/>
                                  <w:marBottom w:val="0"/>
                                  <w:divBdr>
                                    <w:top w:val="single" w:sz="2" w:space="0" w:color="auto"/>
                                    <w:left w:val="single" w:sz="2" w:space="0" w:color="auto"/>
                                    <w:bottom w:val="single" w:sz="2" w:space="0" w:color="auto"/>
                                    <w:right w:val="single" w:sz="2" w:space="0" w:color="auto"/>
                                  </w:divBdr>
                                  <w:divsChild>
                                    <w:div w:id="21358420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 w:id="512762446">
                  <w:marLeft w:val="0"/>
                  <w:marRight w:val="0"/>
                  <w:marTop w:val="450"/>
                  <w:marBottom w:val="0"/>
                  <w:divBdr>
                    <w:top w:val="none" w:sz="0" w:space="0" w:color="auto"/>
                    <w:left w:val="none" w:sz="0" w:space="0" w:color="auto"/>
                    <w:bottom w:val="none" w:sz="0" w:space="0" w:color="auto"/>
                    <w:right w:val="none" w:sz="0" w:space="0" w:color="auto"/>
                  </w:divBdr>
                  <w:divsChild>
                    <w:div w:id="2095974261">
                      <w:marLeft w:val="0"/>
                      <w:marRight w:val="0"/>
                      <w:marTop w:val="0"/>
                      <w:marBottom w:val="0"/>
                      <w:divBdr>
                        <w:top w:val="none" w:sz="0" w:space="0" w:color="auto"/>
                        <w:left w:val="none" w:sz="0" w:space="0" w:color="auto"/>
                        <w:bottom w:val="none" w:sz="0" w:space="0" w:color="auto"/>
                        <w:right w:val="none" w:sz="0" w:space="0" w:color="auto"/>
                      </w:divBdr>
                      <w:divsChild>
                        <w:div w:id="830221635">
                          <w:marLeft w:val="0"/>
                          <w:marRight w:val="0"/>
                          <w:marTop w:val="0"/>
                          <w:marBottom w:val="0"/>
                          <w:divBdr>
                            <w:top w:val="none" w:sz="0" w:space="0" w:color="auto"/>
                            <w:left w:val="none" w:sz="0" w:space="0" w:color="auto"/>
                            <w:bottom w:val="none" w:sz="0" w:space="0" w:color="auto"/>
                            <w:right w:val="none" w:sz="0" w:space="0" w:color="auto"/>
                          </w:divBdr>
                          <w:divsChild>
                            <w:div w:id="1197348470">
                              <w:marLeft w:val="0"/>
                              <w:marRight w:val="0"/>
                              <w:marTop w:val="0"/>
                              <w:marBottom w:val="0"/>
                              <w:divBdr>
                                <w:top w:val="none" w:sz="0" w:space="0" w:color="auto"/>
                                <w:left w:val="none" w:sz="0" w:space="0" w:color="auto"/>
                                <w:bottom w:val="none" w:sz="0" w:space="0" w:color="auto"/>
                                <w:right w:val="none" w:sz="0" w:space="0" w:color="auto"/>
                              </w:divBdr>
                              <w:divsChild>
                                <w:div w:id="177894721">
                                  <w:marLeft w:val="0"/>
                                  <w:marRight w:val="0"/>
                                  <w:marTop w:val="0"/>
                                  <w:marBottom w:val="0"/>
                                  <w:divBdr>
                                    <w:top w:val="none" w:sz="0" w:space="0" w:color="auto"/>
                                    <w:left w:val="none" w:sz="0" w:space="0" w:color="auto"/>
                                    <w:bottom w:val="none" w:sz="0" w:space="0" w:color="auto"/>
                                    <w:right w:val="none" w:sz="0" w:space="0" w:color="auto"/>
                                  </w:divBdr>
                                </w:div>
                                <w:div w:id="1711687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5962883">
              <w:marLeft w:val="0"/>
              <w:marRight w:val="0"/>
              <w:marTop w:val="0"/>
              <w:marBottom w:val="0"/>
              <w:divBdr>
                <w:top w:val="none" w:sz="0" w:space="0" w:color="auto"/>
                <w:left w:val="none" w:sz="0" w:space="0" w:color="auto"/>
                <w:bottom w:val="none" w:sz="0" w:space="0" w:color="auto"/>
                <w:right w:val="none" w:sz="0" w:space="0" w:color="auto"/>
              </w:divBdr>
              <w:divsChild>
                <w:div w:id="1275360403">
                  <w:marLeft w:val="0"/>
                  <w:marRight w:val="0"/>
                  <w:marTop w:val="0"/>
                  <w:marBottom w:val="300"/>
                  <w:divBdr>
                    <w:top w:val="single" w:sz="12" w:space="0" w:color="B91319"/>
                    <w:left w:val="none" w:sz="0" w:space="0" w:color="auto"/>
                    <w:bottom w:val="single" w:sz="12" w:space="0" w:color="B91319"/>
                    <w:right w:val="none" w:sz="0" w:space="0" w:color="auto"/>
                  </w:divBdr>
                  <w:divsChild>
                    <w:div w:id="292297802">
                      <w:marLeft w:val="0"/>
                      <w:marRight w:val="0"/>
                      <w:marTop w:val="0"/>
                      <w:marBottom w:val="0"/>
                      <w:divBdr>
                        <w:top w:val="none" w:sz="0" w:space="0" w:color="auto"/>
                        <w:left w:val="none" w:sz="0" w:space="0" w:color="auto"/>
                        <w:bottom w:val="none" w:sz="0" w:space="0" w:color="auto"/>
                        <w:right w:val="none" w:sz="0" w:space="0" w:color="auto"/>
                      </w:divBdr>
                      <w:divsChild>
                        <w:div w:id="775293030">
                          <w:marLeft w:val="0"/>
                          <w:marRight w:val="0"/>
                          <w:marTop w:val="0"/>
                          <w:marBottom w:val="0"/>
                          <w:divBdr>
                            <w:top w:val="none" w:sz="0" w:space="0" w:color="auto"/>
                            <w:left w:val="none" w:sz="0" w:space="0" w:color="auto"/>
                            <w:bottom w:val="none" w:sz="0" w:space="0" w:color="auto"/>
                            <w:right w:val="none" w:sz="0" w:space="0" w:color="auto"/>
                          </w:divBdr>
                        </w:div>
                        <w:div w:id="1581060284">
                          <w:marLeft w:val="0"/>
                          <w:marRight w:val="0"/>
                          <w:marTop w:val="0"/>
                          <w:marBottom w:val="0"/>
                          <w:divBdr>
                            <w:top w:val="none" w:sz="0" w:space="0" w:color="auto"/>
                            <w:left w:val="none" w:sz="0" w:space="0" w:color="auto"/>
                            <w:bottom w:val="none" w:sz="0" w:space="0" w:color="auto"/>
                            <w:right w:val="none" w:sz="0" w:space="0" w:color="auto"/>
                          </w:divBdr>
                          <w:divsChild>
                            <w:div w:id="1637952094">
                              <w:marLeft w:val="0"/>
                              <w:marRight w:val="0"/>
                              <w:marTop w:val="0"/>
                              <w:marBottom w:val="0"/>
                              <w:divBdr>
                                <w:top w:val="none" w:sz="0" w:space="0" w:color="auto"/>
                                <w:left w:val="none" w:sz="0" w:space="0" w:color="auto"/>
                                <w:bottom w:val="none" w:sz="0" w:space="0" w:color="auto"/>
                                <w:right w:val="none" w:sz="0" w:space="0" w:color="auto"/>
                              </w:divBdr>
                              <w:divsChild>
                                <w:div w:id="867185094">
                                  <w:marLeft w:val="0"/>
                                  <w:marRight w:val="0"/>
                                  <w:marTop w:val="0"/>
                                  <w:marBottom w:val="0"/>
                                  <w:divBdr>
                                    <w:top w:val="none" w:sz="0" w:space="0" w:color="auto"/>
                                    <w:left w:val="none" w:sz="0" w:space="0" w:color="auto"/>
                                    <w:bottom w:val="none" w:sz="0" w:space="0" w:color="auto"/>
                                    <w:right w:val="none" w:sz="0" w:space="0" w:color="auto"/>
                                  </w:divBdr>
                                  <w:divsChild>
                                    <w:div w:id="1799031897">
                                      <w:marLeft w:val="-165"/>
                                      <w:marRight w:val="-165"/>
                                      <w:marTop w:val="0"/>
                                      <w:marBottom w:val="0"/>
                                      <w:divBdr>
                                        <w:top w:val="none" w:sz="0" w:space="0" w:color="auto"/>
                                        <w:left w:val="none" w:sz="0" w:space="0" w:color="auto"/>
                                        <w:bottom w:val="none" w:sz="0" w:space="0" w:color="auto"/>
                                        <w:right w:val="none" w:sz="0" w:space="0" w:color="auto"/>
                                      </w:divBdr>
                                      <w:divsChild>
                                        <w:div w:id="1034379984">
                                          <w:marLeft w:val="0"/>
                                          <w:marRight w:val="0"/>
                                          <w:marTop w:val="0"/>
                                          <w:marBottom w:val="0"/>
                                          <w:divBdr>
                                            <w:top w:val="none" w:sz="0" w:space="0" w:color="auto"/>
                                            <w:left w:val="none" w:sz="0" w:space="0" w:color="auto"/>
                                            <w:bottom w:val="none" w:sz="0" w:space="0" w:color="auto"/>
                                            <w:right w:val="none" w:sz="0" w:space="0" w:color="auto"/>
                                          </w:divBdr>
                                        </w:div>
                                        <w:div w:id="992374574">
                                          <w:marLeft w:val="0"/>
                                          <w:marRight w:val="0"/>
                                          <w:marTop w:val="0"/>
                                          <w:marBottom w:val="0"/>
                                          <w:divBdr>
                                            <w:top w:val="none" w:sz="0" w:space="0" w:color="auto"/>
                                            <w:left w:val="none" w:sz="0" w:space="0" w:color="auto"/>
                                            <w:bottom w:val="none" w:sz="0" w:space="0" w:color="auto"/>
                                            <w:right w:val="none" w:sz="0" w:space="0" w:color="auto"/>
                                          </w:divBdr>
                                          <w:divsChild>
                                            <w:div w:id="1811243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1992784">
                                  <w:marLeft w:val="0"/>
                                  <w:marRight w:val="0"/>
                                  <w:marTop w:val="0"/>
                                  <w:marBottom w:val="0"/>
                                  <w:divBdr>
                                    <w:top w:val="none" w:sz="0" w:space="0" w:color="auto"/>
                                    <w:left w:val="none" w:sz="0" w:space="0" w:color="auto"/>
                                    <w:bottom w:val="none" w:sz="0" w:space="0" w:color="auto"/>
                                    <w:right w:val="none" w:sz="0" w:space="0" w:color="auto"/>
                                  </w:divBdr>
                                  <w:divsChild>
                                    <w:div w:id="2073848391">
                                      <w:marLeft w:val="-165"/>
                                      <w:marRight w:val="-165"/>
                                      <w:marTop w:val="0"/>
                                      <w:marBottom w:val="0"/>
                                      <w:divBdr>
                                        <w:top w:val="none" w:sz="0" w:space="0" w:color="auto"/>
                                        <w:left w:val="none" w:sz="0" w:space="0" w:color="auto"/>
                                        <w:bottom w:val="none" w:sz="0" w:space="0" w:color="auto"/>
                                        <w:right w:val="none" w:sz="0" w:space="0" w:color="auto"/>
                                      </w:divBdr>
                                      <w:divsChild>
                                        <w:div w:id="373895478">
                                          <w:marLeft w:val="0"/>
                                          <w:marRight w:val="0"/>
                                          <w:marTop w:val="0"/>
                                          <w:marBottom w:val="0"/>
                                          <w:divBdr>
                                            <w:top w:val="none" w:sz="0" w:space="0" w:color="auto"/>
                                            <w:left w:val="none" w:sz="0" w:space="0" w:color="auto"/>
                                            <w:bottom w:val="none" w:sz="0" w:space="0" w:color="auto"/>
                                            <w:right w:val="none" w:sz="0" w:space="0" w:color="auto"/>
                                          </w:divBdr>
                                        </w:div>
                                        <w:div w:id="415833707">
                                          <w:marLeft w:val="0"/>
                                          <w:marRight w:val="0"/>
                                          <w:marTop w:val="0"/>
                                          <w:marBottom w:val="0"/>
                                          <w:divBdr>
                                            <w:top w:val="none" w:sz="0" w:space="0" w:color="auto"/>
                                            <w:left w:val="none" w:sz="0" w:space="0" w:color="auto"/>
                                            <w:bottom w:val="none" w:sz="0" w:space="0" w:color="auto"/>
                                            <w:right w:val="none" w:sz="0" w:space="0" w:color="auto"/>
                                          </w:divBdr>
                                          <w:divsChild>
                                            <w:div w:id="840778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7901838">
                                  <w:marLeft w:val="0"/>
                                  <w:marRight w:val="0"/>
                                  <w:marTop w:val="0"/>
                                  <w:marBottom w:val="0"/>
                                  <w:divBdr>
                                    <w:top w:val="none" w:sz="0" w:space="0" w:color="auto"/>
                                    <w:left w:val="none" w:sz="0" w:space="0" w:color="auto"/>
                                    <w:bottom w:val="none" w:sz="0" w:space="0" w:color="auto"/>
                                    <w:right w:val="none" w:sz="0" w:space="0" w:color="auto"/>
                                  </w:divBdr>
                                  <w:divsChild>
                                    <w:div w:id="1458405049">
                                      <w:marLeft w:val="-165"/>
                                      <w:marRight w:val="-165"/>
                                      <w:marTop w:val="0"/>
                                      <w:marBottom w:val="0"/>
                                      <w:divBdr>
                                        <w:top w:val="none" w:sz="0" w:space="0" w:color="auto"/>
                                        <w:left w:val="none" w:sz="0" w:space="0" w:color="auto"/>
                                        <w:bottom w:val="none" w:sz="0" w:space="0" w:color="auto"/>
                                        <w:right w:val="none" w:sz="0" w:space="0" w:color="auto"/>
                                      </w:divBdr>
                                      <w:divsChild>
                                        <w:div w:id="1535118006">
                                          <w:marLeft w:val="0"/>
                                          <w:marRight w:val="0"/>
                                          <w:marTop w:val="0"/>
                                          <w:marBottom w:val="0"/>
                                          <w:divBdr>
                                            <w:top w:val="none" w:sz="0" w:space="0" w:color="auto"/>
                                            <w:left w:val="none" w:sz="0" w:space="0" w:color="auto"/>
                                            <w:bottom w:val="none" w:sz="0" w:space="0" w:color="auto"/>
                                            <w:right w:val="none" w:sz="0" w:space="0" w:color="auto"/>
                                          </w:divBdr>
                                        </w:div>
                                        <w:div w:id="478771127">
                                          <w:marLeft w:val="0"/>
                                          <w:marRight w:val="0"/>
                                          <w:marTop w:val="0"/>
                                          <w:marBottom w:val="0"/>
                                          <w:divBdr>
                                            <w:top w:val="none" w:sz="0" w:space="0" w:color="auto"/>
                                            <w:left w:val="none" w:sz="0" w:space="0" w:color="auto"/>
                                            <w:bottom w:val="none" w:sz="0" w:space="0" w:color="auto"/>
                                            <w:right w:val="none" w:sz="0" w:space="0" w:color="auto"/>
                                          </w:divBdr>
                                          <w:divsChild>
                                            <w:div w:id="1865748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3269135">
                                  <w:marLeft w:val="0"/>
                                  <w:marRight w:val="0"/>
                                  <w:marTop w:val="0"/>
                                  <w:marBottom w:val="0"/>
                                  <w:divBdr>
                                    <w:top w:val="none" w:sz="0" w:space="0" w:color="auto"/>
                                    <w:left w:val="none" w:sz="0" w:space="0" w:color="auto"/>
                                    <w:bottom w:val="none" w:sz="0" w:space="0" w:color="auto"/>
                                    <w:right w:val="none" w:sz="0" w:space="0" w:color="auto"/>
                                  </w:divBdr>
                                  <w:divsChild>
                                    <w:div w:id="1472943476">
                                      <w:marLeft w:val="-165"/>
                                      <w:marRight w:val="-165"/>
                                      <w:marTop w:val="0"/>
                                      <w:marBottom w:val="0"/>
                                      <w:divBdr>
                                        <w:top w:val="none" w:sz="0" w:space="0" w:color="auto"/>
                                        <w:left w:val="none" w:sz="0" w:space="0" w:color="auto"/>
                                        <w:bottom w:val="none" w:sz="0" w:space="0" w:color="auto"/>
                                        <w:right w:val="none" w:sz="0" w:space="0" w:color="auto"/>
                                      </w:divBdr>
                                      <w:divsChild>
                                        <w:div w:id="1158032402">
                                          <w:marLeft w:val="0"/>
                                          <w:marRight w:val="0"/>
                                          <w:marTop w:val="0"/>
                                          <w:marBottom w:val="0"/>
                                          <w:divBdr>
                                            <w:top w:val="none" w:sz="0" w:space="0" w:color="auto"/>
                                            <w:left w:val="none" w:sz="0" w:space="0" w:color="auto"/>
                                            <w:bottom w:val="none" w:sz="0" w:space="0" w:color="auto"/>
                                            <w:right w:val="none" w:sz="0" w:space="0" w:color="auto"/>
                                          </w:divBdr>
                                        </w:div>
                                        <w:div w:id="1661301630">
                                          <w:marLeft w:val="0"/>
                                          <w:marRight w:val="0"/>
                                          <w:marTop w:val="0"/>
                                          <w:marBottom w:val="0"/>
                                          <w:divBdr>
                                            <w:top w:val="none" w:sz="0" w:space="0" w:color="auto"/>
                                            <w:left w:val="none" w:sz="0" w:space="0" w:color="auto"/>
                                            <w:bottom w:val="none" w:sz="0" w:space="0" w:color="auto"/>
                                            <w:right w:val="none" w:sz="0" w:space="0" w:color="auto"/>
                                          </w:divBdr>
                                          <w:divsChild>
                                            <w:div w:id="732191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65178048">
          <w:marLeft w:val="0"/>
          <w:marRight w:val="0"/>
          <w:marTop w:val="0"/>
          <w:marBottom w:val="0"/>
          <w:divBdr>
            <w:top w:val="none" w:sz="0" w:space="0" w:color="auto"/>
            <w:left w:val="none" w:sz="0" w:space="0" w:color="auto"/>
            <w:bottom w:val="none" w:sz="0" w:space="0" w:color="auto"/>
            <w:right w:val="none" w:sz="0" w:space="0" w:color="auto"/>
          </w:divBdr>
        </w:div>
      </w:divsChild>
    </w:div>
    <w:div w:id="1251279307">
      <w:bodyDiv w:val="1"/>
      <w:marLeft w:val="0"/>
      <w:marRight w:val="0"/>
      <w:marTop w:val="0"/>
      <w:marBottom w:val="0"/>
      <w:divBdr>
        <w:top w:val="none" w:sz="0" w:space="0" w:color="auto"/>
        <w:left w:val="none" w:sz="0" w:space="0" w:color="auto"/>
        <w:bottom w:val="none" w:sz="0" w:space="0" w:color="auto"/>
        <w:right w:val="none" w:sz="0" w:space="0" w:color="auto"/>
      </w:divBdr>
      <w:divsChild>
        <w:div w:id="505556513">
          <w:marLeft w:val="0"/>
          <w:marRight w:val="0"/>
          <w:marTop w:val="0"/>
          <w:marBottom w:val="105"/>
          <w:divBdr>
            <w:top w:val="none" w:sz="0" w:space="0" w:color="auto"/>
            <w:left w:val="none" w:sz="0" w:space="0" w:color="auto"/>
            <w:bottom w:val="none" w:sz="0" w:space="0" w:color="auto"/>
            <w:right w:val="none" w:sz="0" w:space="0" w:color="auto"/>
          </w:divBdr>
        </w:div>
      </w:divsChild>
    </w:div>
    <w:div w:id="1251356495">
      <w:bodyDiv w:val="1"/>
      <w:marLeft w:val="0"/>
      <w:marRight w:val="0"/>
      <w:marTop w:val="0"/>
      <w:marBottom w:val="0"/>
      <w:divBdr>
        <w:top w:val="none" w:sz="0" w:space="0" w:color="auto"/>
        <w:left w:val="none" w:sz="0" w:space="0" w:color="auto"/>
        <w:bottom w:val="none" w:sz="0" w:space="0" w:color="auto"/>
        <w:right w:val="none" w:sz="0" w:space="0" w:color="auto"/>
      </w:divBdr>
    </w:div>
    <w:div w:id="1252086096">
      <w:bodyDiv w:val="1"/>
      <w:marLeft w:val="0"/>
      <w:marRight w:val="0"/>
      <w:marTop w:val="0"/>
      <w:marBottom w:val="0"/>
      <w:divBdr>
        <w:top w:val="none" w:sz="0" w:space="0" w:color="auto"/>
        <w:left w:val="none" w:sz="0" w:space="0" w:color="auto"/>
        <w:bottom w:val="none" w:sz="0" w:space="0" w:color="auto"/>
        <w:right w:val="none" w:sz="0" w:space="0" w:color="auto"/>
      </w:divBdr>
    </w:div>
    <w:div w:id="1252160459">
      <w:bodyDiv w:val="1"/>
      <w:marLeft w:val="0"/>
      <w:marRight w:val="0"/>
      <w:marTop w:val="0"/>
      <w:marBottom w:val="0"/>
      <w:divBdr>
        <w:top w:val="none" w:sz="0" w:space="0" w:color="auto"/>
        <w:left w:val="none" w:sz="0" w:space="0" w:color="auto"/>
        <w:bottom w:val="none" w:sz="0" w:space="0" w:color="auto"/>
        <w:right w:val="none" w:sz="0" w:space="0" w:color="auto"/>
      </w:divBdr>
    </w:div>
    <w:div w:id="1252349800">
      <w:bodyDiv w:val="1"/>
      <w:marLeft w:val="0"/>
      <w:marRight w:val="0"/>
      <w:marTop w:val="0"/>
      <w:marBottom w:val="0"/>
      <w:divBdr>
        <w:top w:val="none" w:sz="0" w:space="0" w:color="auto"/>
        <w:left w:val="none" w:sz="0" w:space="0" w:color="auto"/>
        <w:bottom w:val="none" w:sz="0" w:space="0" w:color="auto"/>
        <w:right w:val="none" w:sz="0" w:space="0" w:color="auto"/>
      </w:divBdr>
    </w:div>
    <w:div w:id="1252467553">
      <w:bodyDiv w:val="1"/>
      <w:marLeft w:val="0"/>
      <w:marRight w:val="0"/>
      <w:marTop w:val="0"/>
      <w:marBottom w:val="0"/>
      <w:divBdr>
        <w:top w:val="none" w:sz="0" w:space="0" w:color="auto"/>
        <w:left w:val="none" w:sz="0" w:space="0" w:color="auto"/>
        <w:bottom w:val="none" w:sz="0" w:space="0" w:color="auto"/>
        <w:right w:val="none" w:sz="0" w:space="0" w:color="auto"/>
      </w:divBdr>
    </w:div>
    <w:div w:id="1252541536">
      <w:bodyDiv w:val="1"/>
      <w:marLeft w:val="0"/>
      <w:marRight w:val="0"/>
      <w:marTop w:val="0"/>
      <w:marBottom w:val="0"/>
      <w:divBdr>
        <w:top w:val="none" w:sz="0" w:space="0" w:color="auto"/>
        <w:left w:val="none" w:sz="0" w:space="0" w:color="auto"/>
        <w:bottom w:val="none" w:sz="0" w:space="0" w:color="auto"/>
        <w:right w:val="none" w:sz="0" w:space="0" w:color="auto"/>
      </w:divBdr>
    </w:div>
    <w:div w:id="1252548524">
      <w:bodyDiv w:val="1"/>
      <w:marLeft w:val="0"/>
      <w:marRight w:val="0"/>
      <w:marTop w:val="0"/>
      <w:marBottom w:val="0"/>
      <w:divBdr>
        <w:top w:val="none" w:sz="0" w:space="0" w:color="auto"/>
        <w:left w:val="none" w:sz="0" w:space="0" w:color="auto"/>
        <w:bottom w:val="none" w:sz="0" w:space="0" w:color="auto"/>
        <w:right w:val="none" w:sz="0" w:space="0" w:color="auto"/>
      </w:divBdr>
    </w:div>
    <w:div w:id="1252930875">
      <w:bodyDiv w:val="1"/>
      <w:marLeft w:val="0"/>
      <w:marRight w:val="0"/>
      <w:marTop w:val="0"/>
      <w:marBottom w:val="0"/>
      <w:divBdr>
        <w:top w:val="none" w:sz="0" w:space="0" w:color="auto"/>
        <w:left w:val="none" w:sz="0" w:space="0" w:color="auto"/>
        <w:bottom w:val="none" w:sz="0" w:space="0" w:color="auto"/>
        <w:right w:val="none" w:sz="0" w:space="0" w:color="auto"/>
      </w:divBdr>
      <w:divsChild>
        <w:div w:id="1559972017">
          <w:marLeft w:val="0"/>
          <w:marRight w:val="0"/>
          <w:marTop w:val="0"/>
          <w:marBottom w:val="105"/>
          <w:divBdr>
            <w:top w:val="none" w:sz="0" w:space="0" w:color="auto"/>
            <w:left w:val="none" w:sz="0" w:space="0" w:color="auto"/>
            <w:bottom w:val="none" w:sz="0" w:space="0" w:color="auto"/>
            <w:right w:val="none" w:sz="0" w:space="0" w:color="auto"/>
          </w:divBdr>
        </w:div>
      </w:divsChild>
    </w:div>
    <w:div w:id="1253050278">
      <w:bodyDiv w:val="1"/>
      <w:marLeft w:val="0"/>
      <w:marRight w:val="0"/>
      <w:marTop w:val="0"/>
      <w:marBottom w:val="0"/>
      <w:divBdr>
        <w:top w:val="none" w:sz="0" w:space="0" w:color="auto"/>
        <w:left w:val="none" w:sz="0" w:space="0" w:color="auto"/>
        <w:bottom w:val="none" w:sz="0" w:space="0" w:color="auto"/>
        <w:right w:val="none" w:sz="0" w:space="0" w:color="auto"/>
      </w:divBdr>
    </w:div>
    <w:div w:id="1253853125">
      <w:bodyDiv w:val="1"/>
      <w:marLeft w:val="0"/>
      <w:marRight w:val="0"/>
      <w:marTop w:val="0"/>
      <w:marBottom w:val="0"/>
      <w:divBdr>
        <w:top w:val="none" w:sz="0" w:space="0" w:color="auto"/>
        <w:left w:val="none" w:sz="0" w:space="0" w:color="auto"/>
        <w:bottom w:val="none" w:sz="0" w:space="0" w:color="auto"/>
        <w:right w:val="none" w:sz="0" w:space="0" w:color="auto"/>
      </w:divBdr>
    </w:div>
    <w:div w:id="1255481878">
      <w:bodyDiv w:val="1"/>
      <w:marLeft w:val="0"/>
      <w:marRight w:val="0"/>
      <w:marTop w:val="0"/>
      <w:marBottom w:val="0"/>
      <w:divBdr>
        <w:top w:val="none" w:sz="0" w:space="0" w:color="auto"/>
        <w:left w:val="none" w:sz="0" w:space="0" w:color="auto"/>
        <w:bottom w:val="none" w:sz="0" w:space="0" w:color="auto"/>
        <w:right w:val="none" w:sz="0" w:space="0" w:color="auto"/>
      </w:divBdr>
    </w:div>
    <w:div w:id="1255745513">
      <w:bodyDiv w:val="1"/>
      <w:marLeft w:val="0"/>
      <w:marRight w:val="0"/>
      <w:marTop w:val="0"/>
      <w:marBottom w:val="0"/>
      <w:divBdr>
        <w:top w:val="none" w:sz="0" w:space="0" w:color="auto"/>
        <w:left w:val="none" w:sz="0" w:space="0" w:color="auto"/>
        <w:bottom w:val="none" w:sz="0" w:space="0" w:color="auto"/>
        <w:right w:val="none" w:sz="0" w:space="0" w:color="auto"/>
      </w:divBdr>
    </w:div>
    <w:div w:id="1256281304">
      <w:bodyDiv w:val="1"/>
      <w:marLeft w:val="0"/>
      <w:marRight w:val="0"/>
      <w:marTop w:val="0"/>
      <w:marBottom w:val="0"/>
      <w:divBdr>
        <w:top w:val="none" w:sz="0" w:space="0" w:color="auto"/>
        <w:left w:val="none" w:sz="0" w:space="0" w:color="auto"/>
        <w:bottom w:val="none" w:sz="0" w:space="0" w:color="auto"/>
        <w:right w:val="none" w:sz="0" w:space="0" w:color="auto"/>
      </w:divBdr>
    </w:div>
    <w:div w:id="1257131474">
      <w:bodyDiv w:val="1"/>
      <w:marLeft w:val="0"/>
      <w:marRight w:val="0"/>
      <w:marTop w:val="0"/>
      <w:marBottom w:val="0"/>
      <w:divBdr>
        <w:top w:val="none" w:sz="0" w:space="0" w:color="auto"/>
        <w:left w:val="none" w:sz="0" w:space="0" w:color="auto"/>
        <w:bottom w:val="none" w:sz="0" w:space="0" w:color="auto"/>
        <w:right w:val="none" w:sz="0" w:space="0" w:color="auto"/>
      </w:divBdr>
    </w:div>
    <w:div w:id="1257521366">
      <w:bodyDiv w:val="1"/>
      <w:marLeft w:val="0"/>
      <w:marRight w:val="0"/>
      <w:marTop w:val="0"/>
      <w:marBottom w:val="0"/>
      <w:divBdr>
        <w:top w:val="none" w:sz="0" w:space="0" w:color="auto"/>
        <w:left w:val="none" w:sz="0" w:space="0" w:color="auto"/>
        <w:bottom w:val="none" w:sz="0" w:space="0" w:color="auto"/>
        <w:right w:val="none" w:sz="0" w:space="0" w:color="auto"/>
      </w:divBdr>
    </w:div>
    <w:div w:id="1257590038">
      <w:bodyDiv w:val="1"/>
      <w:marLeft w:val="0"/>
      <w:marRight w:val="0"/>
      <w:marTop w:val="0"/>
      <w:marBottom w:val="0"/>
      <w:divBdr>
        <w:top w:val="none" w:sz="0" w:space="0" w:color="auto"/>
        <w:left w:val="none" w:sz="0" w:space="0" w:color="auto"/>
        <w:bottom w:val="none" w:sz="0" w:space="0" w:color="auto"/>
        <w:right w:val="none" w:sz="0" w:space="0" w:color="auto"/>
      </w:divBdr>
    </w:div>
    <w:div w:id="1257637264">
      <w:bodyDiv w:val="1"/>
      <w:marLeft w:val="0"/>
      <w:marRight w:val="0"/>
      <w:marTop w:val="0"/>
      <w:marBottom w:val="0"/>
      <w:divBdr>
        <w:top w:val="none" w:sz="0" w:space="0" w:color="auto"/>
        <w:left w:val="none" w:sz="0" w:space="0" w:color="auto"/>
        <w:bottom w:val="none" w:sz="0" w:space="0" w:color="auto"/>
        <w:right w:val="none" w:sz="0" w:space="0" w:color="auto"/>
      </w:divBdr>
    </w:div>
    <w:div w:id="1258060768">
      <w:bodyDiv w:val="1"/>
      <w:marLeft w:val="0"/>
      <w:marRight w:val="0"/>
      <w:marTop w:val="0"/>
      <w:marBottom w:val="0"/>
      <w:divBdr>
        <w:top w:val="none" w:sz="0" w:space="0" w:color="auto"/>
        <w:left w:val="none" w:sz="0" w:space="0" w:color="auto"/>
        <w:bottom w:val="none" w:sz="0" w:space="0" w:color="auto"/>
        <w:right w:val="none" w:sz="0" w:space="0" w:color="auto"/>
      </w:divBdr>
    </w:div>
    <w:div w:id="1258101358">
      <w:bodyDiv w:val="1"/>
      <w:marLeft w:val="0"/>
      <w:marRight w:val="0"/>
      <w:marTop w:val="0"/>
      <w:marBottom w:val="0"/>
      <w:divBdr>
        <w:top w:val="none" w:sz="0" w:space="0" w:color="auto"/>
        <w:left w:val="none" w:sz="0" w:space="0" w:color="auto"/>
        <w:bottom w:val="none" w:sz="0" w:space="0" w:color="auto"/>
        <w:right w:val="none" w:sz="0" w:space="0" w:color="auto"/>
      </w:divBdr>
    </w:div>
    <w:div w:id="1258751378">
      <w:bodyDiv w:val="1"/>
      <w:marLeft w:val="0"/>
      <w:marRight w:val="0"/>
      <w:marTop w:val="0"/>
      <w:marBottom w:val="0"/>
      <w:divBdr>
        <w:top w:val="none" w:sz="0" w:space="0" w:color="auto"/>
        <w:left w:val="none" w:sz="0" w:space="0" w:color="auto"/>
        <w:bottom w:val="none" w:sz="0" w:space="0" w:color="auto"/>
        <w:right w:val="none" w:sz="0" w:space="0" w:color="auto"/>
      </w:divBdr>
    </w:div>
    <w:div w:id="1259292969">
      <w:bodyDiv w:val="1"/>
      <w:marLeft w:val="0"/>
      <w:marRight w:val="0"/>
      <w:marTop w:val="0"/>
      <w:marBottom w:val="0"/>
      <w:divBdr>
        <w:top w:val="none" w:sz="0" w:space="0" w:color="auto"/>
        <w:left w:val="none" w:sz="0" w:space="0" w:color="auto"/>
        <w:bottom w:val="none" w:sz="0" w:space="0" w:color="auto"/>
        <w:right w:val="none" w:sz="0" w:space="0" w:color="auto"/>
      </w:divBdr>
    </w:div>
    <w:div w:id="1259561432">
      <w:bodyDiv w:val="1"/>
      <w:marLeft w:val="0"/>
      <w:marRight w:val="0"/>
      <w:marTop w:val="0"/>
      <w:marBottom w:val="0"/>
      <w:divBdr>
        <w:top w:val="none" w:sz="0" w:space="0" w:color="auto"/>
        <w:left w:val="none" w:sz="0" w:space="0" w:color="auto"/>
        <w:bottom w:val="none" w:sz="0" w:space="0" w:color="auto"/>
        <w:right w:val="none" w:sz="0" w:space="0" w:color="auto"/>
      </w:divBdr>
    </w:div>
    <w:div w:id="1260026415">
      <w:bodyDiv w:val="1"/>
      <w:marLeft w:val="0"/>
      <w:marRight w:val="0"/>
      <w:marTop w:val="0"/>
      <w:marBottom w:val="0"/>
      <w:divBdr>
        <w:top w:val="none" w:sz="0" w:space="0" w:color="auto"/>
        <w:left w:val="none" w:sz="0" w:space="0" w:color="auto"/>
        <w:bottom w:val="none" w:sz="0" w:space="0" w:color="auto"/>
        <w:right w:val="none" w:sz="0" w:space="0" w:color="auto"/>
      </w:divBdr>
    </w:div>
    <w:div w:id="1260219708">
      <w:bodyDiv w:val="1"/>
      <w:marLeft w:val="0"/>
      <w:marRight w:val="0"/>
      <w:marTop w:val="0"/>
      <w:marBottom w:val="0"/>
      <w:divBdr>
        <w:top w:val="none" w:sz="0" w:space="0" w:color="auto"/>
        <w:left w:val="none" w:sz="0" w:space="0" w:color="auto"/>
        <w:bottom w:val="none" w:sz="0" w:space="0" w:color="auto"/>
        <w:right w:val="none" w:sz="0" w:space="0" w:color="auto"/>
      </w:divBdr>
    </w:div>
    <w:div w:id="1261062763">
      <w:bodyDiv w:val="1"/>
      <w:marLeft w:val="0"/>
      <w:marRight w:val="0"/>
      <w:marTop w:val="0"/>
      <w:marBottom w:val="0"/>
      <w:divBdr>
        <w:top w:val="none" w:sz="0" w:space="0" w:color="auto"/>
        <w:left w:val="none" w:sz="0" w:space="0" w:color="auto"/>
        <w:bottom w:val="none" w:sz="0" w:space="0" w:color="auto"/>
        <w:right w:val="none" w:sz="0" w:space="0" w:color="auto"/>
      </w:divBdr>
    </w:div>
    <w:div w:id="1261648055">
      <w:bodyDiv w:val="1"/>
      <w:marLeft w:val="0"/>
      <w:marRight w:val="0"/>
      <w:marTop w:val="0"/>
      <w:marBottom w:val="0"/>
      <w:divBdr>
        <w:top w:val="none" w:sz="0" w:space="0" w:color="auto"/>
        <w:left w:val="none" w:sz="0" w:space="0" w:color="auto"/>
        <w:bottom w:val="none" w:sz="0" w:space="0" w:color="auto"/>
        <w:right w:val="none" w:sz="0" w:space="0" w:color="auto"/>
      </w:divBdr>
    </w:div>
    <w:div w:id="1261915673">
      <w:bodyDiv w:val="1"/>
      <w:marLeft w:val="0"/>
      <w:marRight w:val="0"/>
      <w:marTop w:val="0"/>
      <w:marBottom w:val="0"/>
      <w:divBdr>
        <w:top w:val="none" w:sz="0" w:space="0" w:color="auto"/>
        <w:left w:val="none" w:sz="0" w:space="0" w:color="auto"/>
        <w:bottom w:val="none" w:sz="0" w:space="0" w:color="auto"/>
        <w:right w:val="none" w:sz="0" w:space="0" w:color="auto"/>
      </w:divBdr>
      <w:divsChild>
        <w:div w:id="402333290">
          <w:marLeft w:val="0"/>
          <w:marRight w:val="0"/>
          <w:marTop w:val="0"/>
          <w:marBottom w:val="105"/>
          <w:divBdr>
            <w:top w:val="none" w:sz="0" w:space="0" w:color="auto"/>
            <w:left w:val="none" w:sz="0" w:space="0" w:color="auto"/>
            <w:bottom w:val="none" w:sz="0" w:space="0" w:color="auto"/>
            <w:right w:val="none" w:sz="0" w:space="0" w:color="auto"/>
          </w:divBdr>
        </w:div>
      </w:divsChild>
    </w:div>
    <w:div w:id="1262690575">
      <w:bodyDiv w:val="1"/>
      <w:marLeft w:val="0"/>
      <w:marRight w:val="0"/>
      <w:marTop w:val="0"/>
      <w:marBottom w:val="0"/>
      <w:divBdr>
        <w:top w:val="none" w:sz="0" w:space="0" w:color="auto"/>
        <w:left w:val="none" w:sz="0" w:space="0" w:color="auto"/>
        <w:bottom w:val="none" w:sz="0" w:space="0" w:color="auto"/>
        <w:right w:val="none" w:sz="0" w:space="0" w:color="auto"/>
      </w:divBdr>
    </w:div>
    <w:div w:id="1262714594">
      <w:bodyDiv w:val="1"/>
      <w:marLeft w:val="0"/>
      <w:marRight w:val="0"/>
      <w:marTop w:val="0"/>
      <w:marBottom w:val="0"/>
      <w:divBdr>
        <w:top w:val="none" w:sz="0" w:space="0" w:color="auto"/>
        <w:left w:val="none" w:sz="0" w:space="0" w:color="auto"/>
        <w:bottom w:val="none" w:sz="0" w:space="0" w:color="auto"/>
        <w:right w:val="none" w:sz="0" w:space="0" w:color="auto"/>
      </w:divBdr>
    </w:div>
    <w:div w:id="1262836633">
      <w:bodyDiv w:val="1"/>
      <w:marLeft w:val="0"/>
      <w:marRight w:val="0"/>
      <w:marTop w:val="0"/>
      <w:marBottom w:val="0"/>
      <w:divBdr>
        <w:top w:val="none" w:sz="0" w:space="0" w:color="auto"/>
        <w:left w:val="none" w:sz="0" w:space="0" w:color="auto"/>
        <w:bottom w:val="none" w:sz="0" w:space="0" w:color="auto"/>
        <w:right w:val="none" w:sz="0" w:space="0" w:color="auto"/>
      </w:divBdr>
    </w:div>
    <w:div w:id="1263606090">
      <w:bodyDiv w:val="1"/>
      <w:marLeft w:val="0"/>
      <w:marRight w:val="0"/>
      <w:marTop w:val="0"/>
      <w:marBottom w:val="0"/>
      <w:divBdr>
        <w:top w:val="none" w:sz="0" w:space="0" w:color="auto"/>
        <w:left w:val="none" w:sz="0" w:space="0" w:color="auto"/>
        <w:bottom w:val="none" w:sz="0" w:space="0" w:color="auto"/>
        <w:right w:val="none" w:sz="0" w:space="0" w:color="auto"/>
      </w:divBdr>
    </w:div>
    <w:div w:id="1263949240">
      <w:bodyDiv w:val="1"/>
      <w:marLeft w:val="0"/>
      <w:marRight w:val="0"/>
      <w:marTop w:val="0"/>
      <w:marBottom w:val="0"/>
      <w:divBdr>
        <w:top w:val="none" w:sz="0" w:space="0" w:color="auto"/>
        <w:left w:val="none" w:sz="0" w:space="0" w:color="auto"/>
        <w:bottom w:val="none" w:sz="0" w:space="0" w:color="auto"/>
        <w:right w:val="none" w:sz="0" w:space="0" w:color="auto"/>
      </w:divBdr>
      <w:divsChild>
        <w:div w:id="95355961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63950612">
      <w:bodyDiv w:val="1"/>
      <w:marLeft w:val="0"/>
      <w:marRight w:val="0"/>
      <w:marTop w:val="0"/>
      <w:marBottom w:val="0"/>
      <w:divBdr>
        <w:top w:val="none" w:sz="0" w:space="0" w:color="auto"/>
        <w:left w:val="none" w:sz="0" w:space="0" w:color="auto"/>
        <w:bottom w:val="none" w:sz="0" w:space="0" w:color="auto"/>
        <w:right w:val="none" w:sz="0" w:space="0" w:color="auto"/>
      </w:divBdr>
    </w:div>
    <w:div w:id="1264000592">
      <w:bodyDiv w:val="1"/>
      <w:marLeft w:val="0"/>
      <w:marRight w:val="0"/>
      <w:marTop w:val="0"/>
      <w:marBottom w:val="0"/>
      <w:divBdr>
        <w:top w:val="none" w:sz="0" w:space="0" w:color="auto"/>
        <w:left w:val="none" w:sz="0" w:space="0" w:color="auto"/>
        <w:bottom w:val="none" w:sz="0" w:space="0" w:color="auto"/>
        <w:right w:val="none" w:sz="0" w:space="0" w:color="auto"/>
      </w:divBdr>
    </w:div>
    <w:div w:id="1264723795">
      <w:bodyDiv w:val="1"/>
      <w:marLeft w:val="0"/>
      <w:marRight w:val="0"/>
      <w:marTop w:val="0"/>
      <w:marBottom w:val="0"/>
      <w:divBdr>
        <w:top w:val="none" w:sz="0" w:space="0" w:color="auto"/>
        <w:left w:val="none" w:sz="0" w:space="0" w:color="auto"/>
        <w:bottom w:val="none" w:sz="0" w:space="0" w:color="auto"/>
        <w:right w:val="none" w:sz="0" w:space="0" w:color="auto"/>
      </w:divBdr>
    </w:div>
    <w:div w:id="1264915689">
      <w:bodyDiv w:val="1"/>
      <w:marLeft w:val="0"/>
      <w:marRight w:val="0"/>
      <w:marTop w:val="0"/>
      <w:marBottom w:val="0"/>
      <w:divBdr>
        <w:top w:val="none" w:sz="0" w:space="0" w:color="auto"/>
        <w:left w:val="none" w:sz="0" w:space="0" w:color="auto"/>
        <w:bottom w:val="none" w:sz="0" w:space="0" w:color="auto"/>
        <w:right w:val="none" w:sz="0" w:space="0" w:color="auto"/>
      </w:divBdr>
      <w:divsChild>
        <w:div w:id="583877825">
          <w:marLeft w:val="0"/>
          <w:marRight w:val="0"/>
          <w:marTop w:val="0"/>
          <w:marBottom w:val="0"/>
          <w:divBdr>
            <w:top w:val="none" w:sz="0" w:space="0" w:color="auto"/>
            <w:left w:val="none" w:sz="0" w:space="0" w:color="auto"/>
            <w:bottom w:val="none" w:sz="0" w:space="0" w:color="auto"/>
            <w:right w:val="none" w:sz="0" w:space="0" w:color="auto"/>
          </w:divBdr>
          <w:divsChild>
            <w:div w:id="1102459842">
              <w:marLeft w:val="0"/>
              <w:marRight w:val="0"/>
              <w:marTop w:val="0"/>
              <w:marBottom w:val="0"/>
              <w:divBdr>
                <w:top w:val="none" w:sz="0" w:space="0" w:color="auto"/>
                <w:left w:val="none" w:sz="0" w:space="0" w:color="auto"/>
                <w:bottom w:val="none" w:sz="0" w:space="0" w:color="auto"/>
                <w:right w:val="none" w:sz="0" w:space="0" w:color="auto"/>
              </w:divBdr>
              <w:divsChild>
                <w:div w:id="904342292">
                  <w:marLeft w:val="0"/>
                  <w:marRight w:val="0"/>
                  <w:marTop w:val="0"/>
                  <w:marBottom w:val="0"/>
                  <w:divBdr>
                    <w:top w:val="none" w:sz="0" w:space="0" w:color="auto"/>
                    <w:left w:val="none" w:sz="0" w:space="0" w:color="auto"/>
                    <w:bottom w:val="none" w:sz="0" w:space="0" w:color="auto"/>
                    <w:right w:val="none" w:sz="0" w:space="0" w:color="auto"/>
                  </w:divBdr>
                  <w:divsChild>
                    <w:div w:id="99377630">
                      <w:marLeft w:val="0"/>
                      <w:marRight w:val="0"/>
                      <w:marTop w:val="0"/>
                      <w:marBottom w:val="0"/>
                      <w:divBdr>
                        <w:top w:val="none" w:sz="0" w:space="0" w:color="auto"/>
                        <w:left w:val="none" w:sz="0" w:space="0" w:color="auto"/>
                        <w:bottom w:val="none" w:sz="0" w:space="0" w:color="auto"/>
                        <w:right w:val="none" w:sz="0" w:space="0" w:color="auto"/>
                      </w:divBdr>
                      <w:divsChild>
                        <w:div w:id="2097940133">
                          <w:marLeft w:val="0"/>
                          <w:marRight w:val="0"/>
                          <w:marTop w:val="0"/>
                          <w:marBottom w:val="225"/>
                          <w:divBdr>
                            <w:top w:val="none" w:sz="0" w:space="0" w:color="auto"/>
                            <w:left w:val="none" w:sz="0" w:space="0" w:color="auto"/>
                            <w:bottom w:val="none" w:sz="0" w:space="0" w:color="auto"/>
                            <w:right w:val="none" w:sz="0" w:space="0" w:color="auto"/>
                          </w:divBdr>
                          <w:divsChild>
                            <w:div w:id="698434578">
                              <w:marLeft w:val="0"/>
                              <w:marRight w:val="0"/>
                              <w:marTop w:val="0"/>
                              <w:marBottom w:val="0"/>
                              <w:divBdr>
                                <w:top w:val="none" w:sz="0" w:space="0" w:color="auto"/>
                                <w:left w:val="none" w:sz="0" w:space="0" w:color="auto"/>
                                <w:bottom w:val="none" w:sz="0" w:space="0" w:color="auto"/>
                                <w:right w:val="none" w:sz="0" w:space="0" w:color="auto"/>
                              </w:divBdr>
                              <w:divsChild>
                                <w:div w:id="301077680">
                                  <w:marLeft w:val="0"/>
                                  <w:marRight w:val="0"/>
                                  <w:marTop w:val="0"/>
                                  <w:marBottom w:val="0"/>
                                  <w:divBdr>
                                    <w:top w:val="none" w:sz="0" w:space="0" w:color="auto"/>
                                    <w:left w:val="none" w:sz="0" w:space="0" w:color="auto"/>
                                    <w:bottom w:val="none" w:sz="0" w:space="0" w:color="auto"/>
                                    <w:right w:val="none" w:sz="0" w:space="0" w:color="auto"/>
                                  </w:divBdr>
                                  <w:divsChild>
                                    <w:div w:id="1766536173">
                                      <w:marLeft w:val="0"/>
                                      <w:marRight w:val="0"/>
                                      <w:marTop w:val="0"/>
                                      <w:marBottom w:val="0"/>
                                      <w:divBdr>
                                        <w:top w:val="none" w:sz="0" w:space="0" w:color="auto"/>
                                        <w:left w:val="none" w:sz="0" w:space="0" w:color="auto"/>
                                        <w:bottom w:val="none" w:sz="0" w:space="0" w:color="auto"/>
                                        <w:right w:val="none" w:sz="0" w:space="0" w:color="auto"/>
                                      </w:divBdr>
                                      <w:divsChild>
                                        <w:div w:id="1688753893">
                                          <w:marLeft w:val="0"/>
                                          <w:marRight w:val="0"/>
                                          <w:marTop w:val="0"/>
                                          <w:marBottom w:val="0"/>
                                          <w:divBdr>
                                            <w:top w:val="none" w:sz="0" w:space="0" w:color="auto"/>
                                            <w:left w:val="none" w:sz="0" w:space="0" w:color="auto"/>
                                            <w:bottom w:val="none" w:sz="0" w:space="0" w:color="auto"/>
                                            <w:right w:val="none" w:sz="0" w:space="0" w:color="auto"/>
                                          </w:divBdr>
                                          <w:divsChild>
                                            <w:div w:id="2136097192">
                                              <w:marLeft w:val="0"/>
                                              <w:marRight w:val="0"/>
                                              <w:marTop w:val="100"/>
                                              <w:marBottom w:val="100"/>
                                              <w:divBdr>
                                                <w:top w:val="none" w:sz="0" w:space="0" w:color="auto"/>
                                                <w:left w:val="none" w:sz="0" w:space="0" w:color="auto"/>
                                                <w:bottom w:val="none" w:sz="0" w:space="0" w:color="auto"/>
                                                <w:right w:val="none" w:sz="0" w:space="0" w:color="auto"/>
                                              </w:divBdr>
                                              <w:divsChild>
                                                <w:div w:id="1405490571">
                                                  <w:marLeft w:val="0"/>
                                                  <w:marRight w:val="0"/>
                                                  <w:marTop w:val="100"/>
                                                  <w:marBottom w:val="100"/>
                                                  <w:divBdr>
                                                    <w:top w:val="none" w:sz="0" w:space="0" w:color="auto"/>
                                                    <w:left w:val="none" w:sz="0" w:space="0" w:color="auto"/>
                                                    <w:bottom w:val="none" w:sz="0" w:space="0" w:color="auto"/>
                                                    <w:right w:val="none" w:sz="0" w:space="0" w:color="auto"/>
                                                  </w:divBdr>
                                                  <w:divsChild>
                                                    <w:div w:id="618604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3441554">
                                              <w:marLeft w:val="0"/>
                                              <w:marRight w:val="0"/>
                                              <w:marTop w:val="0"/>
                                              <w:marBottom w:val="0"/>
                                              <w:divBdr>
                                                <w:top w:val="none" w:sz="0" w:space="0" w:color="auto"/>
                                                <w:left w:val="none" w:sz="0" w:space="0" w:color="auto"/>
                                                <w:bottom w:val="none" w:sz="0" w:space="0" w:color="auto"/>
                                                <w:right w:val="none" w:sz="0" w:space="0" w:color="auto"/>
                                              </w:divBdr>
                                              <w:divsChild>
                                                <w:div w:id="1513833254">
                                                  <w:marLeft w:val="0"/>
                                                  <w:marRight w:val="0"/>
                                                  <w:marTop w:val="100"/>
                                                  <w:marBottom w:val="100"/>
                                                  <w:divBdr>
                                                    <w:top w:val="none" w:sz="0" w:space="0" w:color="auto"/>
                                                    <w:left w:val="none" w:sz="0" w:space="0" w:color="auto"/>
                                                    <w:bottom w:val="none" w:sz="0" w:space="0" w:color="auto"/>
                                                    <w:right w:val="none" w:sz="0" w:space="0" w:color="auto"/>
                                                  </w:divBdr>
                                                  <w:divsChild>
                                                    <w:div w:id="364522334">
                                                      <w:marLeft w:val="0"/>
                                                      <w:marRight w:val="0"/>
                                                      <w:marTop w:val="0"/>
                                                      <w:marBottom w:val="0"/>
                                                      <w:divBdr>
                                                        <w:top w:val="none" w:sz="0" w:space="0" w:color="auto"/>
                                                        <w:left w:val="none" w:sz="0" w:space="0" w:color="auto"/>
                                                        <w:bottom w:val="none" w:sz="0" w:space="0" w:color="auto"/>
                                                        <w:right w:val="none" w:sz="0" w:space="0" w:color="auto"/>
                                                      </w:divBdr>
                                                      <w:divsChild>
                                                        <w:div w:id="1866407115">
                                                          <w:marLeft w:val="0"/>
                                                          <w:marRight w:val="0"/>
                                                          <w:marTop w:val="0"/>
                                                          <w:marBottom w:val="0"/>
                                                          <w:divBdr>
                                                            <w:top w:val="none" w:sz="0" w:space="0" w:color="auto"/>
                                                            <w:left w:val="none" w:sz="0" w:space="0" w:color="auto"/>
                                                            <w:bottom w:val="none" w:sz="0" w:space="0" w:color="auto"/>
                                                            <w:right w:val="none" w:sz="0" w:space="0" w:color="auto"/>
                                                          </w:divBdr>
                                                          <w:divsChild>
                                                            <w:div w:id="1633294030">
                                                              <w:marLeft w:val="0"/>
                                                              <w:marRight w:val="0"/>
                                                              <w:marTop w:val="0"/>
                                                              <w:marBottom w:val="0"/>
                                                              <w:divBdr>
                                                                <w:top w:val="none" w:sz="0" w:space="0" w:color="auto"/>
                                                                <w:left w:val="none" w:sz="0" w:space="0" w:color="auto"/>
                                                                <w:bottom w:val="none" w:sz="0" w:space="0" w:color="auto"/>
                                                                <w:right w:val="none" w:sz="0" w:space="0" w:color="auto"/>
                                                              </w:divBdr>
                                                              <w:divsChild>
                                                                <w:div w:id="1873419949">
                                                                  <w:marLeft w:val="60"/>
                                                                  <w:marRight w:val="60"/>
                                                                  <w:marTop w:val="60"/>
                                                                  <w:marBottom w:val="60"/>
                                                                  <w:divBdr>
                                                                    <w:top w:val="none" w:sz="0" w:space="0" w:color="auto"/>
                                                                    <w:left w:val="none" w:sz="0" w:space="0" w:color="auto"/>
                                                                    <w:bottom w:val="none" w:sz="0" w:space="0" w:color="auto"/>
                                                                    <w:right w:val="none" w:sz="0" w:space="0" w:color="auto"/>
                                                                  </w:divBdr>
                                                                </w:div>
                                                              </w:divsChild>
                                                            </w:div>
                                                            <w:div w:id="1700281034">
                                                              <w:marLeft w:val="0"/>
                                                              <w:marRight w:val="0"/>
                                                              <w:marTop w:val="0"/>
                                                              <w:marBottom w:val="0"/>
                                                              <w:divBdr>
                                                                <w:top w:val="none" w:sz="0" w:space="0" w:color="auto"/>
                                                                <w:left w:val="none" w:sz="0" w:space="0" w:color="auto"/>
                                                                <w:bottom w:val="none" w:sz="0" w:space="0" w:color="auto"/>
                                                                <w:right w:val="none" w:sz="0" w:space="0" w:color="auto"/>
                                                              </w:divBdr>
                                                              <w:divsChild>
                                                                <w:div w:id="152448783">
                                                                  <w:marLeft w:val="0"/>
                                                                  <w:marRight w:val="0"/>
                                                                  <w:marTop w:val="0"/>
                                                                  <w:marBottom w:val="0"/>
                                                                  <w:divBdr>
                                                                    <w:top w:val="none" w:sz="0" w:space="0" w:color="auto"/>
                                                                    <w:left w:val="none" w:sz="0" w:space="0" w:color="auto"/>
                                                                    <w:bottom w:val="none" w:sz="0" w:space="0" w:color="auto"/>
                                                                    <w:right w:val="none" w:sz="0" w:space="0" w:color="auto"/>
                                                                  </w:divBdr>
                                                                  <w:divsChild>
                                                                    <w:div w:id="1713849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0095315">
                                              <w:marLeft w:val="0"/>
                                              <w:marRight w:val="0"/>
                                              <w:marTop w:val="100"/>
                                              <w:marBottom w:val="100"/>
                                              <w:divBdr>
                                                <w:top w:val="none" w:sz="0" w:space="0" w:color="auto"/>
                                                <w:left w:val="none" w:sz="0" w:space="0" w:color="auto"/>
                                                <w:bottom w:val="none" w:sz="0" w:space="0" w:color="auto"/>
                                                <w:right w:val="none" w:sz="0" w:space="0" w:color="auto"/>
                                              </w:divBdr>
                                              <w:divsChild>
                                                <w:div w:id="1071121077">
                                                  <w:marLeft w:val="0"/>
                                                  <w:marRight w:val="0"/>
                                                  <w:marTop w:val="100"/>
                                                  <w:marBottom w:val="100"/>
                                                  <w:divBdr>
                                                    <w:top w:val="none" w:sz="0" w:space="0" w:color="auto"/>
                                                    <w:left w:val="none" w:sz="0" w:space="0" w:color="auto"/>
                                                    <w:bottom w:val="none" w:sz="0" w:space="0" w:color="auto"/>
                                                    <w:right w:val="none" w:sz="0" w:space="0" w:color="auto"/>
                                                  </w:divBdr>
                                                  <w:divsChild>
                                                    <w:div w:id="40904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780258">
                                              <w:marLeft w:val="0"/>
                                              <w:marRight w:val="0"/>
                                              <w:marTop w:val="0"/>
                                              <w:marBottom w:val="0"/>
                                              <w:divBdr>
                                                <w:top w:val="none" w:sz="0" w:space="0" w:color="auto"/>
                                                <w:left w:val="none" w:sz="0" w:space="0" w:color="auto"/>
                                                <w:bottom w:val="none" w:sz="0" w:space="0" w:color="auto"/>
                                                <w:right w:val="none" w:sz="0" w:space="0" w:color="auto"/>
                                              </w:divBdr>
                                              <w:divsChild>
                                                <w:div w:id="541945014">
                                                  <w:marLeft w:val="0"/>
                                                  <w:marRight w:val="0"/>
                                                  <w:marTop w:val="100"/>
                                                  <w:marBottom w:val="100"/>
                                                  <w:divBdr>
                                                    <w:top w:val="none" w:sz="0" w:space="0" w:color="auto"/>
                                                    <w:left w:val="none" w:sz="0" w:space="0" w:color="auto"/>
                                                    <w:bottom w:val="none" w:sz="0" w:space="0" w:color="auto"/>
                                                    <w:right w:val="none" w:sz="0" w:space="0" w:color="auto"/>
                                                  </w:divBdr>
                                                  <w:divsChild>
                                                    <w:div w:id="456488349">
                                                      <w:marLeft w:val="0"/>
                                                      <w:marRight w:val="0"/>
                                                      <w:marTop w:val="0"/>
                                                      <w:marBottom w:val="0"/>
                                                      <w:divBdr>
                                                        <w:top w:val="none" w:sz="0" w:space="0" w:color="auto"/>
                                                        <w:left w:val="none" w:sz="0" w:space="0" w:color="auto"/>
                                                        <w:bottom w:val="none" w:sz="0" w:space="0" w:color="auto"/>
                                                        <w:right w:val="none" w:sz="0" w:space="0" w:color="auto"/>
                                                      </w:divBdr>
                                                      <w:divsChild>
                                                        <w:div w:id="1656951540">
                                                          <w:marLeft w:val="0"/>
                                                          <w:marRight w:val="0"/>
                                                          <w:marTop w:val="0"/>
                                                          <w:marBottom w:val="0"/>
                                                          <w:divBdr>
                                                            <w:top w:val="none" w:sz="0" w:space="0" w:color="auto"/>
                                                            <w:left w:val="none" w:sz="0" w:space="0" w:color="auto"/>
                                                            <w:bottom w:val="none" w:sz="0" w:space="0" w:color="auto"/>
                                                            <w:right w:val="none" w:sz="0" w:space="0" w:color="auto"/>
                                                          </w:divBdr>
                                                          <w:divsChild>
                                                            <w:div w:id="564267445">
                                                              <w:marLeft w:val="0"/>
                                                              <w:marRight w:val="0"/>
                                                              <w:marTop w:val="0"/>
                                                              <w:marBottom w:val="0"/>
                                                              <w:divBdr>
                                                                <w:top w:val="none" w:sz="0" w:space="0" w:color="auto"/>
                                                                <w:left w:val="none" w:sz="0" w:space="0" w:color="auto"/>
                                                                <w:bottom w:val="none" w:sz="0" w:space="0" w:color="auto"/>
                                                                <w:right w:val="none" w:sz="0" w:space="0" w:color="auto"/>
                                                              </w:divBdr>
                                                              <w:divsChild>
                                                                <w:div w:id="1797212219">
                                                                  <w:marLeft w:val="60"/>
                                                                  <w:marRight w:val="60"/>
                                                                  <w:marTop w:val="60"/>
                                                                  <w:marBottom w:val="60"/>
                                                                  <w:divBdr>
                                                                    <w:top w:val="none" w:sz="0" w:space="0" w:color="auto"/>
                                                                    <w:left w:val="none" w:sz="0" w:space="0" w:color="auto"/>
                                                                    <w:bottom w:val="none" w:sz="0" w:space="0" w:color="auto"/>
                                                                    <w:right w:val="none" w:sz="0" w:space="0" w:color="auto"/>
                                                                  </w:divBdr>
                                                                </w:div>
                                                              </w:divsChild>
                                                            </w:div>
                                                            <w:div w:id="1161311552">
                                                              <w:marLeft w:val="0"/>
                                                              <w:marRight w:val="0"/>
                                                              <w:marTop w:val="0"/>
                                                              <w:marBottom w:val="0"/>
                                                              <w:divBdr>
                                                                <w:top w:val="none" w:sz="0" w:space="0" w:color="auto"/>
                                                                <w:left w:val="none" w:sz="0" w:space="0" w:color="auto"/>
                                                                <w:bottom w:val="none" w:sz="0" w:space="0" w:color="auto"/>
                                                                <w:right w:val="none" w:sz="0" w:space="0" w:color="auto"/>
                                                              </w:divBdr>
                                                              <w:divsChild>
                                                                <w:div w:id="1093286034">
                                                                  <w:marLeft w:val="0"/>
                                                                  <w:marRight w:val="0"/>
                                                                  <w:marTop w:val="0"/>
                                                                  <w:marBottom w:val="0"/>
                                                                  <w:divBdr>
                                                                    <w:top w:val="none" w:sz="0" w:space="0" w:color="auto"/>
                                                                    <w:left w:val="none" w:sz="0" w:space="0" w:color="auto"/>
                                                                    <w:bottom w:val="none" w:sz="0" w:space="0" w:color="auto"/>
                                                                    <w:right w:val="none" w:sz="0" w:space="0" w:color="auto"/>
                                                                  </w:divBdr>
                                                                  <w:divsChild>
                                                                    <w:div w:id="1896811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974161">
                                              <w:marLeft w:val="0"/>
                                              <w:marRight w:val="0"/>
                                              <w:marTop w:val="100"/>
                                              <w:marBottom w:val="100"/>
                                              <w:divBdr>
                                                <w:top w:val="none" w:sz="0" w:space="0" w:color="auto"/>
                                                <w:left w:val="none" w:sz="0" w:space="0" w:color="auto"/>
                                                <w:bottom w:val="none" w:sz="0" w:space="0" w:color="auto"/>
                                                <w:right w:val="none" w:sz="0" w:space="0" w:color="auto"/>
                                              </w:divBdr>
                                              <w:divsChild>
                                                <w:div w:id="2005892918">
                                                  <w:marLeft w:val="0"/>
                                                  <w:marRight w:val="0"/>
                                                  <w:marTop w:val="100"/>
                                                  <w:marBottom w:val="100"/>
                                                  <w:divBdr>
                                                    <w:top w:val="none" w:sz="0" w:space="0" w:color="auto"/>
                                                    <w:left w:val="none" w:sz="0" w:space="0" w:color="auto"/>
                                                    <w:bottom w:val="none" w:sz="0" w:space="0" w:color="auto"/>
                                                    <w:right w:val="none" w:sz="0" w:space="0" w:color="auto"/>
                                                  </w:divBdr>
                                                  <w:divsChild>
                                                    <w:div w:id="1582520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8540568">
                                              <w:marLeft w:val="0"/>
                                              <w:marRight w:val="0"/>
                                              <w:marTop w:val="0"/>
                                              <w:marBottom w:val="0"/>
                                              <w:divBdr>
                                                <w:top w:val="none" w:sz="0" w:space="0" w:color="auto"/>
                                                <w:left w:val="none" w:sz="0" w:space="0" w:color="auto"/>
                                                <w:bottom w:val="none" w:sz="0" w:space="0" w:color="auto"/>
                                                <w:right w:val="none" w:sz="0" w:space="0" w:color="auto"/>
                                              </w:divBdr>
                                              <w:divsChild>
                                                <w:div w:id="392510197">
                                                  <w:marLeft w:val="0"/>
                                                  <w:marRight w:val="0"/>
                                                  <w:marTop w:val="100"/>
                                                  <w:marBottom w:val="100"/>
                                                  <w:divBdr>
                                                    <w:top w:val="none" w:sz="0" w:space="0" w:color="auto"/>
                                                    <w:left w:val="none" w:sz="0" w:space="0" w:color="auto"/>
                                                    <w:bottom w:val="none" w:sz="0" w:space="0" w:color="auto"/>
                                                    <w:right w:val="none" w:sz="0" w:space="0" w:color="auto"/>
                                                  </w:divBdr>
                                                  <w:divsChild>
                                                    <w:div w:id="1212576333">
                                                      <w:marLeft w:val="0"/>
                                                      <w:marRight w:val="0"/>
                                                      <w:marTop w:val="0"/>
                                                      <w:marBottom w:val="0"/>
                                                      <w:divBdr>
                                                        <w:top w:val="none" w:sz="0" w:space="0" w:color="auto"/>
                                                        <w:left w:val="none" w:sz="0" w:space="0" w:color="auto"/>
                                                        <w:bottom w:val="none" w:sz="0" w:space="0" w:color="auto"/>
                                                        <w:right w:val="none" w:sz="0" w:space="0" w:color="auto"/>
                                                      </w:divBdr>
                                                      <w:divsChild>
                                                        <w:div w:id="401222511">
                                                          <w:marLeft w:val="0"/>
                                                          <w:marRight w:val="0"/>
                                                          <w:marTop w:val="0"/>
                                                          <w:marBottom w:val="0"/>
                                                          <w:divBdr>
                                                            <w:top w:val="none" w:sz="0" w:space="0" w:color="auto"/>
                                                            <w:left w:val="none" w:sz="0" w:space="0" w:color="auto"/>
                                                            <w:bottom w:val="none" w:sz="0" w:space="0" w:color="auto"/>
                                                            <w:right w:val="none" w:sz="0" w:space="0" w:color="auto"/>
                                                          </w:divBdr>
                                                          <w:divsChild>
                                                            <w:div w:id="2057386099">
                                                              <w:marLeft w:val="0"/>
                                                              <w:marRight w:val="0"/>
                                                              <w:marTop w:val="0"/>
                                                              <w:marBottom w:val="0"/>
                                                              <w:divBdr>
                                                                <w:top w:val="none" w:sz="0" w:space="0" w:color="auto"/>
                                                                <w:left w:val="none" w:sz="0" w:space="0" w:color="auto"/>
                                                                <w:bottom w:val="none" w:sz="0" w:space="0" w:color="auto"/>
                                                                <w:right w:val="none" w:sz="0" w:space="0" w:color="auto"/>
                                                              </w:divBdr>
                                                              <w:divsChild>
                                                                <w:div w:id="1844471932">
                                                                  <w:marLeft w:val="60"/>
                                                                  <w:marRight w:val="60"/>
                                                                  <w:marTop w:val="60"/>
                                                                  <w:marBottom w:val="60"/>
                                                                  <w:divBdr>
                                                                    <w:top w:val="none" w:sz="0" w:space="0" w:color="auto"/>
                                                                    <w:left w:val="none" w:sz="0" w:space="0" w:color="auto"/>
                                                                    <w:bottom w:val="none" w:sz="0" w:space="0" w:color="auto"/>
                                                                    <w:right w:val="none" w:sz="0" w:space="0" w:color="auto"/>
                                                                  </w:divBdr>
                                                                </w:div>
                                                              </w:divsChild>
                                                            </w:div>
                                                            <w:div w:id="353464699">
                                                              <w:marLeft w:val="0"/>
                                                              <w:marRight w:val="0"/>
                                                              <w:marTop w:val="0"/>
                                                              <w:marBottom w:val="0"/>
                                                              <w:divBdr>
                                                                <w:top w:val="none" w:sz="0" w:space="0" w:color="auto"/>
                                                                <w:left w:val="none" w:sz="0" w:space="0" w:color="auto"/>
                                                                <w:bottom w:val="none" w:sz="0" w:space="0" w:color="auto"/>
                                                                <w:right w:val="none" w:sz="0" w:space="0" w:color="auto"/>
                                                              </w:divBdr>
                                                              <w:divsChild>
                                                                <w:div w:id="789863391">
                                                                  <w:marLeft w:val="0"/>
                                                                  <w:marRight w:val="0"/>
                                                                  <w:marTop w:val="0"/>
                                                                  <w:marBottom w:val="0"/>
                                                                  <w:divBdr>
                                                                    <w:top w:val="none" w:sz="0" w:space="0" w:color="auto"/>
                                                                    <w:left w:val="none" w:sz="0" w:space="0" w:color="auto"/>
                                                                    <w:bottom w:val="none" w:sz="0" w:space="0" w:color="auto"/>
                                                                    <w:right w:val="none" w:sz="0" w:space="0" w:color="auto"/>
                                                                  </w:divBdr>
                                                                  <w:divsChild>
                                                                    <w:div w:id="938368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8412599">
                                              <w:marLeft w:val="0"/>
                                              <w:marRight w:val="0"/>
                                              <w:marTop w:val="100"/>
                                              <w:marBottom w:val="100"/>
                                              <w:divBdr>
                                                <w:top w:val="none" w:sz="0" w:space="0" w:color="auto"/>
                                                <w:left w:val="none" w:sz="0" w:space="0" w:color="auto"/>
                                                <w:bottom w:val="none" w:sz="0" w:space="0" w:color="auto"/>
                                                <w:right w:val="none" w:sz="0" w:space="0" w:color="auto"/>
                                              </w:divBdr>
                                              <w:divsChild>
                                                <w:div w:id="9529476">
                                                  <w:marLeft w:val="0"/>
                                                  <w:marRight w:val="0"/>
                                                  <w:marTop w:val="100"/>
                                                  <w:marBottom w:val="100"/>
                                                  <w:divBdr>
                                                    <w:top w:val="none" w:sz="0" w:space="0" w:color="auto"/>
                                                    <w:left w:val="none" w:sz="0" w:space="0" w:color="auto"/>
                                                    <w:bottom w:val="none" w:sz="0" w:space="0" w:color="auto"/>
                                                    <w:right w:val="none" w:sz="0" w:space="0" w:color="auto"/>
                                                  </w:divBdr>
                                                  <w:divsChild>
                                                    <w:div w:id="71496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9439819">
                                              <w:marLeft w:val="0"/>
                                              <w:marRight w:val="0"/>
                                              <w:marTop w:val="0"/>
                                              <w:marBottom w:val="0"/>
                                              <w:divBdr>
                                                <w:top w:val="none" w:sz="0" w:space="0" w:color="auto"/>
                                                <w:left w:val="none" w:sz="0" w:space="0" w:color="auto"/>
                                                <w:bottom w:val="none" w:sz="0" w:space="0" w:color="auto"/>
                                                <w:right w:val="none" w:sz="0" w:space="0" w:color="auto"/>
                                              </w:divBdr>
                                              <w:divsChild>
                                                <w:div w:id="1254893695">
                                                  <w:marLeft w:val="0"/>
                                                  <w:marRight w:val="0"/>
                                                  <w:marTop w:val="100"/>
                                                  <w:marBottom w:val="100"/>
                                                  <w:divBdr>
                                                    <w:top w:val="none" w:sz="0" w:space="0" w:color="auto"/>
                                                    <w:left w:val="none" w:sz="0" w:space="0" w:color="auto"/>
                                                    <w:bottom w:val="none" w:sz="0" w:space="0" w:color="auto"/>
                                                    <w:right w:val="none" w:sz="0" w:space="0" w:color="auto"/>
                                                  </w:divBdr>
                                                  <w:divsChild>
                                                    <w:div w:id="1958564428">
                                                      <w:marLeft w:val="0"/>
                                                      <w:marRight w:val="0"/>
                                                      <w:marTop w:val="0"/>
                                                      <w:marBottom w:val="0"/>
                                                      <w:divBdr>
                                                        <w:top w:val="none" w:sz="0" w:space="0" w:color="auto"/>
                                                        <w:left w:val="none" w:sz="0" w:space="0" w:color="auto"/>
                                                        <w:bottom w:val="none" w:sz="0" w:space="0" w:color="auto"/>
                                                        <w:right w:val="none" w:sz="0" w:space="0" w:color="auto"/>
                                                      </w:divBdr>
                                                      <w:divsChild>
                                                        <w:div w:id="1424105561">
                                                          <w:marLeft w:val="0"/>
                                                          <w:marRight w:val="0"/>
                                                          <w:marTop w:val="0"/>
                                                          <w:marBottom w:val="0"/>
                                                          <w:divBdr>
                                                            <w:top w:val="none" w:sz="0" w:space="0" w:color="auto"/>
                                                            <w:left w:val="none" w:sz="0" w:space="0" w:color="auto"/>
                                                            <w:bottom w:val="none" w:sz="0" w:space="0" w:color="auto"/>
                                                            <w:right w:val="none" w:sz="0" w:space="0" w:color="auto"/>
                                                          </w:divBdr>
                                                          <w:divsChild>
                                                            <w:div w:id="1880820596">
                                                              <w:marLeft w:val="0"/>
                                                              <w:marRight w:val="0"/>
                                                              <w:marTop w:val="0"/>
                                                              <w:marBottom w:val="0"/>
                                                              <w:divBdr>
                                                                <w:top w:val="none" w:sz="0" w:space="0" w:color="auto"/>
                                                                <w:left w:val="none" w:sz="0" w:space="0" w:color="auto"/>
                                                                <w:bottom w:val="none" w:sz="0" w:space="0" w:color="auto"/>
                                                                <w:right w:val="none" w:sz="0" w:space="0" w:color="auto"/>
                                                              </w:divBdr>
                                                              <w:divsChild>
                                                                <w:div w:id="1031951859">
                                                                  <w:marLeft w:val="60"/>
                                                                  <w:marRight w:val="60"/>
                                                                  <w:marTop w:val="60"/>
                                                                  <w:marBottom w:val="60"/>
                                                                  <w:divBdr>
                                                                    <w:top w:val="none" w:sz="0" w:space="0" w:color="auto"/>
                                                                    <w:left w:val="none" w:sz="0" w:space="0" w:color="auto"/>
                                                                    <w:bottom w:val="none" w:sz="0" w:space="0" w:color="auto"/>
                                                                    <w:right w:val="none" w:sz="0" w:space="0" w:color="auto"/>
                                                                  </w:divBdr>
                                                                </w:div>
                                                              </w:divsChild>
                                                            </w:div>
                                                            <w:div w:id="1176074931">
                                                              <w:marLeft w:val="0"/>
                                                              <w:marRight w:val="0"/>
                                                              <w:marTop w:val="0"/>
                                                              <w:marBottom w:val="0"/>
                                                              <w:divBdr>
                                                                <w:top w:val="none" w:sz="0" w:space="0" w:color="auto"/>
                                                                <w:left w:val="none" w:sz="0" w:space="0" w:color="auto"/>
                                                                <w:bottom w:val="none" w:sz="0" w:space="0" w:color="auto"/>
                                                                <w:right w:val="none" w:sz="0" w:space="0" w:color="auto"/>
                                                              </w:divBdr>
                                                              <w:divsChild>
                                                                <w:div w:id="1153989112">
                                                                  <w:marLeft w:val="0"/>
                                                                  <w:marRight w:val="0"/>
                                                                  <w:marTop w:val="0"/>
                                                                  <w:marBottom w:val="0"/>
                                                                  <w:divBdr>
                                                                    <w:top w:val="none" w:sz="0" w:space="0" w:color="auto"/>
                                                                    <w:left w:val="none" w:sz="0" w:space="0" w:color="auto"/>
                                                                    <w:bottom w:val="none" w:sz="0" w:space="0" w:color="auto"/>
                                                                    <w:right w:val="none" w:sz="0" w:space="0" w:color="auto"/>
                                                                  </w:divBdr>
                                                                  <w:divsChild>
                                                                    <w:div w:id="2135246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6372021">
                                              <w:marLeft w:val="0"/>
                                              <w:marRight w:val="0"/>
                                              <w:marTop w:val="100"/>
                                              <w:marBottom w:val="100"/>
                                              <w:divBdr>
                                                <w:top w:val="none" w:sz="0" w:space="0" w:color="auto"/>
                                                <w:left w:val="none" w:sz="0" w:space="0" w:color="auto"/>
                                                <w:bottom w:val="none" w:sz="0" w:space="0" w:color="auto"/>
                                                <w:right w:val="none" w:sz="0" w:space="0" w:color="auto"/>
                                              </w:divBdr>
                                              <w:divsChild>
                                                <w:div w:id="2115517642">
                                                  <w:marLeft w:val="0"/>
                                                  <w:marRight w:val="0"/>
                                                  <w:marTop w:val="100"/>
                                                  <w:marBottom w:val="100"/>
                                                  <w:divBdr>
                                                    <w:top w:val="none" w:sz="0" w:space="0" w:color="auto"/>
                                                    <w:left w:val="none" w:sz="0" w:space="0" w:color="auto"/>
                                                    <w:bottom w:val="none" w:sz="0" w:space="0" w:color="auto"/>
                                                    <w:right w:val="none" w:sz="0" w:space="0" w:color="auto"/>
                                                  </w:divBdr>
                                                  <w:divsChild>
                                                    <w:div w:id="1571698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3375040">
                                              <w:marLeft w:val="0"/>
                                              <w:marRight w:val="0"/>
                                              <w:marTop w:val="0"/>
                                              <w:marBottom w:val="0"/>
                                              <w:divBdr>
                                                <w:top w:val="none" w:sz="0" w:space="0" w:color="auto"/>
                                                <w:left w:val="none" w:sz="0" w:space="0" w:color="auto"/>
                                                <w:bottom w:val="none" w:sz="0" w:space="0" w:color="auto"/>
                                                <w:right w:val="none" w:sz="0" w:space="0" w:color="auto"/>
                                              </w:divBdr>
                                              <w:divsChild>
                                                <w:div w:id="479423190">
                                                  <w:marLeft w:val="0"/>
                                                  <w:marRight w:val="0"/>
                                                  <w:marTop w:val="100"/>
                                                  <w:marBottom w:val="100"/>
                                                  <w:divBdr>
                                                    <w:top w:val="none" w:sz="0" w:space="0" w:color="auto"/>
                                                    <w:left w:val="none" w:sz="0" w:space="0" w:color="auto"/>
                                                    <w:bottom w:val="none" w:sz="0" w:space="0" w:color="auto"/>
                                                    <w:right w:val="none" w:sz="0" w:space="0" w:color="auto"/>
                                                  </w:divBdr>
                                                  <w:divsChild>
                                                    <w:div w:id="2025546343">
                                                      <w:marLeft w:val="0"/>
                                                      <w:marRight w:val="0"/>
                                                      <w:marTop w:val="0"/>
                                                      <w:marBottom w:val="0"/>
                                                      <w:divBdr>
                                                        <w:top w:val="none" w:sz="0" w:space="0" w:color="auto"/>
                                                        <w:left w:val="none" w:sz="0" w:space="0" w:color="auto"/>
                                                        <w:bottom w:val="none" w:sz="0" w:space="0" w:color="auto"/>
                                                        <w:right w:val="none" w:sz="0" w:space="0" w:color="auto"/>
                                                      </w:divBdr>
                                                      <w:divsChild>
                                                        <w:div w:id="1116565635">
                                                          <w:marLeft w:val="0"/>
                                                          <w:marRight w:val="0"/>
                                                          <w:marTop w:val="0"/>
                                                          <w:marBottom w:val="0"/>
                                                          <w:divBdr>
                                                            <w:top w:val="none" w:sz="0" w:space="0" w:color="auto"/>
                                                            <w:left w:val="none" w:sz="0" w:space="0" w:color="auto"/>
                                                            <w:bottom w:val="none" w:sz="0" w:space="0" w:color="auto"/>
                                                            <w:right w:val="none" w:sz="0" w:space="0" w:color="auto"/>
                                                          </w:divBdr>
                                                          <w:divsChild>
                                                            <w:div w:id="1883057603">
                                                              <w:marLeft w:val="0"/>
                                                              <w:marRight w:val="0"/>
                                                              <w:marTop w:val="0"/>
                                                              <w:marBottom w:val="0"/>
                                                              <w:divBdr>
                                                                <w:top w:val="none" w:sz="0" w:space="0" w:color="auto"/>
                                                                <w:left w:val="none" w:sz="0" w:space="0" w:color="auto"/>
                                                                <w:bottom w:val="none" w:sz="0" w:space="0" w:color="auto"/>
                                                                <w:right w:val="none" w:sz="0" w:space="0" w:color="auto"/>
                                                              </w:divBdr>
                                                              <w:divsChild>
                                                                <w:div w:id="1489513868">
                                                                  <w:marLeft w:val="60"/>
                                                                  <w:marRight w:val="60"/>
                                                                  <w:marTop w:val="60"/>
                                                                  <w:marBottom w:val="60"/>
                                                                  <w:divBdr>
                                                                    <w:top w:val="none" w:sz="0" w:space="0" w:color="auto"/>
                                                                    <w:left w:val="none" w:sz="0" w:space="0" w:color="auto"/>
                                                                    <w:bottom w:val="none" w:sz="0" w:space="0" w:color="auto"/>
                                                                    <w:right w:val="none" w:sz="0" w:space="0" w:color="auto"/>
                                                                  </w:divBdr>
                                                                </w:div>
                                                              </w:divsChild>
                                                            </w:div>
                                                            <w:div w:id="1606691851">
                                                              <w:marLeft w:val="0"/>
                                                              <w:marRight w:val="0"/>
                                                              <w:marTop w:val="0"/>
                                                              <w:marBottom w:val="0"/>
                                                              <w:divBdr>
                                                                <w:top w:val="none" w:sz="0" w:space="0" w:color="auto"/>
                                                                <w:left w:val="none" w:sz="0" w:space="0" w:color="auto"/>
                                                                <w:bottom w:val="none" w:sz="0" w:space="0" w:color="auto"/>
                                                                <w:right w:val="none" w:sz="0" w:space="0" w:color="auto"/>
                                                              </w:divBdr>
                                                              <w:divsChild>
                                                                <w:div w:id="1878274511">
                                                                  <w:marLeft w:val="0"/>
                                                                  <w:marRight w:val="0"/>
                                                                  <w:marTop w:val="0"/>
                                                                  <w:marBottom w:val="0"/>
                                                                  <w:divBdr>
                                                                    <w:top w:val="none" w:sz="0" w:space="0" w:color="auto"/>
                                                                    <w:left w:val="none" w:sz="0" w:space="0" w:color="auto"/>
                                                                    <w:bottom w:val="none" w:sz="0" w:space="0" w:color="auto"/>
                                                                    <w:right w:val="none" w:sz="0" w:space="0" w:color="auto"/>
                                                                  </w:divBdr>
                                                                  <w:divsChild>
                                                                    <w:div w:id="405803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8931369">
                                          <w:marLeft w:val="0"/>
                                          <w:marRight w:val="0"/>
                                          <w:marTop w:val="0"/>
                                          <w:marBottom w:val="0"/>
                                          <w:divBdr>
                                            <w:top w:val="none" w:sz="0" w:space="0" w:color="auto"/>
                                            <w:left w:val="none" w:sz="0" w:space="0" w:color="auto"/>
                                            <w:bottom w:val="none" w:sz="0" w:space="0" w:color="auto"/>
                                            <w:right w:val="none" w:sz="0" w:space="0" w:color="auto"/>
                                          </w:divBdr>
                                          <w:divsChild>
                                            <w:div w:id="358050542">
                                              <w:marLeft w:val="0"/>
                                              <w:marRight w:val="0"/>
                                              <w:marTop w:val="0"/>
                                              <w:marBottom w:val="0"/>
                                              <w:divBdr>
                                                <w:top w:val="none" w:sz="0" w:space="0" w:color="auto"/>
                                                <w:left w:val="none" w:sz="0" w:space="0" w:color="auto"/>
                                                <w:bottom w:val="none" w:sz="0" w:space="0" w:color="auto"/>
                                                <w:right w:val="none" w:sz="0" w:space="0" w:color="auto"/>
                                              </w:divBdr>
                                              <w:divsChild>
                                                <w:div w:id="1072582874">
                                                  <w:marLeft w:val="0"/>
                                                  <w:marRight w:val="0"/>
                                                  <w:marTop w:val="0"/>
                                                  <w:marBottom w:val="0"/>
                                                  <w:divBdr>
                                                    <w:top w:val="none" w:sz="0" w:space="0" w:color="auto"/>
                                                    <w:left w:val="single" w:sz="48" w:space="15" w:color="DEE2E6"/>
                                                    <w:bottom w:val="none" w:sz="0" w:space="0" w:color="auto"/>
                                                    <w:right w:val="none" w:sz="0" w:space="0" w:color="auto"/>
                                                  </w:divBdr>
                                                </w:div>
                                                <w:div w:id="1251894586">
                                                  <w:marLeft w:val="0"/>
                                                  <w:marRight w:val="0"/>
                                                  <w:marTop w:val="0"/>
                                                  <w:marBottom w:val="0"/>
                                                  <w:divBdr>
                                                    <w:top w:val="none" w:sz="0" w:space="0" w:color="auto"/>
                                                    <w:left w:val="single" w:sz="48" w:space="15" w:color="DEE2E6"/>
                                                    <w:bottom w:val="none" w:sz="0" w:space="0" w:color="auto"/>
                                                    <w:right w:val="none" w:sz="0" w:space="0" w:color="auto"/>
                                                  </w:divBdr>
                                                </w:div>
                                              </w:divsChild>
                                            </w:div>
                                          </w:divsChild>
                                        </w:div>
                                      </w:divsChild>
                                    </w:div>
                                  </w:divsChild>
                                </w:div>
                              </w:divsChild>
                            </w:div>
                          </w:divsChild>
                        </w:div>
                        <w:div w:id="8720212">
                          <w:marLeft w:val="0"/>
                          <w:marRight w:val="0"/>
                          <w:marTop w:val="0"/>
                          <w:marBottom w:val="225"/>
                          <w:divBdr>
                            <w:top w:val="none" w:sz="0" w:space="0" w:color="auto"/>
                            <w:left w:val="none" w:sz="0" w:space="0" w:color="auto"/>
                            <w:bottom w:val="none" w:sz="0" w:space="0" w:color="auto"/>
                            <w:right w:val="none" w:sz="0" w:space="0" w:color="auto"/>
                          </w:divBdr>
                          <w:divsChild>
                            <w:div w:id="1439527687">
                              <w:marLeft w:val="0"/>
                              <w:marRight w:val="0"/>
                              <w:marTop w:val="0"/>
                              <w:marBottom w:val="0"/>
                              <w:divBdr>
                                <w:top w:val="none" w:sz="0" w:space="0" w:color="auto"/>
                                <w:left w:val="none" w:sz="0" w:space="0" w:color="auto"/>
                                <w:bottom w:val="none" w:sz="0" w:space="0" w:color="auto"/>
                                <w:right w:val="none" w:sz="0" w:space="0" w:color="auto"/>
                              </w:divBdr>
                              <w:divsChild>
                                <w:div w:id="1677730297">
                                  <w:marLeft w:val="0"/>
                                  <w:marRight w:val="0"/>
                                  <w:marTop w:val="0"/>
                                  <w:marBottom w:val="0"/>
                                  <w:divBdr>
                                    <w:top w:val="none" w:sz="0" w:space="0" w:color="auto"/>
                                    <w:left w:val="none" w:sz="0" w:space="0" w:color="auto"/>
                                    <w:bottom w:val="none" w:sz="0" w:space="0" w:color="auto"/>
                                    <w:right w:val="none" w:sz="0" w:space="0" w:color="auto"/>
                                  </w:divBdr>
                                  <w:divsChild>
                                    <w:div w:id="1287420896">
                                      <w:marLeft w:val="0"/>
                                      <w:marRight w:val="0"/>
                                      <w:marTop w:val="0"/>
                                      <w:marBottom w:val="0"/>
                                      <w:divBdr>
                                        <w:top w:val="none" w:sz="0" w:space="0" w:color="auto"/>
                                        <w:left w:val="none" w:sz="0" w:space="0" w:color="auto"/>
                                        <w:bottom w:val="none" w:sz="0" w:space="0" w:color="auto"/>
                                        <w:right w:val="none" w:sz="0" w:space="0" w:color="auto"/>
                                      </w:divBdr>
                                      <w:divsChild>
                                        <w:div w:id="1442333099">
                                          <w:marLeft w:val="0"/>
                                          <w:marRight w:val="0"/>
                                          <w:marTop w:val="0"/>
                                          <w:marBottom w:val="0"/>
                                          <w:divBdr>
                                            <w:top w:val="single" w:sz="12" w:space="8" w:color="000000"/>
                                            <w:left w:val="none" w:sz="0" w:space="0" w:color="auto"/>
                                            <w:bottom w:val="none" w:sz="0" w:space="0" w:color="auto"/>
                                            <w:right w:val="none" w:sz="0" w:space="0" w:color="auto"/>
                                          </w:divBdr>
                                          <w:divsChild>
                                            <w:div w:id="401568450">
                                              <w:marLeft w:val="0"/>
                                              <w:marRight w:val="225"/>
                                              <w:marTop w:val="0"/>
                                              <w:marBottom w:val="0"/>
                                              <w:divBdr>
                                                <w:top w:val="none" w:sz="0" w:space="0" w:color="auto"/>
                                                <w:left w:val="none" w:sz="0" w:space="0" w:color="auto"/>
                                                <w:bottom w:val="none" w:sz="0" w:space="0" w:color="auto"/>
                                                <w:right w:val="none" w:sz="0" w:space="0" w:color="auto"/>
                                              </w:divBdr>
                                              <w:divsChild>
                                                <w:div w:id="1798908344">
                                                  <w:marLeft w:val="0"/>
                                                  <w:marRight w:val="0"/>
                                                  <w:marTop w:val="0"/>
                                                  <w:marBottom w:val="0"/>
                                                  <w:divBdr>
                                                    <w:top w:val="none" w:sz="0" w:space="0" w:color="auto"/>
                                                    <w:left w:val="none" w:sz="0" w:space="0" w:color="auto"/>
                                                    <w:bottom w:val="none" w:sz="0" w:space="0" w:color="auto"/>
                                                    <w:right w:val="none" w:sz="0" w:space="0" w:color="auto"/>
                                                  </w:divBdr>
                                                </w:div>
                                              </w:divsChild>
                                            </w:div>
                                            <w:div w:id="1471744697">
                                              <w:marLeft w:val="0"/>
                                              <w:marRight w:val="0"/>
                                              <w:marTop w:val="0"/>
                                              <w:marBottom w:val="0"/>
                                              <w:divBdr>
                                                <w:top w:val="none" w:sz="0" w:space="0" w:color="auto"/>
                                                <w:left w:val="none" w:sz="0" w:space="0" w:color="auto"/>
                                                <w:bottom w:val="none" w:sz="0" w:space="0" w:color="auto"/>
                                                <w:right w:val="none" w:sz="0" w:space="0" w:color="auto"/>
                                              </w:divBdr>
                                              <w:divsChild>
                                                <w:div w:id="462037211">
                                                  <w:marLeft w:val="0"/>
                                                  <w:marRight w:val="0"/>
                                                  <w:marTop w:val="0"/>
                                                  <w:marBottom w:val="0"/>
                                                  <w:divBdr>
                                                    <w:top w:val="none" w:sz="0" w:space="0" w:color="auto"/>
                                                    <w:left w:val="none" w:sz="0" w:space="0" w:color="auto"/>
                                                    <w:bottom w:val="none" w:sz="0" w:space="0" w:color="auto"/>
                                                    <w:right w:val="none" w:sz="0" w:space="0" w:color="auto"/>
                                                  </w:divBdr>
                                                </w:div>
                                                <w:div w:id="1262031336">
                                                  <w:marLeft w:val="0"/>
                                                  <w:marRight w:val="0"/>
                                                  <w:marTop w:val="120"/>
                                                  <w:marBottom w:val="0"/>
                                                  <w:divBdr>
                                                    <w:top w:val="single" w:sz="6" w:space="6" w:color="000000"/>
                                                    <w:left w:val="none" w:sz="0" w:space="0" w:color="auto"/>
                                                    <w:bottom w:val="none" w:sz="0" w:space="0" w:color="auto"/>
                                                    <w:right w:val="none" w:sz="0" w:space="0" w:color="auto"/>
                                                  </w:divBdr>
                                                  <w:divsChild>
                                                    <w:div w:id="1957324802">
                                                      <w:marLeft w:val="0"/>
                                                      <w:marRight w:val="0"/>
                                                      <w:marTop w:val="0"/>
                                                      <w:marBottom w:val="0"/>
                                                      <w:divBdr>
                                                        <w:top w:val="none" w:sz="0" w:space="0" w:color="auto"/>
                                                        <w:left w:val="none" w:sz="0" w:space="0" w:color="auto"/>
                                                        <w:bottom w:val="none" w:sz="0" w:space="0" w:color="auto"/>
                                                        <w:right w:val="none" w:sz="0" w:space="0" w:color="auto"/>
                                                      </w:divBdr>
                                                    </w:div>
                                                  </w:divsChild>
                                                </w:div>
                                                <w:div w:id="1010451183">
                                                  <w:marLeft w:val="0"/>
                                                  <w:marRight w:val="0"/>
                                                  <w:marTop w:val="0"/>
                                                  <w:marBottom w:val="0"/>
                                                  <w:divBdr>
                                                    <w:top w:val="none" w:sz="0" w:space="0" w:color="auto"/>
                                                    <w:left w:val="none" w:sz="0" w:space="0" w:color="auto"/>
                                                    <w:bottom w:val="none" w:sz="0" w:space="0" w:color="auto"/>
                                                    <w:right w:val="none" w:sz="0" w:space="0" w:color="auto"/>
                                                  </w:divBdr>
                                                  <w:divsChild>
                                                    <w:div w:id="1763331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62805850">
                          <w:marLeft w:val="0"/>
                          <w:marRight w:val="0"/>
                          <w:marTop w:val="0"/>
                          <w:marBottom w:val="225"/>
                          <w:divBdr>
                            <w:top w:val="none" w:sz="0" w:space="0" w:color="auto"/>
                            <w:left w:val="none" w:sz="0" w:space="0" w:color="auto"/>
                            <w:bottom w:val="none" w:sz="0" w:space="0" w:color="auto"/>
                            <w:right w:val="none" w:sz="0" w:space="0" w:color="auto"/>
                          </w:divBdr>
                          <w:divsChild>
                            <w:div w:id="1471171472">
                              <w:marLeft w:val="0"/>
                              <w:marRight w:val="0"/>
                              <w:marTop w:val="0"/>
                              <w:marBottom w:val="0"/>
                              <w:divBdr>
                                <w:top w:val="none" w:sz="0" w:space="0" w:color="auto"/>
                                <w:left w:val="none" w:sz="0" w:space="0" w:color="auto"/>
                                <w:bottom w:val="none" w:sz="0" w:space="0" w:color="auto"/>
                                <w:right w:val="none" w:sz="0" w:space="0" w:color="auto"/>
                              </w:divBdr>
                              <w:divsChild>
                                <w:div w:id="849492765">
                                  <w:marLeft w:val="0"/>
                                  <w:marRight w:val="0"/>
                                  <w:marTop w:val="0"/>
                                  <w:marBottom w:val="0"/>
                                  <w:divBdr>
                                    <w:top w:val="none" w:sz="0" w:space="0" w:color="auto"/>
                                    <w:left w:val="none" w:sz="0" w:space="0" w:color="auto"/>
                                    <w:bottom w:val="none" w:sz="0" w:space="0" w:color="auto"/>
                                    <w:right w:val="none" w:sz="0" w:space="0" w:color="auto"/>
                                  </w:divBdr>
                                  <w:divsChild>
                                    <w:div w:id="213079621">
                                      <w:marLeft w:val="0"/>
                                      <w:marRight w:val="0"/>
                                      <w:marTop w:val="0"/>
                                      <w:marBottom w:val="0"/>
                                      <w:divBdr>
                                        <w:top w:val="none" w:sz="0" w:space="0" w:color="auto"/>
                                        <w:left w:val="none" w:sz="0" w:space="0" w:color="auto"/>
                                        <w:bottom w:val="none" w:sz="0" w:space="0" w:color="auto"/>
                                        <w:right w:val="none" w:sz="0" w:space="0" w:color="auto"/>
                                      </w:divBdr>
                                    </w:div>
                                  </w:divsChild>
                                </w:div>
                                <w:div w:id="1109741249">
                                  <w:marLeft w:val="0"/>
                                  <w:marRight w:val="0"/>
                                  <w:marTop w:val="0"/>
                                  <w:marBottom w:val="0"/>
                                  <w:divBdr>
                                    <w:top w:val="none" w:sz="0" w:space="0" w:color="auto"/>
                                    <w:left w:val="none" w:sz="0" w:space="0" w:color="auto"/>
                                    <w:bottom w:val="none" w:sz="0" w:space="0" w:color="auto"/>
                                    <w:right w:val="none" w:sz="0" w:space="0" w:color="auto"/>
                                  </w:divBdr>
                                  <w:divsChild>
                                    <w:div w:id="1430421444">
                                      <w:marLeft w:val="0"/>
                                      <w:marRight w:val="0"/>
                                      <w:marTop w:val="0"/>
                                      <w:marBottom w:val="0"/>
                                      <w:divBdr>
                                        <w:top w:val="none" w:sz="0" w:space="0" w:color="auto"/>
                                        <w:left w:val="none" w:sz="0" w:space="0" w:color="auto"/>
                                        <w:bottom w:val="none" w:sz="0" w:space="0" w:color="auto"/>
                                        <w:right w:val="none" w:sz="0" w:space="0" w:color="auto"/>
                                      </w:divBdr>
                                      <w:divsChild>
                                        <w:div w:id="1144390281">
                                          <w:marLeft w:val="0"/>
                                          <w:marRight w:val="0"/>
                                          <w:marTop w:val="0"/>
                                          <w:marBottom w:val="0"/>
                                          <w:divBdr>
                                            <w:top w:val="none" w:sz="0" w:space="0" w:color="auto"/>
                                            <w:left w:val="none" w:sz="0" w:space="0" w:color="auto"/>
                                            <w:bottom w:val="none" w:sz="0" w:space="0" w:color="auto"/>
                                            <w:right w:val="none" w:sz="0" w:space="0" w:color="auto"/>
                                          </w:divBdr>
                                          <w:divsChild>
                                            <w:div w:id="1907257746">
                                              <w:marLeft w:val="0"/>
                                              <w:marRight w:val="0"/>
                                              <w:marTop w:val="0"/>
                                              <w:marBottom w:val="0"/>
                                              <w:divBdr>
                                                <w:top w:val="none" w:sz="0" w:space="0" w:color="auto"/>
                                                <w:left w:val="none" w:sz="0" w:space="0" w:color="auto"/>
                                                <w:bottom w:val="none" w:sz="0" w:space="0" w:color="auto"/>
                                                <w:right w:val="none" w:sz="0" w:space="0" w:color="auto"/>
                                              </w:divBdr>
                                              <w:divsChild>
                                                <w:div w:id="1344088560">
                                                  <w:marLeft w:val="0"/>
                                                  <w:marRight w:val="0"/>
                                                  <w:marTop w:val="0"/>
                                                  <w:marBottom w:val="0"/>
                                                  <w:divBdr>
                                                    <w:top w:val="none" w:sz="0" w:space="0" w:color="auto"/>
                                                    <w:left w:val="none" w:sz="0" w:space="0" w:color="auto"/>
                                                    <w:bottom w:val="none" w:sz="0" w:space="0" w:color="auto"/>
                                                    <w:right w:val="none" w:sz="0" w:space="0" w:color="auto"/>
                                                  </w:divBdr>
                                                  <w:divsChild>
                                                    <w:div w:id="1144391532">
                                                      <w:marLeft w:val="0"/>
                                                      <w:marRight w:val="0"/>
                                                      <w:marTop w:val="0"/>
                                                      <w:marBottom w:val="0"/>
                                                      <w:divBdr>
                                                        <w:top w:val="none" w:sz="0" w:space="0" w:color="auto"/>
                                                        <w:left w:val="none" w:sz="0" w:space="0" w:color="auto"/>
                                                        <w:bottom w:val="none" w:sz="0" w:space="0" w:color="auto"/>
                                                        <w:right w:val="none" w:sz="0" w:space="0" w:color="auto"/>
                                                      </w:divBdr>
                                                      <w:divsChild>
                                                        <w:div w:id="1253588341">
                                                          <w:marLeft w:val="0"/>
                                                          <w:marRight w:val="0"/>
                                                          <w:marTop w:val="0"/>
                                                          <w:marBottom w:val="0"/>
                                                          <w:divBdr>
                                                            <w:top w:val="none" w:sz="0" w:space="0" w:color="auto"/>
                                                            <w:left w:val="none" w:sz="0" w:space="0" w:color="auto"/>
                                                            <w:bottom w:val="none" w:sz="0" w:space="0" w:color="auto"/>
                                                            <w:right w:val="none" w:sz="0" w:space="0" w:color="auto"/>
                                                          </w:divBdr>
                                                          <w:divsChild>
                                                            <w:div w:id="355539858">
                                                              <w:marLeft w:val="0"/>
                                                              <w:marRight w:val="0"/>
                                                              <w:marTop w:val="0"/>
                                                              <w:marBottom w:val="0"/>
                                                              <w:divBdr>
                                                                <w:top w:val="none" w:sz="0" w:space="0" w:color="auto"/>
                                                                <w:left w:val="none" w:sz="0" w:space="0" w:color="auto"/>
                                                                <w:bottom w:val="none" w:sz="0" w:space="0" w:color="auto"/>
                                                                <w:right w:val="none" w:sz="0" w:space="0" w:color="auto"/>
                                                              </w:divBdr>
                                                              <w:divsChild>
                                                                <w:div w:id="1629430882">
                                                                  <w:marLeft w:val="0"/>
                                                                  <w:marRight w:val="0"/>
                                                                  <w:marTop w:val="0"/>
                                                                  <w:marBottom w:val="0"/>
                                                                  <w:divBdr>
                                                                    <w:top w:val="none" w:sz="0" w:space="0" w:color="auto"/>
                                                                    <w:left w:val="none" w:sz="0" w:space="0" w:color="auto"/>
                                                                    <w:bottom w:val="none" w:sz="0" w:space="0" w:color="auto"/>
                                                                    <w:right w:val="none" w:sz="0" w:space="0" w:color="auto"/>
                                                                  </w:divBdr>
                                                                </w:div>
                                                                <w:div w:id="1842046356">
                                                                  <w:marLeft w:val="0"/>
                                                                  <w:marRight w:val="0"/>
                                                                  <w:marTop w:val="0"/>
                                                                  <w:marBottom w:val="0"/>
                                                                  <w:divBdr>
                                                                    <w:top w:val="none" w:sz="0" w:space="0" w:color="auto"/>
                                                                    <w:left w:val="none" w:sz="0" w:space="0" w:color="auto"/>
                                                                    <w:bottom w:val="none" w:sz="0" w:space="0" w:color="auto"/>
                                                                    <w:right w:val="none" w:sz="0" w:space="0" w:color="auto"/>
                                                                  </w:divBdr>
                                                                  <w:divsChild>
                                                                    <w:div w:id="117994497">
                                                                      <w:marLeft w:val="0"/>
                                                                      <w:marRight w:val="0"/>
                                                                      <w:marTop w:val="0"/>
                                                                      <w:marBottom w:val="0"/>
                                                                      <w:divBdr>
                                                                        <w:top w:val="none" w:sz="0" w:space="0" w:color="auto"/>
                                                                        <w:left w:val="none" w:sz="0" w:space="0" w:color="auto"/>
                                                                        <w:bottom w:val="none" w:sz="0" w:space="0" w:color="auto"/>
                                                                        <w:right w:val="none" w:sz="0" w:space="0" w:color="auto"/>
                                                                      </w:divBdr>
                                                                      <w:divsChild>
                                                                        <w:div w:id="1759523500">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78342171">
                                              <w:marLeft w:val="0"/>
                                              <w:marRight w:val="0"/>
                                              <w:marTop w:val="0"/>
                                              <w:marBottom w:val="0"/>
                                              <w:divBdr>
                                                <w:top w:val="none" w:sz="0" w:space="0" w:color="auto"/>
                                                <w:left w:val="none" w:sz="0" w:space="0" w:color="auto"/>
                                                <w:bottom w:val="none" w:sz="0" w:space="0" w:color="auto"/>
                                                <w:right w:val="none" w:sz="0" w:space="0" w:color="auto"/>
                                              </w:divBdr>
                                              <w:divsChild>
                                                <w:div w:id="470175308">
                                                  <w:marLeft w:val="0"/>
                                                  <w:marRight w:val="0"/>
                                                  <w:marTop w:val="0"/>
                                                  <w:marBottom w:val="0"/>
                                                  <w:divBdr>
                                                    <w:top w:val="none" w:sz="0" w:space="0" w:color="auto"/>
                                                    <w:left w:val="none" w:sz="0" w:space="0" w:color="auto"/>
                                                    <w:bottom w:val="none" w:sz="0" w:space="0" w:color="auto"/>
                                                    <w:right w:val="none" w:sz="0" w:space="0" w:color="auto"/>
                                                  </w:divBdr>
                                                  <w:divsChild>
                                                    <w:div w:id="1034429073">
                                                      <w:marLeft w:val="0"/>
                                                      <w:marRight w:val="150"/>
                                                      <w:marTop w:val="0"/>
                                                      <w:marBottom w:val="0"/>
                                                      <w:divBdr>
                                                        <w:top w:val="none" w:sz="0" w:space="0" w:color="auto"/>
                                                        <w:left w:val="none" w:sz="0" w:space="0" w:color="auto"/>
                                                        <w:bottom w:val="none" w:sz="0" w:space="0" w:color="auto"/>
                                                        <w:right w:val="none" w:sz="0" w:space="0" w:color="auto"/>
                                                      </w:divBdr>
                                                      <w:divsChild>
                                                        <w:div w:id="2142531910">
                                                          <w:marLeft w:val="0"/>
                                                          <w:marRight w:val="0"/>
                                                          <w:marTop w:val="0"/>
                                                          <w:marBottom w:val="0"/>
                                                          <w:divBdr>
                                                            <w:top w:val="none" w:sz="0" w:space="0" w:color="auto"/>
                                                            <w:left w:val="none" w:sz="0" w:space="0" w:color="auto"/>
                                                            <w:bottom w:val="none" w:sz="0" w:space="0" w:color="auto"/>
                                                            <w:right w:val="none" w:sz="0" w:space="0" w:color="auto"/>
                                                          </w:divBdr>
                                                          <w:divsChild>
                                                            <w:div w:id="728500651">
                                                              <w:marLeft w:val="0"/>
                                                              <w:marRight w:val="0"/>
                                                              <w:marTop w:val="0"/>
                                                              <w:marBottom w:val="0"/>
                                                              <w:divBdr>
                                                                <w:top w:val="none" w:sz="0" w:space="0" w:color="auto"/>
                                                                <w:left w:val="none" w:sz="0" w:space="0" w:color="auto"/>
                                                                <w:bottom w:val="none" w:sz="0" w:space="0" w:color="auto"/>
                                                                <w:right w:val="none" w:sz="0" w:space="0" w:color="auto"/>
                                                              </w:divBdr>
                                                              <w:divsChild>
                                                                <w:div w:id="2120561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8829663">
                                                      <w:marLeft w:val="0"/>
                                                      <w:marRight w:val="0"/>
                                                      <w:marTop w:val="0"/>
                                                      <w:marBottom w:val="0"/>
                                                      <w:divBdr>
                                                        <w:top w:val="none" w:sz="0" w:space="0" w:color="auto"/>
                                                        <w:left w:val="none" w:sz="0" w:space="0" w:color="auto"/>
                                                        <w:bottom w:val="none" w:sz="0" w:space="0" w:color="auto"/>
                                                        <w:right w:val="none" w:sz="0" w:space="0" w:color="auto"/>
                                                      </w:divBdr>
                                                      <w:divsChild>
                                                        <w:div w:id="158621635">
                                                          <w:marLeft w:val="0"/>
                                                          <w:marRight w:val="0"/>
                                                          <w:marTop w:val="0"/>
                                                          <w:marBottom w:val="0"/>
                                                          <w:divBdr>
                                                            <w:top w:val="none" w:sz="0" w:space="0" w:color="auto"/>
                                                            <w:left w:val="none" w:sz="0" w:space="0" w:color="auto"/>
                                                            <w:bottom w:val="none" w:sz="0" w:space="0" w:color="auto"/>
                                                            <w:right w:val="none" w:sz="0" w:space="0" w:color="auto"/>
                                                          </w:divBdr>
                                                          <w:divsChild>
                                                            <w:div w:id="1627664371">
                                                              <w:marLeft w:val="0"/>
                                                              <w:marRight w:val="0"/>
                                                              <w:marTop w:val="0"/>
                                                              <w:marBottom w:val="0"/>
                                                              <w:divBdr>
                                                                <w:top w:val="none" w:sz="0" w:space="0" w:color="auto"/>
                                                                <w:left w:val="none" w:sz="0" w:space="0" w:color="auto"/>
                                                                <w:bottom w:val="none" w:sz="0" w:space="0" w:color="auto"/>
                                                                <w:right w:val="none" w:sz="0" w:space="0" w:color="auto"/>
                                                              </w:divBdr>
                                                              <w:divsChild>
                                                                <w:div w:id="2019917181">
                                                                  <w:marLeft w:val="0"/>
                                                                  <w:marRight w:val="0"/>
                                                                  <w:marTop w:val="0"/>
                                                                  <w:marBottom w:val="0"/>
                                                                  <w:divBdr>
                                                                    <w:top w:val="none" w:sz="0" w:space="0" w:color="auto"/>
                                                                    <w:left w:val="none" w:sz="0" w:space="0" w:color="auto"/>
                                                                    <w:bottom w:val="none" w:sz="0" w:space="0" w:color="auto"/>
                                                                    <w:right w:val="none" w:sz="0" w:space="0" w:color="auto"/>
                                                                  </w:divBdr>
                                                                </w:div>
                                                                <w:div w:id="730079180">
                                                                  <w:marLeft w:val="0"/>
                                                                  <w:marRight w:val="0"/>
                                                                  <w:marTop w:val="0"/>
                                                                  <w:marBottom w:val="0"/>
                                                                  <w:divBdr>
                                                                    <w:top w:val="none" w:sz="0" w:space="0" w:color="auto"/>
                                                                    <w:left w:val="none" w:sz="0" w:space="0" w:color="auto"/>
                                                                    <w:bottom w:val="none" w:sz="0" w:space="0" w:color="auto"/>
                                                                    <w:right w:val="none" w:sz="0" w:space="0" w:color="auto"/>
                                                                  </w:divBdr>
                                                                  <w:divsChild>
                                                                    <w:div w:id="1098526651">
                                                                      <w:marLeft w:val="0"/>
                                                                      <w:marRight w:val="0"/>
                                                                      <w:marTop w:val="0"/>
                                                                      <w:marBottom w:val="0"/>
                                                                      <w:divBdr>
                                                                        <w:top w:val="none" w:sz="0" w:space="0" w:color="auto"/>
                                                                        <w:left w:val="none" w:sz="0" w:space="0" w:color="auto"/>
                                                                        <w:bottom w:val="none" w:sz="0" w:space="0" w:color="auto"/>
                                                                        <w:right w:val="none" w:sz="0" w:space="0" w:color="auto"/>
                                                                      </w:divBdr>
                                                                      <w:divsChild>
                                                                        <w:div w:id="1210459047">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27783490">
                                              <w:marLeft w:val="0"/>
                                              <w:marRight w:val="0"/>
                                              <w:marTop w:val="0"/>
                                              <w:marBottom w:val="0"/>
                                              <w:divBdr>
                                                <w:top w:val="none" w:sz="0" w:space="0" w:color="auto"/>
                                                <w:left w:val="none" w:sz="0" w:space="0" w:color="auto"/>
                                                <w:bottom w:val="none" w:sz="0" w:space="0" w:color="auto"/>
                                                <w:right w:val="none" w:sz="0" w:space="0" w:color="auto"/>
                                              </w:divBdr>
                                              <w:divsChild>
                                                <w:div w:id="351687394">
                                                  <w:marLeft w:val="0"/>
                                                  <w:marRight w:val="0"/>
                                                  <w:marTop w:val="0"/>
                                                  <w:marBottom w:val="0"/>
                                                  <w:divBdr>
                                                    <w:top w:val="none" w:sz="0" w:space="0" w:color="auto"/>
                                                    <w:left w:val="none" w:sz="0" w:space="0" w:color="auto"/>
                                                    <w:bottom w:val="none" w:sz="0" w:space="0" w:color="auto"/>
                                                    <w:right w:val="none" w:sz="0" w:space="0" w:color="auto"/>
                                                  </w:divBdr>
                                                  <w:divsChild>
                                                    <w:div w:id="1586913714">
                                                      <w:marLeft w:val="0"/>
                                                      <w:marRight w:val="0"/>
                                                      <w:marTop w:val="0"/>
                                                      <w:marBottom w:val="0"/>
                                                      <w:divBdr>
                                                        <w:top w:val="none" w:sz="0" w:space="0" w:color="auto"/>
                                                        <w:left w:val="none" w:sz="0" w:space="0" w:color="auto"/>
                                                        <w:bottom w:val="none" w:sz="0" w:space="0" w:color="auto"/>
                                                        <w:right w:val="none" w:sz="0" w:space="0" w:color="auto"/>
                                                      </w:divBdr>
                                                      <w:divsChild>
                                                        <w:div w:id="555775927">
                                                          <w:marLeft w:val="0"/>
                                                          <w:marRight w:val="0"/>
                                                          <w:marTop w:val="0"/>
                                                          <w:marBottom w:val="0"/>
                                                          <w:divBdr>
                                                            <w:top w:val="none" w:sz="0" w:space="0" w:color="auto"/>
                                                            <w:left w:val="none" w:sz="0" w:space="0" w:color="auto"/>
                                                            <w:bottom w:val="none" w:sz="0" w:space="0" w:color="auto"/>
                                                            <w:right w:val="none" w:sz="0" w:space="0" w:color="auto"/>
                                                          </w:divBdr>
                                                          <w:divsChild>
                                                            <w:div w:id="1578661904">
                                                              <w:marLeft w:val="0"/>
                                                              <w:marRight w:val="0"/>
                                                              <w:marTop w:val="0"/>
                                                              <w:marBottom w:val="0"/>
                                                              <w:divBdr>
                                                                <w:top w:val="none" w:sz="0" w:space="0" w:color="auto"/>
                                                                <w:left w:val="none" w:sz="0" w:space="0" w:color="auto"/>
                                                                <w:bottom w:val="none" w:sz="0" w:space="0" w:color="auto"/>
                                                                <w:right w:val="none" w:sz="0" w:space="0" w:color="auto"/>
                                                              </w:divBdr>
                                                              <w:divsChild>
                                                                <w:div w:id="1136994032">
                                                                  <w:marLeft w:val="0"/>
                                                                  <w:marRight w:val="0"/>
                                                                  <w:marTop w:val="0"/>
                                                                  <w:marBottom w:val="0"/>
                                                                  <w:divBdr>
                                                                    <w:top w:val="none" w:sz="0" w:space="0" w:color="auto"/>
                                                                    <w:left w:val="none" w:sz="0" w:space="0" w:color="auto"/>
                                                                    <w:bottom w:val="none" w:sz="0" w:space="0" w:color="auto"/>
                                                                    <w:right w:val="none" w:sz="0" w:space="0" w:color="auto"/>
                                                                  </w:divBdr>
                                                                </w:div>
                                                                <w:div w:id="765199333">
                                                                  <w:marLeft w:val="0"/>
                                                                  <w:marRight w:val="0"/>
                                                                  <w:marTop w:val="0"/>
                                                                  <w:marBottom w:val="0"/>
                                                                  <w:divBdr>
                                                                    <w:top w:val="none" w:sz="0" w:space="0" w:color="auto"/>
                                                                    <w:left w:val="none" w:sz="0" w:space="0" w:color="auto"/>
                                                                    <w:bottom w:val="none" w:sz="0" w:space="0" w:color="auto"/>
                                                                    <w:right w:val="none" w:sz="0" w:space="0" w:color="auto"/>
                                                                  </w:divBdr>
                                                                  <w:divsChild>
                                                                    <w:div w:id="1898397365">
                                                                      <w:marLeft w:val="0"/>
                                                                      <w:marRight w:val="0"/>
                                                                      <w:marTop w:val="0"/>
                                                                      <w:marBottom w:val="0"/>
                                                                      <w:divBdr>
                                                                        <w:top w:val="none" w:sz="0" w:space="0" w:color="auto"/>
                                                                        <w:left w:val="none" w:sz="0" w:space="0" w:color="auto"/>
                                                                        <w:bottom w:val="none" w:sz="0" w:space="0" w:color="auto"/>
                                                                        <w:right w:val="none" w:sz="0" w:space="0" w:color="auto"/>
                                                                      </w:divBdr>
                                                                      <w:divsChild>
                                                                        <w:div w:id="1636057225">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94967975">
                                              <w:marLeft w:val="0"/>
                                              <w:marRight w:val="0"/>
                                              <w:marTop w:val="0"/>
                                              <w:marBottom w:val="0"/>
                                              <w:divBdr>
                                                <w:top w:val="none" w:sz="0" w:space="0" w:color="auto"/>
                                                <w:left w:val="none" w:sz="0" w:space="0" w:color="auto"/>
                                                <w:bottom w:val="none" w:sz="0" w:space="0" w:color="auto"/>
                                                <w:right w:val="none" w:sz="0" w:space="0" w:color="auto"/>
                                              </w:divBdr>
                                              <w:divsChild>
                                                <w:div w:id="1936937250">
                                                  <w:marLeft w:val="0"/>
                                                  <w:marRight w:val="0"/>
                                                  <w:marTop w:val="0"/>
                                                  <w:marBottom w:val="0"/>
                                                  <w:divBdr>
                                                    <w:top w:val="none" w:sz="0" w:space="0" w:color="auto"/>
                                                    <w:left w:val="none" w:sz="0" w:space="0" w:color="auto"/>
                                                    <w:bottom w:val="none" w:sz="0" w:space="0" w:color="auto"/>
                                                    <w:right w:val="none" w:sz="0" w:space="0" w:color="auto"/>
                                                  </w:divBdr>
                                                  <w:divsChild>
                                                    <w:div w:id="1858426232">
                                                      <w:marLeft w:val="0"/>
                                                      <w:marRight w:val="150"/>
                                                      <w:marTop w:val="0"/>
                                                      <w:marBottom w:val="0"/>
                                                      <w:divBdr>
                                                        <w:top w:val="none" w:sz="0" w:space="0" w:color="auto"/>
                                                        <w:left w:val="none" w:sz="0" w:space="0" w:color="auto"/>
                                                        <w:bottom w:val="none" w:sz="0" w:space="0" w:color="auto"/>
                                                        <w:right w:val="none" w:sz="0" w:space="0" w:color="auto"/>
                                                      </w:divBdr>
                                                      <w:divsChild>
                                                        <w:div w:id="183135479">
                                                          <w:marLeft w:val="0"/>
                                                          <w:marRight w:val="0"/>
                                                          <w:marTop w:val="0"/>
                                                          <w:marBottom w:val="0"/>
                                                          <w:divBdr>
                                                            <w:top w:val="none" w:sz="0" w:space="0" w:color="auto"/>
                                                            <w:left w:val="none" w:sz="0" w:space="0" w:color="auto"/>
                                                            <w:bottom w:val="none" w:sz="0" w:space="0" w:color="auto"/>
                                                            <w:right w:val="none" w:sz="0" w:space="0" w:color="auto"/>
                                                          </w:divBdr>
                                                          <w:divsChild>
                                                            <w:div w:id="1733969885">
                                                              <w:marLeft w:val="0"/>
                                                              <w:marRight w:val="0"/>
                                                              <w:marTop w:val="0"/>
                                                              <w:marBottom w:val="0"/>
                                                              <w:divBdr>
                                                                <w:top w:val="none" w:sz="0" w:space="0" w:color="auto"/>
                                                                <w:left w:val="none" w:sz="0" w:space="0" w:color="auto"/>
                                                                <w:bottom w:val="none" w:sz="0" w:space="0" w:color="auto"/>
                                                                <w:right w:val="none" w:sz="0" w:space="0" w:color="auto"/>
                                                              </w:divBdr>
                                                              <w:divsChild>
                                                                <w:div w:id="458425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6203310">
                                                      <w:marLeft w:val="0"/>
                                                      <w:marRight w:val="0"/>
                                                      <w:marTop w:val="0"/>
                                                      <w:marBottom w:val="0"/>
                                                      <w:divBdr>
                                                        <w:top w:val="none" w:sz="0" w:space="0" w:color="auto"/>
                                                        <w:left w:val="none" w:sz="0" w:space="0" w:color="auto"/>
                                                        <w:bottom w:val="none" w:sz="0" w:space="0" w:color="auto"/>
                                                        <w:right w:val="none" w:sz="0" w:space="0" w:color="auto"/>
                                                      </w:divBdr>
                                                      <w:divsChild>
                                                        <w:div w:id="1036849103">
                                                          <w:marLeft w:val="0"/>
                                                          <w:marRight w:val="0"/>
                                                          <w:marTop w:val="0"/>
                                                          <w:marBottom w:val="0"/>
                                                          <w:divBdr>
                                                            <w:top w:val="none" w:sz="0" w:space="0" w:color="auto"/>
                                                            <w:left w:val="none" w:sz="0" w:space="0" w:color="auto"/>
                                                            <w:bottom w:val="none" w:sz="0" w:space="0" w:color="auto"/>
                                                            <w:right w:val="none" w:sz="0" w:space="0" w:color="auto"/>
                                                          </w:divBdr>
                                                          <w:divsChild>
                                                            <w:div w:id="1705405526">
                                                              <w:marLeft w:val="0"/>
                                                              <w:marRight w:val="0"/>
                                                              <w:marTop w:val="0"/>
                                                              <w:marBottom w:val="0"/>
                                                              <w:divBdr>
                                                                <w:top w:val="none" w:sz="0" w:space="0" w:color="auto"/>
                                                                <w:left w:val="none" w:sz="0" w:space="0" w:color="auto"/>
                                                                <w:bottom w:val="none" w:sz="0" w:space="0" w:color="auto"/>
                                                                <w:right w:val="none" w:sz="0" w:space="0" w:color="auto"/>
                                                              </w:divBdr>
                                                              <w:divsChild>
                                                                <w:div w:id="1079447726">
                                                                  <w:marLeft w:val="0"/>
                                                                  <w:marRight w:val="0"/>
                                                                  <w:marTop w:val="0"/>
                                                                  <w:marBottom w:val="0"/>
                                                                  <w:divBdr>
                                                                    <w:top w:val="none" w:sz="0" w:space="0" w:color="auto"/>
                                                                    <w:left w:val="none" w:sz="0" w:space="0" w:color="auto"/>
                                                                    <w:bottom w:val="none" w:sz="0" w:space="0" w:color="auto"/>
                                                                    <w:right w:val="none" w:sz="0" w:space="0" w:color="auto"/>
                                                                  </w:divBdr>
                                                                </w:div>
                                                                <w:div w:id="1832328704">
                                                                  <w:marLeft w:val="0"/>
                                                                  <w:marRight w:val="0"/>
                                                                  <w:marTop w:val="0"/>
                                                                  <w:marBottom w:val="0"/>
                                                                  <w:divBdr>
                                                                    <w:top w:val="none" w:sz="0" w:space="0" w:color="auto"/>
                                                                    <w:left w:val="none" w:sz="0" w:space="0" w:color="auto"/>
                                                                    <w:bottom w:val="none" w:sz="0" w:space="0" w:color="auto"/>
                                                                    <w:right w:val="none" w:sz="0" w:space="0" w:color="auto"/>
                                                                  </w:divBdr>
                                                                  <w:divsChild>
                                                                    <w:div w:id="1322930141">
                                                                      <w:marLeft w:val="0"/>
                                                                      <w:marRight w:val="0"/>
                                                                      <w:marTop w:val="0"/>
                                                                      <w:marBottom w:val="0"/>
                                                                      <w:divBdr>
                                                                        <w:top w:val="none" w:sz="0" w:space="0" w:color="auto"/>
                                                                        <w:left w:val="none" w:sz="0" w:space="0" w:color="auto"/>
                                                                        <w:bottom w:val="none" w:sz="0" w:space="0" w:color="auto"/>
                                                                        <w:right w:val="none" w:sz="0" w:space="0" w:color="auto"/>
                                                                      </w:divBdr>
                                                                      <w:divsChild>
                                                                        <w:div w:id="1577518596">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551686">
                          <w:marLeft w:val="0"/>
                          <w:marRight w:val="0"/>
                          <w:marTop w:val="0"/>
                          <w:marBottom w:val="225"/>
                          <w:divBdr>
                            <w:top w:val="none" w:sz="0" w:space="0" w:color="auto"/>
                            <w:left w:val="none" w:sz="0" w:space="0" w:color="auto"/>
                            <w:bottom w:val="none" w:sz="0" w:space="0" w:color="auto"/>
                            <w:right w:val="none" w:sz="0" w:space="0" w:color="auto"/>
                          </w:divBdr>
                          <w:divsChild>
                            <w:div w:id="997423676">
                              <w:marLeft w:val="0"/>
                              <w:marRight w:val="0"/>
                              <w:marTop w:val="0"/>
                              <w:marBottom w:val="0"/>
                              <w:divBdr>
                                <w:top w:val="none" w:sz="0" w:space="0" w:color="auto"/>
                                <w:left w:val="none" w:sz="0" w:space="0" w:color="auto"/>
                                <w:bottom w:val="none" w:sz="0" w:space="0" w:color="auto"/>
                                <w:right w:val="none" w:sz="0" w:space="0" w:color="auto"/>
                              </w:divBdr>
                              <w:divsChild>
                                <w:div w:id="817068873">
                                  <w:marLeft w:val="0"/>
                                  <w:marRight w:val="0"/>
                                  <w:marTop w:val="0"/>
                                  <w:marBottom w:val="0"/>
                                  <w:divBdr>
                                    <w:top w:val="none" w:sz="0" w:space="0" w:color="auto"/>
                                    <w:left w:val="none" w:sz="0" w:space="0" w:color="auto"/>
                                    <w:bottom w:val="none" w:sz="0" w:space="0" w:color="auto"/>
                                    <w:right w:val="none" w:sz="0" w:space="0" w:color="auto"/>
                                  </w:divBdr>
                                  <w:divsChild>
                                    <w:div w:id="851794538">
                                      <w:marLeft w:val="0"/>
                                      <w:marRight w:val="0"/>
                                      <w:marTop w:val="0"/>
                                      <w:marBottom w:val="0"/>
                                      <w:divBdr>
                                        <w:top w:val="none" w:sz="0" w:space="0" w:color="auto"/>
                                        <w:left w:val="none" w:sz="0" w:space="0" w:color="auto"/>
                                        <w:bottom w:val="none" w:sz="0" w:space="0" w:color="auto"/>
                                        <w:right w:val="none" w:sz="0" w:space="0" w:color="auto"/>
                                      </w:divBdr>
                                    </w:div>
                                  </w:divsChild>
                                </w:div>
                                <w:div w:id="1536694769">
                                  <w:marLeft w:val="0"/>
                                  <w:marRight w:val="0"/>
                                  <w:marTop w:val="0"/>
                                  <w:marBottom w:val="0"/>
                                  <w:divBdr>
                                    <w:top w:val="none" w:sz="0" w:space="0" w:color="auto"/>
                                    <w:left w:val="none" w:sz="0" w:space="0" w:color="auto"/>
                                    <w:bottom w:val="none" w:sz="0" w:space="0" w:color="auto"/>
                                    <w:right w:val="none" w:sz="0" w:space="0" w:color="auto"/>
                                  </w:divBdr>
                                  <w:divsChild>
                                    <w:div w:id="1401518558">
                                      <w:marLeft w:val="0"/>
                                      <w:marRight w:val="0"/>
                                      <w:marTop w:val="0"/>
                                      <w:marBottom w:val="0"/>
                                      <w:divBdr>
                                        <w:top w:val="none" w:sz="0" w:space="0" w:color="auto"/>
                                        <w:left w:val="none" w:sz="0" w:space="0" w:color="auto"/>
                                        <w:bottom w:val="none" w:sz="0" w:space="0" w:color="auto"/>
                                        <w:right w:val="none" w:sz="0" w:space="0" w:color="auto"/>
                                      </w:divBdr>
                                      <w:divsChild>
                                        <w:div w:id="910509138">
                                          <w:marLeft w:val="0"/>
                                          <w:marRight w:val="0"/>
                                          <w:marTop w:val="0"/>
                                          <w:marBottom w:val="0"/>
                                          <w:divBdr>
                                            <w:top w:val="none" w:sz="0" w:space="0" w:color="auto"/>
                                            <w:left w:val="none" w:sz="0" w:space="0" w:color="auto"/>
                                            <w:bottom w:val="none" w:sz="0" w:space="0" w:color="auto"/>
                                            <w:right w:val="none" w:sz="0" w:space="0" w:color="auto"/>
                                          </w:divBdr>
                                          <w:divsChild>
                                            <w:div w:id="444539698">
                                              <w:marLeft w:val="0"/>
                                              <w:marRight w:val="0"/>
                                              <w:marTop w:val="0"/>
                                              <w:marBottom w:val="0"/>
                                              <w:divBdr>
                                                <w:top w:val="none" w:sz="0" w:space="0" w:color="auto"/>
                                                <w:left w:val="none" w:sz="0" w:space="0" w:color="auto"/>
                                                <w:bottom w:val="none" w:sz="0" w:space="0" w:color="auto"/>
                                                <w:right w:val="none" w:sz="0" w:space="0" w:color="auto"/>
                                              </w:divBdr>
                                              <w:divsChild>
                                                <w:div w:id="1341814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169053">
                                          <w:marLeft w:val="0"/>
                                          <w:marRight w:val="0"/>
                                          <w:marTop w:val="100"/>
                                          <w:marBottom w:val="100"/>
                                          <w:divBdr>
                                            <w:top w:val="none" w:sz="0" w:space="0" w:color="auto"/>
                                            <w:left w:val="none" w:sz="0" w:space="0" w:color="auto"/>
                                            <w:bottom w:val="none" w:sz="0" w:space="0" w:color="auto"/>
                                            <w:right w:val="none" w:sz="0" w:space="0" w:color="auto"/>
                                          </w:divBdr>
                                          <w:divsChild>
                                            <w:div w:id="779030108">
                                              <w:marLeft w:val="0"/>
                                              <w:marRight w:val="0"/>
                                              <w:marTop w:val="0"/>
                                              <w:marBottom w:val="0"/>
                                              <w:divBdr>
                                                <w:top w:val="none" w:sz="0" w:space="0" w:color="auto"/>
                                                <w:left w:val="none" w:sz="0" w:space="0" w:color="auto"/>
                                                <w:bottom w:val="none" w:sz="0" w:space="0" w:color="auto"/>
                                                <w:right w:val="none" w:sz="0" w:space="0" w:color="auto"/>
                                              </w:divBdr>
                                              <w:divsChild>
                                                <w:div w:id="384640677">
                                                  <w:marLeft w:val="0"/>
                                                  <w:marRight w:val="0"/>
                                                  <w:marTop w:val="0"/>
                                                  <w:marBottom w:val="0"/>
                                                  <w:divBdr>
                                                    <w:top w:val="none" w:sz="0" w:space="0" w:color="auto"/>
                                                    <w:left w:val="none" w:sz="0" w:space="0" w:color="auto"/>
                                                    <w:bottom w:val="none" w:sz="0" w:space="0" w:color="auto"/>
                                                    <w:right w:val="none" w:sz="0" w:space="0" w:color="auto"/>
                                                  </w:divBdr>
                                                </w:div>
                                              </w:divsChild>
                                            </w:div>
                                            <w:div w:id="2108425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9397334">
          <w:marLeft w:val="0"/>
          <w:marRight w:val="0"/>
          <w:marTop w:val="0"/>
          <w:marBottom w:val="0"/>
          <w:divBdr>
            <w:top w:val="none" w:sz="0" w:space="0" w:color="auto"/>
            <w:left w:val="none" w:sz="0" w:space="0" w:color="auto"/>
            <w:bottom w:val="none" w:sz="0" w:space="0" w:color="auto"/>
            <w:right w:val="none" w:sz="0" w:space="0" w:color="auto"/>
          </w:divBdr>
          <w:divsChild>
            <w:div w:id="1918056334">
              <w:marLeft w:val="0"/>
              <w:marRight w:val="0"/>
              <w:marTop w:val="0"/>
              <w:marBottom w:val="0"/>
              <w:divBdr>
                <w:top w:val="none" w:sz="0" w:space="0" w:color="auto"/>
                <w:left w:val="none" w:sz="0" w:space="0" w:color="auto"/>
                <w:bottom w:val="none" w:sz="0" w:space="0" w:color="auto"/>
                <w:right w:val="none" w:sz="0" w:space="0" w:color="auto"/>
              </w:divBdr>
              <w:divsChild>
                <w:div w:id="879630664">
                  <w:marLeft w:val="0"/>
                  <w:marRight w:val="0"/>
                  <w:marTop w:val="0"/>
                  <w:marBottom w:val="0"/>
                  <w:divBdr>
                    <w:top w:val="none" w:sz="0" w:space="0" w:color="auto"/>
                    <w:left w:val="none" w:sz="0" w:space="0" w:color="auto"/>
                    <w:bottom w:val="none" w:sz="0" w:space="0" w:color="auto"/>
                    <w:right w:val="none" w:sz="0" w:space="0" w:color="auto"/>
                  </w:divBdr>
                  <w:divsChild>
                    <w:div w:id="1312444119">
                      <w:marLeft w:val="0"/>
                      <w:marRight w:val="0"/>
                      <w:marTop w:val="0"/>
                      <w:marBottom w:val="0"/>
                      <w:divBdr>
                        <w:top w:val="none" w:sz="0" w:space="0" w:color="auto"/>
                        <w:left w:val="none" w:sz="0" w:space="0" w:color="auto"/>
                        <w:bottom w:val="none" w:sz="0" w:space="0" w:color="auto"/>
                        <w:right w:val="none" w:sz="0" w:space="0" w:color="auto"/>
                      </w:divBdr>
                      <w:divsChild>
                        <w:div w:id="256911605">
                          <w:marLeft w:val="0"/>
                          <w:marRight w:val="0"/>
                          <w:marTop w:val="0"/>
                          <w:marBottom w:val="0"/>
                          <w:divBdr>
                            <w:top w:val="none" w:sz="0" w:space="0" w:color="auto"/>
                            <w:left w:val="none" w:sz="0" w:space="0" w:color="auto"/>
                            <w:bottom w:val="none" w:sz="0" w:space="0" w:color="auto"/>
                            <w:right w:val="none" w:sz="0" w:space="0" w:color="auto"/>
                          </w:divBdr>
                          <w:divsChild>
                            <w:div w:id="1825849365">
                              <w:marLeft w:val="0"/>
                              <w:marRight w:val="0"/>
                              <w:marTop w:val="0"/>
                              <w:marBottom w:val="0"/>
                              <w:divBdr>
                                <w:top w:val="none" w:sz="0" w:space="0" w:color="auto"/>
                                <w:left w:val="none" w:sz="0" w:space="0" w:color="auto"/>
                                <w:bottom w:val="none" w:sz="0" w:space="0" w:color="auto"/>
                                <w:right w:val="none" w:sz="0" w:space="0" w:color="auto"/>
                              </w:divBdr>
                              <w:divsChild>
                                <w:div w:id="1239947102">
                                  <w:marLeft w:val="0"/>
                                  <w:marRight w:val="0"/>
                                  <w:marTop w:val="0"/>
                                  <w:marBottom w:val="0"/>
                                  <w:divBdr>
                                    <w:top w:val="none" w:sz="0" w:space="0" w:color="auto"/>
                                    <w:left w:val="none" w:sz="0" w:space="0" w:color="auto"/>
                                    <w:bottom w:val="none" w:sz="0" w:space="0" w:color="auto"/>
                                    <w:right w:val="none" w:sz="0" w:space="0" w:color="auto"/>
                                  </w:divBdr>
                                </w:div>
                                <w:div w:id="272246352">
                                  <w:marLeft w:val="0"/>
                                  <w:marRight w:val="0"/>
                                  <w:marTop w:val="0"/>
                                  <w:marBottom w:val="0"/>
                                  <w:divBdr>
                                    <w:top w:val="none" w:sz="0" w:space="0" w:color="auto"/>
                                    <w:left w:val="none" w:sz="0" w:space="0" w:color="auto"/>
                                    <w:bottom w:val="none" w:sz="0" w:space="0" w:color="auto"/>
                                    <w:right w:val="none" w:sz="0" w:space="0" w:color="auto"/>
                                  </w:divBdr>
                                  <w:divsChild>
                                    <w:div w:id="1167942823">
                                      <w:marLeft w:val="0"/>
                                      <w:marRight w:val="0"/>
                                      <w:marTop w:val="0"/>
                                      <w:marBottom w:val="0"/>
                                      <w:divBdr>
                                        <w:top w:val="none" w:sz="0" w:space="0" w:color="auto"/>
                                        <w:left w:val="none" w:sz="0" w:space="0" w:color="auto"/>
                                        <w:bottom w:val="none" w:sz="0" w:space="0" w:color="auto"/>
                                        <w:right w:val="none" w:sz="0" w:space="0" w:color="auto"/>
                                      </w:divBdr>
                                      <w:divsChild>
                                        <w:div w:id="613946241">
                                          <w:marLeft w:val="0"/>
                                          <w:marRight w:val="0"/>
                                          <w:marTop w:val="0"/>
                                          <w:marBottom w:val="0"/>
                                          <w:divBdr>
                                            <w:top w:val="none" w:sz="0" w:space="0" w:color="auto"/>
                                            <w:left w:val="none" w:sz="0" w:space="0" w:color="auto"/>
                                            <w:bottom w:val="none" w:sz="0" w:space="0" w:color="auto"/>
                                            <w:right w:val="none" w:sz="0" w:space="0" w:color="auto"/>
                                          </w:divBdr>
                                          <w:divsChild>
                                            <w:div w:id="1944071527">
                                              <w:marLeft w:val="0"/>
                                              <w:marRight w:val="0"/>
                                              <w:marTop w:val="0"/>
                                              <w:marBottom w:val="120"/>
                                              <w:divBdr>
                                                <w:top w:val="none" w:sz="0" w:space="0" w:color="auto"/>
                                                <w:left w:val="none" w:sz="0" w:space="0" w:color="auto"/>
                                                <w:bottom w:val="single" w:sz="6" w:space="6" w:color="E0E0E0"/>
                                                <w:right w:val="none" w:sz="0" w:space="0" w:color="auto"/>
                                              </w:divBdr>
                                              <w:divsChild>
                                                <w:div w:id="868032727">
                                                  <w:marLeft w:val="0"/>
                                                  <w:marRight w:val="0"/>
                                                  <w:marTop w:val="0"/>
                                                  <w:marBottom w:val="0"/>
                                                  <w:divBdr>
                                                    <w:top w:val="none" w:sz="0" w:space="0" w:color="auto"/>
                                                    <w:left w:val="none" w:sz="0" w:space="0" w:color="auto"/>
                                                    <w:bottom w:val="none" w:sz="0" w:space="0" w:color="auto"/>
                                                    <w:right w:val="none" w:sz="0" w:space="0" w:color="auto"/>
                                                  </w:divBdr>
                                                  <w:divsChild>
                                                    <w:div w:id="2114010422">
                                                      <w:marLeft w:val="150"/>
                                                      <w:marRight w:val="0"/>
                                                      <w:marTop w:val="0"/>
                                                      <w:marBottom w:val="0"/>
                                                      <w:divBdr>
                                                        <w:top w:val="none" w:sz="0" w:space="0" w:color="auto"/>
                                                        <w:left w:val="none" w:sz="0" w:space="0" w:color="auto"/>
                                                        <w:bottom w:val="none" w:sz="0" w:space="0" w:color="auto"/>
                                                        <w:right w:val="none" w:sz="0" w:space="0" w:color="auto"/>
                                                      </w:divBdr>
                                                      <w:divsChild>
                                                        <w:div w:id="1745059508">
                                                          <w:marLeft w:val="0"/>
                                                          <w:marRight w:val="0"/>
                                                          <w:marTop w:val="0"/>
                                                          <w:marBottom w:val="0"/>
                                                          <w:divBdr>
                                                            <w:top w:val="none" w:sz="0" w:space="0" w:color="auto"/>
                                                            <w:left w:val="none" w:sz="0" w:space="0" w:color="auto"/>
                                                            <w:bottom w:val="none" w:sz="0" w:space="0" w:color="auto"/>
                                                            <w:right w:val="none" w:sz="0" w:space="0" w:color="auto"/>
                                                          </w:divBdr>
                                                          <w:divsChild>
                                                            <w:div w:id="169682354">
                                                              <w:marLeft w:val="0"/>
                                                              <w:marRight w:val="0"/>
                                                              <w:marTop w:val="0"/>
                                                              <w:marBottom w:val="0"/>
                                                              <w:divBdr>
                                                                <w:top w:val="none" w:sz="0" w:space="0" w:color="auto"/>
                                                                <w:left w:val="none" w:sz="0" w:space="0" w:color="auto"/>
                                                                <w:bottom w:val="none" w:sz="0" w:space="0" w:color="auto"/>
                                                                <w:right w:val="none" w:sz="0" w:space="0" w:color="auto"/>
                                                              </w:divBdr>
                                                              <w:divsChild>
                                                                <w:div w:id="1972706149">
                                                                  <w:marLeft w:val="60"/>
                                                                  <w:marRight w:val="60"/>
                                                                  <w:marTop w:val="60"/>
                                                                  <w:marBottom w:val="60"/>
                                                                  <w:divBdr>
                                                                    <w:top w:val="none" w:sz="0" w:space="0" w:color="auto"/>
                                                                    <w:left w:val="none" w:sz="0" w:space="0" w:color="auto"/>
                                                                    <w:bottom w:val="none" w:sz="0" w:space="0" w:color="auto"/>
                                                                    <w:right w:val="none" w:sz="0" w:space="0" w:color="auto"/>
                                                                  </w:divBdr>
                                                                </w:div>
                                                              </w:divsChild>
                                                            </w:div>
                                                            <w:div w:id="1632974164">
                                                              <w:marLeft w:val="0"/>
                                                              <w:marRight w:val="0"/>
                                                              <w:marTop w:val="0"/>
                                                              <w:marBottom w:val="0"/>
                                                              <w:divBdr>
                                                                <w:top w:val="none" w:sz="0" w:space="0" w:color="auto"/>
                                                                <w:left w:val="none" w:sz="0" w:space="0" w:color="auto"/>
                                                                <w:bottom w:val="none" w:sz="0" w:space="0" w:color="auto"/>
                                                                <w:right w:val="none" w:sz="0" w:space="0" w:color="auto"/>
                                                              </w:divBdr>
                                                              <w:divsChild>
                                                                <w:div w:id="130654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4105645">
                                                      <w:marLeft w:val="0"/>
                                                      <w:marRight w:val="0"/>
                                                      <w:marTop w:val="0"/>
                                                      <w:marBottom w:val="0"/>
                                                      <w:divBdr>
                                                        <w:top w:val="none" w:sz="0" w:space="0" w:color="auto"/>
                                                        <w:left w:val="none" w:sz="0" w:space="0" w:color="auto"/>
                                                        <w:bottom w:val="none" w:sz="0" w:space="0" w:color="auto"/>
                                                        <w:right w:val="none" w:sz="0" w:space="0" w:color="auto"/>
                                                      </w:divBdr>
                                                      <w:divsChild>
                                                        <w:div w:id="1715815259">
                                                          <w:marLeft w:val="0"/>
                                                          <w:marRight w:val="0"/>
                                                          <w:marTop w:val="0"/>
                                                          <w:marBottom w:val="0"/>
                                                          <w:divBdr>
                                                            <w:top w:val="none" w:sz="0" w:space="0" w:color="auto"/>
                                                            <w:left w:val="none" w:sz="0" w:space="0" w:color="auto"/>
                                                            <w:bottom w:val="none" w:sz="0" w:space="0" w:color="auto"/>
                                                            <w:right w:val="none" w:sz="0" w:space="0" w:color="auto"/>
                                                          </w:divBdr>
                                                          <w:divsChild>
                                                            <w:div w:id="2120906259">
                                                              <w:marLeft w:val="0"/>
                                                              <w:marRight w:val="0"/>
                                                              <w:marTop w:val="0"/>
                                                              <w:marBottom w:val="0"/>
                                                              <w:divBdr>
                                                                <w:top w:val="none" w:sz="0" w:space="0" w:color="auto"/>
                                                                <w:left w:val="none" w:sz="0" w:space="0" w:color="auto"/>
                                                                <w:bottom w:val="none" w:sz="0" w:space="0" w:color="auto"/>
                                                                <w:right w:val="none" w:sz="0" w:space="0" w:color="auto"/>
                                                              </w:divBdr>
                                                              <w:divsChild>
                                                                <w:div w:id="113521671">
                                                                  <w:marLeft w:val="0"/>
                                                                  <w:marRight w:val="0"/>
                                                                  <w:marTop w:val="0"/>
                                                                  <w:marBottom w:val="0"/>
                                                                  <w:divBdr>
                                                                    <w:top w:val="none" w:sz="0" w:space="0" w:color="auto"/>
                                                                    <w:left w:val="none" w:sz="0" w:space="0" w:color="auto"/>
                                                                    <w:bottom w:val="none" w:sz="0" w:space="0" w:color="auto"/>
                                                                    <w:right w:val="none" w:sz="0" w:space="0" w:color="auto"/>
                                                                  </w:divBdr>
                                                                </w:div>
                                                                <w:div w:id="1932663506">
                                                                  <w:marLeft w:val="0"/>
                                                                  <w:marRight w:val="0"/>
                                                                  <w:marTop w:val="0"/>
                                                                  <w:marBottom w:val="0"/>
                                                                  <w:divBdr>
                                                                    <w:top w:val="none" w:sz="0" w:space="0" w:color="auto"/>
                                                                    <w:left w:val="none" w:sz="0" w:space="0" w:color="auto"/>
                                                                    <w:bottom w:val="none" w:sz="0" w:space="0" w:color="auto"/>
                                                                    <w:right w:val="none" w:sz="0" w:space="0" w:color="auto"/>
                                                                  </w:divBdr>
                                                                  <w:divsChild>
                                                                    <w:div w:id="1261911824">
                                                                      <w:marLeft w:val="0"/>
                                                                      <w:marRight w:val="0"/>
                                                                      <w:marTop w:val="0"/>
                                                                      <w:marBottom w:val="0"/>
                                                                      <w:divBdr>
                                                                        <w:top w:val="none" w:sz="0" w:space="0" w:color="auto"/>
                                                                        <w:left w:val="none" w:sz="0" w:space="0" w:color="auto"/>
                                                                        <w:bottom w:val="none" w:sz="0" w:space="0" w:color="auto"/>
                                                                        <w:right w:val="none" w:sz="0" w:space="0" w:color="auto"/>
                                                                      </w:divBdr>
                                                                      <w:divsChild>
                                                                        <w:div w:id="312835214">
                                                                          <w:marLeft w:val="0"/>
                                                                          <w:marRight w:val="0"/>
                                                                          <w:marTop w:val="0"/>
                                                                          <w:marBottom w:val="0"/>
                                                                          <w:divBdr>
                                                                            <w:top w:val="none" w:sz="0" w:space="0" w:color="auto"/>
                                                                            <w:left w:val="none" w:sz="0" w:space="0" w:color="auto"/>
                                                                            <w:bottom w:val="none" w:sz="0" w:space="0" w:color="auto"/>
                                                                            <w:right w:val="none" w:sz="0" w:space="0" w:color="auto"/>
                                                                          </w:divBdr>
                                                                        </w:div>
                                                                        <w:div w:id="102041015">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68726581">
                                              <w:marLeft w:val="0"/>
                                              <w:marRight w:val="0"/>
                                              <w:marTop w:val="0"/>
                                              <w:marBottom w:val="120"/>
                                              <w:divBdr>
                                                <w:top w:val="none" w:sz="0" w:space="0" w:color="auto"/>
                                                <w:left w:val="none" w:sz="0" w:space="0" w:color="auto"/>
                                                <w:bottom w:val="single" w:sz="6" w:space="6" w:color="E0E0E0"/>
                                                <w:right w:val="none" w:sz="0" w:space="0" w:color="auto"/>
                                              </w:divBdr>
                                              <w:divsChild>
                                                <w:div w:id="1624265487">
                                                  <w:marLeft w:val="0"/>
                                                  <w:marRight w:val="0"/>
                                                  <w:marTop w:val="0"/>
                                                  <w:marBottom w:val="0"/>
                                                  <w:divBdr>
                                                    <w:top w:val="none" w:sz="0" w:space="0" w:color="auto"/>
                                                    <w:left w:val="none" w:sz="0" w:space="0" w:color="auto"/>
                                                    <w:bottom w:val="none" w:sz="0" w:space="0" w:color="auto"/>
                                                    <w:right w:val="none" w:sz="0" w:space="0" w:color="auto"/>
                                                  </w:divBdr>
                                                  <w:divsChild>
                                                    <w:div w:id="830827772">
                                                      <w:marLeft w:val="150"/>
                                                      <w:marRight w:val="0"/>
                                                      <w:marTop w:val="0"/>
                                                      <w:marBottom w:val="0"/>
                                                      <w:divBdr>
                                                        <w:top w:val="none" w:sz="0" w:space="0" w:color="auto"/>
                                                        <w:left w:val="none" w:sz="0" w:space="0" w:color="auto"/>
                                                        <w:bottom w:val="none" w:sz="0" w:space="0" w:color="auto"/>
                                                        <w:right w:val="none" w:sz="0" w:space="0" w:color="auto"/>
                                                      </w:divBdr>
                                                      <w:divsChild>
                                                        <w:div w:id="1934510373">
                                                          <w:marLeft w:val="0"/>
                                                          <w:marRight w:val="0"/>
                                                          <w:marTop w:val="0"/>
                                                          <w:marBottom w:val="0"/>
                                                          <w:divBdr>
                                                            <w:top w:val="none" w:sz="0" w:space="0" w:color="auto"/>
                                                            <w:left w:val="none" w:sz="0" w:space="0" w:color="auto"/>
                                                            <w:bottom w:val="none" w:sz="0" w:space="0" w:color="auto"/>
                                                            <w:right w:val="none" w:sz="0" w:space="0" w:color="auto"/>
                                                          </w:divBdr>
                                                          <w:divsChild>
                                                            <w:div w:id="2025091937">
                                                              <w:marLeft w:val="0"/>
                                                              <w:marRight w:val="0"/>
                                                              <w:marTop w:val="0"/>
                                                              <w:marBottom w:val="0"/>
                                                              <w:divBdr>
                                                                <w:top w:val="none" w:sz="0" w:space="0" w:color="auto"/>
                                                                <w:left w:val="none" w:sz="0" w:space="0" w:color="auto"/>
                                                                <w:bottom w:val="none" w:sz="0" w:space="0" w:color="auto"/>
                                                                <w:right w:val="none" w:sz="0" w:space="0" w:color="auto"/>
                                                              </w:divBdr>
                                                              <w:divsChild>
                                                                <w:div w:id="1041902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3837969">
                                                      <w:marLeft w:val="0"/>
                                                      <w:marRight w:val="0"/>
                                                      <w:marTop w:val="0"/>
                                                      <w:marBottom w:val="0"/>
                                                      <w:divBdr>
                                                        <w:top w:val="none" w:sz="0" w:space="0" w:color="auto"/>
                                                        <w:left w:val="none" w:sz="0" w:space="0" w:color="auto"/>
                                                        <w:bottom w:val="none" w:sz="0" w:space="0" w:color="auto"/>
                                                        <w:right w:val="none" w:sz="0" w:space="0" w:color="auto"/>
                                                      </w:divBdr>
                                                      <w:divsChild>
                                                        <w:div w:id="736635173">
                                                          <w:marLeft w:val="0"/>
                                                          <w:marRight w:val="0"/>
                                                          <w:marTop w:val="0"/>
                                                          <w:marBottom w:val="0"/>
                                                          <w:divBdr>
                                                            <w:top w:val="none" w:sz="0" w:space="0" w:color="auto"/>
                                                            <w:left w:val="none" w:sz="0" w:space="0" w:color="auto"/>
                                                            <w:bottom w:val="none" w:sz="0" w:space="0" w:color="auto"/>
                                                            <w:right w:val="none" w:sz="0" w:space="0" w:color="auto"/>
                                                          </w:divBdr>
                                                          <w:divsChild>
                                                            <w:div w:id="1551770070">
                                                              <w:marLeft w:val="0"/>
                                                              <w:marRight w:val="0"/>
                                                              <w:marTop w:val="0"/>
                                                              <w:marBottom w:val="0"/>
                                                              <w:divBdr>
                                                                <w:top w:val="none" w:sz="0" w:space="0" w:color="auto"/>
                                                                <w:left w:val="none" w:sz="0" w:space="0" w:color="auto"/>
                                                                <w:bottom w:val="none" w:sz="0" w:space="0" w:color="auto"/>
                                                                <w:right w:val="none" w:sz="0" w:space="0" w:color="auto"/>
                                                              </w:divBdr>
                                                              <w:divsChild>
                                                                <w:div w:id="1631596783">
                                                                  <w:marLeft w:val="0"/>
                                                                  <w:marRight w:val="0"/>
                                                                  <w:marTop w:val="0"/>
                                                                  <w:marBottom w:val="0"/>
                                                                  <w:divBdr>
                                                                    <w:top w:val="none" w:sz="0" w:space="0" w:color="auto"/>
                                                                    <w:left w:val="none" w:sz="0" w:space="0" w:color="auto"/>
                                                                    <w:bottom w:val="none" w:sz="0" w:space="0" w:color="auto"/>
                                                                    <w:right w:val="none" w:sz="0" w:space="0" w:color="auto"/>
                                                                  </w:divBdr>
                                                                </w:div>
                                                                <w:div w:id="1421826677">
                                                                  <w:marLeft w:val="0"/>
                                                                  <w:marRight w:val="0"/>
                                                                  <w:marTop w:val="0"/>
                                                                  <w:marBottom w:val="0"/>
                                                                  <w:divBdr>
                                                                    <w:top w:val="none" w:sz="0" w:space="0" w:color="auto"/>
                                                                    <w:left w:val="none" w:sz="0" w:space="0" w:color="auto"/>
                                                                    <w:bottom w:val="none" w:sz="0" w:space="0" w:color="auto"/>
                                                                    <w:right w:val="none" w:sz="0" w:space="0" w:color="auto"/>
                                                                  </w:divBdr>
                                                                  <w:divsChild>
                                                                    <w:div w:id="1909026426">
                                                                      <w:marLeft w:val="0"/>
                                                                      <w:marRight w:val="0"/>
                                                                      <w:marTop w:val="0"/>
                                                                      <w:marBottom w:val="0"/>
                                                                      <w:divBdr>
                                                                        <w:top w:val="none" w:sz="0" w:space="0" w:color="auto"/>
                                                                        <w:left w:val="none" w:sz="0" w:space="0" w:color="auto"/>
                                                                        <w:bottom w:val="none" w:sz="0" w:space="0" w:color="auto"/>
                                                                        <w:right w:val="none" w:sz="0" w:space="0" w:color="auto"/>
                                                                      </w:divBdr>
                                                                      <w:divsChild>
                                                                        <w:div w:id="1214268738">
                                                                          <w:marLeft w:val="0"/>
                                                                          <w:marRight w:val="0"/>
                                                                          <w:marTop w:val="0"/>
                                                                          <w:marBottom w:val="0"/>
                                                                          <w:divBdr>
                                                                            <w:top w:val="none" w:sz="0" w:space="0" w:color="auto"/>
                                                                            <w:left w:val="none" w:sz="0" w:space="0" w:color="auto"/>
                                                                            <w:bottom w:val="none" w:sz="0" w:space="0" w:color="auto"/>
                                                                            <w:right w:val="none" w:sz="0" w:space="0" w:color="auto"/>
                                                                          </w:divBdr>
                                                                        </w:div>
                                                                        <w:div w:id="588584514">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26441899">
                                              <w:marLeft w:val="0"/>
                                              <w:marRight w:val="0"/>
                                              <w:marTop w:val="0"/>
                                              <w:marBottom w:val="120"/>
                                              <w:divBdr>
                                                <w:top w:val="none" w:sz="0" w:space="0" w:color="auto"/>
                                                <w:left w:val="none" w:sz="0" w:space="0" w:color="auto"/>
                                                <w:bottom w:val="single" w:sz="6" w:space="6" w:color="E0E0E0"/>
                                                <w:right w:val="none" w:sz="0" w:space="0" w:color="auto"/>
                                              </w:divBdr>
                                              <w:divsChild>
                                                <w:div w:id="306514561">
                                                  <w:marLeft w:val="0"/>
                                                  <w:marRight w:val="0"/>
                                                  <w:marTop w:val="0"/>
                                                  <w:marBottom w:val="0"/>
                                                  <w:divBdr>
                                                    <w:top w:val="none" w:sz="0" w:space="0" w:color="auto"/>
                                                    <w:left w:val="none" w:sz="0" w:space="0" w:color="auto"/>
                                                    <w:bottom w:val="none" w:sz="0" w:space="0" w:color="auto"/>
                                                    <w:right w:val="none" w:sz="0" w:space="0" w:color="auto"/>
                                                  </w:divBdr>
                                                  <w:divsChild>
                                                    <w:div w:id="1838224875">
                                                      <w:marLeft w:val="150"/>
                                                      <w:marRight w:val="0"/>
                                                      <w:marTop w:val="0"/>
                                                      <w:marBottom w:val="0"/>
                                                      <w:divBdr>
                                                        <w:top w:val="none" w:sz="0" w:space="0" w:color="auto"/>
                                                        <w:left w:val="none" w:sz="0" w:space="0" w:color="auto"/>
                                                        <w:bottom w:val="none" w:sz="0" w:space="0" w:color="auto"/>
                                                        <w:right w:val="none" w:sz="0" w:space="0" w:color="auto"/>
                                                      </w:divBdr>
                                                      <w:divsChild>
                                                        <w:div w:id="568657947">
                                                          <w:marLeft w:val="0"/>
                                                          <w:marRight w:val="0"/>
                                                          <w:marTop w:val="0"/>
                                                          <w:marBottom w:val="0"/>
                                                          <w:divBdr>
                                                            <w:top w:val="none" w:sz="0" w:space="0" w:color="auto"/>
                                                            <w:left w:val="none" w:sz="0" w:space="0" w:color="auto"/>
                                                            <w:bottom w:val="none" w:sz="0" w:space="0" w:color="auto"/>
                                                            <w:right w:val="none" w:sz="0" w:space="0" w:color="auto"/>
                                                          </w:divBdr>
                                                          <w:divsChild>
                                                            <w:div w:id="2037538275">
                                                              <w:marLeft w:val="0"/>
                                                              <w:marRight w:val="0"/>
                                                              <w:marTop w:val="0"/>
                                                              <w:marBottom w:val="0"/>
                                                              <w:divBdr>
                                                                <w:top w:val="none" w:sz="0" w:space="0" w:color="auto"/>
                                                                <w:left w:val="none" w:sz="0" w:space="0" w:color="auto"/>
                                                                <w:bottom w:val="none" w:sz="0" w:space="0" w:color="auto"/>
                                                                <w:right w:val="none" w:sz="0" w:space="0" w:color="auto"/>
                                                              </w:divBdr>
                                                              <w:divsChild>
                                                                <w:div w:id="1229464652">
                                                                  <w:marLeft w:val="60"/>
                                                                  <w:marRight w:val="60"/>
                                                                  <w:marTop w:val="60"/>
                                                                  <w:marBottom w:val="60"/>
                                                                  <w:divBdr>
                                                                    <w:top w:val="none" w:sz="0" w:space="0" w:color="auto"/>
                                                                    <w:left w:val="none" w:sz="0" w:space="0" w:color="auto"/>
                                                                    <w:bottom w:val="none" w:sz="0" w:space="0" w:color="auto"/>
                                                                    <w:right w:val="none" w:sz="0" w:space="0" w:color="auto"/>
                                                                  </w:divBdr>
                                                                </w:div>
                                                              </w:divsChild>
                                                            </w:div>
                                                            <w:div w:id="462968415">
                                                              <w:marLeft w:val="0"/>
                                                              <w:marRight w:val="0"/>
                                                              <w:marTop w:val="0"/>
                                                              <w:marBottom w:val="0"/>
                                                              <w:divBdr>
                                                                <w:top w:val="none" w:sz="0" w:space="0" w:color="auto"/>
                                                                <w:left w:val="none" w:sz="0" w:space="0" w:color="auto"/>
                                                                <w:bottom w:val="none" w:sz="0" w:space="0" w:color="auto"/>
                                                                <w:right w:val="none" w:sz="0" w:space="0" w:color="auto"/>
                                                              </w:divBdr>
                                                              <w:divsChild>
                                                                <w:div w:id="1285575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9585193">
                                                      <w:marLeft w:val="0"/>
                                                      <w:marRight w:val="0"/>
                                                      <w:marTop w:val="0"/>
                                                      <w:marBottom w:val="0"/>
                                                      <w:divBdr>
                                                        <w:top w:val="none" w:sz="0" w:space="0" w:color="auto"/>
                                                        <w:left w:val="none" w:sz="0" w:space="0" w:color="auto"/>
                                                        <w:bottom w:val="none" w:sz="0" w:space="0" w:color="auto"/>
                                                        <w:right w:val="none" w:sz="0" w:space="0" w:color="auto"/>
                                                      </w:divBdr>
                                                      <w:divsChild>
                                                        <w:div w:id="2001227781">
                                                          <w:marLeft w:val="0"/>
                                                          <w:marRight w:val="0"/>
                                                          <w:marTop w:val="0"/>
                                                          <w:marBottom w:val="0"/>
                                                          <w:divBdr>
                                                            <w:top w:val="none" w:sz="0" w:space="0" w:color="auto"/>
                                                            <w:left w:val="none" w:sz="0" w:space="0" w:color="auto"/>
                                                            <w:bottom w:val="none" w:sz="0" w:space="0" w:color="auto"/>
                                                            <w:right w:val="none" w:sz="0" w:space="0" w:color="auto"/>
                                                          </w:divBdr>
                                                          <w:divsChild>
                                                            <w:div w:id="1637906947">
                                                              <w:marLeft w:val="0"/>
                                                              <w:marRight w:val="0"/>
                                                              <w:marTop w:val="0"/>
                                                              <w:marBottom w:val="0"/>
                                                              <w:divBdr>
                                                                <w:top w:val="none" w:sz="0" w:space="0" w:color="auto"/>
                                                                <w:left w:val="none" w:sz="0" w:space="0" w:color="auto"/>
                                                                <w:bottom w:val="none" w:sz="0" w:space="0" w:color="auto"/>
                                                                <w:right w:val="none" w:sz="0" w:space="0" w:color="auto"/>
                                                              </w:divBdr>
                                                              <w:divsChild>
                                                                <w:div w:id="469445639">
                                                                  <w:marLeft w:val="0"/>
                                                                  <w:marRight w:val="0"/>
                                                                  <w:marTop w:val="0"/>
                                                                  <w:marBottom w:val="0"/>
                                                                  <w:divBdr>
                                                                    <w:top w:val="none" w:sz="0" w:space="0" w:color="auto"/>
                                                                    <w:left w:val="none" w:sz="0" w:space="0" w:color="auto"/>
                                                                    <w:bottom w:val="none" w:sz="0" w:space="0" w:color="auto"/>
                                                                    <w:right w:val="none" w:sz="0" w:space="0" w:color="auto"/>
                                                                  </w:divBdr>
                                                                </w:div>
                                                                <w:div w:id="1670866106">
                                                                  <w:marLeft w:val="0"/>
                                                                  <w:marRight w:val="0"/>
                                                                  <w:marTop w:val="0"/>
                                                                  <w:marBottom w:val="0"/>
                                                                  <w:divBdr>
                                                                    <w:top w:val="none" w:sz="0" w:space="0" w:color="auto"/>
                                                                    <w:left w:val="none" w:sz="0" w:space="0" w:color="auto"/>
                                                                    <w:bottom w:val="none" w:sz="0" w:space="0" w:color="auto"/>
                                                                    <w:right w:val="none" w:sz="0" w:space="0" w:color="auto"/>
                                                                  </w:divBdr>
                                                                  <w:divsChild>
                                                                    <w:div w:id="1702318362">
                                                                      <w:marLeft w:val="0"/>
                                                                      <w:marRight w:val="0"/>
                                                                      <w:marTop w:val="0"/>
                                                                      <w:marBottom w:val="0"/>
                                                                      <w:divBdr>
                                                                        <w:top w:val="none" w:sz="0" w:space="0" w:color="auto"/>
                                                                        <w:left w:val="none" w:sz="0" w:space="0" w:color="auto"/>
                                                                        <w:bottom w:val="none" w:sz="0" w:space="0" w:color="auto"/>
                                                                        <w:right w:val="none" w:sz="0" w:space="0" w:color="auto"/>
                                                                      </w:divBdr>
                                                                      <w:divsChild>
                                                                        <w:div w:id="557715550">
                                                                          <w:marLeft w:val="0"/>
                                                                          <w:marRight w:val="0"/>
                                                                          <w:marTop w:val="0"/>
                                                                          <w:marBottom w:val="0"/>
                                                                          <w:divBdr>
                                                                            <w:top w:val="none" w:sz="0" w:space="0" w:color="auto"/>
                                                                            <w:left w:val="none" w:sz="0" w:space="0" w:color="auto"/>
                                                                            <w:bottom w:val="none" w:sz="0" w:space="0" w:color="auto"/>
                                                                            <w:right w:val="none" w:sz="0" w:space="0" w:color="auto"/>
                                                                          </w:divBdr>
                                                                        </w:div>
                                                                        <w:div w:id="1750421605">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57572409">
                                              <w:marLeft w:val="0"/>
                                              <w:marRight w:val="0"/>
                                              <w:marTop w:val="0"/>
                                              <w:marBottom w:val="120"/>
                                              <w:divBdr>
                                                <w:top w:val="none" w:sz="0" w:space="0" w:color="auto"/>
                                                <w:left w:val="none" w:sz="0" w:space="0" w:color="auto"/>
                                                <w:bottom w:val="single" w:sz="6" w:space="6" w:color="E0E0E0"/>
                                                <w:right w:val="none" w:sz="0" w:space="0" w:color="auto"/>
                                              </w:divBdr>
                                              <w:divsChild>
                                                <w:div w:id="1699701523">
                                                  <w:marLeft w:val="0"/>
                                                  <w:marRight w:val="0"/>
                                                  <w:marTop w:val="0"/>
                                                  <w:marBottom w:val="0"/>
                                                  <w:divBdr>
                                                    <w:top w:val="none" w:sz="0" w:space="0" w:color="auto"/>
                                                    <w:left w:val="none" w:sz="0" w:space="0" w:color="auto"/>
                                                    <w:bottom w:val="none" w:sz="0" w:space="0" w:color="auto"/>
                                                    <w:right w:val="none" w:sz="0" w:space="0" w:color="auto"/>
                                                  </w:divBdr>
                                                  <w:divsChild>
                                                    <w:div w:id="1975482306">
                                                      <w:marLeft w:val="150"/>
                                                      <w:marRight w:val="0"/>
                                                      <w:marTop w:val="0"/>
                                                      <w:marBottom w:val="0"/>
                                                      <w:divBdr>
                                                        <w:top w:val="none" w:sz="0" w:space="0" w:color="auto"/>
                                                        <w:left w:val="none" w:sz="0" w:space="0" w:color="auto"/>
                                                        <w:bottom w:val="none" w:sz="0" w:space="0" w:color="auto"/>
                                                        <w:right w:val="none" w:sz="0" w:space="0" w:color="auto"/>
                                                      </w:divBdr>
                                                      <w:divsChild>
                                                        <w:div w:id="1036463243">
                                                          <w:marLeft w:val="0"/>
                                                          <w:marRight w:val="0"/>
                                                          <w:marTop w:val="0"/>
                                                          <w:marBottom w:val="0"/>
                                                          <w:divBdr>
                                                            <w:top w:val="none" w:sz="0" w:space="0" w:color="auto"/>
                                                            <w:left w:val="none" w:sz="0" w:space="0" w:color="auto"/>
                                                            <w:bottom w:val="none" w:sz="0" w:space="0" w:color="auto"/>
                                                            <w:right w:val="none" w:sz="0" w:space="0" w:color="auto"/>
                                                          </w:divBdr>
                                                          <w:divsChild>
                                                            <w:div w:id="1403943536">
                                                              <w:marLeft w:val="0"/>
                                                              <w:marRight w:val="0"/>
                                                              <w:marTop w:val="0"/>
                                                              <w:marBottom w:val="0"/>
                                                              <w:divBdr>
                                                                <w:top w:val="none" w:sz="0" w:space="0" w:color="auto"/>
                                                                <w:left w:val="none" w:sz="0" w:space="0" w:color="auto"/>
                                                                <w:bottom w:val="none" w:sz="0" w:space="0" w:color="auto"/>
                                                                <w:right w:val="none" w:sz="0" w:space="0" w:color="auto"/>
                                                              </w:divBdr>
                                                              <w:divsChild>
                                                                <w:div w:id="376514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0364180">
                                                      <w:marLeft w:val="0"/>
                                                      <w:marRight w:val="0"/>
                                                      <w:marTop w:val="0"/>
                                                      <w:marBottom w:val="0"/>
                                                      <w:divBdr>
                                                        <w:top w:val="none" w:sz="0" w:space="0" w:color="auto"/>
                                                        <w:left w:val="none" w:sz="0" w:space="0" w:color="auto"/>
                                                        <w:bottom w:val="none" w:sz="0" w:space="0" w:color="auto"/>
                                                        <w:right w:val="none" w:sz="0" w:space="0" w:color="auto"/>
                                                      </w:divBdr>
                                                      <w:divsChild>
                                                        <w:div w:id="1882475901">
                                                          <w:marLeft w:val="0"/>
                                                          <w:marRight w:val="0"/>
                                                          <w:marTop w:val="0"/>
                                                          <w:marBottom w:val="0"/>
                                                          <w:divBdr>
                                                            <w:top w:val="none" w:sz="0" w:space="0" w:color="auto"/>
                                                            <w:left w:val="none" w:sz="0" w:space="0" w:color="auto"/>
                                                            <w:bottom w:val="none" w:sz="0" w:space="0" w:color="auto"/>
                                                            <w:right w:val="none" w:sz="0" w:space="0" w:color="auto"/>
                                                          </w:divBdr>
                                                        </w:div>
                                                        <w:div w:id="885675834">
                                                          <w:marLeft w:val="0"/>
                                                          <w:marRight w:val="0"/>
                                                          <w:marTop w:val="0"/>
                                                          <w:marBottom w:val="0"/>
                                                          <w:divBdr>
                                                            <w:top w:val="none" w:sz="0" w:space="0" w:color="auto"/>
                                                            <w:left w:val="none" w:sz="0" w:space="0" w:color="auto"/>
                                                            <w:bottom w:val="none" w:sz="0" w:space="0" w:color="auto"/>
                                                            <w:right w:val="none" w:sz="0" w:space="0" w:color="auto"/>
                                                          </w:divBdr>
                                                          <w:divsChild>
                                                            <w:div w:id="1110049607">
                                                              <w:marLeft w:val="0"/>
                                                              <w:marRight w:val="0"/>
                                                              <w:marTop w:val="0"/>
                                                              <w:marBottom w:val="0"/>
                                                              <w:divBdr>
                                                                <w:top w:val="none" w:sz="0" w:space="0" w:color="auto"/>
                                                                <w:left w:val="none" w:sz="0" w:space="0" w:color="auto"/>
                                                                <w:bottom w:val="none" w:sz="0" w:space="0" w:color="auto"/>
                                                                <w:right w:val="none" w:sz="0" w:space="0" w:color="auto"/>
                                                              </w:divBdr>
                                                              <w:divsChild>
                                                                <w:div w:id="255283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8418909">
                                              <w:marLeft w:val="0"/>
                                              <w:marRight w:val="0"/>
                                              <w:marTop w:val="0"/>
                                              <w:marBottom w:val="120"/>
                                              <w:divBdr>
                                                <w:top w:val="none" w:sz="0" w:space="0" w:color="auto"/>
                                                <w:left w:val="none" w:sz="0" w:space="0" w:color="auto"/>
                                                <w:bottom w:val="single" w:sz="6" w:space="6" w:color="E0E0E0"/>
                                                <w:right w:val="none" w:sz="0" w:space="0" w:color="auto"/>
                                              </w:divBdr>
                                              <w:divsChild>
                                                <w:div w:id="1345328490">
                                                  <w:marLeft w:val="0"/>
                                                  <w:marRight w:val="0"/>
                                                  <w:marTop w:val="0"/>
                                                  <w:marBottom w:val="0"/>
                                                  <w:divBdr>
                                                    <w:top w:val="none" w:sz="0" w:space="0" w:color="auto"/>
                                                    <w:left w:val="none" w:sz="0" w:space="0" w:color="auto"/>
                                                    <w:bottom w:val="none" w:sz="0" w:space="0" w:color="auto"/>
                                                    <w:right w:val="none" w:sz="0" w:space="0" w:color="auto"/>
                                                  </w:divBdr>
                                                  <w:divsChild>
                                                    <w:div w:id="531382387">
                                                      <w:marLeft w:val="150"/>
                                                      <w:marRight w:val="0"/>
                                                      <w:marTop w:val="0"/>
                                                      <w:marBottom w:val="0"/>
                                                      <w:divBdr>
                                                        <w:top w:val="none" w:sz="0" w:space="0" w:color="auto"/>
                                                        <w:left w:val="none" w:sz="0" w:space="0" w:color="auto"/>
                                                        <w:bottom w:val="none" w:sz="0" w:space="0" w:color="auto"/>
                                                        <w:right w:val="none" w:sz="0" w:space="0" w:color="auto"/>
                                                      </w:divBdr>
                                                      <w:divsChild>
                                                        <w:div w:id="1556308462">
                                                          <w:marLeft w:val="0"/>
                                                          <w:marRight w:val="0"/>
                                                          <w:marTop w:val="0"/>
                                                          <w:marBottom w:val="0"/>
                                                          <w:divBdr>
                                                            <w:top w:val="none" w:sz="0" w:space="0" w:color="auto"/>
                                                            <w:left w:val="none" w:sz="0" w:space="0" w:color="auto"/>
                                                            <w:bottom w:val="none" w:sz="0" w:space="0" w:color="auto"/>
                                                            <w:right w:val="none" w:sz="0" w:space="0" w:color="auto"/>
                                                          </w:divBdr>
                                                          <w:divsChild>
                                                            <w:div w:id="1181311725">
                                                              <w:marLeft w:val="0"/>
                                                              <w:marRight w:val="0"/>
                                                              <w:marTop w:val="0"/>
                                                              <w:marBottom w:val="0"/>
                                                              <w:divBdr>
                                                                <w:top w:val="none" w:sz="0" w:space="0" w:color="auto"/>
                                                                <w:left w:val="none" w:sz="0" w:space="0" w:color="auto"/>
                                                                <w:bottom w:val="none" w:sz="0" w:space="0" w:color="auto"/>
                                                                <w:right w:val="none" w:sz="0" w:space="0" w:color="auto"/>
                                                              </w:divBdr>
                                                              <w:divsChild>
                                                                <w:div w:id="314266622">
                                                                  <w:marLeft w:val="60"/>
                                                                  <w:marRight w:val="60"/>
                                                                  <w:marTop w:val="60"/>
                                                                  <w:marBottom w:val="60"/>
                                                                  <w:divBdr>
                                                                    <w:top w:val="none" w:sz="0" w:space="0" w:color="auto"/>
                                                                    <w:left w:val="none" w:sz="0" w:space="0" w:color="auto"/>
                                                                    <w:bottom w:val="none" w:sz="0" w:space="0" w:color="auto"/>
                                                                    <w:right w:val="none" w:sz="0" w:space="0" w:color="auto"/>
                                                                  </w:divBdr>
                                                                </w:div>
                                                              </w:divsChild>
                                                            </w:div>
                                                            <w:div w:id="1475637779">
                                                              <w:marLeft w:val="0"/>
                                                              <w:marRight w:val="0"/>
                                                              <w:marTop w:val="0"/>
                                                              <w:marBottom w:val="0"/>
                                                              <w:divBdr>
                                                                <w:top w:val="none" w:sz="0" w:space="0" w:color="auto"/>
                                                                <w:left w:val="none" w:sz="0" w:space="0" w:color="auto"/>
                                                                <w:bottom w:val="none" w:sz="0" w:space="0" w:color="auto"/>
                                                                <w:right w:val="none" w:sz="0" w:space="0" w:color="auto"/>
                                                              </w:divBdr>
                                                              <w:divsChild>
                                                                <w:div w:id="1780105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0650657">
                                                      <w:marLeft w:val="0"/>
                                                      <w:marRight w:val="0"/>
                                                      <w:marTop w:val="0"/>
                                                      <w:marBottom w:val="0"/>
                                                      <w:divBdr>
                                                        <w:top w:val="none" w:sz="0" w:space="0" w:color="auto"/>
                                                        <w:left w:val="none" w:sz="0" w:space="0" w:color="auto"/>
                                                        <w:bottom w:val="none" w:sz="0" w:space="0" w:color="auto"/>
                                                        <w:right w:val="none" w:sz="0" w:space="0" w:color="auto"/>
                                                      </w:divBdr>
                                                      <w:divsChild>
                                                        <w:div w:id="75370965">
                                                          <w:marLeft w:val="0"/>
                                                          <w:marRight w:val="0"/>
                                                          <w:marTop w:val="0"/>
                                                          <w:marBottom w:val="0"/>
                                                          <w:divBdr>
                                                            <w:top w:val="none" w:sz="0" w:space="0" w:color="auto"/>
                                                            <w:left w:val="none" w:sz="0" w:space="0" w:color="auto"/>
                                                            <w:bottom w:val="none" w:sz="0" w:space="0" w:color="auto"/>
                                                            <w:right w:val="none" w:sz="0" w:space="0" w:color="auto"/>
                                                          </w:divBdr>
                                                          <w:divsChild>
                                                            <w:div w:id="984312513">
                                                              <w:marLeft w:val="0"/>
                                                              <w:marRight w:val="0"/>
                                                              <w:marTop w:val="0"/>
                                                              <w:marBottom w:val="0"/>
                                                              <w:divBdr>
                                                                <w:top w:val="none" w:sz="0" w:space="0" w:color="auto"/>
                                                                <w:left w:val="none" w:sz="0" w:space="0" w:color="auto"/>
                                                                <w:bottom w:val="none" w:sz="0" w:space="0" w:color="auto"/>
                                                                <w:right w:val="none" w:sz="0" w:space="0" w:color="auto"/>
                                                              </w:divBdr>
                                                              <w:divsChild>
                                                                <w:div w:id="288702363">
                                                                  <w:marLeft w:val="0"/>
                                                                  <w:marRight w:val="0"/>
                                                                  <w:marTop w:val="0"/>
                                                                  <w:marBottom w:val="0"/>
                                                                  <w:divBdr>
                                                                    <w:top w:val="none" w:sz="0" w:space="0" w:color="auto"/>
                                                                    <w:left w:val="none" w:sz="0" w:space="0" w:color="auto"/>
                                                                    <w:bottom w:val="none" w:sz="0" w:space="0" w:color="auto"/>
                                                                    <w:right w:val="none" w:sz="0" w:space="0" w:color="auto"/>
                                                                  </w:divBdr>
                                                                </w:div>
                                                                <w:div w:id="1728724297">
                                                                  <w:marLeft w:val="0"/>
                                                                  <w:marRight w:val="0"/>
                                                                  <w:marTop w:val="0"/>
                                                                  <w:marBottom w:val="0"/>
                                                                  <w:divBdr>
                                                                    <w:top w:val="none" w:sz="0" w:space="0" w:color="auto"/>
                                                                    <w:left w:val="none" w:sz="0" w:space="0" w:color="auto"/>
                                                                    <w:bottom w:val="none" w:sz="0" w:space="0" w:color="auto"/>
                                                                    <w:right w:val="none" w:sz="0" w:space="0" w:color="auto"/>
                                                                  </w:divBdr>
                                                                  <w:divsChild>
                                                                    <w:div w:id="74598558">
                                                                      <w:marLeft w:val="0"/>
                                                                      <w:marRight w:val="0"/>
                                                                      <w:marTop w:val="0"/>
                                                                      <w:marBottom w:val="0"/>
                                                                      <w:divBdr>
                                                                        <w:top w:val="none" w:sz="0" w:space="0" w:color="auto"/>
                                                                        <w:left w:val="none" w:sz="0" w:space="0" w:color="auto"/>
                                                                        <w:bottom w:val="none" w:sz="0" w:space="0" w:color="auto"/>
                                                                        <w:right w:val="none" w:sz="0" w:space="0" w:color="auto"/>
                                                                      </w:divBdr>
                                                                      <w:divsChild>
                                                                        <w:div w:id="1202130695">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67962309">
                                              <w:marLeft w:val="0"/>
                                              <w:marRight w:val="0"/>
                                              <w:marTop w:val="0"/>
                                              <w:marBottom w:val="120"/>
                                              <w:divBdr>
                                                <w:top w:val="none" w:sz="0" w:space="0" w:color="auto"/>
                                                <w:left w:val="none" w:sz="0" w:space="0" w:color="auto"/>
                                                <w:bottom w:val="single" w:sz="6" w:space="6" w:color="E0E0E0"/>
                                                <w:right w:val="none" w:sz="0" w:space="0" w:color="auto"/>
                                              </w:divBdr>
                                              <w:divsChild>
                                                <w:div w:id="213086197">
                                                  <w:marLeft w:val="0"/>
                                                  <w:marRight w:val="0"/>
                                                  <w:marTop w:val="0"/>
                                                  <w:marBottom w:val="0"/>
                                                  <w:divBdr>
                                                    <w:top w:val="none" w:sz="0" w:space="0" w:color="auto"/>
                                                    <w:left w:val="none" w:sz="0" w:space="0" w:color="auto"/>
                                                    <w:bottom w:val="none" w:sz="0" w:space="0" w:color="auto"/>
                                                    <w:right w:val="none" w:sz="0" w:space="0" w:color="auto"/>
                                                  </w:divBdr>
                                                  <w:divsChild>
                                                    <w:div w:id="1481843930">
                                                      <w:marLeft w:val="150"/>
                                                      <w:marRight w:val="0"/>
                                                      <w:marTop w:val="0"/>
                                                      <w:marBottom w:val="0"/>
                                                      <w:divBdr>
                                                        <w:top w:val="none" w:sz="0" w:space="0" w:color="auto"/>
                                                        <w:left w:val="none" w:sz="0" w:space="0" w:color="auto"/>
                                                        <w:bottom w:val="none" w:sz="0" w:space="0" w:color="auto"/>
                                                        <w:right w:val="none" w:sz="0" w:space="0" w:color="auto"/>
                                                      </w:divBdr>
                                                      <w:divsChild>
                                                        <w:div w:id="1210191088">
                                                          <w:marLeft w:val="0"/>
                                                          <w:marRight w:val="0"/>
                                                          <w:marTop w:val="0"/>
                                                          <w:marBottom w:val="0"/>
                                                          <w:divBdr>
                                                            <w:top w:val="none" w:sz="0" w:space="0" w:color="auto"/>
                                                            <w:left w:val="none" w:sz="0" w:space="0" w:color="auto"/>
                                                            <w:bottom w:val="none" w:sz="0" w:space="0" w:color="auto"/>
                                                            <w:right w:val="none" w:sz="0" w:space="0" w:color="auto"/>
                                                          </w:divBdr>
                                                          <w:divsChild>
                                                            <w:div w:id="703989632">
                                                              <w:marLeft w:val="0"/>
                                                              <w:marRight w:val="0"/>
                                                              <w:marTop w:val="0"/>
                                                              <w:marBottom w:val="0"/>
                                                              <w:divBdr>
                                                                <w:top w:val="none" w:sz="0" w:space="0" w:color="auto"/>
                                                                <w:left w:val="none" w:sz="0" w:space="0" w:color="auto"/>
                                                                <w:bottom w:val="none" w:sz="0" w:space="0" w:color="auto"/>
                                                                <w:right w:val="none" w:sz="0" w:space="0" w:color="auto"/>
                                                              </w:divBdr>
                                                              <w:divsChild>
                                                                <w:div w:id="1740862400">
                                                                  <w:marLeft w:val="60"/>
                                                                  <w:marRight w:val="60"/>
                                                                  <w:marTop w:val="60"/>
                                                                  <w:marBottom w:val="60"/>
                                                                  <w:divBdr>
                                                                    <w:top w:val="none" w:sz="0" w:space="0" w:color="auto"/>
                                                                    <w:left w:val="none" w:sz="0" w:space="0" w:color="auto"/>
                                                                    <w:bottom w:val="none" w:sz="0" w:space="0" w:color="auto"/>
                                                                    <w:right w:val="none" w:sz="0" w:space="0" w:color="auto"/>
                                                                  </w:divBdr>
                                                                </w:div>
                                                              </w:divsChild>
                                                            </w:div>
                                                            <w:div w:id="2082674254">
                                                              <w:marLeft w:val="0"/>
                                                              <w:marRight w:val="0"/>
                                                              <w:marTop w:val="0"/>
                                                              <w:marBottom w:val="0"/>
                                                              <w:divBdr>
                                                                <w:top w:val="none" w:sz="0" w:space="0" w:color="auto"/>
                                                                <w:left w:val="none" w:sz="0" w:space="0" w:color="auto"/>
                                                                <w:bottom w:val="none" w:sz="0" w:space="0" w:color="auto"/>
                                                                <w:right w:val="none" w:sz="0" w:space="0" w:color="auto"/>
                                                              </w:divBdr>
                                                              <w:divsChild>
                                                                <w:div w:id="1756824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9736195">
                                                      <w:marLeft w:val="0"/>
                                                      <w:marRight w:val="0"/>
                                                      <w:marTop w:val="0"/>
                                                      <w:marBottom w:val="0"/>
                                                      <w:divBdr>
                                                        <w:top w:val="none" w:sz="0" w:space="0" w:color="auto"/>
                                                        <w:left w:val="none" w:sz="0" w:space="0" w:color="auto"/>
                                                        <w:bottom w:val="none" w:sz="0" w:space="0" w:color="auto"/>
                                                        <w:right w:val="none" w:sz="0" w:space="0" w:color="auto"/>
                                                      </w:divBdr>
                                                      <w:divsChild>
                                                        <w:div w:id="1282565451">
                                                          <w:marLeft w:val="0"/>
                                                          <w:marRight w:val="0"/>
                                                          <w:marTop w:val="0"/>
                                                          <w:marBottom w:val="0"/>
                                                          <w:divBdr>
                                                            <w:top w:val="none" w:sz="0" w:space="0" w:color="auto"/>
                                                            <w:left w:val="none" w:sz="0" w:space="0" w:color="auto"/>
                                                            <w:bottom w:val="none" w:sz="0" w:space="0" w:color="auto"/>
                                                            <w:right w:val="none" w:sz="0" w:space="0" w:color="auto"/>
                                                          </w:divBdr>
                                                          <w:divsChild>
                                                            <w:div w:id="238372274">
                                                              <w:marLeft w:val="0"/>
                                                              <w:marRight w:val="0"/>
                                                              <w:marTop w:val="0"/>
                                                              <w:marBottom w:val="0"/>
                                                              <w:divBdr>
                                                                <w:top w:val="none" w:sz="0" w:space="0" w:color="auto"/>
                                                                <w:left w:val="none" w:sz="0" w:space="0" w:color="auto"/>
                                                                <w:bottom w:val="none" w:sz="0" w:space="0" w:color="auto"/>
                                                                <w:right w:val="none" w:sz="0" w:space="0" w:color="auto"/>
                                                              </w:divBdr>
                                                              <w:divsChild>
                                                                <w:div w:id="1433433294">
                                                                  <w:marLeft w:val="0"/>
                                                                  <w:marRight w:val="0"/>
                                                                  <w:marTop w:val="0"/>
                                                                  <w:marBottom w:val="0"/>
                                                                  <w:divBdr>
                                                                    <w:top w:val="none" w:sz="0" w:space="0" w:color="auto"/>
                                                                    <w:left w:val="none" w:sz="0" w:space="0" w:color="auto"/>
                                                                    <w:bottom w:val="none" w:sz="0" w:space="0" w:color="auto"/>
                                                                    <w:right w:val="none" w:sz="0" w:space="0" w:color="auto"/>
                                                                  </w:divBdr>
                                                                </w:div>
                                                                <w:div w:id="1752267314">
                                                                  <w:marLeft w:val="0"/>
                                                                  <w:marRight w:val="0"/>
                                                                  <w:marTop w:val="0"/>
                                                                  <w:marBottom w:val="0"/>
                                                                  <w:divBdr>
                                                                    <w:top w:val="none" w:sz="0" w:space="0" w:color="auto"/>
                                                                    <w:left w:val="none" w:sz="0" w:space="0" w:color="auto"/>
                                                                    <w:bottom w:val="none" w:sz="0" w:space="0" w:color="auto"/>
                                                                    <w:right w:val="none" w:sz="0" w:space="0" w:color="auto"/>
                                                                  </w:divBdr>
                                                                  <w:divsChild>
                                                                    <w:div w:id="350886192">
                                                                      <w:marLeft w:val="0"/>
                                                                      <w:marRight w:val="0"/>
                                                                      <w:marTop w:val="0"/>
                                                                      <w:marBottom w:val="0"/>
                                                                      <w:divBdr>
                                                                        <w:top w:val="none" w:sz="0" w:space="0" w:color="auto"/>
                                                                        <w:left w:val="none" w:sz="0" w:space="0" w:color="auto"/>
                                                                        <w:bottom w:val="none" w:sz="0" w:space="0" w:color="auto"/>
                                                                        <w:right w:val="none" w:sz="0" w:space="0" w:color="auto"/>
                                                                      </w:divBdr>
                                                                      <w:divsChild>
                                                                        <w:div w:id="484862745">
                                                                          <w:marLeft w:val="0"/>
                                                                          <w:marRight w:val="0"/>
                                                                          <w:marTop w:val="0"/>
                                                                          <w:marBottom w:val="0"/>
                                                                          <w:divBdr>
                                                                            <w:top w:val="none" w:sz="0" w:space="0" w:color="auto"/>
                                                                            <w:left w:val="none" w:sz="0" w:space="0" w:color="auto"/>
                                                                            <w:bottom w:val="none" w:sz="0" w:space="0" w:color="auto"/>
                                                                            <w:right w:val="none" w:sz="0" w:space="0" w:color="auto"/>
                                                                          </w:divBdr>
                                                                        </w:div>
                                                                        <w:div w:id="1143936199">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36423697">
                                              <w:marLeft w:val="0"/>
                                              <w:marRight w:val="0"/>
                                              <w:marTop w:val="0"/>
                                              <w:marBottom w:val="0"/>
                                              <w:divBdr>
                                                <w:top w:val="none" w:sz="0" w:space="0" w:color="auto"/>
                                                <w:left w:val="none" w:sz="0" w:space="0" w:color="auto"/>
                                                <w:bottom w:val="none" w:sz="0" w:space="0" w:color="auto"/>
                                                <w:right w:val="none" w:sz="0" w:space="0" w:color="auto"/>
                                              </w:divBdr>
                                              <w:divsChild>
                                                <w:div w:id="222059254">
                                                  <w:marLeft w:val="0"/>
                                                  <w:marRight w:val="0"/>
                                                  <w:marTop w:val="0"/>
                                                  <w:marBottom w:val="0"/>
                                                  <w:divBdr>
                                                    <w:top w:val="none" w:sz="0" w:space="0" w:color="auto"/>
                                                    <w:left w:val="none" w:sz="0" w:space="0" w:color="auto"/>
                                                    <w:bottom w:val="none" w:sz="0" w:space="0" w:color="auto"/>
                                                    <w:right w:val="none" w:sz="0" w:space="0" w:color="auto"/>
                                                  </w:divBdr>
                                                  <w:divsChild>
                                                    <w:div w:id="655032945">
                                                      <w:marLeft w:val="150"/>
                                                      <w:marRight w:val="0"/>
                                                      <w:marTop w:val="0"/>
                                                      <w:marBottom w:val="0"/>
                                                      <w:divBdr>
                                                        <w:top w:val="none" w:sz="0" w:space="0" w:color="auto"/>
                                                        <w:left w:val="none" w:sz="0" w:space="0" w:color="auto"/>
                                                        <w:bottom w:val="none" w:sz="0" w:space="0" w:color="auto"/>
                                                        <w:right w:val="none" w:sz="0" w:space="0" w:color="auto"/>
                                                      </w:divBdr>
                                                      <w:divsChild>
                                                        <w:div w:id="812602048">
                                                          <w:marLeft w:val="0"/>
                                                          <w:marRight w:val="0"/>
                                                          <w:marTop w:val="0"/>
                                                          <w:marBottom w:val="0"/>
                                                          <w:divBdr>
                                                            <w:top w:val="none" w:sz="0" w:space="0" w:color="auto"/>
                                                            <w:left w:val="none" w:sz="0" w:space="0" w:color="auto"/>
                                                            <w:bottom w:val="none" w:sz="0" w:space="0" w:color="auto"/>
                                                            <w:right w:val="none" w:sz="0" w:space="0" w:color="auto"/>
                                                          </w:divBdr>
                                                          <w:divsChild>
                                                            <w:div w:id="296224383">
                                                              <w:marLeft w:val="0"/>
                                                              <w:marRight w:val="0"/>
                                                              <w:marTop w:val="0"/>
                                                              <w:marBottom w:val="0"/>
                                                              <w:divBdr>
                                                                <w:top w:val="none" w:sz="0" w:space="0" w:color="auto"/>
                                                                <w:left w:val="none" w:sz="0" w:space="0" w:color="auto"/>
                                                                <w:bottom w:val="none" w:sz="0" w:space="0" w:color="auto"/>
                                                                <w:right w:val="none" w:sz="0" w:space="0" w:color="auto"/>
                                                              </w:divBdr>
                                                              <w:divsChild>
                                                                <w:div w:id="1957713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9823625">
                                                      <w:marLeft w:val="0"/>
                                                      <w:marRight w:val="0"/>
                                                      <w:marTop w:val="0"/>
                                                      <w:marBottom w:val="0"/>
                                                      <w:divBdr>
                                                        <w:top w:val="none" w:sz="0" w:space="0" w:color="auto"/>
                                                        <w:left w:val="none" w:sz="0" w:space="0" w:color="auto"/>
                                                        <w:bottom w:val="none" w:sz="0" w:space="0" w:color="auto"/>
                                                        <w:right w:val="none" w:sz="0" w:space="0" w:color="auto"/>
                                                      </w:divBdr>
                                                      <w:divsChild>
                                                        <w:div w:id="1876576047">
                                                          <w:marLeft w:val="0"/>
                                                          <w:marRight w:val="0"/>
                                                          <w:marTop w:val="0"/>
                                                          <w:marBottom w:val="0"/>
                                                          <w:divBdr>
                                                            <w:top w:val="none" w:sz="0" w:space="0" w:color="auto"/>
                                                            <w:left w:val="none" w:sz="0" w:space="0" w:color="auto"/>
                                                            <w:bottom w:val="none" w:sz="0" w:space="0" w:color="auto"/>
                                                            <w:right w:val="none" w:sz="0" w:space="0" w:color="auto"/>
                                                          </w:divBdr>
                                                          <w:divsChild>
                                                            <w:div w:id="867794242">
                                                              <w:marLeft w:val="0"/>
                                                              <w:marRight w:val="0"/>
                                                              <w:marTop w:val="0"/>
                                                              <w:marBottom w:val="0"/>
                                                              <w:divBdr>
                                                                <w:top w:val="none" w:sz="0" w:space="0" w:color="auto"/>
                                                                <w:left w:val="none" w:sz="0" w:space="0" w:color="auto"/>
                                                                <w:bottom w:val="none" w:sz="0" w:space="0" w:color="auto"/>
                                                                <w:right w:val="none" w:sz="0" w:space="0" w:color="auto"/>
                                                              </w:divBdr>
                                                              <w:divsChild>
                                                                <w:div w:id="1817841635">
                                                                  <w:marLeft w:val="0"/>
                                                                  <w:marRight w:val="0"/>
                                                                  <w:marTop w:val="0"/>
                                                                  <w:marBottom w:val="0"/>
                                                                  <w:divBdr>
                                                                    <w:top w:val="none" w:sz="0" w:space="0" w:color="auto"/>
                                                                    <w:left w:val="none" w:sz="0" w:space="0" w:color="auto"/>
                                                                    <w:bottom w:val="none" w:sz="0" w:space="0" w:color="auto"/>
                                                                    <w:right w:val="none" w:sz="0" w:space="0" w:color="auto"/>
                                                                  </w:divBdr>
                                                                </w:div>
                                                                <w:div w:id="1499345378">
                                                                  <w:marLeft w:val="0"/>
                                                                  <w:marRight w:val="0"/>
                                                                  <w:marTop w:val="0"/>
                                                                  <w:marBottom w:val="0"/>
                                                                  <w:divBdr>
                                                                    <w:top w:val="none" w:sz="0" w:space="0" w:color="auto"/>
                                                                    <w:left w:val="none" w:sz="0" w:space="0" w:color="auto"/>
                                                                    <w:bottom w:val="none" w:sz="0" w:space="0" w:color="auto"/>
                                                                    <w:right w:val="none" w:sz="0" w:space="0" w:color="auto"/>
                                                                  </w:divBdr>
                                                                  <w:divsChild>
                                                                    <w:div w:id="1096176198">
                                                                      <w:marLeft w:val="0"/>
                                                                      <w:marRight w:val="0"/>
                                                                      <w:marTop w:val="0"/>
                                                                      <w:marBottom w:val="0"/>
                                                                      <w:divBdr>
                                                                        <w:top w:val="none" w:sz="0" w:space="0" w:color="auto"/>
                                                                        <w:left w:val="none" w:sz="0" w:space="0" w:color="auto"/>
                                                                        <w:bottom w:val="none" w:sz="0" w:space="0" w:color="auto"/>
                                                                        <w:right w:val="none" w:sz="0" w:space="0" w:color="auto"/>
                                                                      </w:divBdr>
                                                                      <w:divsChild>
                                                                        <w:div w:id="1997538734">
                                                                          <w:marLeft w:val="0"/>
                                                                          <w:marRight w:val="0"/>
                                                                          <w:marTop w:val="0"/>
                                                                          <w:marBottom w:val="0"/>
                                                                          <w:divBdr>
                                                                            <w:top w:val="none" w:sz="0" w:space="0" w:color="auto"/>
                                                                            <w:left w:val="none" w:sz="0" w:space="0" w:color="auto"/>
                                                                            <w:bottom w:val="none" w:sz="0" w:space="0" w:color="auto"/>
                                                                            <w:right w:val="none" w:sz="0" w:space="0" w:color="auto"/>
                                                                          </w:divBdr>
                                                                        </w:div>
                                                                        <w:div w:id="1869180911">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65112874">
      <w:bodyDiv w:val="1"/>
      <w:marLeft w:val="0"/>
      <w:marRight w:val="0"/>
      <w:marTop w:val="0"/>
      <w:marBottom w:val="0"/>
      <w:divBdr>
        <w:top w:val="none" w:sz="0" w:space="0" w:color="auto"/>
        <w:left w:val="none" w:sz="0" w:space="0" w:color="auto"/>
        <w:bottom w:val="none" w:sz="0" w:space="0" w:color="auto"/>
        <w:right w:val="none" w:sz="0" w:space="0" w:color="auto"/>
      </w:divBdr>
    </w:div>
    <w:div w:id="1265382083">
      <w:bodyDiv w:val="1"/>
      <w:marLeft w:val="0"/>
      <w:marRight w:val="0"/>
      <w:marTop w:val="0"/>
      <w:marBottom w:val="0"/>
      <w:divBdr>
        <w:top w:val="none" w:sz="0" w:space="0" w:color="auto"/>
        <w:left w:val="none" w:sz="0" w:space="0" w:color="auto"/>
        <w:bottom w:val="none" w:sz="0" w:space="0" w:color="auto"/>
        <w:right w:val="none" w:sz="0" w:space="0" w:color="auto"/>
      </w:divBdr>
    </w:div>
    <w:div w:id="1265764116">
      <w:bodyDiv w:val="1"/>
      <w:marLeft w:val="0"/>
      <w:marRight w:val="0"/>
      <w:marTop w:val="0"/>
      <w:marBottom w:val="0"/>
      <w:divBdr>
        <w:top w:val="none" w:sz="0" w:space="0" w:color="auto"/>
        <w:left w:val="none" w:sz="0" w:space="0" w:color="auto"/>
        <w:bottom w:val="none" w:sz="0" w:space="0" w:color="auto"/>
        <w:right w:val="none" w:sz="0" w:space="0" w:color="auto"/>
      </w:divBdr>
    </w:div>
    <w:div w:id="1266036454">
      <w:bodyDiv w:val="1"/>
      <w:marLeft w:val="0"/>
      <w:marRight w:val="0"/>
      <w:marTop w:val="0"/>
      <w:marBottom w:val="0"/>
      <w:divBdr>
        <w:top w:val="none" w:sz="0" w:space="0" w:color="auto"/>
        <w:left w:val="none" w:sz="0" w:space="0" w:color="auto"/>
        <w:bottom w:val="none" w:sz="0" w:space="0" w:color="auto"/>
        <w:right w:val="none" w:sz="0" w:space="0" w:color="auto"/>
      </w:divBdr>
    </w:div>
    <w:div w:id="1266156576">
      <w:bodyDiv w:val="1"/>
      <w:marLeft w:val="0"/>
      <w:marRight w:val="0"/>
      <w:marTop w:val="0"/>
      <w:marBottom w:val="0"/>
      <w:divBdr>
        <w:top w:val="none" w:sz="0" w:space="0" w:color="auto"/>
        <w:left w:val="none" w:sz="0" w:space="0" w:color="auto"/>
        <w:bottom w:val="none" w:sz="0" w:space="0" w:color="auto"/>
        <w:right w:val="none" w:sz="0" w:space="0" w:color="auto"/>
      </w:divBdr>
    </w:div>
    <w:div w:id="1266766344">
      <w:bodyDiv w:val="1"/>
      <w:marLeft w:val="0"/>
      <w:marRight w:val="0"/>
      <w:marTop w:val="0"/>
      <w:marBottom w:val="0"/>
      <w:divBdr>
        <w:top w:val="none" w:sz="0" w:space="0" w:color="auto"/>
        <w:left w:val="none" w:sz="0" w:space="0" w:color="auto"/>
        <w:bottom w:val="none" w:sz="0" w:space="0" w:color="auto"/>
        <w:right w:val="none" w:sz="0" w:space="0" w:color="auto"/>
      </w:divBdr>
    </w:div>
    <w:div w:id="1267498065">
      <w:bodyDiv w:val="1"/>
      <w:marLeft w:val="0"/>
      <w:marRight w:val="0"/>
      <w:marTop w:val="0"/>
      <w:marBottom w:val="0"/>
      <w:divBdr>
        <w:top w:val="none" w:sz="0" w:space="0" w:color="auto"/>
        <w:left w:val="none" w:sz="0" w:space="0" w:color="auto"/>
        <w:bottom w:val="none" w:sz="0" w:space="0" w:color="auto"/>
        <w:right w:val="none" w:sz="0" w:space="0" w:color="auto"/>
      </w:divBdr>
    </w:div>
    <w:div w:id="1268198439">
      <w:bodyDiv w:val="1"/>
      <w:marLeft w:val="0"/>
      <w:marRight w:val="0"/>
      <w:marTop w:val="0"/>
      <w:marBottom w:val="0"/>
      <w:divBdr>
        <w:top w:val="none" w:sz="0" w:space="0" w:color="auto"/>
        <w:left w:val="none" w:sz="0" w:space="0" w:color="auto"/>
        <w:bottom w:val="none" w:sz="0" w:space="0" w:color="auto"/>
        <w:right w:val="none" w:sz="0" w:space="0" w:color="auto"/>
      </w:divBdr>
    </w:div>
    <w:div w:id="1268275651">
      <w:bodyDiv w:val="1"/>
      <w:marLeft w:val="0"/>
      <w:marRight w:val="0"/>
      <w:marTop w:val="0"/>
      <w:marBottom w:val="0"/>
      <w:divBdr>
        <w:top w:val="none" w:sz="0" w:space="0" w:color="auto"/>
        <w:left w:val="none" w:sz="0" w:space="0" w:color="auto"/>
        <w:bottom w:val="none" w:sz="0" w:space="0" w:color="auto"/>
        <w:right w:val="none" w:sz="0" w:space="0" w:color="auto"/>
      </w:divBdr>
    </w:div>
    <w:div w:id="1268350250">
      <w:bodyDiv w:val="1"/>
      <w:marLeft w:val="0"/>
      <w:marRight w:val="0"/>
      <w:marTop w:val="0"/>
      <w:marBottom w:val="0"/>
      <w:divBdr>
        <w:top w:val="none" w:sz="0" w:space="0" w:color="auto"/>
        <w:left w:val="none" w:sz="0" w:space="0" w:color="auto"/>
        <w:bottom w:val="none" w:sz="0" w:space="0" w:color="auto"/>
        <w:right w:val="none" w:sz="0" w:space="0" w:color="auto"/>
      </w:divBdr>
    </w:div>
    <w:div w:id="1268392826">
      <w:bodyDiv w:val="1"/>
      <w:marLeft w:val="0"/>
      <w:marRight w:val="0"/>
      <w:marTop w:val="0"/>
      <w:marBottom w:val="0"/>
      <w:divBdr>
        <w:top w:val="none" w:sz="0" w:space="0" w:color="auto"/>
        <w:left w:val="none" w:sz="0" w:space="0" w:color="auto"/>
        <w:bottom w:val="none" w:sz="0" w:space="0" w:color="auto"/>
        <w:right w:val="none" w:sz="0" w:space="0" w:color="auto"/>
      </w:divBdr>
    </w:div>
    <w:div w:id="1268729299">
      <w:bodyDiv w:val="1"/>
      <w:marLeft w:val="0"/>
      <w:marRight w:val="0"/>
      <w:marTop w:val="0"/>
      <w:marBottom w:val="0"/>
      <w:divBdr>
        <w:top w:val="none" w:sz="0" w:space="0" w:color="auto"/>
        <w:left w:val="none" w:sz="0" w:space="0" w:color="auto"/>
        <w:bottom w:val="none" w:sz="0" w:space="0" w:color="auto"/>
        <w:right w:val="none" w:sz="0" w:space="0" w:color="auto"/>
      </w:divBdr>
    </w:div>
    <w:div w:id="1268852749">
      <w:bodyDiv w:val="1"/>
      <w:marLeft w:val="0"/>
      <w:marRight w:val="0"/>
      <w:marTop w:val="0"/>
      <w:marBottom w:val="0"/>
      <w:divBdr>
        <w:top w:val="none" w:sz="0" w:space="0" w:color="auto"/>
        <w:left w:val="none" w:sz="0" w:space="0" w:color="auto"/>
        <w:bottom w:val="none" w:sz="0" w:space="0" w:color="auto"/>
        <w:right w:val="none" w:sz="0" w:space="0" w:color="auto"/>
      </w:divBdr>
      <w:divsChild>
        <w:div w:id="876240181">
          <w:marLeft w:val="0"/>
          <w:marRight w:val="0"/>
          <w:marTop w:val="0"/>
          <w:marBottom w:val="0"/>
          <w:divBdr>
            <w:top w:val="none" w:sz="0" w:space="0" w:color="auto"/>
            <w:left w:val="none" w:sz="0" w:space="0" w:color="auto"/>
            <w:bottom w:val="none" w:sz="0" w:space="0" w:color="auto"/>
            <w:right w:val="none" w:sz="0" w:space="0" w:color="auto"/>
          </w:divBdr>
          <w:divsChild>
            <w:div w:id="153304630">
              <w:marLeft w:val="0"/>
              <w:marRight w:val="0"/>
              <w:marTop w:val="0"/>
              <w:marBottom w:val="0"/>
              <w:divBdr>
                <w:top w:val="none" w:sz="0" w:space="0" w:color="auto"/>
                <w:left w:val="none" w:sz="0" w:space="0" w:color="auto"/>
                <w:bottom w:val="none" w:sz="0" w:space="0" w:color="auto"/>
                <w:right w:val="none" w:sz="0" w:space="0" w:color="auto"/>
              </w:divBdr>
            </w:div>
          </w:divsChild>
        </w:div>
        <w:div w:id="1008018103">
          <w:marLeft w:val="0"/>
          <w:marRight w:val="0"/>
          <w:marTop w:val="0"/>
          <w:marBottom w:val="0"/>
          <w:divBdr>
            <w:top w:val="none" w:sz="0" w:space="0" w:color="auto"/>
            <w:left w:val="none" w:sz="0" w:space="0" w:color="auto"/>
            <w:bottom w:val="none" w:sz="0" w:space="0" w:color="auto"/>
            <w:right w:val="none" w:sz="0" w:space="0" w:color="auto"/>
          </w:divBdr>
          <w:divsChild>
            <w:div w:id="1306203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926371">
      <w:bodyDiv w:val="1"/>
      <w:marLeft w:val="0"/>
      <w:marRight w:val="0"/>
      <w:marTop w:val="0"/>
      <w:marBottom w:val="0"/>
      <w:divBdr>
        <w:top w:val="none" w:sz="0" w:space="0" w:color="auto"/>
        <w:left w:val="none" w:sz="0" w:space="0" w:color="auto"/>
        <w:bottom w:val="none" w:sz="0" w:space="0" w:color="auto"/>
        <w:right w:val="none" w:sz="0" w:space="0" w:color="auto"/>
      </w:divBdr>
    </w:div>
    <w:div w:id="1270164387">
      <w:bodyDiv w:val="1"/>
      <w:marLeft w:val="0"/>
      <w:marRight w:val="0"/>
      <w:marTop w:val="0"/>
      <w:marBottom w:val="0"/>
      <w:divBdr>
        <w:top w:val="none" w:sz="0" w:space="0" w:color="auto"/>
        <w:left w:val="none" w:sz="0" w:space="0" w:color="auto"/>
        <w:bottom w:val="none" w:sz="0" w:space="0" w:color="auto"/>
        <w:right w:val="none" w:sz="0" w:space="0" w:color="auto"/>
      </w:divBdr>
    </w:div>
    <w:div w:id="1270700066">
      <w:bodyDiv w:val="1"/>
      <w:marLeft w:val="0"/>
      <w:marRight w:val="0"/>
      <w:marTop w:val="0"/>
      <w:marBottom w:val="0"/>
      <w:divBdr>
        <w:top w:val="none" w:sz="0" w:space="0" w:color="auto"/>
        <w:left w:val="none" w:sz="0" w:space="0" w:color="auto"/>
        <w:bottom w:val="none" w:sz="0" w:space="0" w:color="auto"/>
        <w:right w:val="none" w:sz="0" w:space="0" w:color="auto"/>
      </w:divBdr>
    </w:div>
    <w:div w:id="1270818905">
      <w:bodyDiv w:val="1"/>
      <w:marLeft w:val="0"/>
      <w:marRight w:val="0"/>
      <w:marTop w:val="0"/>
      <w:marBottom w:val="0"/>
      <w:divBdr>
        <w:top w:val="none" w:sz="0" w:space="0" w:color="auto"/>
        <w:left w:val="none" w:sz="0" w:space="0" w:color="auto"/>
        <w:bottom w:val="none" w:sz="0" w:space="0" w:color="auto"/>
        <w:right w:val="none" w:sz="0" w:space="0" w:color="auto"/>
      </w:divBdr>
    </w:div>
    <w:div w:id="1272473435">
      <w:bodyDiv w:val="1"/>
      <w:marLeft w:val="0"/>
      <w:marRight w:val="0"/>
      <w:marTop w:val="0"/>
      <w:marBottom w:val="0"/>
      <w:divBdr>
        <w:top w:val="none" w:sz="0" w:space="0" w:color="auto"/>
        <w:left w:val="none" w:sz="0" w:space="0" w:color="auto"/>
        <w:bottom w:val="none" w:sz="0" w:space="0" w:color="auto"/>
        <w:right w:val="none" w:sz="0" w:space="0" w:color="auto"/>
      </w:divBdr>
    </w:div>
    <w:div w:id="1273631087">
      <w:bodyDiv w:val="1"/>
      <w:marLeft w:val="0"/>
      <w:marRight w:val="0"/>
      <w:marTop w:val="0"/>
      <w:marBottom w:val="0"/>
      <w:divBdr>
        <w:top w:val="none" w:sz="0" w:space="0" w:color="auto"/>
        <w:left w:val="none" w:sz="0" w:space="0" w:color="auto"/>
        <w:bottom w:val="none" w:sz="0" w:space="0" w:color="auto"/>
        <w:right w:val="none" w:sz="0" w:space="0" w:color="auto"/>
      </w:divBdr>
    </w:div>
    <w:div w:id="1274901194">
      <w:bodyDiv w:val="1"/>
      <w:marLeft w:val="0"/>
      <w:marRight w:val="0"/>
      <w:marTop w:val="0"/>
      <w:marBottom w:val="0"/>
      <w:divBdr>
        <w:top w:val="none" w:sz="0" w:space="0" w:color="auto"/>
        <w:left w:val="none" w:sz="0" w:space="0" w:color="auto"/>
        <w:bottom w:val="none" w:sz="0" w:space="0" w:color="auto"/>
        <w:right w:val="none" w:sz="0" w:space="0" w:color="auto"/>
      </w:divBdr>
    </w:div>
    <w:div w:id="1275022521">
      <w:bodyDiv w:val="1"/>
      <w:marLeft w:val="0"/>
      <w:marRight w:val="0"/>
      <w:marTop w:val="0"/>
      <w:marBottom w:val="0"/>
      <w:divBdr>
        <w:top w:val="none" w:sz="0" w:space="0" w:color="auto"/>
        <w:left w:val="none" w:sz="0" w:space="0" w:color="auto"/>
        <w:bottom w:val="none" w:sz="0" w:space="0" w:color="auto"/>
        <w:right w:val="none" w:sz="0" w:space="0" w:color="auto"/>
      </w:divBdr>
    </w:div>
    <w:div w:id="1275134409">
      <w:bodyDiv w:val="1"/>
      <w:marLeft w:val="0"/>
      <w:marRight w:val="0"/>
      <w:marTop w:val="0"/>
      <w:marBottom w:val="0"/>
      <w:divBdr>
        <w:top w:val="none" w:sz="0" w:space="0" w:color="auto"/>
        <w:left w:val="none" w:sz="0" w:space="0" w:color="auto"/>
        <w:bottom w:val="none" w:sz="0" w:space="0" w:color="auto"/>
        <w:right w:val="none" w:sz="0" w:space="0" w:color="auto"/>
      </w:divBdr>
    </w:div>
    <w:div w:id="1275282116">
      <w:bodyDiv w:val="1"/>
      <w:marLeft w:val="0"/>
      <w:marRight w:val="0"/>
      <w:marTop w:val="0"/>
      <w:marBottom w:val="0"/>
      <w:divBdr>
        <w:top w:val="none" w:sz="0" w:space="0" w:color="auto"/>
        <w:left w:val="none" w:sz="0" w:space="0" w:color="auto"/>
        <w:bottom w:val="none" w:sz="0" w:space="0" w:color="auto"/>
        <w:right w:val="none" w:sz="0" w:space="0" w:color="auto"/>
      </w:divBdr>
    </w:div>
    <w:div w:id="1275938299">
      <w:bodyDiv w:val="1"/>
      <w:marLeft w:val="0"/>
      <w:marRight w:val="0"/>
      <w:marTop w:val="0"/>
      <w:marBottom w:val="0"/>
      <w:divBdr>
        <w:top w:val="none" w:sz="0" w:space="0" w:color="auto"/>
        <w:left w:val="none" w:sz="0" w:space="0" w:color="auto"/>
        <w:bottom w:val="none" w:sz="0" w:space="0" w:color="auto"/>
        <w:right w:val="none" w:sz="0" w:space="0" w:color="auto"/>
      </w:divBdr>
      <w:divsChild>
        <w:div w:id="118840252">
          <w:marLeft w:val="0"/>
          <w:marRight w:val="0"/>
          <w:marTop w:val="0"/>
          <w:marBottom w:val="105"/>
          <w:divBdr>
            <w:top w:val="none" w:sz="0" w:space="0" w:color="auto"/>
            <w:left w:val="none" w:sz="0" w:space="0" w:color="auto"/>
            <w:bottom w:val="none" w:sz="0" w:space="0" w:color="auto"/>
            <w:right w:val="none" w:sz="0" w:space="0" w:color="auto"/>
          </w:divBdr>
        </w:div>
      </w:divsChild>
    </w:div>
    <w:div w:id="1276986380">
      <w:bodyDiv w:val="1"/>
      <w:marLeft w:val="0"/>
      <w:marRight w:val="0"/>
      <w:marTop w:val="0"/>
      <w:marBottom w:val="0"/>
      <w:divBdr>
        <w:top w:val="none" w:sz="0" w:space="0" w:color="auto"/>
        <w:left w:val="none" w:sz="0" w:space="0" w:color="auto"/>
        <w:bottom w:val="none" w:sz="0" w:space="0" w:color="auto"/>
        <w:right w:val="none" w:sz="0" w:space="0" w:color="auto"/>
      </w:divBdr>
    </w:div>
    <w:div w:id="1277517015">
      <w:bodyDiv w:val="1"/>
      <w:marLeft w:val="0"/>
      <w:marRight w:val="0"/>
      <w:marTop w:val="0"/>
      <w:marBottom w:val="0"/>
      <w:divBdr>
        <w:top w:val="none" w:sz="0" w:space="0" w:color="auto"/>
        <w:left w:val="none" w:sz="0" w:space="0" w:color="auto"/>
        <w:bottom w:val="none" w:sz="0" w:space="0" w:color="auto"/>
        <w:right w:val="none" w:sz="0" w:space="0" w:color="auto"/>
      </w:divBdr>
    </w:div>
    <w:div w:id="1277521772">
      <w:bodyDiv w:val="1"/>
      <w:marLeft w:val="0"/>
      <w:marRight w:val="0"/>
      <w:marTop w:val="0"/>
      <w:marBottom w:val="0"/>
      <w:divBdr>
        <w:top w:val="none" w:sz="0" w:space="0" w:color="auto"/>
        <w:left w:val="none" w:sz="0" w:space="0" w:color="auto"/>
        <w:bottom w:val="none" w:sz="0" w:space="0" w:color="auto"/>
        <w:right w:val="none" w:sz="0" w:space="0" w:color="auto"/>
      </w:divBdr>
    </w:div>
    <w:div w:id="1277832088">
      <w:bodyDiv w:val="1"/>
      <w:marLeft w:val="0"/>
      <w:marRight w:val="0"/>
      <w:marTop w:val="0"/>
      <w:marBottom w:val="0"/>
      <w:divBdr>
        <w:top w:val="none" w:sz="0" w:space="0" w:color="auto"/>
        <w:left w:val="none" w:sz="0" w:space="0" w:color="auto"/>
        <w:bottom w:val="none" w:sz="0" w:space="0" w:color="auto"/>
        <w:right w:val="none" w:sz="0" w:space="0" w:color="auto"/>
      </w:divBdr>
    </w:div>
    <w:div w:id="1277834867">
      <w:bodyDiv w:val="1"/>
      <w:marLeft w:val="0"/>
      <w:marRight w:val="0"/>
      <w:marTop w:val="0"/>
      <w:marBottom w:val="0"/>
      <w:divBdr>
        <w:top w:val="none" w:sz="0" w:space="0" w:color="auto"/>
        <w:left w:val="none" w:sz="0" w:space="0" w:color="auto"/>
        <w:bottom w:val="none" w:sz="0" w:space="0" w:color="auto"/>
        <w:right w:val="none" w:sz="0" w:space="0" w:color="auto"/>
      </w:divBdr>
    </w:div>
    <w:div w:id="1278953515">
      <w:bodyDiv w:val="1"/>
      <w:marLeft w:val="0"/>
      <w:marRight w:val="0"/>
      <w:marTop w:val="0"/>
      <w:marBottom w:val="0"/>
      <w:divBdr>
        <w:top w:val="none" w:sz="0" w:space="0" w:color="auto"/>
        <w:left w:val="none" w:sz="0" w:space="0" w:color="auto"/>
        <w:bottom w:val="none" w:sz="0" w:space="0" w:color="auto"/>
        <w:right w:val="none" w:sz="0" w:space="0" w:color="auto"/>
      </w:divBdr>
    </w:div>
    <w:div w:id="1280065946">
      <w:bodyDiv w:val="1"/>
      <w:marLeft w:val="0"/>
      <w:marRight w:val="0"/>
      <w:marTop w:val="0"/>
      <w:marBottom w:val="0"/>
      <w:divBdr>
        <w:top w:val="none" w:sz="0" w:space="0" w:color="auto"/>
        <w:left w:val="none" w:sz="0" w:space="0" w:color="auto"/>
        <w:bottom w:val="none" w:sz="0" w:space="0" w:color="auto"/>
        <w:right w:val="none" w:sz="0" w:space="0" w:color="auto"/>
      </w:divBdr>
    </w:div>
    <w:div w:id="1280600418">
      <w:bodyDiv w:val="1"/>
      <w:marLeft w:val="0"/>
      <w:marRight w:val="0"/>
      <w:marTop w:val="0"/>
      <w:marBottom w:val="0"/>
      <w:divBdr>
        <w:top w:val="none" w:sz="0" w:space="0" w:color="auto"/>
        <w:left w:val="none" w:sz="0" w:space="0" w:color="auto"/>
        <w:bottom w:val="none" w:sz="0" w:space="0" w:color="auto"/>
        <w:right w:val="none" w:sz="0" w:space="0" w:color="auto"/>
      </w:divBdr>
    </w:div>
    <w:div w:id="1281183673">
      <w:bodyDiv w:val="1"/>
      <w:marLeft w:val="0"/>
      <w:marRight w:val="0"/>
      <w:marTop w:val="0"/>
      <w:marBottom w:val="0"/>
      <w:divBdr>
        <w:top w:val="none" w:sz="0" w:space="0" w:color="auto"/>
        <w:left w:val="none" w:sz="0" w:space="0" w:color="auto"/>
        <w:bottom w:val="none" w:sz="0" w:space="0" w:color="auto"/>
        <w:right w:val="none" w:sz="0" w:space="0" w:color="auto"/>
      </w:divBdr>
    </w:div>
    <w:div w:id="1281569655">
      <w:bodyDiv w:val="1"/>
      <w:marLeft w:val="0"/>
      <w:marRight w:val="0"/>
      <w:marTop w:val="0"/>
      <w:marBottom w:val="0"/>
      <w:divBdr>
        <w:top w:val="none" w:sz="0" w:space="0" w:color="auto"/>
        <w:left w:val="none" w:sz="0" w:space="0" w:color="auto"/>
        <w:bottom w:val="none" w:sz="0" w:space="0" w:color="auto"/>
        <w:right w:val="none" w:sz="0" w:space="0" w:color="auto"/>
      </w:divBdr>
    </w:div>
    <w:div w:id="1281716651">
      <w:bodyDiv w:val="1"/>
      <w:marLeft w:val="0"/>
      <w:marRight w:val="0"/>
      <w:marTop w:val="0"/>
      <w:marBottom w:val="0"/>
      <w:divBdr>
        <w:top w:val="none" w:sz="0" w:space="0" w:color="auto"/>
        <w:left w:val="none" w:sz="0" w:space="0" w:color="auto"/>
        <w:bottom w:val="none" w:sz="0" w:space="0" w:color="auto"/>
        <w:right w:val="none" w:sz="0" w:space="0" w:color="auto"/>
      </w:divBdr>
    </w:div>
    <w:div w:id="1282151111">
      <w:bodyDiv w:val="1"/>
      <w:marLeft w:val="0"/>
      <w:marRight w:val="0"/>
      <w:marTop w:val="0"/>
      <w:marBottom w:val="0"/>
      <w:divBdr>
        <w:top w:val="none" w:sz="0" w:space="0" w:color="auto"/>
        <w:left w:val="none" w:sz="0" w:space="0" w:color="auto"/>
        <w:bottom w:val="none" w:sz="0" w:space="0" w:color="auto"/>
        <w:right w:val="none" w:sz="0" w:space="0" w:color="auto"/>
      </w:divBdr>
    </w:div>
    <w:div w:id="1282763087">
      <w:bodyDiv w:val="1"/>
      <w:marLeft w:val="0"/>
      <w:marRight w:val="0"/>
      <w:marTop w:val="0"/>
      <w:marBottom w:val="0"/>
      <w:divBdr>
        <w:top w:val="none" w:sz="0" w:space="0" w:color="auto"/>
        <w:left w:val="none" w:sz="0" w:space="0" w:color="auto"/>
        <w:bottom w:val="none" w:sz="0" w:space="0" w:color="auto"/>
        <w:right w:val="none" w:sz="0" w:space="0" w:color="auto"/>
      </w:divBdr>
    </w:div>
    <w:div w:id="1282953132">
      <w:bodyDiv w:val="1"/>
      <w:marLeft w:val="0"/>
      <w:marRight w:val="0"/>
      <w:marTop w:val="0"/>
      <w:marBottom w:val="0"/>
      <w:divBdr>
        <w:top w:val="none" w:sz="0" w:space="0" w:color="auto"/>
        <w:left w:val="none" w:sz="0" w:space="0" w:color="auto"/>
        <w:bottom w:val="none" w:sz="0" w:space="0" w:color="auto"/>
        <w:right w:val="none" w:sz="0" w:space="0" w:color="auto"/>
      </w:divBdr>
    </w:div>
    <w:div w:id="1283266267">
      <w:bodyDiv w:val="1"/>
      <w:marLeft w:val="0"/>
      <w:marRight w:val="0"/>
      <w:marTop w:val="0"/>
      <w:marBottom w:val="0"/>
      <w:divBdr>
        <w:top w:val="none" w:sz="0" w:space="0" w:color="auto"/>
        <w:left w:val="none" w:sz="0" w:space="0" w:color="auto"/>
        <w:bottom w:val="none" w:sz="0" w:space="0" w:color="auto"/>
        <w:right w:val="none" w:sz="0" w:space="0" w:color="auto"/>
      </w:divBdr>
    </w:div>
    <w:div w:id="1283807570">
      <w:bodyDiv w:val="1"/>
      <w:marLeft w:val="0"/>
      <w:marRight w:val="0"/>
      <w:marTop w:val="0"/>
      <w:marBottom w:val="0"/>
      <w:divBdr>
        <w:top w:val="none" w:sz="0" w:space="0" w:color="auto"/>
        <w:left w:val="none" w:sz="0" w:space="0" w:color="auto"/>
        <w:bottom w:val="none" w:sz="0" w:space="0" w:color="auto"/>
        <w:right w:val="none" w:sz="0" w:space="0" w:color="auto"/>
      </w:divBdr>
    </w:div>
    <w:div w:id="1284312858">
      <w:bodyDiv w:val="1"/>
      <w:marLeft w:val="0"/>
      <w:marRight w:val="0"/>
      <w:marTop w:val="0"/>
      <w:marBottom w:val="0"/>
      <w:divBdr>
        <w:top w:val="none" w:sz="0" w:space="0" w:color="auto"/>
        <w:left w:val="none" w:sz="0" w:space="0" w:color="auto"/>
        <w:bottom w:val="none" w:sz="0" w:space="0" w:color="auto"/>
        <w:right w:val="none" w:sz="0" w:space="0" w:color="auto"/>
      </w:divBdr>
    </w:div>
    <w:div w:id="1284383652">
      <w:bodyDiv w:val="1"/>
      <w:marLeft w:val="0"/>
      <w:marRight w:val="0"/>
      <w:marTop w:val="0"/>
      <w:marBottom w:val="0"/>
      <w:divBdr>
        <w:top w:val="none" w:sz="0" w:space="0" w:color="auto"/>
        <w:left w:val="none" w:sz="0" w:space="0" w:color="auto"/>
        <w:bottom w:val="none" w:sz="0" w:space="0" w:color="auto"/>
        <w:right w:val="none" w:sz="0" w:space="0" w:color="auto"/>
      </w:divBdr>
    </w:div>
    <w:div w:id="1284462341">
      <w:bodyDiv w:val="1"/>
      <w:marLeft w:val="0"/>
      <w:marRight w:val="0"/>
      <w:marTop w:val="0"/>
      <w:marBottom w:val="0"/>
      <w:divBdr>
        <w:top w:val="none" w:sz="0" w:space="0" w:color="auto"/>
        <w:left w:val="none" w:sz="0" w:space="0" w:color="auto"/>
        <w:bottom w:val="none" w:sz="0" w:space="0" w:color="auto"/>
        <w:right w:val="none" w:sz="0" w:space="0" w:color="auto"/>
      </w:divBdr>
    </w:div>
    <w:div w:id="1284773942">
      <w:bodyDiv w:val="1"/>
      <w:marLeft w:val="0"/>
      <w:marRight w:val="0"/>
      <w:marTop w:val="0"/>
      <w:marBottom w:val="0"/>
      <w:divBdr>
        <w:top w:val="none" w:sz="0" w:space="0" w:color="auto"/>
        <w:left w:val="none" w:sz="0" w:space="0" w:color="auto"/>
        <w:bottom w:val="none" w:sz="0" w:space="0" w:color="auto"/>
        <w:right w:val="none" w:sz="0" w:space="0" w:color="auto"/>
      </w:divBdr>
    </w:div>
    <w:div w:id="1285382528">
      <w:bodyDiv w:val="1"/>
      <w:marLeft w:val="0"/>
      <w:marRight w:val="0"/>
      <w:marTop w:val="0"/>
      <w:marBottom w:val="0"/>
      <w:divBdr>
        <w:top w:val="none" w:sz="0" w:space="0" w:color="auto"/>
        <w:left w:val="none" w:sz="0" w:space="0" w:color="auto"/>
        <w:bottom w:val="none" w:sz="0" w:space="0" w:color="auto"/>
        <w:right w:val="none" w:sz="0" w:space="0" w:color="auto"/>
      </w:divBdr>
      <w:divsChild>
        <w:div w:id="2137988133">
          <w:marLeft w:val="0"/>
          <w:marRight w:val="0"/>
          <w:marTop w:val="0"/>
          <w:marBottom w:val="105"/>
          <w:divBdr>
            <w:top w:val="none" w:sz="0" w:space="0" w:color="auto"/>
            <w:left w:val="none" w:sz="0" w:space="0" w:color="auto"/>
            <w:bottom w:val="none" w:sz="0" w:space="0" w:color="auto"/>
            <w:right w:val="none" w:sz="0" w:space="0" w:color="auto"/>
          </w:divBdr>
        </w:div>
      </w:divsChild>
    </w:div>
    <w:div w:id="1285573064">
      <w:bodyDiv w:val="1"/>
      <w:marLeft w:val="0"/>
      <w:marRight w:val="0"/>
      <w:marTop w:val="0"/>
      <w:marBottom w:val="0"/>
      <w:divBdr>
        <w:top w:val="none" w:sz="0" w:space="0" w:color="auto"/>
        <w:left w:val="none" w:sz="0" w:space="0" w:color="auto"/>
        <w:bottom w:val="none" w:sz="0" w:space="0" w:color="auto"/>
        <w:right w:val="none" w:sz="0" w:space="0" w:color="auto"/>
      </w:divBdr>
    </w:div>
    <w:div w:id="1285773011">
      <w:bodyDiv w:val="1"/>
      <w:marLeft w:val="0"/>
      <w:marRight w:val="0"/>
      <w:marTop w:val="0"/>
      <w:marBottom w:val="0"/>
      <w:divBdr>
        <w:top w:val="none" w:sz="0" w:space="0" w:color="auto"/>
        <w:left w:val="none" w:sz="0" w:space="0" w:color="auto"/>
        <w:bottom w:val="none" w:sz="0" w:space="0" w:color="auto"/>
        <w:right w:val="none" w:sz="0" w:space="0" w:color="auto"/>
      </w:divBdr>
    </w:div>
    <w:div w:id="1286156230">
      <w:bodyDiv w:val="1"/>
      <w:marLeft w:val="0"/>
      <w:marRight w:val="0"/>
      <w:marTop w:val="0"/>
      <w:marBottom w:val="0"/>
      <w:divBdr>
        <w:top w:val="none" w:sz="0" w:space="0" w:color="auto"/>
        <w:left w:val="none" w:sz="0" w:space="0" w:color="auto"/>
        <w:bottom w:val="none" w:sz="0" w:space="0" w:color="auto"/>
        <w:right w:val="none" w:sz="0" w:space="0" w:color="auto"/>
      </w:divBdr>
    </w:div>
    <w:div w:id="1286354748">
      <w:bodyDiv w:val="1"/>
      <w:marLeft w:val="0"/>
      <w:marRight w:val="0"/>
      <w:marTop w:val="0"/>
      <w:marBottom w:val="0"/>
      <w:divBdr>
        <w:top w:val="none" w:sz="0" w:space="0" w:color="auto"/>
        <w:left w:val="none" w:sz="0" w:space="0" w:color="auto"/>
        <w:bottom w:val="none" w:sz="0" w:space="0" w:color="auto"/>
        <w:right w:val="none" w:sz="0" w:space="0" w:color="auto"/>
      </w:divBdr>
    </w:div>
    <w:div w:id="1286542228">
      <w:bodyDiv w:val="1"/>
      <w:marLeft w:val="0"/>
      <w:marRight w:val="0"/>
      <w:marTop w:val="0"/>
      <w:marBottom w:val="0"/>
      <w:divBdr>
        <w:top w:val="none" w:sz="0" w:space="0" w:color="auto"/>
        <w:left w:val="none" w:sz="0" w:space="0" w:color="auto"/>
        <w:bottom w:val="none" w:sz="0" w:space="0" w:color="auto"/>
        <w:right w:val="none" w:sz="0" w:space="0" w:color="auto"/>
      </w:divBdr>
    </w:div>
    <w:div w:id="1287615676">
      <w:bodyDiv w:val="1"/>
      <w:marLeft w:val="0"/>
      <w:marRight w:val="0"/>
      <w:marTop w:val="0"/>
      <w:marBottom w:val="0"/>
      <w:divBdr>
        <w:top w:val="none" w:sz="0" w:space="0" w:color="auto"/>
        <w:left w:val="none" w:sz="0" w:space="0" w:color="auto"/>
        <w:bottom w:val="none" w:sz="0" w:space="0" w:color="auto"/>
        <w:right w:val="none" w:sz="0" w:space="0" w:color="auto"/>
      </w:divBdr>
    </w:div>
    <w:div w:id="1287617164">
      <w:bodyDiv w:val="1"/>
      <w:marLeft w:val="0"/>
      <w:marRight w:val="0"/>
      <w:marTop w:val="0"/>
      <w:marBottom w:val="0"/>
      <w:divBdr>
        <w:top w:val="none" w:sz="0" w:space="0" w:color="auto"/>
        <w:left w:val="none" w:sz="0" w:space="0" w:color="auto"/>
        <w:bottom w:val="none" w:sz="0" w:space="0" w:color="auto"/>
        <w:right w:val="none" w:sz="0" w:space="0" w:color="auto"/>
      </w:divBdr>
    </w:div>
    <w:div w:id="1287740510">
      <w:bodyDiv w:val="1"/>
      <w:marLeft w:val="0"/>
      <w:marRight w:val="0"/>
      <w:marTop w:val="0"/>
      <w:marBottom w:val="0"/>
      <w:divBdr>
        <w:top w:val="none" w:sz="0" w:space="0" w:color="auto"/>
        <w:left w:val="none" w:sz="0" w:space="0" w:color="auto"/>
        <w:bottom w:val="none" w:sz="0" w:space="0" w:color="auto"/>
        <w:right w:val="none" w:sz="0" w:space="0" w:color="auto"/>
      </w:divBdr>
    </w:div>
    <w:div w:id="1288051032">
      <w:bodyDiv w:val="1"/>
      <w:marLeft w:val="0"/>
      <w:marRight w:val="0"/>
      <w:marTop w:val="0"/>
      <w:marBottom w:val="0"/>
      <w:divBdr>
        <w:top w:val="none" w:sz="0" w:space="0" w:color="auto"/>
        <w:left w:val="none" w:sz="0" w:space="0" w:color="auto"/>
        <w:bottom w:val="none" w:sz="0" w:space="0" w:color="auto"/>
        <w:right w:val="none" w:sz="0" w:space="0" w:color="auto"/>
      </w:divBdr>
    </w:div>
    <w:div w:id="1288899808">
      <w:bodyDiv w:val="1"/>
      <w:marLeft w:val="0"/>
      <w:marRight w:val="0"/>
      <w:marTop w:val="0"/>
      <w:marBottom w:val="0"/>
      <w:divBdr>
        <w:top w:val="none" w:sz="0" w:space="0" w:color="auto"/>
        <w:left w:val="none" w:sz="0" w:space="0" w:color="auto"/>
        <w:bottom w:val="none" w:sz="0" w:space="0" w:color="auto"/>
        <w:right w:val="none" w:sz="0" w:space="0" w:color="auto"/>
      </w:divBdr>
    </w:div>
    <w:div w:id="1288970031">
      <w:bodyDiv w:val="1"/>
      <w:marLeft w:val="0"/>
      <w:marRight w:val="0"/>
      <w:marTop w:val="0"/>
      <w:marBottom w:val="0"/>
      <w:divBdr>
        <w:top w:val="none" w:sz="0" w:space="0" w:color="auto"/>
        <w:left w:val="none" w:sz="0" w:space="0" w:color="auto"/>
        <w:bottom w:val="none" w:sz="0" w:space="0" w:color="auto"/>
        <w:right w:val="none" w:sz="0" w:space="0" w:color="auto"/>
      </w:divBdr>
    </w:div>
    <w:div w:id="1289119643">
      <w:bodyDiv w:val="1"/>
      <w:marLeft w:val="0"/>
      <w:marRight w:val="0"/>
      <w:marTop w:val="0"/>
      <w:marBottom w:val="0"/>
      <w:divBdr>
        <w:top w:val="none" w:sz="0" w:space="0" w:color="auto"/>
        <w:left w:val="none" w:sz="0" w:space="0" w:color="auto"/>
        <w:bottom w:val="none" w:sz="0" w:space="0" w:color="auto"/>
        <w:right w:val="none" w:sz="0" w:space="0" w:color="auto"/>
      </w:divBdr>
      <w:divsChild>
        <w:div w:id="555897433">
          <w:marLeft w:val="0"/>
          <w:marRight w:val="0"/>
          <w:marTop w:val="0"/>
          <w:marBottom w:val="105"/>
          <w:divBdr>
            <w:top w:val="none" w:sz="0" w:space="0" w:color="auto"/>
            <w:left w:val="none" w:sz="0" w:space="0" w:color="auto"/>
            <w:bottom w:val="none" w:sz="0" w:space="0" w:color="auto"/>
            <w:right w:val="none" w:sz="0" w:space="0" w:color="auto"/>
          </w:divBdr>
        </w:div>
      </w:divsChild>
    </w:div>
    <w:div w:id="1290162512">
      <w:bodyDiv w:val="1"/>
      <w:marLeft w:val="0"/>
      <w:marRight w:val="0"/>
      <w:marTop w:val="0"/>
      <w:marBottom w:val="0"/>
      <w:divBdr>
        <w:top w:val="none" w:sz="0" w:space="0" w:color="auto"/>
        <w:left w:val="none" w:sz="0" w:space="0" w:color="auto"/>
        <w:bottom w:val="none" w:sz="0" w:space="0" w:color="auto"/>
        <w:right w:val="none" w:sz="0" w:space="0" w:color="auto"/>
      </w:divBdr>
      <w:divsChild>
        <w:div w:id="650257462">
          <w:marLeft w:val="0"/>
          <w:marRight w:val="0"/>
          <w:marTop w:val="0"/>
          <w:marBottom w:val="0"/>
          <w:divBdr>
            <w:top w:val="none" w:sz="0" w:space="0" w:color="auto"/>
            <w:left w:val="none" w:sz="0" w:space="0" w:color="auto"/>
            <w:bottom w:val="none" w:sz="0" w:space="0" w:color="auto"/>
            <w:right w:val="none" w:sz="0" w:space="0" w:color="auto"/>
          </w:divBdr>
        </w:div>
      </w:divsChild>
    </w:div>
    <w:div w:id="1290209849">
      <w:bodyDiv w:val="1"/>
      <w:marLeft w:val="0"/>
      <w:marRight w:val="0"/>
      <w:marTop w:val="0"/>
      <w:marBottom w:val="0"/>
      <w:divBdr>
        <w:top w:val="none" w:sz="0" w:space="0" w:color="auto"/>
        <w:left w:val="none" w:sz="0" w:space="0" w:color="auto"/>
        <w:bottom w:val="none" w:sz="0" w:space="0" w:color="auto"/>
        <w:right w:val="none" w:sz="0" w:space="0" w:color="auto"/>
      </w:divBdr>
    </w:div>
    <w:div w:id="1290433738">
      <w:bodyDiv w:val="1"/>
      <w:marLeft w:val="0"/>
      <w:marRight w:val="0"/>
      <w:marTop w:val="0"/>
      <w:marBottom w:val="0"/>
      <w:divBdr>
        <w:top w:val="none" w:sz="0" w:space="0" w:color="auto"/>
        <w:left w:val="none" w:sz="0" w:space="0" w:color="auto"/>
        <w:bottom w:val="none" w:sz="0" w:space="0" w:color="auto"/>
        <w:right w:val="none" w:sz="0" w:space="0" w:color="auto"/>
      </w:divBdr>
    </w:div>
    <w:div w:id="1290474200">
      <w:bodyDiv w:val="1"/>
      <w:marLeft w:val="0"/>
      <w:marRight w:val="0"/>
      <w:marTop w:val="0"/>
      <w:marBottom w:val="0"/>
      <w:divBdr>
        <w:top w:val="none" w:sz="0" w:space="0" w:color="auto"/>
        <w:left w:val="none" w:sz="0" w:space="0" w:color="auto"/>
        <w:bottom w:val="none" w:sz="0" w:space="0" w:color="auto"/>
        <w:right w:val="none" w:sz="0" w:space="0" w:color="auto"/>
      </w:divBdr>
    </w:div>
    <w:div w:id="1290550690">
      <w:bodyDiv w:val="1"/>
      <w:marLeft w:val="0"/>
      <w:marRight w:val="0"/>
      <w:marTop w:val="0"/>
      <w:marBottom w:val="0"/>
      <w:divBdr>
        <w:top w:val="none" w:sz="0" w:space="0" w:color="auto"/>
        <w:left w:val="none" w:sz="0" w:space="0" w:color="auto"/>
        <w:bottom w:val="none" w:sz="0" w:space="0" w:color="auto"/>
        <w:right w:val="none" w:sz="0" w:space="0" w:color="auto"/>
      </w:divBdr>
    </w:div>
    <w:div w:id="1290863147">
      <w:bodyDiv w:val="1"/>
      <w:marLeft w:val="0"/>
      <w:marRight w:val="0"/>
      <w:marTop w:val="0"/>
      <w:marBottom w:val="0"/>
      <w:divBdr>
        <w:top w:val="none" w:sz="0" w:space="0" w:color="auto"/>
        <w:left w:val="none" w:sz="0" w:space="0" w:color="auto"/>
        <w:bottom w:val="none" w:sz="0" w:space="0" w:color="auto"/>
        <w:right w:val="none" w:sz="0" w:space="0" w:color="auto"/>
      </w:divBdr>
      <w:divsChild>
        <w:div w:id="801311221">
          <w:marLeft w:val="0"/>
          <w:marRight w:val="0"/>
          <w:marTop w:val="0"/>
          <w:marBottom w:val="0"/>
          <w:divBdr>
            <w:top w:val="none" w:sz="0" w:space="0" w:color="auto"/>
            <w:left w:val="none" w:sz="0" w:space="0" w:color="auto"/>
            <w:bottom w:val="none" w:sz="0" w:space="0" w:color="auto"/>
            <w:right w:val="none" w:sz="0" w:space="0" w:color="auto"/>
          </w:divBdr>
        </w:div>
        <w:div w:id="1319462230">
          <w:marLeft w:val="0"/>
          <w:marRight w:val="0"/>
          <w:marTop w:val="0"/>
          <w:marBottom w:val="0"/>
          <w:divBdr>
            <w:top w:val="none" w:sz="0" w:space="0" w:color="auto"/>
            <w:left w:val="none" w:sz="0" w:space="0" w:color="auto"/>
            <w:bottom w:val="none" w:sz="0" w:space="0" w:color="auto"/>
            <w:right w:val="none" w:sz="0" w:space="0" w:color="auto"/>
          </w:divBdr>
        </w:div>
      </w:divsChild>
    </w:div>
    <w:div w:id="1291277455">
      <w:bodyDiv w:val="1"/>
      <w:marLeft w:val="0"/>
      <w:marRight w:val="0"/>
      <w:marTop w:val="0"/>
      <w:marBottom w:val="0"/>
      <w:divBdr>
        <w:top w:val="none" w:sz="0" w:space="0" w:color="auto"/>
        <w:left w:val="none" w:sz="0" w:space="0" w:color="auto"/>
        <w:bottom w:val="none" w:sz="0" w:space="0" w:color="auto"/>
        <w:right w:val="none" w:sz="0" w:space="0" w:color="auto"/>
      </w:divBdr>
    </w:div>
    <w:div w:id="1291400446">
      <w:bodyDiv w:val="1"/>
      <w:marLeft w:val="0"/>
      <w:marRight w:val="0"/>
      <w:marTop w:val="0"/>
      <w:marBottom w:val="0"/>
      <w:divBdr>
        <w:top w:val="none" w:sz="0" w:space="0" w:color="auto"/>
        <w:left w:val="none" w:sz="0" w:space="0" w:color="auto"/>
        <w:bottom w:val="none" w:sz="0" w:space="0" w:color="auto"/>
        <w:right w:val="none" w:sz="0" w:space="0" w:color="auto"/>
      </w:divBdr>
    </w:div>
    <w:div w:id="1291545643">
      <w:bodyDiv w:val="1"/>
      <w:marLeft w:val="0"/>
      <w:marRight w:val="0"/>
      <w:marTop w:val="0"/>
      <w:marBottom w:val="0"/>
      <w:divBdr>
        <w:top w:val="none" w:sz="0" w:space="0" w:color="auto"/>
        <w:left w:val="none" w:sz="0" w:space="0" w:color="auto"/>
        <w:bottom w:val="none" w:sz="0" w:space="0" w:color="auto"/>
        <w:right w:val="none" w:sz="0" w:space="0" w:color="auto"/>
      </w:divBdr>
    </w:div>
    <w:div w:id="1291589537">
      <w:bodyDiv w:val="1"/>
      <w:marLeft w:val="0"/>
      <w:marRight w:val="0"/>
      <w:marTop w:val="0"/>
      <w:marBottom w:val="0"/>
      <w:divBdr>
        <w:top w:val="none" w:sz="0" w:space="0" w:color="auto"/>
        <w:left w:val="none" w:sz="0" w:space="0" w:color="auto"/>
        <w:bottom w:val="none" w:sz="0" w:space="0" w:color="auto"/>
        <w:right w:val="none" w:sz="0" w:space="0" w:color="auto"/>
      </w:divBdr>
    </w:div>
    <w:div w:id="1291589586">
      <w:bodyDiv w:val="1"/>
      <w:marLeft w:val="0"/>
      <w:marRight w:val="0"/>
      <w:marTop w:val="0"/>
      <w:marBottom w:val="0"/>
      <w:divBdr>
        <w:top w:val="none" w:sz="0" w:space="0" w:color="auto"/>
        <w:left w:val="none" w:sz="0" w:space="0" w:color="auto"/>
        <w:bottom w:val="none" w:sz="0" w:space="0" w:color="auto"/>
        <w:right w:val="none" w:sz="0" w:space="0" w:color="auto"/>
      </w:divBdr>
      <w:divsChild>
        <w:div w:id="10497373">
          <w:marLeft w:val="0"/>
          <w:marRight w:val="0"/>
          <w:marTop w:val="0"/>
          <w:marBottom w:val="0"/>
          <w:divBdr>
            <w:top w:val="none" w:sz="0" w:space="0" w:color="auto"/>
            <w:left w:val="none" w:sz="0" w:space="0" w:color="auto"/>
            <w:bottom w:val="none" w:sz="0" w:space="0" w:color="auto"/>
            <w:right w:val="none" w:sz="0" w:space="0" w:color="auto"/>
          </w:divBdr>
        </w:div>
        <w:div w:id="485897043">
          <w:marLeft w:val="0"/>
          <w:marRight w:val="0"/>
          <w:marTop w:val="0"/>
          <w:marBottom w:val="0"/>
          <w:divBdr>
            <w:top w:val="none" w:sz="0" w:space="0" w:color="auto"/>
            <w:left w:val="none" w:sz="0" w:space="0" w:color="auto"/>
            <w:bottom w:val="none" w:sz="0" w:space="0" w:color="auto"/>
            <w:right w:val="none" w:sz="0" w:space="0" w:color="auto"/>
          </w:divBdr>
        </w:div>
        <w:div w:id="1160006297">
          <w:marLeft w:val="0"/>
          <w:marRight w:val="0"/>
          <w:marTop w:val="0"/>
          <w:marBottom w:val="0"/>
          <w:divBdr>
            <w:top w:val="none" w:sz="0" w:space="0" w:color="auto"/>
            <w:left w:val="none" w:sz="0" w:space="0" w:color="auto"/>
            <w:bottom w:val="none" w:sz="0" w:space="0" w:color="auto"/>
            <w:right w:val="none" w:sz="0" w:space="0" w:color="auto"/>
          </w:divBdr>
        </w:div>
        <w:div w:id="1369721329">
          <w:marLeft w:val="0"/>
          <w:marRight w:val="0"/>
          <w:marTop w:val="0"/>
          <w:marBottom w:val="0"/>
          <w:divBdr>
            <w:top w:val="none" w:sz="0" w:space="0" w:color="auto"/>
            <w:left w:val="none" w:sz="0" w:space="0" w:color="auto"/>
            <w:bottom w:val="none" w:sz="0" w:space="0" w:color="auto"/>
            <w:right w:val="none" w:sz="0" w:space="0" w:color="auto"/>
          </w:divBdr>
        </w:div>
        <w:div w:id="1535650579">
          <w:marLeft w:val="0"/>
          <w:marRight w:val="0"/>
          <w:marTop w:val="0"/>
          <w:marBottom w:val="0"/>
          <w:divBdr>
            <w:top w:val="none" w:sz="0" w:space="0" w:color="auto"/>
            <w:left w:val="none" w:sz="0" w:space="0" w:color="auto"/>
            <w:bottom w:val="none" w:sz="0" w:space="0" w:color="auto"/>
            <w:right w:val="none" w:sz="0" w:space="0" w:color="auto"/>
          </w:divBdr>
        </w:div>
        <w:div w:id="1838108556">
          <w:marLeft w:val="0"/>
          <w:marRight w:val="0"/>
          <w:marTop w:val="0"/>
          <w:marBottom w:val="0"/>
          <w:divBdr>
            <w:top w:val="none" w:sz="0" w:space="0" w:color="auto"/>
            <w:left w:val="none" w:sz="0" w:space="0" w:color="auto"/>
            <w:bottom w:val="none" w:sz="0" w:space="0" w:color="auto"/>
            <w:right w:val="none" w:sz="0" w:space="0" w:color="auto"/>
          </w:divBdr>
        </w:div>
        <w:div w:id="1989699291">
          <w:marLeft w:val="0"/>
          <w:marRight w:val="0"/>
          <w:marTop w:val="0"/>
          <w:marBottom w:val="0"/>
          <w:divBdr>
            <w:top w:val="none" w:sz="0" w:space="0" w:color="auto"/>
            <w:left w:val="none" w:sz="0" w:space="0" w:color="auto"/>
            <w:bottom w:val="none" w:sz="0" w:space="0" w:color="auto"/>
            <w:right w:val="none" w:sz="0" w:space="0" w:color="auto"/>
          </w:divBdr>
        </w:div>
        <w:div w:id="2070961487">
          <w:marLeft w:val="0"/>
          <w:marRight w:val="0"/>
          <w:marTop w:val="0"/>
          <w:marBottom w:val="0"/>
          <w:divBdr>
            <w:top w:val="none" w:sz="0" w:space="0" w:color="auto"/>
            <w:left w:val="none" w:sz="0" w:space="0" w:color="auto"/>
            <w:bottom w:val="none" w:sz="0" w:space="0" w:color="auto"/>
            <w:right w:val="none" w:sz="0" w:space="0" w:color="auto"/>
          </w:divBdr>
        </w:div>
        <w:div w:id="2071731199">
          <w:marLeft w:val="0"/>
          <w:marRight w:val="0"/>
          <w:marTop w:val="0"/>
          <w:marBottom w:val="0"/>
          <w:divBdr>
            <w:top w:val="none" w:sz="0" w:space="0" w:color="auto"/>
            <w:left w:val="none" w:sz="0" w:space="0" w:color="auto"/>
            <w:bottom w:val="none" w:sz="0" w:space="0" w:color="auto"/>
            <w:right w:val="none" w:sz="0" w:space="0" w:color="auto"/>
          </w:divBdr>
        </w:div>
      </w:divsChild>
    </w:div>
    <w:div w:id="1291862239">
      <w:bodyDiv w:val="1"/>
      <w:marLeft w:val="0"/>
      <w:marRight w:val="0"/>
      <w:marTop w:val="0"/>
      <w:marBottom w:val="0"/>
      <w:divBdr>
        <w:top w:val="none" w:sz="0" w:space="0" w:color="auto"/>
        <w:left w:val="none" w:sz="0" w:space="0" w:color="auto"/>
        <w:bottom w:val="none" w:sz="0" w:space="0" w:color="auto"/>
        <w:right w:val="none" w:sz="0" w:space="0" w:color="auto"/>
      </w:divBdr>
    </w:div>
    <w:div w:id="1292977515">
      <w:bodyDiv w:val="1"/>
      <w:marLeft w:val="0"/>
      <w:marRight w:val="0"/>
      <w:marTop w:val="0"/>
      <w:marBottom w:val="0"/>
      <w:divBdr>
        <w:top w:val="none" w:sz="0" w:space="0" w:color="auto"/>
        <w:left w:val="none" w:sz="0" w:space="0" w:color="auto"/>
        <w:bottom w:val="none" w:sz="0" w:space="0" w:color="auto"/>
        <w:right w:val="none" w:sz="0" w:space="0" w:color="auto"/>
      </w:divBdr>
    </w:div>
    <w:div w:id="1293052393">
      <w:bodyDiv w:val="1"/>
      <w:marLeft w:val="0"/>
      <w:marRight w:val="0"/>
      <w:marTop w:val="0"/>
      <w:marBottom w:val="0"/>
      <w:divBdr>
        <w:top w:val="none" w:sz="0" w:space="0" w:color="auto"/>
        <w:left w:val="none" w:sz="0" w:space="0" w:color="auto"/>
        <w:bottom w:val="none" w:sz="0" w:space="0" w:color="auto"/>
        <w:right w:val="none" w:sz="0" w:space="0" w:color="auto"/>
      </w:divBdr>
    </w:div>
    <w:div w:id="1293289724">
      <w:bodyDiv w:val="1"/>
      <w:marLeft w:val="0"/>
      <w:marRight w:val="0"/>
      <w:marTop w:val="0"/>
      <w:marBottom w:val="0"/>
      <w:divBdr>
        <w:top w:val="none" w:sz="0" w:space="0" w:color="auto"/>
        <w:left w:val="none" w:sz="0" w:space="0" w:color="auto"/>
        <w:bottom w:val="none" w:sz="0" w:space="0" w:color="auto"/>
        <w:right w:val="none" w:sz="0" w:space="0" w:color="auto"/>
      </w:divBdr>
    </w:div>
    <w:div w:id="1293366948">
      <w:bodyDiv w:val="1"/>
      <w:marLeft w:val="0"/>
      <w:marRight w:val="0"/>
      <w:marTop w:val="0"/>
      <w:marBottom w:val="0"/>
      <w:divBdr>
        <w:top w:val="none" w:sz="0" w:space="0" w:color="auto"/>
        <w:left w:val="none" w:sz="0" w:space="0" w:color="auto"/>
        <w:bottom w:val="none" w:sz="0" w:space="0" w:color="auto"/>
        <w:right w:val="none" w:sz="0" w:space="0" w:color="auto"/>
      </w:divBdr>
    </w:div>
    <w:div w:id="1294360995">
      <w:bodyDiv w:val="1"/>
      <w:marLeft w:val="0"/>
      <w:marRight w:val="0"/>
      <w:marTop w:val="0"/>
      <w:marBottom w:val="0"/>
      <w:divBdr>
        <w:top w:val="none" w:sz="0" w:space="0" w:color="auto"/>
        <w:left w:val="none" w:sz="0" w:space="0" w:color="auto"/>
        <w:bottom w:val="none" w:sz="0" w:space="0" w:color="auto"/>
        <w:right w:val="none" w:sz="0" w:space="0" w:color="auto"/>
      </w:divBdr>
    </w:div>
    <w:div w:id="1294755777">
      <w:bodyDiv w:val="1"/>
      <w:marLeft w:val="0"/>
      <w:marRight w:val="0"/>
      <w:marTop w:val="0"/>
      <w:marBottom w:val="0"/>
      <w:divBdr>
        <w:top w:val="none" w:sz="0" w:space="0" w:color="auto"/>
        <w:left w:val="none" w:sz="0" w:space="0" w:color="auto"/>
        <w:bottom w:val="none" w:sz="0" w:space="0" w:color="auto"/>
        <w:right w:val="none" w:sz="0" w:space="0" w:color="auto"/>
      </w:divBdr>
    </w:div>
    <w:div w:id="1295402664">
      <w:bodyDiv w:val="1"/>
      <w:marLeft w:val="0"/>
      <w:marRight w:val="0"/>
      <w:marTop w:val="0"/>
      <w:marBottom w:val="0"/>
      <w:divBdr>
        <w:top w:val="none" w:sz="0" w:space="0" w:color="auto"/>
        <w:left w:val="none" w:sz="0" w:space="0" w:color="auto"/>
        <w:bottom w:val="none" w:sz="0" w:space="0" w:color="auto"/>
        <w:right w:val="none" w:sz="0" w:space="0" w:color="auto"/>
      </w:divBdr>
    </w:div>
    <w:div w:id="1295481551">
      <w:bodyDiv w:val="1"/>
      <w:marLeft w:val="0"/>
      <w:marRight w:val="0"/>
      <w:marTop w:val="0"/>
      <w:marBottom w:val="0"/>
      <w:divBdr>
        <w:top w:val="none" w:sz="0" w:space="0" w:color="auto"/>
        <w:left w:val="none" w:sz="0" w:space="0" w:color="auto"/>
        <w:bottom w:val="none" w:sz="0" w:space="0" w:color="auto"/>
        <w:right w:val="none" w:sz="0" w:space="0" w:color="auto"/>
      </w:divBdr>
    </w:div>
    <w:div w:id="1295675798">
      <w:bodyDiv w:val="1"/>
      <w:marLeft w:val="0"/>
      <w:marRight w:val="0"/>
      <w:marTop w:val="0"/>
      <w:marBottom w:val="0"/>
      <w:divBdr>
        <w:top w:val="none" w:sz="0" w:space="0" w:color="auto"/>
        <w:left w:val="none" w:sz="0" w:space="0" w:color="auto"/>
        <w:bottom w:val="none" w:sz="0" w:space="0" w:color="auto"/>
        <w:right w:val="none" w:sz="0" w:space="0" w:color="auto"/>
      </w:divBdr>
    </w:div>
    <w:div w:id="1296835025">
      <w:bodyDiv w:val="1"/>
      <w:marLeft w:val="0"/>
      <w:marRight w:val="0"/>
      <w:marTop w:val="0"/>
      <w:marBottom w:val="0"/>
      <w:divBdr>
        <w:top w:val="none" w:sz="0" w:space="0" w:color="auto"/>
        <w:left w:val="none" w:sz="0" w:space="0" w:color="auto"/>
        <w:bottom w:val="none" w:sz="0" w:space="0" w:color="auto"/>
        <w:right w:val="none" w:sz="0" w:space="0" w:color="auto"/>
      </w:divBdr>
    </w:div>
    <w:div w:id="1297176274">
      <w:bodyDiv w:val="1"/>
      <w:marLeft w:val="0"/>
      <w:marRight w:val="0"/>
      <w:marTop w:val="0"/>
      <w:marBottom w:val="0"/>
      <w:divBdr>
        <w:top w:val="none" w:sz="0" w:space="0" w:color="auto"/>
        <w:left w:val="none" w:sz="0" w:space="0" w:color="auto"/>
        <w:bottom w:val="none" w:sz="0" w:space="0" w:color="auto"/>
        <w:right w:val="none" w:sz="0" w:space="0" w:color="auto"/>
      </w:divBdr>
    </w:div>
    <w:div w:id="1297372849">
      <w:bodyDiv w:val="1"/>
      <w:marLeft w:val="0"/>
      <w:marRight w:val="0"/>
      <w:marTop w:val="0"/>
      <w:marBottom w:val="0"/>
      <w:divBdr>
        <w:top w:val="none" w:sz="0" w:space="0" w:color="auto"/>
        <w:left w:val="none" w:sz="0" w:space="0" w:color="auto"/>
        <w:bottom w:val="none" w:sz="0" w:space="0" w:color="auto"/>
        <w:right w:val="none" w:sz="0" w:space="0" w:color="auto"/>
      </w:divBdr>
    </w:div>
    <w:div w:id="1297830547">
      <w:bodyDiv w:val="1"/>
      <w:marLeft w:val="0"/>
      <w:marRight w:val="0"/>
      <w:marTop w:val="0"/>
      <w:marBottom w:val="0"/>
      <w:divBdr>
        <w:top w:val="none" w:sz="0" w:space="0" w:color="auto"/>
        <w:left w:val="none" w:sz="0" w:space="0" w:color="auto"/>
        <w:bottom w:val="none" w:sz="0" w:space="0" w:color="auto"/>
        <w:right w:val="none" w:sz="0" w:space="0" w:color="auto"/>
      </w:divBdr>
    </w:div>
    <w:div w:id="1298296949">
      <w:bodyDiv w:val="1"/>
      <w:marLeft w:val="0"/>
      <w:marRight w:val="0"/>
      <w:marTop w:val="0"/>
      <w:marBottom w:val="0"/>
      <w:divBdr>
        <w:top w:val="none" w:sz="0" w:space="0" w:color="auto"/>
        <w:left w:val="none" w:sz="0" w:space="0" w:color="auto"/>
        <w:bottom w:val="none" w:sz="0" w:space="0" w:color="auto"/>
        <w:right w:val="none" w:sz="0" w:space="0" w:color="auto"/>
      </w:divBdr>
    </w:div>
    <w:div w:id="1299458068">
      <w:bodyDiv w:val="1"/>
      <w:marLeft w:val="0"/>
      <w:marRight w:val="0"/>
      <w:marTop w:val="0"/>
      <w:marBottom w:val="0"/>
      <w:divBdr>
        <w:top w:val="none" w:sz="0" w:space="0" w:color="auto"/>
        <w:left w:val="none" w:sz="0" w:space="0" w:color="auto"/>
        <w:bottom w:val="none" w:sz="0" w:space="0" w:color="auto"/>
        <w:right w:val="none" w:sz="0" w:space="0" w:color="auto"/>
      </w:divBdr>
    </w:div>
    <w:div w:id="1299532573">
      <w:bodyDiv w:val="1"/>
      <w:marLeft w:val="0"/>
      <w:marRight w:val="0"/>
      <w:marTop w:val="0"/>
      <w:marBottom w:val="0"/>
      <w:divBdr>
        <w:top w:val="none" w:sz="0" w:space="0" w:color="auto"/>
        <w:left w:val="none" w:sz="0" w:space="0" w:color="auto"/>
        <w:bottom w:val="none" w:sz="0" w:space="0" w:color="auto"/>
        <w:right w:val="none" w:sz="0" w:space="0" w:color="auto"/>
      </w:divBdr>
    </w:div>
    <w:div w:id="1299652906">
      <w:bodyDiv w:val="1"/>
      <w:marLeft w:val="0"/>
      <w:marRight w:val="0"/>
      <w:marTop w:val="0"/>
      <w:marBottom w:val="0"/>
      <w:divBdr>
        <w:top w:val="none" w:sz="0" w:space="0" w:color="auto"/>
        <w:left w:val="none" w:sz="0" w:space="0" w:color="auto"/>
        <w:bottom w:val="none" w:sz="0" w:space="0" w:color="auto"/>
        <w:right w:val="none" w:sz="0" w:space="0" w:color="auto"/>
      </w:divBdr>
      <w:divsChild>
        <w:div w:id="811674280">
          <w:marLeft w:val="0"/>
          <w:marRight w:val="0"/>
          <w:marTop w:val="0"/>
          <w:marBottom w:val="0"/>
          <w:divBdr>
            <w:top w:val="none" w:sz="0" w:space="0" w:color="auto"/>
            <w:left w:val="none" w:sz="0" w:space="0" w:color="auto"/>
            <w:bottom w:val="none" w:sz="0" w:space="0" w:color="auto"/>
            <w:right w:val="none" w:sz="0" w:space="0" w:color="auto"/>
          </w:divBdr>
        </w:div>
        <w:div w:id="879126850">
          <w:marLeft w:val="0"/>
          <w:marRight w:val="0"/>
          <w:marTop w:val="0"/>
          <w:marBottom w:val="0"/>
          <w:divBdr>
            <w:top w:val="none" w:sz="0" w:space="0" w:color="auto"/>
            <w:left w:val="none" w:sz="0" w:space="0" w:color="auto"/>
            <w:bottom w:val="none" w:sz="0" w:space="0" w:color="auto"/>
            <w:right w:val="none" w:sz="0" w:space="0" w:color="auto"/>
          </w:divBdr>
          <w:divsChild>
            <w:div w:id="402605843">
              <w:marLeft w:val="0"/>
              <w:marRight w:val="0"/>
              <w:marTop w:val="0"/>
              <w:marBottom w:val="0"/>
              <w:divBdr>
                <w:top w:val="none" w:sz="0" w:space="0" w:color="auto"/>
                <w:left w:val="none" w:sz="0" w:space="0" w:color="auto"/>
                <w:bottom w:val="none" w:sz="0" w:space="0" w:color="auto"/>
                <w:right w:val="none" w:sz="0" w:space="0" w:color="auto"/>
              </w:divBdr>
            </w:div>
            <w:div w:id="1924944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381929">
      <w:bodyDiv w:val="1"/>
      <w:marLeft w:val="0"/>
      <w:marRight w:val="0"/>
      <w:marTop w:val="0"/>
      <w:marBottom w:val="0"/>
      <w:divBdr>
        <w:top w:val="none" w:sz="0" w:space="0" w:color="auto"/>
        <w:left w:val="none" w:sz="0" w:space="0" w:color="auto"/>
        <w:bottom w:val="none" w:sz="0" w:space="0" w:color="auto"/>
        <w:right w:val="none" w:sz="0" w:space="0" w:color="auto"/>
      </w:divBdr>
    </w:div>
    <w:div w:id="1300649619">
      <w:bodyDiv w:val="1"/>
      <w:marLeft w:val="0"/>
      <w:marRight w:val="0"/>
      <w:marTop w:val="0"/>
      <w:marBottom w:val="0"/>
      <w:divBdr>
        <w:top w:val="none" w:sz="0" w:space="0" w:color="auto"/>
        <w:left w:val="none" w:sz="0" w:space="0" w:color="auto"/>
        <w:bottom w:val="none" w:sz="0" w:space="0" w:color="auto"/>
        <w:right w:val="none" w:sz="0" w:space="0" w:color="auto"/>
      </w:divBdr>
    </w:div>
    <w:div w:id="1300770922">
      <w:bodyDiv w:val="1"/>
      <w:marLeft w:val="0"/>
      <w:marRight w:val="0"/>
      <w:marTop w:val="0"/>
      <w:marBottom w:val="0"/>
      <w:divBdr>
        <w:top w:val="none" w:sz="0" w:space="0" w:color="auto"/>
        <w:left w:val="none" w:sz="0" w:space="0" w:color="auto"/>
        <w:bottom w:val="none" w:sz="0" w:space="0" w:color="auto"/>
        <w:right w:val="none" w:sz="0" w:space="0" w:color="auto"/>
      </w:divBdr>
    </w:div>
    <w:div w:id="1300963152">
      <w:bodyDiv w:val="1"/>
      <w:marLeft w:val="0"/>
      <w:marRight w:val="0"/>
      <w:marTop w:val="0"/>
      <w:marBottom w:val="0"/>
      <w:divBdr>
        <w:top w:val="none" w:sz="0" w:space="0" w:color="auto"/>
        <w:left w:val="none" w:sz="0" w:space="0" w:color="auto"/>
        <w:bottom w:val="none" w:sz="0" w:space="0" w:color="auto"/>
        <w:right w:val="none" w:sz="0" w:space="0" w:color="auto"/>
      </w:divBdr>
    </w:div>
    <w:div w:id="1301688115">
      <w:bodyDiv w:val="1"/>
      <w:marLeft w:val="0"/>
      <w:marRight w:val="0"/>
      <w:marTop w:val="0"/>
      <w:marBottom w:val="0"/>
      <w:divBdr>
        <w:top w:val="none" w:sz="0" w:space="0" w:color="auto"/>
        <w:left w:val="none" w:sz="0" w:space="0" w:color="auto"/>
        <w:bottom w:val="none" w:sz="0" w:space="0" w:color="auto"/>
        <w:right w:val="none" w:sz="0" w:space="0" w:color="auto"/>
      </w:divBdr>
    </w:div>
    <w:div w:id="1301690906">
      <w:bodyDiv w:val="1"/>
      <w:marLeft w:val="0"/>
      <w:marRight w:val="0"/>
      <w:marTop w:val="0"/>
      <w:marBottom w:val="0"/>
      <w:divBdr>
        <w:top w:val="none" w:sz="0" w:space="0" w:color="auto"/>
        <w:left w:val="none" w:sz="0" w:space="0" w:color="auto"/>
        <w:bottom w:val="none" w:sz="0" w:space="0" w:color="auto"/>
        <w:right w:val="none" w:sz="0" w:space="0" w:color="auto"/>
      </w:divBdr>
    </w:div>
    <w:div w:id="1301884654">
      <w:bodyDiv w:val="1"/>
      <w:marLeft w:val="0"/>
      <w:marRight w:val="0"/>
      <w:marTop w:val="0"/>
      <w:marBottom w:val="0"/>
      <w:divBdr>
        <w:top w:val="none" w:sz="0" w:space="0" w:color="auto"/>
        <w:left w:val="none" w:sz="0" w:space="0" w:color="auto"/>
        <w:bottom w:val="none" w:sz="0" w:space="0" w:color="auto"/>
        <w:right w:val="none" w:sz="0" w:space="0" w:color="auto"/>
      </w:divBdr>
    </w:div>
    <w:div w:id="1301955790">
      <w:bodyDiv w:val="1"/>
      <w:marLeft w:val="0"/>
      <w:marRight w:val="0"/>
      <w:marTop w:val="0"/>
      <w:marBottom w:val="0"/>
      <w:divBdr>
        <w:top w:val="none" w:sz="0" w:space="0" w:color="auto"/>
        <w:left w:val="none" w:sz="0" w:space="0" w:color="auto"/>
        <w:bottom w:val="none" w:sz="0" w:space="0" w:color="auto"/>
        <w:right w:val="none" w:sz="0" w:space="0" w:color="auto"/>
      </w:divBdr>
    </w:div>
    <w:div w:id="1302154891">
      <w:bodyDiv w:val="1"/>
      <w:marLeft w:val="0"/>
      <w:marRight w:val="0"/>
      <w:marTop w:val="0"/>
      <w:marBottom w:val="0"/>
      <w:divBdr>
        <w:top w:val="none" w:sz="0" w:space="0" w:color="auto"/>
        <w:left w:val="none" w:sz="0" w:space="0" w:color="auto"/>
        <w:bottom w:val="none" w:sz="0" w:space="0" w:color="auto"/>
        <w:right w:val="none" w:sz="0" w:space="0" w:color="auto"/>
      </w:divBdr>
      <w:divsChild>
        <w:div w:id="197359543">
          <w:marLeft w:val="0"/>
          <w:marRight w:val="0"/>
          <w:marTop w:val="0"/>
          <w:marBottom w:val="0"/>
          <w:divBdr>
            <w:top w:val="none" w:sz="0" w:space="0" w:color="auto"/>
            <w:left w:val="none" w:sz="0" w:space="0" w:color="auto"/>
            <w:bottom w:val="none" w:sz="0" w:space="0" w:color="auto"/>
            <w:right w:val="none" w:sz="0" w:space="0" w:color="auto"/>
          </w:divBdr>
        </w:div>
        <w:div w:id="1021128534">
          <w:marLeft w:val="0"/>
          <w:marRight w:val="0"/>
          <w:marTop w:val="0"/>
          <w:marBottom w:val="0"/>
          <w:divBdr>
            <w:top w:val="none" w:sz="0" w:space="0" w:color="auto"/>
            <w:left w:val="none" w:sz="0" w:space="0" w:color="auto"/>
            <w:bottom w:val="none" w:sz="0" w:space="0" w:color="auto"/>
            <w:right w:val="none" w:sz="0" w:space="0" w:color="auto"/>
          </w:divBdr>
        </w:div>
        <w:div w:id="1496146834">
          <w:marLeft w:val="0"/>
          <w:marRight w:val="0"/>
          <w:marTop w:val="0"/>
          <w:marBottom w:val="0"/>
          <w:divBdr>
            <w:top w:val="none" w:sz="0" w:space="0" w:color="auto"/>
            <w:left w:val="none" w:sz="0" w:space="0" w:color="auto"/>
            <w:bottom w:val="none" w:sz="0" w:space="0" w:color="auto"/>
            <w:right w:val="none" w:sz="0" w:space="0" w:color="auto"/>
          </w:divBdr>
        </w:div>
        <w:div w:id="1737899388">
          <w:marLeft w:val="0"/>
          <w:marRight w:val="0"/>
          <w:marTop w:val="0"/>
          <w:marBottom w:val="0"/>
          <w:divBdr>
            <w:top w:val="none" w:sz="0" w:space="0" w:color="auto"/>
            <w:left w:val="none" w:sz="0" w:space="0" w:color="auto"/>
            <w:bottom w:val="none" w:sz="0" w:space="0" w:color="auto"/>
            <w:right w:val="none" w:sz="0" w:space="0" w:color="auto"/>
          </w:divBdr>
        </w:div>
        <w:div w:id="1931280914">
          <w:marLeft w:val="0"/>
          <w:marRight w:val="0"/>
          <w:marTop w:val="0"/>
          <w:marBottom w:val="0"/>
          <w:divBdr>
            <w:top w:val="none" w:sz="0" w:space="0" w:color="auto"/>
            <w:left w:val="none" w:sz="0" w:space="0" w:color="auto"/>
            <w:bottom w:val="none" w:sz="0" w:space="0" w:color="auto"/>
            <w:right w:val="none" w:sz="0" w:space="0" w:color="auto"/>
          </w:divBdr>
        </w:div>
      </w:divsChild>
    </w:div>
    <w:div w:id="1302613993">
      <w:bodyDiv w:val="1"/>
      <w:marLeft w:val="0"/>
      <w:marRight w:val="0"/>
      <w:marTop w:val="0"/>
      <w:marBottom w:val="0"/>
      <w:divBdr>
        <w:top w:val="none" w:sz="0" w:space="0" w:color="auto"/>
        <w:left w:val="none" w:sz="0" w:space="0" w:color="auto"/>
        <w:bottom w:val="none" w:sz="0" w:space="0" w:color="auto"/>
        <w:right w:val="none" w:sz="0" w:space="0" w:color="auto"/>
      </w:divBdr>
    </w:div>
    <w:div w:id="1302886843">
      <w:bodyDiv w:val="1"/>
      <w:marLeft w:val="0"/>
      <w:marRight w:val="0"/>
      <w:marTop w:val="0"/>
      <w:marBottom w:val="0"/>
      <w:divBdr>
        <w:top w:val="none" w:sz="0" w:space="0" w:color="auto"/>
        <w:left w:val="none" w:sz="0" w:space="0" w:color="auto"/>
        <w:bottom w:val="none" w:sz="0" w:space="0" w:color="auto"/>
        <w:right w:val="none" w:sz="0" w:space="0" w:color="auto"/>
      </w:divBdr>
    </w:div>
    <w:div w:id="1303005658">
      <w:bodyDiv w:val="1"/>
      <w:marLeft w:val="0"/>
      <w:marRight w:val="0"/>
      <w:marTop w:val="0"/>
      <w:marBottom w:val="0"/>
      <w:divBdr>
        <w:top w:val="none" w:sz="0" w:space="0" w:color="auto"/>
        <w:left w:val="none" w:sz="0" w:space="0" w:color="auto"/>
        <w:bottom w:val="none" w:sz="0" w:space="0" w:color="auto"/>
        <w:right w:val="none" w:sz="0" w:space="0" w:color="auto"/>
      </w:divBdr>
    </w:div>
    <w:div w:id="1303383750">
      <w:bodyDiv w:val="1"/>
      <w:marLeft w:val="0"/>
      <w:marRight w:val="0"/>
      <w:marTop w:val="0"/>
      <w:marBottom w:val="0"/>
      <w:divBdr>
        <w:top w:val="none" w:sz="0" w:space="0" w:color="auto"/>
        <w:left w:val="none" w:sz="0" w:space="0" w:color="auto"/>
        <w:bottom w:val="none" w:sz="0" w:space="0" w:color="auto"/>
        <w:right w:val="none" w:sz="0" w:space="0" w:color="auto"/>
      </w:divBdr>
    </w:div>
    <w:div w:id="1303657716">
      <w:bodyDiv w:val="1"/>
      <w:marLeft w:val="0"/>
      <w:marRight w:val="0"/>
      <w:marTop w:val="0"/>
      <w:marBottom w:val="0"/>
      <w:divBdr>
        <w:top w:val="none" w:sz="0" w:space="0" w:color="auto"/>
        <w:left w:val="none" w:sz="0" w:space="0" w:color="auto"/>
        <w:bottom w:val="none" w:sz="0" w:space="0" w:color="auto"/>
        <w:right w:val="none" w:sz="0" w:space="0" w:color="auto"/>
      </w:divBdr>
    </w:div>
    <w:div w:id="1303733479">
      <w:bodyDiv w:val="1"/>
      <w:marLeft w:val="0"/>
      <w:marRight w:val="0"/>
      <w:marTop w:val="0"/>
      <w:marBottom w:val="0"/>
      <w:divBdr>
        <w:top w:val="none" w:sz="0" w:space="0" w:color="auto"/>
        <w:left w:val="none" w:sz="0" w:space="0" w:color="auto"/>
        <w:bottom w:val="none" w:sz="0" w:space="0" w:color="auto"/>
        <w:right w:val="none" w:sz="0" w:space="0" w:color="auto"/>
      </w:divBdr>
    </w:div>
    <w:div w:id="1304041786">
      <w:bodyDiv w:val="1"/>
      <w:marLeft w:val="0"/>
      <w:marRight w:val="0"/>
      <w:marTop w:val="0"/>
      <w:marBottom w:val="0"/>
      <w:divBdr>
        <w:top w:val="none" w:sz="0" w:space="0" w:color="auto"/>
        <w:left w:val="none" w:sz="0" w:space="0" w:color="auto"/>
        <w:bottom w:val="none" w:sz="0" w:space="0" w:color="auto"/>
        <w:right w:val="none" w:sz="0" w:space="0" w:color="auto"/>
      </w:divBdr>
    </w:div>
    <w:div w:id="1304844181">
      <w:bodyDiv w:val="1"/>
      <w:marLeft w:val="0"/>
      <w:marRight w:val="0"/>
      <w:marTop w:val="0"/>
      <w:marBottom w:val="0"/>
      <w:divBdr>
        <w:top w:val="none" w:sz="0" w:space="0" w:color="auto"/>
        <w:left w:val="none" w:sz="0" w:space="0" w:color="auto"/>
        <w:bottom w:val="none" w:sz="0" w:space="0" w:color="auto"/>
        <w:right w:val="none" w:sz="0" w:space="0" w:color="auto"/>
      </w:divBdr>
    </w:div>
    <w:div w:id="1305156703">
      <w:bodyDiv w:val="1"/>
      <w:marLeft w:val="0"/>
      <w:marRight w:val="0"/>
      <w:marTop w:val="0"/>
      <w:marBottom w:val="0"/>
      <w:divBdr>
        <w:top w:val="none" w:sz="0" w:space="0" w:color="auto"/>
        <w:left w:val="none" w:sz="0" w:space="0" w:color="auto"/>
        <w:bottom w:val="none" w:sz="0" w:space="0" w:color="auto"/>
        <w:right w:val="none" w:sz="0" w:space="0" w:color="auto"/>
      </w:divBdr>
    </w:div>
    <w:div w:id="1305427920">
      <w:bodyDiv w:val="1"/>
      <w:marLeft w:val="0"/>
      <w:marRight w:val="0"/>
      <w:marTop w:val="0"/>
      <w:marBottom w:val="0"/>
      <w:divBdr>
        <w:top w:val="none" w:sz="0" w:space="0" w:color="auto"/>
        <w:left w:val="none" w:sz="0" w:space="0" w:color="auto"/>
        <w:bottom w:val="none" w:sz="0" w:space="0" w:color="auto"/>
        <w:right w:val="none" w:sz="0" w:space="0" w:color="auto"/>
      </w:divBdr>
      <w:divsChild>
        <w:div w:id="2077891898">
          <w:marLeft w:val="0"/>
          <w:marRight w:val="0"/>
          <w:marTop w:val="0"/>
          <w:marBottom w:val="105"/>
          <w:divBdr>
            <w:top w:val="none" w:sz="0" w:space="0" w:color="auto"/>
            <w:left w:val="none" w:sz="0" w:space="0" w:color="auto"/>
            <w:bottom w:val="none" w:sz="0" w:space="0" w:color="auto"/>
            <w:right w:val="none" w:sz="0" w:space="0" w:color="auto"/>
          </w:divBdr>
        </w:div>
      </w:divsChild>
    </w:div>
    <w:div w:id="1306543324">
      <w:bodyDiv w:val="1"/>
      <w:marLeft w:val="0"/>
      <w:marRight w:val="0"/>
      <w:marTop w:val="0"/>
      <w:marBottom w:val="0"/>
      <w:divBdr>
        <w:top w:val="none" w:sz="0" w:space="0" w:color="auto"/>
        <w:left w:val="none" w:sz="0" w:space="0" w:color="auto"/>
        <w:bottom w:val="none" w:sz="0" w:space="0" w:color="auto"/>
        <w:right w:val="none" w:sz="0" w:space="0" w:color="auto"/>
      </w:divBdr>
    </w:div>
    <w:div w:id="1306815522">
      <w:bodyDiv w:val="1"/>
      <w:marLeft w:val="0"/>
      <w:marRight w:val="0"/>
      <w:marTop w:val="0"/>
      <w:marBottom w:val="0"/>
      <w:divBdr>
        <w:top w:val="none" w:sz="0" w:space="0" w:color="auto"/>
        <w:left w:val="none" w:sz="0" w:space="0" w:color="auto"/>
        <w:bottom w:val="none" w:sz="0" w:space="0" w:color="auto"/>
        <w:right w:val="none" w:sz="0" w:space="0" w:color="auto"/>
      </w:divBdr>
    </w:div>
    <w:div w:id="1307928434">
      <w:bodyDiv w:val="1"/>
      <w:marLeft w:val="0"/>
      <w:marRight w:val="0"/>
      <w:marTop w:val="0"/>
      <w:marBottom w:val="0"/>
      <w:divBdr>
        <w:top w:val="none" w:sz="0" w:space="0" w:color="auto"/>
        <w:left w:val="none" w:sz="0" w:space="0" w:color="auto"/>
        <w:bottom w:val="none" w:sz="0" w:space="0" w:color="auto"/>
        <w:right w:val="none" w:sz="0" w:space="0" w:color="auto"/>
      </w:divBdr>
    </w:div>
    <w:div w:id="1308053580">
      <w:bodyDiv w:val="1"/>
      <w:marLeft w:val="0"/>
      <w:marRight w:val="0"/>
      <w:marTop w:val="0"/>
      <w:marBottom w:val="0"/>
      <w:divBdr>
        <w:top w:val="none" w:sz="0" w:space="0" w:color="auto"/>
        <w:left w:val="none" w:sz="0" w:space="0" w:color="auto"/>
        <w:bottom w:val="none" w:sz="0" w:space="0" w:color="auto"/>
        <w:right w:val="none" w:sz="0" w:space="0" w:color="auto"/>
      </w:divBdr>
    </w:div>
    <w:div w:id="1308703834">
      <w:bodyDiv w:val="1"/>
      <w:marLeft w:val="0"/>
      <w:marRight w:val="0"/>
      <w:marTop w:val="0"/>
      <w:marBottom w:val="0"/>
      <w:divBdr>
        <w:top w:val="none" w:sz="0" w:space="0" w:color="auto"/>
        <w:left w:val="none" w:sz="0" w:space="0" w:color="auto"/>
        <w:bottom w:val="none" w:sz="0" w:space="0" w:color="auto"/>
        <w:right w:val="none" w:sz="0" w:space="0" w:color="auto"/>
      </w:divBdr>
    </w:div>
    <w:div w:id="1310667909">
      <w:bodyDiv w:val="1"/>
      <w:marLeft w:val="0"/>
      <w:marRight w:val="0"/>
      <w:marTop w:val="0"/>
      <w:marBottom w:val="0"/>
      <w:divBdr>
        <w:top w:val="none" w:sz="0" w:space="0" w:color="auto"/>
        <w:left w:val="none" w:sz="0" w:space="0" w:color="auto"/>
        <w:bottom w:val="none" w:sz="0" w:space="0" w:color="auto"/>
        <w:right w:val="none" w:sz="0" w:space="0" w:color="auto"/>
      </w:divBdr>
    </w:div>
    <w:div w:id="1310817279">
      <w:bodyDiv w:val="1"/>
      <w:marLeft w:val="0"/>
      <w:marRight w:val="0"/>
      <w:marTop w:val="0"/>
      <w:marBottom w:val="0"/>
      <w:divBdr>
        <w:top w:val="none" w:sz="0" w:space="0" w:color="auto"/>
        <w:left w:val="none" w:sz="0" w:space="0" w:color="auto"/>
        <w:bottom w:val="none" w:sz="0" w:space="0" w:color="auto"/>
        <w:right w:val="none" w:sz="0" w:space="0" w:color="auto"/>
      </w:divBdr>
    </w:div>
    <w:div w:id="1311011937">
      <w:bodyDiv w:val="1"/>
      <w:marLeft w:val="0"/>
      <w:marRight w:val="0"/>
      <w:marTop w:val="0"/>
      <w:marBottom w:val="0"/>
      <w:divBdr>
        <w:top w:val="none" w:sz="0" w:space="0" w:color="auto"/>
        <w:left w:val="none" w:sz="0" w:space="0" w:color="auto"/>
        <w:bottom w:val="none" w:sz="0" w:space="0" w:color="auto"/>
        <w:right w:val="none" w:sz="0" w:space="0" w:color="auto"/>
      </w:divBdr>
    </w:div>
    <w:div w:id="1311716181">
      <w:bodyDiv w:val="1"/>
      <w:marLeft w:val="0"/>
      <w:marRight w:val="0"/>
      <w:marTop w:val="0"/>
      <w:marBottom w:val="0"/>
      <w:divBdr>
        <w:top w:val="none" w:sz="0" w:space="0" w:color="auto"/>
        <w:left w:val="none" w:sz="0" w:space="0" w:color="auto"/>
        <w:bottom w:val="none" w:sz="0" w:space="0" w:color="auto"/>
        <w:right w:val="none" w:sz="0" w:space="0" w:color="auto"/>
      </w:divBdr>
    </w:div>
    <w:div w:id="1312639528">
      <w:bodyDiv w:val="1"/>
      <w:marLeft w:val="0"/>
      <w:marRight w:val="0"/>
      <w:marTop w:val="0"/>
      <w:marBottom w:val="0"/>
      <w:divBdr>
        <w:top w:val="none" w:sz="0" w:space="0" w:color="auto"/>
        <w:left w:val="none" w:sz="0" w:space="0" w:color="auto"/>
        <w:bottom w:val="none" w:sz="0" w:space="0" w:color="auto"/>
        <w:right w:val="none" w:sz="0" w:space="0" w:color="auto"/>
      </w:divBdr>
    </w:div>
    <w:div w:id="1312909256">
      <w:bodyDiv w:val="1"/>
      <w:marLeft w:val="0"/>
      <w:marRight w:val="0"/>
      <w:marTop w:val="0"/>
      <w:marBottom w:val="0"/>
      <w:divBdr>
        <w:top w:val="none" w:sz="0" w:space="0" w:color="auto"/>
        <w:left w:val="none" w:sz="0" w:space="0" w:color="auto"/>
        <w:bottom w:val="none" w:sz="0" w:space="0" w:color="auto"/>
        <w:right w:val="none" w:sz="0" w:space="0" w:color="auto"/>
      </w:divBdr>
    </w:div>
    <w:div w:id="1313289477">
      <w:bodyDiv w:val="1"/>
      <w:marLeft w:val="0"/>
      <w:marRight w:val="0"/>
      <w:marTop w:val="0"/>
      <w:marBottom w:val="0"/>
      <w:divBdr>
        <w:top w:val="none" w:sz="0" w:space="0" w:color="auto"/>
        <w:left w:val="none" w:sz="0" w:space="0" w:color="auto"/>
        <w:bottom w:val="none" w:sz="0" w:space="0" w:color="auto"/>
        <w:right w:val="none" w:sz="0" w:space="0" w:color="auto"/>
      </w:divBdr>
    </w:div>
    <w:div w:id="1313827361">
      <w:bodyDiv w:val="1"/>
      <w:marLeft w:val="0"/>
      <w:marRight w:val="0"/>
      <w:marTop w:val="0"/>
      <w:marBottom w:val="0"/>
      <w:divBdr>
        <w:top w:val="none" w:sz="0" w:space="0" w:color="auto"/>
        <w:left w:val="none" w:sz="0" w:space="0" w:color="auto"/>
        <w:bottom w:val="none" w:sz="0" w:space="0" w:color="auto"/>
        <w:right w:val="none" w:sz="0" w:space="0" w:color="auto"/>
      </w:divBdr>
      <w:divsChild>
        <w:div w:id="1060904985">
          <w:marLeft w:val="0"/>
          <w:marRight w:val="0"/>
          <w:marTop w:val="0"/>
          <w:marBottom w:val="450"/>
          <w:divBdr>
            <w:top w:val="none" w:sz="0" w:space="0" w:color="auto"/>
            <w:left w:val="none" w:sz="0" w:space="0" w:color="auto"/>
            <w:bottom w:val="none" w:sz="0" w:space="0" w:color="auto"/>
            <w:right w:val="none" w:sz="0" w:space="0" w:color="auto"/>
          </w:divBdr>
        </w:div>
        <w:div w:id="1750688183">
          <w:marLeft w:val="0"/>
          <w:marRight w:val="0"/>
          <w:marTop w:val="0"/>
          <w:marBottom w:val="450"/>
          <w:divBdr>
            <w:top w:val="none" w:sz="0" w:space="0" w:color="auto"/>
            <w:left w:val="none" w:sz="0" w:space="0" w:color="auto"/>
            <w:bottom w:val="none" w:sz="0" w:space="0" w:color="auto"/>
            <w:right w:val="none" w:sz="0" w:space="0" w:color="auto"/>
          </w:divBdr>
        </w:div>
      </w:divsChild>
    </w:div>
    <w:div w:id="1314063888">
      <w:bodyDiv w:val="1"/>
      <w:marLeft w:val="0"/>
      <w:marRight w:val="0"/>
      <w:marTop w:val="0"/>
      <w:marBottom w:val="0"/>
      <w:divBdr>
        <w:top w:val="none" w:sz="0" w:space="0" w:color="auto"/>
        <w:left w:val="none" w:sz="0" w:space="0" w:color="auto"/>
        <w:bottom w:val="none" w:sz="0" w:space="0" w:color="auto"/>
        <w:right w:val="none" w:sz="0" w:space="0" w:color="auto"/>
      </w:divBdr>
    </w:div>
    <w:div w:id="1314719927">
      <w:bodyDiv w:val="1"/>
      <w:marLeft w:val="0"/>
      <w:marRight w:val="0"/>
      <w:marTop w:val="0"/>
      <w:marBottom w:val="0"/>
      <w:divBdr>
        <w:top w:val="none" w:sz="0" w:space="0" w:color="auto"/>
        <w:left w:val="none" w:sz="0" w:space="0" w:color="auto"/>
        <w:bottom w:val="none" w:sz="0" w:space="0" w:color="auto"/>
        <w:right w:val="none" w:sz="0" w:space="0" w:color="auto"/>
      </w:divBdr>
    </w:div>
    <w:div w:id="1314797485">
      <w:bodyDiv w:val="1"/>
      <w:marLeft w:val="0"/>
      <w:marRight w:val="0"/>
      <w:marTop w:val="0"/>
      <w:marBottom w:val="0"/>
      <w:divBdr>
        <w:top w:val="none" w:sz="0" w:space="0" w:color="auto"/>
        <w:left w:val="none" w:sz="0" w:space="0" w:color="auto"/>
        <w:bottom w:val="none" w:sz="0" w:space="0" w:color="auto"/>
        <w:right w:val="none" w:sz="0" w:space="0" w:color="auto"/>
      </w:divBdr>
    </w:div>
    <w:div w:id="1315333098">
      <w:bodyDiv w:val="1"/>
      <w:marLeft w:val="0"/>
      <w:marRight w:val="0"/>
      <w:marTop w:val="0"/>
      <w:marBottom w:val="0"/>
      <w:divBdr>
        <w:top w:val="none" w:sz="0" w:space="0" w:color="auto"/>
        <w:left w:val="none" w:sz="0" w:space="0" w:color="auto"/>
        <w:bottom w:val="none" w:sz="0" w:space="0" w:color="auto"/>
        <w:right w:val="none" w:sz="0" w:space="0" w:color="auto"/>
      </w:divBdr>
    </w:div>
    <w:div w:id="1315909936">
      <w:bodyDiv w:val="1"/>
      <w:marLeft w:val="0"/>
      <w:marRight w:val="0"/>
      <w:marTop w:val="0"/>
      <w:marBottom w:val="0"/>
      <w:divBdr>
        <w:top w:val="none" w:sz="0" w:space="0" w:color="auto"/>
        <w:left w:val="none" w:sz="0" w:space="0" w:color="auto"/>
        <w:bottom w:val="none" w:sz="0" w:space="0" w:color="auto"/>
        <w:right w:val="none" w:sz="0" w:space="0" w:color="auto"/>
      </w:divBdr>
    </w:div>
    <w:div w:id="1316030823">
      <w:bodyDiv w:val="1"/>
      <w:marLeft w:val="0"/>
      <w:marRight w:val="0"/>
      <w:marTop w:val="0"/>
      <w:marBottom w:val="0"/>
      <w:divBdr>
        <w:top w:val="none" w:sz="0" w:space="0" w:color="auto"/>
        <w:left w:val="none" w:sz="0" w:space="0" w:color="auto"/>
        <w:bottom w:val="none" w:sz="0" w:space="0" w:color="auto"/>
        <w:right w:val="none" w:sz="0" w:space="0" w:color="auto"/>
      </w:divBdr>
    </w:div>
    <w:div w:id="1316178930">
      <w:bodyDiv w:val="1"/>
      <w:marLeft w:val="0"/>
      <w:marRight w:val="0"/>
      <w:marTop w:val="0"/>
      <w:marBottom w:val="0"/>
      <w:divBdr>
        <w:top w:val="none" w:sz="0" w:space="0" w:color="auto"/>
        <w:left w:val="none" w:sz="0" w:space="0" w:color="auto"/>
        <w:bottom w:val="none" w:sz="0" w:space="0" w:color="auto"/>
        <w:right w:val="none" w:sz="0" w:space="0" w:color="auto"/>
      </w:divBdr>
    </w:div>
    <w:div w:id="1316571184">
      <w:bodyDiv w:val="1"/>
      <w:marLeft w:val="0"/>
      <w:marRight w:val="0"/>
      <w:marTop w:val="0"/>
      <w:marBottom w:val="0"/>
      <w:divBdr>
        <w:top w:val="none" w:sz="0" w:space="0" w:color="auto"/>
        <w:left w:val="none" w:sz="0" w:space="0" w:color="auto"/>
        <w:bottom w:val="none" w:sz="0" w:space="0" w:color="auto"/>
        <w:right w:val="none" w:sz="0" w:space="0" w:color="auto"/>
      </w:divBdr>
    </w:div>
    <w:div w:id="1317339239">
      <w:bodyDiv w:val="1"/>
      <w:marLeft w:val="0"/>
      <w:marRight w:val="0"/>
      <w:marTop w:val="0"/>
      <w:marBottom w:val="0"/>
      <w:divBdr>
        <w:top w:val="none" w:sz="0" w:space="0" w:color="auto"/>
        <w:left w:val="none" w:sz="0" w:space="0" w:color="auto"/>
        <w:bottom w:val="none" w:sz="0" w:space="0" w:color="auto"/>
        <w:right w:val="none" w:sz="0" w:space="0" w:color="auto"/>
      </w:divBdr>
    </w:div>
    <w:div w:id="1318152202">
      <w:bodyDiv w:val="1"/>
      <w:marLeft w:val="0"/>
      <w:marRight w:val="0"/>
      <w:marTop w:val="0"/>
      <w:marBottom w:val="0"/>
      <w:divBdr>
        <w:top w:val="none" w:sz="0" w:space="0" w:color="auto"/>
        <w:left w:val="none" w:sz="0" w:space="0" w:color="auto"/>
        <w:bottom w:val="none" w:sz="0" w:space="0" w:color="auto"/>
        <w:right w:val="none" w:sz="0" w:space="0" w:color="auto"/>
      </w:divBdr>
    </w:div>
    <w:div w:id="1318538712">
      <w:bodyDiv w:val="1"/>
      <w:marLeft w:val="0"/>
      <w:marRight w:val="0"/>
      <w:marTop w:val="0"/>
      <w:marBottom w:val="0"/>
      <w:divBdr>
        <w:top w:val="none" w:sz="0" w:space="0" w:color="auto"/>
        <w:left w:val="none" w:sz="0" w:space="0" w:color="auto"/>
        <w:bottom w:val="none" w:sz="0" w:space="0" w:color="auto"/>
        <w:right w:val="none" w:sz="0" w:space="0" w:color="auto"/>
      </w:divBdr>
    </w:div>
    <w:div w:id="1318605163">
      <w:bodyDiv w:val="1"/>
      <w:marLeft w:val="0"/>
      <w:marRight w:val="0"/>
      <w:marTop w:val="0"/>
      <w:marBottom w:val="0"/>
      <w:divBdr>
        <w:top w:val="none" w:sz="0" w:space="0" w:color="auto"/>
        <w:left w:val="none" w:sz="0" w:space="0" w:color="auto"/>
        <w:bottom w:val="none" w:sz="0" w:space="0" w:color="auto"/>
        <w:right w:val="none" w:sz="0" w:space="0" w:color="auto"/>
      </w:divBdr>
      <w:divsChild>
        <w:div w:id="1853566891">
          <w:marLeft w:val="0"/>
          <w:marRight w:val="0"/>
          <w:marTop w:val="0"/>
          <w:marBottom w:val="105"/>
          <w:divBdr>
            <w:top w:val="none" w:sz="0" w:space="0" w:color="auto"/>
            <w:left w:val="none" w:sz="0" w:space="0" w:color="auto"/>
            <w:bottom w:val="none" w:sz="0" w:space="0" w:color="auto"/>
            <w:right w:val="none" w:sz="0" w:space="0" w:color="auto"/>
          </w:divBdr>
        </w:div>
      </w:divsChild>
    </w:div>
    <w:div w:id="1319267556">
      <w:bodyDiv w:val="1"/>
      <w:marLeft w:val="0"/>
      <w:marRight w:val="0"/>
      <w:marTop w:val="0"/>
      <w:marBottom w:val="0"/>
      <w:divBdr>
        <w:top w:val="none" w:sz="0" w:space="0" w:color="auto"/>
        <w:left w:val="none" w:sz="0" w:space="0" w:color="auto"/>
        <w:bottom w:val="none" w:sz="0" w:space="0" w:color="auto"/>
        <w:right w:val="none" w:sz="0" w:space="0" w:color="auto"/>
      </w:divBdr>
    </w:div>
    <w:div w:id="1319308627">
      <w:bodyDiv w:val="1"/>
      <w:marLeft w:val="0"/>
      <w:marRight w:val="0"/>
      <w:marTop w:val="0"/>
      <w:marBottom w:val="0"/>
      <w:divBdr>
        <w:top w:val="none" w:sz="0" w:space="0" w:color="auto"/>
        <w:left w:val="none" w:sz="0" w:space="0" w:color="auto"/>
        <w:bottom w:val="none" w:sz="0" w:space="0" w:color="auto"/>
        <w:right w:val="none" w:sz="0" w:space="0" w:color="auto"/>
      </w:divBdr>
    </w:div>
    <w:div w:id="1319378865">
      <w:bodyDiv w:val="1"/>
      <w:marLeft w:val="0"/>
      <w:marRight w:val="0"/>
      <w:marTop w:val="0"/>
      <w:marBottom w:val="0"/>
      <w:divBdr>
        <w:top w:val="none" w:sz="0" w:space="0" w:color="auto"/>
        <w:left w:val="none" w:sz="0" w:space="0" w:color="auto"/>
        <w:bottom w:val="none" w:sz="0" w:space="0" w:color="auto"/>
        <w:right w:val="none" w:sz="0" w:space="0" w:color="auto"/>
      </w:divBdr>
    </w:div>
    <w:div w:id="1320033383">
      <w:bodyDiv w:val="1"/>
      <w:marLeft w:val="0"/>
      <w:marRight w:val="0"/>
      <w:marTop w:val="0"/>
      <w:marBottom w:val="0"/>
      <w:divBdr>
        <w:top w:val="none" w:sz="0" w:space="0" w:color="auto"/>
        <w:left w:val="none" w:sz="0" w:space="0" w:color="auto"/>
        <w:bottom w:val="none" w:sz="0" w:space="0" w:color="auto"/>
        <w:right w:val="none" w:sz="0" w:space="0" w:color="auto"/>
      </w:divBdr>
    </w:div>
    <w:div w:id="1320037040">
      <w:bodyDiv w:val="1"/>
      <w:marLeft w:val="0"/>
      <w:marRight w:val="0"/>
      <w:marTop w:val="0"/>
      <w:marBottom w:val="0"/>
      <w:divBdr>
        <w:top w:val="none" w:sz="0" w:space="0" w:color="auto"/>
        <w:left w:val="none" w:sz="0" w:space="0" w:color="auto"/>
        <w:bottom w:val="none" w:sz="0" w:space="0" w:color="auto"/>
        <w:right w:val="none" w:sz="0" w:space="0" w:color="auto"/>
      </w:divBdr>
    </w:div>
    <w:div w:id="1321540438">
      <w:bodyDiv w:val="1"/>
      <w:marLeft w:val="0"/>
      <w:marRight w:val="0"/>
      <w:marTop w:val="0"/>
      <w:marBottom w:val="0"/>
      <w:divBdr>
        <w:top w:val="none" w:sz="0" w:space="0" w:color="auto"/>
        <w:left w:val="none" w:sz="0" w:space="0" w:color="auto"/>
        <w:bottom w:val="none" w:sz="0" w:space="0" w:color="auto"/>
        <w:right w:val="none" w:sz="0" w:space="0" w:color="auto"/>
      </w:divBdr>
      <w:divsChild>
        <w:div w:id="1012493595">
          <w:marLeft w:val="0"/>
          <w:marRight w:val="0"/>
          <w:marTop w:val="0"/>
          <w:marBottom w:val="0"/>
          <w:divBdr>
            <w:top w:val="none" w:sz="0" w:space="0" w:color="auto"/>
            <w:left w:val="none" w:sz="0" w:space="0" w:color="auto"/>
            <w:bottom w:val="none" w:sz="0" w:space="0" w:color="auto"/>
            <w:right w:val="none" w:sz="0" w:space="0" w:color="auto"/>
          </w:divBdr>
        </w:div>
        <w:div w:id="1547402964">
          <w:marLeft w:val="0"/>
          <w:marRight w:val="0"/>
          <w:marTop w:val="0"/>
          <w:marBottom w:val="0"/>
          <w:divBdr>
            <w:top w:val="none" w:sz="0" w:space="0" w:color="auto"/>
            <w:left w:val="none" w:sz="0" w:space="0" w:color="auto"/>
            <w:bottom w:val="none" w:sz="0" w:space="0" w:color="auto"/>
            <w:right w:val="none" w:sz="0" w:space="0" w:color="auto"/>
          </w:divBdr>
        </w:div>
      </w:divsChild>
    </w:div>
    <w:div w:id="1321810653">
      <w:bodyDiv w:val="1"/>
      <w:marLeft w:val="0"/>
      <w:marRight w:val="0"/>
      <w:marTop w:val="0"/>
      <w:marBottom w:val="0"/>
      <w:divBdr>
        <w:top w:val="none" w:sz="0" w:space="0" w:color="auto"/>
        <w:left w:val="none" w:sz="0" w:space="0" w:color="auto"/>
        <w:bottom w:val="none" w:sz="0" w:space="0" w:color="auto"/>
        <w:right w:val="none" w:sz="0" w:space="0" w:color="auto"/>
      </w:divBdr>
    </w:div>
    <w:div w:id="1321959296">
      <w:bodyDiv w:val="1"/>
      <w:marLeft w:val="0"/>
      <w:marRight w:val="0"/>
      <w:marTop w:val="0"/>
      <w:marBottom w:val="0"/>
      <w:divBdr>
        <w:top w:val="none" w:sz="0" w:space="0" w:color="auto"/>
        <w:left w:val="none" w:sz="0" w:space="0" w:color="auto"/>
        <w:bottom w:val="none" w:sz="0" w:space="0" w:color="auto"/>
        <w:right w:val="none" w:sz="0" w:space="0" w:color="auto"/>
      </w:divBdr>
      <w:divsChild>
        <w:div w:id="896663961">
          <w:marLeft w:val="0"/>
          <w:marRight w:val="0"/>
          <w:marTop w:val="0"/>
          <w:marBottom w:val="105"/>
          <w:divBdr>
            <w:top w:val="none" w:sz="0" w:space="0" w:color="auto"/>
            <w:left w:val="none" w:sz="0" w:space="0" w:color="auto"/>
            <w:bottom w:val="none" w:sz="0" w:space="0" w:color="auto"/>
            <w:right w:val="none" w:sz="0" w:space="0" w:color="auto"/>
          </w:divBdr>
        </w:div>
      </w:divsChild>
    </w:div>
    <w:div w:id="1322345220">
      <w:bodyDiv w:val="1"/>
      <w:marLeft w:val="0"/>
      <w:marRight w:val="0"/>
      <w:marTop w:val="0"/>
      <w:marBottom w:val="0"/>
      <w:divBdr>
        <w:top w:val="none" w:sz="0" w:space="0" w:color="auto"/>
        <w:left w:val="none" w:sz="0" w:space="0" w:color="auto"/>
        <w:bottom w:val="none" w:sz="0" w:space="0" w:color="auto"/>
        <w:right w:val="none" w:sz="0" w:space="0" w:color="auto"/>
      </w:divBdr>
    </w:div>
    <w:div w:id="1323504471">
      <w:bodyDiv w:val="1"/>
      <w:marLeft w:val="0"/>
      <w:marRight w:val="0"/>
      <w:marTop w:val="0"/>
      <w:marBottom w:val="0"/>
      <w:divBdr>
        <w:top w:val="none" w:sz="0" w:space="0" w:color="auto"/>
        <w:left w:val="none" w:sz="0" w:space="0" w:color="auto"/>
        <w:bottom w:val="none" w:sz="0" w:space="0" w:color="auto"/>
        <w:right w:val="none" w:sz="0" w:space="0" w:color="auto"/>
      </w:divBdr>
    </w:div>
    <w:div w:id="1323777240">
      <w:bodyDiv w:val="1"/>
      <w:marLeft w:val="0"/>
      <w:marRight w:val="0"/>
      <w:marTop w:val="0"/>
      <w:marBottom w:val="0"/>
      <w:divBdr>
        <w:top w:val="none" w:sz="0" w:space="0" w:color="auto"/>
        <w:left w:val="none" w:sz="0" w:space="0" w:color="auto"/>
        <w:bottom w:val="none" w:sz="0" w:space="0" w:color="auto"/>
        <w:right w:val="none" w:sz="0" w:space="0" w:color="auto"/>
      </w:divBdr>
    </w:div>
    <w:div w:id="1323852058">
      <w:bodyDiv w:val="1"/>
      <w:marLeft w:val="0"/>
      <w:marRight w:val="0"/>
      <w:marTop w:val="0"/>
      <w:marBottom w:val="0"/>
      <w:divBdr>
        <w:top w:val="none" w:sz="0" w:space="0" w:color="auto"/>
        <w:left w:val="none" w:sz="0" w:space="0" w:color="auto"/>
        <w:bottom w:val="none" w:sz="0" w:space="0" w:color="auto"/>
        <w:right w:val="none" w:sz="0" w:space="0" w:color="auto"/>
      </w:divBdr>
    </w:div>
    <w:div w:id="1323922448">
      <w:bodyDiv w:val="1"/>
      <w:marLeft w:val="0"/>
      <w:marRight w:val="0"/>
      <w:marTop w:val="0"/>
      <w:marBottom w:val="0"/>
      <w:divBdr>
        <w:top w:val="none" w:sz="0" w:space="0" w:color="auto"/>
        <w:left w:val="none" w:sz="0" w:space="0" w:color="auto"/>
        <w:bottom w:val="none" w:sz="0" w:space="0" w:color="auto"/>
        <w:right w:val="none" w:sz="0" w:space="0" w:color="auto"/>
      </w:divBdr>
    </w:div>
    <w:div w:id="1323923564">
      <w:bodyDiv w:val="1"/>
      <w:marLeft w:val="0"/>
      <w:marRight w:val="0"/>
      <w:marTop w:val="0"/>
      <w:marBottom w:val="0"/>
      <w:divBdr>
        <w:top w:val="none" w:sz="0" w:space="0" w:color="auto"/>
        <w:left w:val="none" w:sz="0" w:space="0" w:color="auto"/>
        <w:bottom w:val="none" w:sz="0" w:space="0" w:color="auto"/>
        <w:right w:val="none" w:sz="0" w:space="0" w:color="auto"/>
      </w:divBdr>
      <w:divsChild>
        <w:div w:id="904528131">
          <w:marLeft w:val="0"/>
          <w:marRight w:val="0"/>
          <w:marTop w:val="0"/>
          <w:marBottom w:val="105"/>
          <w:divBdr>
            <w:top w:val="none" w:sz="0" w:space="0" w:color="auto"/>
            <w:left w:val="none" w:sz="0" w:space="0" w:color="auto"/>
            <w:bottom w:val="none" w:sz="0" w:space="0" w:color="auto"/>
            <w:right w:val="none" w:sz="0" w:space="0" w:color="auto"/>
          </w:divBdr>
        </w:div>
      </w:divsChild>
    </w:div>
    <w:div w:id="1324351884">
      <w:bodyDiv w:val="1"/>
      <w:marLeft w:val="0"/>
      <w:marRight w:val="0"/>
      <w:marTop w:val="0"/>
      <w:marBottom w:val="0"/>
      <w:divBdr>
        <w:top w:val="none" w:sz="0" w:space="0" w:color="auto"/>
        <w:left w:val="none" w:sz="0" w:space="0" w:color="auto"/>
        <w:bottom w:val="none" w:sz="0" w:space="0" w:color="auto"/>
        <w:right w:val="none" w:sz="0" w:space="0" w:color="auto"/>
      </w:divBdr>
    </w:div>
    <w:div w:id="1325013994">
      <w:bodyDiv w:val="1"/>
      <w:marLeft w:val="0"/>
      <w:marRight w:val="0"/>
      <w:marTop w:val="0"/>
      <w:marBottom w:val="0"/>
      <w:divBdr>
        <w:top w:val="none" w:sz="0" w:space="0" w:color="auto"/>
        <w:left w:val="none" w:sz="0" w:space="0" w:color="auto"/>
        <w:bottom w:val="none" w:sz="0" w:space="0" w:color="auto"/>
        <w:right w:val="none" w:sz="0" w:space="0" w:color="auto"/>
      </w:divBdr>
    </w:div>
    <w:div w:id="1325084273">
      <w:bodyDiv w:val="1"/>
      <w:marLeft w:val="0"/>
      <w:marRight w:val="0"/>
      <w:marTop w:val="0"/>
      <w:marBottom w:val="0"/>
      <w:divBdr>
        <w:top w:val="none" w:sz="0" w:space="0" w:color="auto"/>
        <w:left w:val="none" w:sz="0" w:space="0" w:color="auto"/>
        <w:bottom w:val="none" w:sz="0" w:space="0" w:color="auto"/>
        <w:right w:val="none" w:sz="0" w:space="0" w:color="auto"/>
      </w:divBdr>
    </w:div>
    <w:div w:id="1325550193">
      <w:bodyDiv w:val="1"/>
      <w:marLeft w:val="0"/>
      <w:marRight w:val="0"/>
      <w:marTop w:val="0"/>
      <w:marBottom w:val="0"/>
      <w:divBdr>
        <w:top w:val="none" w:sz="0" w:space="0" w:color="auto"/>
        <w:left w:val="none" w:sz="0" w:space="0" w:color="auto"/>
        <w:bottom w:val="none" w:sz="0" w:space="0" w:color="auto"/>
        <w:right w:val="none" w:sz="0" w:space="0" w:color="auto"/>
      </w:divBdr>
    </w:div>
    <w:div w:id="1326199801">
      <w:bodyDiv w:val="1"/>
      <w:marLeft w:val="0"/>
      <w:marRight w:val="0"/>
      <w:marTop w:val="0"/>
      <w:marBottom w:val="0"/>
      <w:divBdr>
        <w:top w:val="none" w:sz="0" w:space="0" w:color="auto"/>
        <w:left w:val="none" w:sz="0" w:space="0" w:color="auto"/>
        <w:bottom w:val="none" w:sz="0" w:space="0" w:color="auto"/>
        <w:right w:val="none" w:sz="0" w:space="0" w:color="auto"/>
      </w:divBdr>
      <w:divsChild>
        <w:div w:id="30159103">
          <w:marLeft w:val="0"/>
          <w:marRight w:val="0"/>
          <w:marTop w:val="0"/>
          <w:marBottom w:val="0"/>
          <w:divBdr>
            <w:top w:val="none" w:sz="0" w:space="0" w:color="auto"/>
            <w:left w:val="none" w:sz="0" w:space="0" w:color="auto"/>
            <w:bottom w:val="none" w:sz="0" w:space="0" w:color="auto"/>
            <w:right w:val="none" w:sz="0" w:space="0" w:color="auto"/>
          </w:divBdr>
        </w:div>
      </w:divsChild>
    </w:div>
    <w:div w:id="1326283492">
      <w:bodyDiv w:val="1"/>
      <w:marLeft w:val="0"/>
      <w:marRight w:val="0"/>
      <w:marTop w:val="0"/>
      <w:marBottom w:val="0"/>
      <w:divBdr>
        <w:top w:val="none" w:sz="0" w:space="0" w:color="auto"/>
        <w:left w:val="none" w:sz="0" w:space="0" w:color="auto"/>
        <w:bottom w:val="none" w:sz="0" w:space="0" w:color="auto"/>
        <w:right w:val="none" w:sz="0" w:space="0" w:color="auto"/>
      </w:divBdr>
    </w:div>
    <w:div w:id="1326663207">
      <w:bodyDiv w:val="1"/>
      <w:marLeft w:val="0"/>
      <w:marRight w:val="0"/>
      <w:marTop w:val="0"/>
      <w:marBottom w:val="0"/>
      <w:divBdr>
        <w:top w:val="none" w:sz="0" w:space="0" w:color="auto"/>
        <w:left w:val="none" w:sz="0" w:space="0" w:color="auto"/>
        <w:bottom w:val="none" w:sz="0" w:space="0" w:color="auto"/>
        <w:right w:val="none" w:sz="0" w:space="0" w:color="auto"/>
      </w:divBdr>
    </w:div>
    <w:div w:id="1326862285">
      <w:bodyDiv w:val="1"/>
      <w:marLeft w:val="0"/>
      <w:marRight w:val="0"/>
      <w:marTop w:val="0"/>
      <w:marBottom w:val="0"/>
      <w:divBdr>
        <w:top w:val="none" w:sz="0" w:space="0" w:color="auto"/>
        <w:left w:val="none" w:sz="0" w:space="0" w:color="auto"/>
        <w:bottom w:val="none" w:sz="0" w:space="0" w:color="auto"/>
        <w:right w:val="none" w:sz="0" w:space="0" w:color="auto"/>
      </w:divBdr>
    </w:div>
    <w:div w:id="1327049233">
      <w:bodyDiv w:val="1"/>
      <w:marLeft w:val="0"/>
      <w:marRight w:val="0"/>
      <w:marTop w:val="0"/>
      <w:marBottom w:val="0"/>
      <w:divBdr>
        <w:top w:val="none" w:sz="0" w:space="0" w:color="auto"/>
        <w:left w:val="none" w:sz="0" w:space="0" w:color="auto"/>
        <w:bottom w:val="none" w:sz="0" w:space="0" w:color="auto"/>
        <w:right w:val="none" w:sz="0" w:space="0" w:color="auto"/>
      </w:divBdr>
    </w:div>
    <w:div w:id="1327320399">
      <w:bodyDiv w:val="1"/>
      <w:marLeft w:val="0"/>
      <w:marRight w:val="0"/>
      <w:marTop w:val="0"/>
      <w:marBottom w:val="0"/>
      <w:divBdr>
        <w:top w:val="none" w:sz="0" w:space="0" w:color="auto"/>
        <w:left w:val="none" w:sz="0" w:space="0" w:color="auto"/>
        <w:bottom w:val="none" w:sz="0" w:space="0" w:color="auto"/>
        <w:right w:val="none" w:sz="0" w:space="0" w:color="auto"/>
      </w:divBdr>
    </w:div>
    <w:div w:id="1327827933">
      <w:bodyDiv w:val="1"/>
      <w:marLeft w:val="0"/>
      <w:marRight w:val="0"/>
      <w:marTop w:val="0"/>
      <w:marBottom w:val="0"/>
      <w:divBdr>
        <w:top w:val="none" w:sz="0" w:space="0" w:color="auto"/>
        <w:left w:val="none" w:sz="0" w:space="0" w:color="auto"/>
        <w:bottom w:val="none" w:sz="0" w:space="0" w:color="auto"/>
        <w:right w:val="none" w:sz="0" w:space="0" w:color="auto"/>
      </w:divBdr>
    </w:div>
    <w:div w:id="1328049939">
      <w:bodyDiv w:val="1"/>
      <w:marLeft w:val="0"/>
      <w:marRight w:val="0"/>
      <w:marTop w:val="0"/>
      <w:marBottom w:val="0"/>
      <w:divBdr>
        <w:top w:val="none" w:sz="0" w:space="0" w:color="auto"/>
        <w:left w:val="none" w:sz="0" w:space="0" w:color="auto"/>
        <w:bottom w:val="none" w:sz="0" w:space="0" w:color="auto"/>
        <w:right w:val="none" w:sz="0" w:space="0" w:color="auto"/>
      </w:divBdr>
    </w:div>
    <w:div w:id="1329357895">
      <w:bodyDiv w:val="1"/>
      <w:marLeft w:val="0"/>
      <w:marRight w:val="0"/>
      <w:marTop w:val="0"/>
      <w:marBottom w:val="0"/>
      <w:divBdr>
        <w:top w:val="none" w:sz="0" w:space="0" w:color="auto"/>
        <w:left w:val="none" w:sz="0" w:space="0" w:color="auto"/>
        <w:bottom w:val="none" w:sz="0" w:space="0" w:color="auto"/>
        <w:right w:val="none" w:sz="0" w:space="0" w:color="auto"/>
      </w:divBdr>
    </w:div>
    <w:div w:id="1329362123">
      <w:bodyDiv w:val="1"/>
      <w:marLeft w:val="0"/>
      <w:marRight w:val="0"/>
      <w:marTop w:val="0"/>
      <w:marBottom w:val="0"/>
      <w:divBdr>
        <w:top w:val="none" w:sz="0" w:space="0" w:color="auto"/>
        <w:left w:val="none" w:sz="0" w:space="0" w:color="auto"/>
        <w:bottom w:val="none" w:sz="0" w:space="0" w:color="auto"/>
        <w:right w:val="none" w:sz="0" w:space="0" w:color="auto"/>
      </w:divBdr>
    </w:div>
    <w:div w:id="1329678013">
      <w:bodyDiv w:val="1"/>
      <w:marLeft w:val="0"/>
      <w:marRight w:val="0"/>
      <w:marTop w:val="0"/>
      <w:marBottom w:val="0"/>
      <w:divBdr>
        <w:top w:val="none" w:sz="0" w:space="0" w:color="auto"/>
        <w:left w:val="none" w:sz="0" w:space="0" w:color="auto"/>
        <w:bottom w:val="none" w:sz="0" w:space="0" w:color="auto"/>
        <w:right w:val="none" w:sz="0" w:space="0" w:color="auto"/>
      </w:divBdr>
    </w:div>
    <w:div w:id="1330061222">
      <w:bodyDiv w:val="1"/>
      <w:marLeft w:val="0"/>
      <w:marRight w:val="0"/>
      <w:marTop w:val="0"/>
      <w:marBottom w:val="0"/>
      <w:divBdr>
        <w:top w:val="none" w:sz="0" w:space="0" w:color="auto"/>
        <w:left w:val="none" w:sz="0" w:space="0" w:color="auto"/>
        <w:bottom w:val="none" w:sz="0" w:space="0" w:color="auto"/>
        <w:right w:val="none" w:sz="0" w:space="0" w:color="auto"/>
      </w:divBdr>
      <w:divsChild>
        <w:div w:id="111829615">
          <w:marLeft w:val="0"/>
          <w:marRight w:val="0"/>
          <w:marTop w:val="0"/>
          <w:marBottom w:val="450"/>
          <w:divBdr>
            <w:top w:val="none" w:sz="0" w:space="0" w:color="auto"/>
            <w:left w:val="none" w:sz="0" w:space="0" w:color="auto"/>
            <w:bottom w:val="none" w:sz="0" w:space="0" w:color="auto"/>
            <w:right w:val="none" w:sz="0" w:space="0" w:color="auto"/>
          </w:divBdr>
        </w:div>
        <w:div w:id="1707674084">
          <w:marLeft w:val="0"/>
          <w:marRight w:val="0"/>
          <w:marTop w:val="0"/>
          <w:marBottom w:val="0"/>
          <w:divBdr>
            <w:top w:val="none" w:sz="0" w:space="0" w:color="auto"/>
            <w:left w:val="none" w:sz="0" w:space="0" w:color="auto"/>
            <w:bottom w:val="none" w:sz="0" w:space="0" w:color="auto"/>
            <w:right w:val="none" w:sz="0" w:space="0" w:color="auto"/>
          </w:divBdr>
          <w:divsChild>
            <w:div w:id="2134248341">
              <w:marLeft w:val="-225"/>
              <w:marRight w:val="-225"/>
              <w:marTop w:val="0"/>
              <w:marBottom w:val="0"/>
              <w:divBdr>
                <w:top w:val="none" w:sz="0" w:space="0" w:color="auto"/>
                <w:left w:val="none" w:sz="0" w:space="0" w:color="auto"/>
                <w:bottom w:val="none" w:sz="0" w:space="0" w:color="auto"/>
                <w:right w:val="none" w:sz="0" w:space="0" w:color="auto"/>
              </w:divBdr>
              <w:divsChild>
                <w:div w:id="251471772">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2100640362">
          <w:marLeft w:val="0"/>
          <w:marRight w:val="0"/>
          <w:marTop w:val="0"/>
          <w:marBottom w:val="450"/>
          <w:divBdr>
            <w:top w:val="none" w:sz="0" w:space="0" w:color="auto"/>
            <w:left w:val="none" w:sz="0" w:space="0" w:color="auto"/>
            <w:bottom w:val="none" w:sz="0" w:space="0" w:color="auto"/>
            <w:right w:val="none" w:sz="0" w:space="0" w:color="auto"/>
          </w:divBdr>
        </w:div>
      </w:divsChild>
    </w:div>
    <w:div w:id="1331323977">
      <w:bodyDiv w:val="1"/>
      <w:marLeft w:val="0"/>
      <w:marRight w:val="0"/>
      <w:marTop w:val="0"/>
      <w:marBottom w:val="0"/>
      <w:divBdr>
        <w:top w:val="none" w:sz="0" w:space="0" w:color="auto"/>
        <w:left w:val="none" w:sz="0" w:space="0" w:color="auto"/>
        <w:bottom w:val="none" w:sz="0" w:space="0" w:color="auto"/>
        <w:right w:val="none" w:sz="0" w:space="0" w:color="auto"/>
      </w:divBdr>
    </w:div>
    <w:div w:id="1331371121">
      <w:bodyDiv w:val="1"/>
      <w:marLeft w:val="0"/>
      <w:marRight w:val="0"/>
      <w:marTop w:val="0"/>
      <w:marBottom w:val="0"/>
      <w:divBdr>
        <w:top w:val="none" w:sz="0" w:space="0" w:color="auto"/>
        <w:left w:val="none" w:sz="0" w:space="0" w:color="auto"/>
        <w:bottom w:val="none" w:sz="0" w:space="0" w:color="auto"/>
        <w:right w:val="none" w:sz="0" w:space="0" w:color="auto"/>
      </w:divBdr>
    </w:div>
    <w:div w:id="1331518175">
      <w:bodyDiv w:val="1"/>
      <w:marLeft w:val="0"/>
      <w:marRight w:val="0"/>
      <w:marTop w:val="0"/>
      <w:marBottom w:val="0"/>
      <w:divBdr>
        <w:top w:val="none" w:sz="0" w:space="0" w:color="auto"/>
        <w:left w:val="none" w:sz="0" w:space="0" w:color="auto"/>
        <w:bottom w:val="none" w:sz="0" w:space="0" w:color="auto"/>
        <w:right w:val="none" w:sz="0" w:space="0" w:color="auto"/>
      </w:divBdr>
    </w:div>
    <w:div w:id="1331903983">
      <w:bodyDiv w:val="1"/>
      <w:marLeft w:val="0"/>
      <w:marRight w:val="0"/>
      <w:marTop w:val="0"/>
      <w:marBottom w:val="0"/>
      <w:divBdr>
        <w:top w:val="none" w:sz="0" w:space="0" w:color="auto"/>
        <w:left w:val="none" w:sz="0" w:space="0" w:color="auto"/>
        <w:bottom w:val="none" w:sz="0" w:space="0" w:color="auto"/>
        <w:right w:val="none" w:sz="0" w:space="0" w:color="auto"/>
      </w:divBdr>
    </w:div>
    <w:div w:id="1332247516">
      <w:bodyDiv w:val="1"/>
      <w:marLeft w:val="0"/>
      <w:marRight w:val="0"/>
      <w:marTop w:val="0"/>
      <w:marBottom w:val="0"/>
      <w:divBdr>
        <w:top w:val="none" w:sz="0" w:space="0" w:color="auto"/>
        <w:left w:val="none" w:sz="0" w:space="0" w:color="auto"/>
        <w:bottom w:val="none" w:sz="0" w:space="0" w:color="auto"/>
        <w:right w:val="none" w:sz="0" w:space="0" w:color="auto"/>
      </w:divBdr>
    </w:div>
    <w:div w:id="1333142522">
      <w:bodyDiv w:val="1"/>
      <w:marLeft w:val="0"/>
      <w:marRight w:val="0"/>
      <w:marTop w:val="0"/>
      <w:marBottom w:val="0"/>
      <w:divBdr>
        <w:top w:val="none" w:sz="0" w:space="0" w:color="auto"/>
        <w:left w:val="none" w:sz="0" w:space="0" w:color="auto"/>
        <w:bottom w:val="none" w:sz="0" w:space="0" w:color="auto"/>
        <w:right w:val="none" w:sz="0" w:space="0" w:color="auto"/>
      </w:divBdr>
      <w:divsChild>
        <w:div w:id="1501197517">
          <w:marLeft w:val="0"/>
          <w:marRight w:val="0"/>
          <w:marTop w:val="0"/>
          <w:marBottom w:val="480"/>
          <w:divBdr>
            <w:top w:val="none" w:sz="0" w:space="0" w:color="auto"/>
            <w:left w:val="none" w:sz="0" w:space="0" w:color="auto"/>
            <w:bottom w:val="none" w:sz="0" w:space="0" w:color="auto"/>
            <w:right w:val="none" w:sz="0" w:space="0" w:color="auto"/>
          </w:divBdr>
        </w:div>
        <w:div w:id="1993562017">
          <w:marLeft w:val="0"/>
          <w:marRight w:val="0"/>
          <w:marTop w:val="0"/>
          <w:marBottom w:val="480"/>
          <w:divBdr>
            <w:top w:val="none" w:sz="0" w:space="0" w:color="auto"/>
            <w:left w:val="none" w:sz="0" w:space="0" w:color="auto"/>
            <w:bottom w:val="none" w:sz="0" w:space="0" w:color="auto"/>
            <w:right w:val="none" w:sz="0" w:space="0" w:color="auto"/>
          </w:divBdr>
        </w:div>
      </w:divsChild>
    </w:div>
    <w:div w:id="1333531509">
      <w:bodyDiv w:val="1"/>
      <w:marLeft w:val="0"/>
      <w:marRight w:val="0"/>
      <w:marTop w:val="0"/>
      <w:marBottom w:val="0"/>
      <w:divBdr>
        <w:top w:val="none" w:sz="0" w:space="0" w:color="auto"/>
        <w:left w:val="none" w:sz="0" w:space="0" w:color="auto"/>
        <w:bottom w:val="none" w:sz="0" w:space="0" w:color="auto"/>
        <w:right w:val="none" w:sz="0" w:space="0" w:color="auto"/>
      </w:divBdr>
    </w:div>
    <w:div w:id="1333676081">
      <w:bodyDiv w:val="1"/>
      <w:marLeft w:val="0"/>
      <w:marRight w:val="0"/>
      <w:marTop w:val="0"/>
      <w:marBottom w:val="0"/>
      <w:divBdr>
        <w:top w:val="none" w:sz="0" w:space="0" w:color="auto"/>
        <w:left w:val="none" w:sz="0" w:space="0" w:color="auto"/>
        <w:bottom w:val="none" w:sz="0" w:space="0" w:color="auto"/>
        <w:right w:val="none" w:sz="0" w:space="0" w:color="auto"/>
      </w:divBdr>
    </w:div>
    <w:div w:id="1333951552">
      <w:bodyDiv w:val="1"/>
      <w:marLeft w:val="0"/>
      <w:marRight w:val="0"/>
      <w:marTop w:val="0"/>
      <w:marBottom w:val="0"/>
      <w:divBdr>
        <w:top w:val="none" w:sz="0" w:space="0" w:color="auto"/>
        <w:left w:val="none" w:sz="0" w:space="0" w:color="auto"/>
        <w:bottom w:val="none" w:sz="0" w:space="0" w:color="auto"/>
        <w:right w:val="none" w:sz="0" w:space="0" w:color="auto"/>
      </w:divBdr>
    </w:div>
    <w:div w:id="1334338889">
      <w:bodyDiv w:val="1"/>
      <w:marLeft w:val="0"/>
      <w:marRight w:val="0"/>
      <w:marTop w:val="0"/>
      <w:marBottom w:val="0"/>
      <w:divBdr>
        <w:top w:val="none" w:sz="0" w:space="0" w:color="auto"/>
        <w:left w:val="none" w:sz="0" w:space="0" w:color="auto"/>
        <w:bottom w:val="none" w:sz="0" w:space="0" w:color="auto"/>
        <w:right w:val="none" w:sz="0" w:space="0" w:color="auto"/>
      </w:divBdr>
    </w:div>
    <w:div w:id="1334409628">
      <w:bodyDiv w:val="1"/>
      <w:marLeft w:val="0"/>
      <w:marRight w:val="0"/>
      <w:marTop w:val="0"/>
      <w:marBottom w:val="0"/>
      <w:divBdr>
        <w:top w:val="none" w:sz="0" w:space="0" w:color="auto"/>
        <w:left w:val="none" w:sz="0" w:space="0" w:color="auto"/>
        <w:bottom w:val="none" w:sz="0" w:space="0" w:color="auto"/>
        <w:right w:val="none" w:sz="0" w:space="0" w:color="auto"/>
      </w:divBdr>
    </w:div>
    <w:div w:id="1334453906">
      <w:bodyDiv w:val="1"/>
      <w:marLeft w:val="0"/>
      <w:marRight w:val="0"/>
      <w:marTop w:val="0"/>
      <w:marBottom w:val="0"/>
      <w:divBdr>
        <w:top w:val="none" w:sz="0" w:space="0" w:color="auto"/>
        <w:left w:val="none" w:sz="0" w:space="0" w:color="auto"/>
        <w:bottom w:val="none" w:sz="0" w:space="0" w:color="auto"/>
        <w:right w:val="none" w:sz="0" w:space="0" w:color="auto"/>
      </w:divBdr>
    </w:div>
    <w:div w:id="1335300020">
      <w:bodyDiv w:val="1"/>
      <w:marLeft w:val="0"/>
      <w:marRight w:val="0"/>
      <w:marTop w:val="0"/>
      <w:marBottom w:val="0"/>
      <w:divBdr>
        <w:top w:val="none" w:sz="0" w:space="0" w:color="auto"/>
        <w:left w:val="none" w:sz="0" w:space="0" w:color="auto"/>
        <w:bottom w:val="none" w:sz="0" w:space="0" w:color="auto"/>
        <w:right w:val="none" w:sz="0" w:space="0" w:color="auto"/>
      </w:divBdr>
    </w:div>
    <w:div w:id="1336300813">
      <w:bodyDiv w:val="1"/>
      <w:marLeft w:val="0"/>
      <w:marRight w:val="0"/>
      <w:marTop w:val="0"/>
      <w:marBottom w:val="0"/>
      <w:divBdr>
        <w:top w:val="none" w:sz="0" w:space="0" w:color="auto"/>
        <w:left w:val="none" w:sz="0" w:space="0" w:color="auto"/>
        <w:bottom w:val="none" w:sz="0" w:space="0" w:color="auto"/>
        <w:right w:val="none" w:sz="0" w:space="0" w:color="auto"/>
      </w:divBdr>
    </w:div>
    <w:div w:id="1337028257">
      <w:bodyDiv w:val="1"/>
      <w:marLeft w:val="0"/>
      <w:marRight w:val="0"/>
      <w:marTop w:val="0"/>
      <w:marBottom w:val="0"/>
      <w:divBdr>
        <w:top w:val="none" w:sz="0" w:space="0" w:color="auto"/>
        <w:left w:val="none" w:sz="0" w:space="0" w:color="auto"/>
        <w:bottom w:val="none" w:sz="0" w:space="0" w:color="auto"/>
        <w:right w:val="none" w:sz="0" w:space="0" w:color="auto"/>
      </w:divBdr>
    </w:div>
    <w:div w:id="1337608398">
      <w:bodyDiv w:val="1"/>
      <w:marLeft w:val="0"/>
      <w:marRight w:val="0"/>
      <w:marTop w:val="0"/>
      <w:marBottom w:val="0"/>
      <w:divBdr>
        <w:top w:val="none" w:sz="0" w:space="0" w:color="auto"/>
        <w:left w:val="none" w:sz="0" w:space="0" w:color="auto"/>
        <w:bottom w:val="none" w:sz="0" w:space="0" w:color="auto"/>
        <w:right w:val="none" w:sz="0" w:space="0" w:color="auto"/>
      </w:divBdr>
    </w:div>
    <w:div w:id="1337657838">
      <w:bodyDiv w:val="1"/>
      <w:marLeft w:val="0"/>
      <w:marRight w:val="0"/>
      <w:marTop w:val="0"/>
      <w:marBottom w:val="0"/>
      <w:divBdr>
        <w:top w:val="none" w:sz="0" w:space="0" w:color="auto"/>
        <w:left w:val="none" w:sz="0" w:space="0" w:color="auto"/>
        <w:bottom w:val="none" w:sz="0" w:space="0" w:color="auto"/>
        <w:right w:val="none" w:sz="0" w:space="0" w:color="auto"/>
      </w:divBdr>
    </w:div>
    <w:div w:id="1338003537">
      <w:bodyDiv w:val="1"/>
      <w:marLeft w:val="0"/>
      <w:marRight w:val="0"/>
      <w:marTop w:val="0"/>
      <w:marBottom w:val="0"/>
      <w:divBdr>
        <w:top w:val="none" w:sz="0" w:space="0" w:color="auto"/>
        <w:left w:val="none" w:sz="0" w:space="0" w:color="auto"/>
        <w:bottom w:val="none" w:sz="0" w:space="0" w:color="auto"/>
        <w:right w:val="none" w:sz="0" w:space="0" w:color="auto"/>
      </w:divBdr>
    </w:div>
    <w:div w:id="1338074341">
      <w:bodyDiv w:val="1"/>
      <w:marLeft w:val="0"/>
      <w:marRight w:val="0"/>
      <w:marTop w:val="0"/>
      <w:marBottom w:val="0"/>
      <w:divBdr>
        <w:top w:val="none" w:sz="0" w:space="0" w:color="auto"/>
        <w:left w:val="none" w:sz="0" w:space="0" w:color="auto"/>
        <w:bottom w:val="none" w:sz="0" w:space="0" w:color="auto"/>
        <w:right w:val="none" w:sz="0" w:space="0" w:color="auto"/>
      </w:divBdr>
    </w:div>
    <w:div w:id="1338266590">
      <w:bodyDiv w:val="1"/>
      <w:marLeft w:val="0"/>
      <w:marRight w:val="0"/>
      <w:marTop w:val="0"/>
      <w:marBottom w:val="0"/>
      <w:divBdr>
        <w:top w:val="none" w:sz="0" w:space="0" w:color="auto"/>
        <w:left w:val="none" w:sz="0" w:space="0" w:color="auto"/>
        <w:bottom w:val="none" w:sz="0" w:space="0" w:color="auto"/>
        <w:right w:val="none" w:sz="0" w:space="0" w:color="auto"/>
      </w:divBdr>
    </w:div>
    <w:div w:id="1338850369">
      <w:bodyDiv w:val="1"/>
      <w:marLeft w:val="0"/>
      <w:marRight w:val="0"/>
      <w:marTop w:val="0"/>
      <w:marBottom w:val="0"/>
      <w:divBdr>
        <w:top w:val="none" w:sz="0" w:space="0" w:color="auto"/>
        <w:left w:val="none" w:sz="0" w:space="0" w:color="auto"/>
        <w:bottom w:val="none" w:sz="0" w:space="0" w:color="auto"/>
        <w:right w:val="none" w:sz="0" w:space="0" w:color="auto"/>
      </w:divBdr>
    </w:div>
    <w:div w:id="1338995645">
      <w:bodyDiv w:val="1"/>
      <w:marLeft w:val="0"/>
      <w:marRight w:val="0"/>
      <w:marTop w:val="0"/>
      <w:marBottom w:val="0"/>
      <w:divBdr>
        <w:top w:val="none" w:sz="0" w:space="0" w:color="auto"/>
        <w:left w:val="none" w:sz="0" w:space="0" w:color="auto"/>
        <w:bottom w:val="none" w:sz="0" w:space="0" w:color="auto"/>
        <w:right w:val="none" w:sz="0" w:space="0" w:color="auto"/>
      </w:divBdr>
    </w:div>
    <w:div w:id="1339231751">
      <w:bodyDiv w:val="1"/>
      <w:marLeft w:val="0"/>
      <w:marRight w:val="0"/>
      <w:marTop w:val="0"/>
      <w:marBottom w:val="0"/>
      <w:divBdr>
        <w:top w:val="none" w:sz="0" w:space="0" w:color="auto"/>
        <w:left w:val="none" w:sz="0" w:space="0" w:color="auto"/>
        <w:bottom w:val="none" w:sz="0" w:space="0" w:color="auto"/>
        <w:right w:val="none" w:sz="0" w:space="0" w:color="auto"/>
      </w:divBdr>
    </w:div>
    <w:div w:id="1339232302">
      <w:bodyDiv w:val="1"/>
      <w:marLeft w:val="0"/>
      <w:marRight w:val="0"/>
      <w:marTop w:val="0"/>
      <w:marBottom w:val="0"/>
      <w:divBdr>
        <w:top w:val="none" w:sz="0" w:space="0" w:color="auto"/>
        <w:left w:val="none" w:sz="0" w:space="0" w:color="auto"/>
        <w:bottom w:val="none" w:sz="0" w:space="0" w:color="auto"/>
        <w:right w:val="none" w:sz="0" w:space="0" w:color="auto"/>
      </w:divBdr>
    </w:div>
    <w:div w:id="1339457191">
      <w:bodyDiv w:val="1"/>
      <w:marLeft w:val="0"/>
      <w:marRight w:val="0"/>
      <w:marTop w:val="0"/>
      <w:marBottom w:val="0"/>
      <w:divBdr>
        <w:top w:val="none" w:sz="0" w:space="0" w:color="auto"/>
        <w:left w:val="none" w:sz="0" w:space="0" w:color="auto"/>
        <w:bottom w:val="none" w:sz="0" w:space="0" w:color="auto"/>
        <w:right w:val="none" w:sz="0" w:space="0" w:color="auto"/>
      </w:divBdr>
    </w:div>
    <w:div w:id="1339503137">
      <w:bodyDiv w:val="1"/>
      <w:marLeft w:val="0"/>
      <w:marRight w:val="0"/>
      <w:marTop w:val="0"/>
      <w:marBottom w:val="0"/>
      <w:divBdr>
        <w:top w:val="none" w:sz="0" w:space="0" w:color="auto"/>
        <w:left w:val="none" w:sz="0" w:space="0" w:color="auto"/>
        <w:bottom w:val="none" w:sz="0" w:space="0" w:color="auto"/>
        <w:right w:val="none" w:sz="0" w:space="0" w:color="auto"/>
      </w:divBdr>
    </w:div>
    <w:div w:id="1339654004">
      <w:bodyDiv w:val="1"/>
      <w:marLeft w:val="0"/>
      <w:marRight w:val="0"/>
      <w:marTop w:val="0"/>
      <w:marBottom w:val="0"/>
      <w:divBdr>
        <w:top w:val="none" w:sz="0" w:space="0" w:color="auto"/>
        <w:left w:val="none" w:sz="0" w:space="0" w:color="auto"/>
        <w:bottom w:val="none" w:sz="0" w:space="0" w:color="auto"/>
        <w:right w:val="none" w:sz="0" w:space="0" w:color="auto"/>
      </w:divBdr>
    </w:div>
    <w:div w:id="1340110887">
      <w:bodyDiv w:val="1"/>
      <w:marLeft w:val="0"/>
      <w:marRight w:val="0"/>
      <w:marTop w:val="0"/>
      <w:marBottom w:val="0"/>
      <w:divBdr>
        <w:top w:val="none" w:sz="0" w:space="0" w:color="auto"/>
        <w:left w:val="none" w:sz="0" w:space="0" w:color="auto"/>
        <w:bottom w:val="none" w:sz="0" w:space="0" w:color="auto"/>
        <w:right w:val="none" w:sz="0" w:space="0" w:color="auto"/>
      </w:divBdr>
    </w:div>
    <w:div w:id="1341082555">
      <w:bodyDiv w:val="1"/>
      <w:marLeft w:val="0"/>
      <w:marRight w:val="0"/>
      <w:marTop w:val="0"/>
      <w:marBottom w:val="0"/>
      <w:divBdr>
        <w:top w:val="none" w:sz="0" w:space="0" w:color="auto"/>
        <w:left w:val="none" w:sz="0" w:space="0" w:color="auto"/>
        <w:bottom w:val="none" w:sz="0" w:space="0" w:color="auto"/>
        <w:right w:val="none" w:sz="0" w:space="0" w:color="auto"/>
      </w:divBdr>
    </w:div>
    <w:div w:id="1341423318">
      <w:bodyDiv w:val="1"/>
      <w:marLeft w:val="0"/>
      <w:marRight w:val="0"/>
      <w:marTop w:val="0"/>
      <w:marBottom w:val="0"/>
      <w:divBdr>
        <w:top w:val="none" w:sz="0" w:space="0" w:color="auto"/>
        <w:left w:val="none" w:sz="0" w:space="0" w:color="auto"/>
        <w:bottom w:val="none" w:sz="0" w:space="0" w:color="auto"/>
        <w:right w:val="none" w:sz="0" w:space="0" w:color="auto"/>
      </w:divBdr>
    </w:div>
    <w:div w:id="1341544503">
      <w:bodyDiv w:val="1"/>
      <w:marLeft w:val="0"/>
      <w:marRight w:val="0"/>
      <w:marTop w:val="0"/>
      <w:marBottom w:val="0"/>
      <w:divBdr>
        <w:top w:val="none" w:sz="0" w:space="0" w:color="auto"/>
        <w:left w:val="none" w:sz="0" w:space="0" w:color="auto"/>
        <w:bottom w:val="none" w:sz="0" w:space="0" w:color="auto"/>
        <w:right w:val="none" w:sz="0" w:space="0" w:color="auto"/>
      </w:divBdr>
    </w:div>
    <w:div w:id="1341851974">
      <w:bodyDiv w:val="1"/>
      <w:marLeft w:val="0"/>
      <w:marRight w:val="0"/>
      <w:marTop w:val="0"/>
      <w:marBottom w:val="0"/>
      <w:divBdr>
        <w:top w:val="none" w:sz="0" w:space="0" w:color="auto"/>
        <w:left w:val="none" w:sz="0" w:space="0" w:color="auto"/>
        <w:bottom w:val="none" w:sz="0" w:space="0" w:color="auto"/>
        <w:right w:val="none" w:sz="0" w:space="0" w:color="auto"/>
      </w:divBdr>
    </w:div>
    <w:div w:id="1341929280">
      <w:bodyDiv w:val="1"/>
      <w:marLeft w:val="0"/>
      <w:marRight w:val="0"/>
      <w:marTop w:val="0"/>
      <w:marBottom w:val="0"/>
      <w:divBdr>
        <w:top w:val="none" w:sz="0" w:space="0" w:color="auto"/>
        <w:left w:val="none" w:sz="0" w:space="0" w:color="auto"/>
        <w:bottom w:val="none" w:sz="0" w:space="0" w:color="auto"/>
        <w:right w:val="none" w:sz="0" w:space="0" w:color="auto"/>
      </w:divBdr>
    </w:div>
    <w:div w:id="1342078432">
      <w:bodyDiv w:val="1"/>
      <w:marLeft w:val="0"/>
      <w:marRight w:val="0"/>
      <w:marTop w:val="0"/>
      <w:marBottom w:val="0"/>
      <w:divBdr>
        <w:top w:val="none" w:sz="0" w:space="0" w:color="auto"/>
        <w:left w:val="none" w:sz="0" w:space="0" w:color="auto"/>
        <w:bottom w:val="none" w:sz="0" w:space="0" w:color="auto"/>
        <w:right w:val="none" w:sz="0" w:space="0" w:color="auto"/>
      </w:divBdr>
      <w:divsChild>
        <w:div w:id="161051029">
          <w:marLeft w:val="0"/>
          <w:marRight w:val="0"/>
          <w:marTop w:val="0"/>
          <w:marBottom w:val="480"/>
          <w:divBdr>
            <w:top w:val="none" w:sz="0" w:space="0" w:color="auto"/>
            <w:left w:val="none" w:sz="0" w:space="0" w:color="auto"/>
            <w:bottom w:val="none" w:sz="0" w:space="0" w:color="auto"/>
            <w:right w:val="none" w:sz="0" w:space="0" w:color="auto"/>
          </w:divBdr>
        </w:div>
        <w:div w:id="997224352">
          <w:marLeft w:val="0"/>
          <w:marRight w:val="0"/>
          <w:marTop w:val="0"/>
          <w:marBottom w:val="480"/>
          <w:divBdr>
            <w:top w:val="none" w:sz="0" w:space="0" w:color="auto"/>
            <w:left w:val="none" w:sz="0" w:space="0" w:color="auto"/>
            <w:bottom w:val="none" w:sz="0" w:space="0" w:color="auto"/>
            <w:right w:val="none" w:sz="0" w:space="0" w:color="auto"/>
          </w:divBdr>
        </w:div>
        <w:div w:id="2011830454">
          <w:marLeft w:val="0"/>
          <w:marRight w:val="0"/>
          <w:marTop w:val="0"/>
          <w:marBottom w:val="480"/>
          <w:divBdr>
            <w:top w:val="none" w:sz="0" w:space="0" w:color="auto"/>
            <w:left w:val="none" w:sz="0" w:space="0" w:color="auto"/>
            <w:bottom w:val="none" w:sz="0" w:space="0" w:color="auto"/>
            <w:right w:val="none" w:sz="0" w:space="0" w:color="auto"/>
          </w:divBdr>
        </w:div>
        <w:div w:id="2123760542">
          <w:marLeft w:val="0"/>
          <w:marRight w:val="0"/>
          <w:marTop w:val="0"/>
          <w:marBottom w:val="480"/>
          <w:divBdr>
            <w:top w:val="none" w:sz="0" w:space="0" w:color="auto"/>
            <w:left w:val="none" w:sz="0" w:space="0" w:color="auto"/>
            <w:bottom w:val="none" w:sz="0" w:space="0" w:color="auto"/>
            <w:right w:val="none" w:sz="0" w:space="0" w:color="auto"/>
          </w:divBdr>
        </w:div>
      </w:divsChild>
    </w:div>
    <w:div w:id="1342397316">
      <w:bodyDiv w:val="1"/>
      <w:marLeft w:val="0"/>
      <w:marRight w:val="0"/>
      <w:marTop w:val="0"/>
      <w:marBottom w:val="0"/>
      <w:divBdr>
        <w:top w:val="none" w:sz="0" w:space="0" w:color="auto"/>
        <w:left w:val="none" w:sz="0" w:space="0" w:color="auto"/>
        <w:bottom w:val="none" w:sz="0" w:space="0" w:color="auto"/>
        <w:right w:val="none" w:sz="0" w:space="0" w:color="auto"/>
      </w:divBdr>
    </w:div>
    <w:div w:id="1342708543">
      <w:bodyDiv w:val="1"/>
      <w:marLeft w:val="0"/>
      <w:marRight w:val="0"/>
      <w:marTop w:val="0"/>
      <w:marBottom w:val="0"/>
      <w:divBdr>
        <w:top w:val="none" w:sz="0" w:space="0" w:color="auto"/>
        <w:left w:val="none" w:sz="0" w:space="0" w:color="auto"/>
        <w:bottom w:val="none" w:sz="0" w:space="0" w:color="auto"/>
        <w:right w:val="none" w:sz="0" w:space="0" w:color="auto"/>
      </w:divBdr>
    </w:div>
    <w:div w:id="1343242702">
      <w:bodyDiv w:val="1"/>
      <w:marLeft w:val="0"/>
      <w:marRight w:val="0"/>
      <w:marTop w:val="0"/>
      <w:marBottom w:val="0"/>
      <w:divBdr>
        <w:top w:val="none" w:sz="0" w:space="0" w:color="auto"/>
        <w:left w:val="none" w:sz="0" w:space="0" w:color="auto"/>
        <w:bottom w:val="none" w:sz="0" w:space="0" w:color="auto"/>
        <w:right w:val="none" w:sz="0" w:space="0" w:color="auto"/>
      </w:divBdr>
    </w:div>
    <w:div w:id="1345089722">
      <w:bodyDiv w:val="1"/>
      <w:marLeft w:val="0"/>
      <w:marRight w:val="0"/>
      <w:marTop w:val="0"/>
      <w:marBottom w:val="0"/>
      <w:divBdr>
        <w:top w:val="none" w:sz="0" w:space="0" w:color="auto"/>
        <w:left w:val="none" w:sz="0" w:space="0" w:color="auto"/>
        <w:bottom w:val="none" w:sz="0" w:space="0" w:color="auto"/>
        <w:right w:val="none" w:sz="0" w:space="0" w:color="auto"/>
      </w:divBdr>
    </w:div>
    <w:div w:id="1345203138">
      <w:bodyDiv w:val="1"/>
      <w:marLeft w:val="0"/>
      <w:marRight w:val="0"/>
      <w:marTop w:val="0"/>
      <w:marBottom w:val="0"/>
      <w:divBdr>
        <w:top w:val="none" w:sz="0" w:space="0" w:color="auto"/>
        <w:left w:val="none" w:sz="0" w:space="0" w:color="auto"/>
        <w:bottom w:val="none" w:sz="0" w:space="0" w:color="auto"/>
        <w:right w:val="none" w:sz="0" w:space="0" w:color="auto"/>
      </w:divBdr>
    </w:div>
    <w:div w:id="1346713016">
      <w:bodyDiv w:val="1"/>
      <w:marLeft w:val="0"/>
      <w:marRight w:val="0"/>
      <w:marTop w:val="0"/>
      <w:marBottom w:val="0"/>
      <w:divBdr>
        <w:top w:val="none" w:sz="0" w:space="0" w:color="auto"/>
        <w:left w:val="none" w:sz="0" w:space="0" w:color="auto"/>
        <w:bottom w:val="none" w:sz="0" w:space="0" w:color="auto"/>
        <w:right w:val="none" w:sz="0" w:space="0" w:color="auto"/>
      </w:divBdr>
    </w:div>
    <w:div w:id="1346982995">
      <w:bodyDiv w:val="1"/>
      <w:marLeft w:val="0"/>
      <w:marRight w:val="0"/>
      <w:marTop w:val="0"/>
      <w:marBottom w:val="0"/>
      <w:divBdr>
        <w:top w:val="none" w:sz="0" w:space="0" w:color="auto"/>
        <w:left w:val="none" w:sz="0" w:space="0" w:color="auto"/>
        <w:bottom w:val="none" w:sz="0" w:space="0" w:color="auto"/>
        <w:right w:val="none" w:sz="0" w:space="0" w:color="auto"/>
      </w:divBdr>
    </w:div>
    <w:div w:id="1347097500">
      <w:bodyDiv w:val="1"/>
      <w:marLeft w:val="0"/>
      <w:marRight w:val="0"/>
      <w:marTop w:val="0"/>
      <w:marBottom w:val="0"/>
      <w:divBdr>
        <w:top w:val="none" w:sz="0" w:space="0" w:color="auto"/>
        <w:left w:val="none" w:sz="0" w:space="0" w:color="auto"/>
        <w:bottom w:val="none" w:sz="0" w:space="0" w:color="auto"/>
        <w:right w:val="none" w:sz="0" w:space="0" w:color="auto"/>
      </w:divBdr>
    </w:div>
    <w:div w:id="1347439226">
      <w:bodyDiv w:val="1"/>
      <w:marLeft w:val="0"/>
      <w:marRight w:val="0"/>
      <w:marTop w:val="0"/>
      <w:marBottom w:val="0"/>
      <w:divBdr>
        <w:top w:val="none" w:sz="0" w:space="0" w:color="auto"/>
        <w:left w:val="none" w:sz="0" w:space="0" w:color="auto"/>
        <w:bottom w:val="none" w:sz="0" w:space="0" w:color="auto"/>
        <w:right w:val="none" w:sz="0" w:space="0" w:color="auto"/>
      </w:divBdr>
      <w:divsChild>
        <w:div w:id="1231039319">
          <w:marLeft w:val="0"/>
          <w:marRight w:val="0"/>
          <w:marTop w:val="0"/>
          <w:marBottom w:val="105"/>
          <w:divBdr>
            <w:top w:val="none" w:sz="0" w:space="0" w:color="auto"/>
            <w:left w:val="none" w:sz="0" w:space="0" w:color="auto"/>
            <w:bottom w:val="none" w:sz="0" w:space="0" w:color="auto"/>
            <w:right w:val="none" w:sz="0" w:space="0" w:color="auto"/>
          </w:divBdr>
        </w:div>
      </w:divsChild>
    </w:div>
    <w:div w:id="1348679981">
      <w:bodyDiv w:val="1"/>
      <w:marLeft w:val="0"/>
      <w:marRight w:val="0"/>
      <w:marTop w:val="0"/>
      <w:marBottom w:val="0"/>
      <w:divBdr>
        <w:top w:val="none" w:sz="0" w:space="0" w:color="auto"/>
        <w:left w:val="none" w:sz="0" w:space="0" w:color="auto"/>
        <w:bottom w:val="none" w:sz="0" w:space="0" w:color="auto"/>
        <w:right w:val="none" w:sz="0" w:space="0" w:color="auto"/>
      </w:divBdr>
    </w:div>
    <w:div w:id="1348825460">
      <w:bodyDiv w:val="1"/>
      <w:marLeft w:val="0"/>
      <w:marRight w:val="0"/>
      <w:marTop w:val="0"/>
      <w:marBottom w:val="0"/>
      <w:divBdr>
        <w:top w:val="none" w:sz="0" w:space="0" w:color="auto"/>
        <w:left w:val="none" w:sz="0" w:space="0" w:color="auto"/>
        <w:bottom w:val="none" w:sz="0" w:space="0" w:color="auto"/>
        <w:right w:val="none" w:sz="0" w:space="0" w:color="auto"/>
      </w:divBdr>
    </w:div>
    <w:div w:id="1349601474">
      <w:bodyDiv w:val="1"/>
      <w:marLeft w:val="0"/>
      <w:marRight w:val="0"/>
      <w:marTop w:val="0"/>
      <w:marBottom w:val="0"/>
      <w:divBdr>
        <w:top w:val="none" w:sz="0" w:space="0" w:color="auto"/>
        <w:left w:val="none" w:sz="0" w:space="0" w:color="auto"/>
        <w:bottom w:val="none" w:sz="0" w:space="0" w:color="auto"/>
        <w:right w:val="none" w:sz="0" w:space="0" w:color="auto"/>
      </w:divBdr>
    </w:div>
    <w:div w:id="1349989809">
      <w:bodyDiv w:val="1"/>
      <w:marLeft w:val="0"/>
      <w:marRight w:val="0"/>
      <w:marTop w:val="0"/>
      <w:marBottom w:val="0"/>
      <w:divBdr>
        <w:top w:val="none" w:sz="0" w:space="0" w:color="auto"/>
        <w:left w:val="none" w:sz="0" w:space="0" w:color="auto"/>
        <w:bottom w:val="none" w:sz="0" w:space="0" w:color="auto"/>
        <w:right w:val="none" w:sz="0" w:space="0" w:color="auto"/>
      </w:divBdr>
    </w:div>
    <w:div w:id="1350133261">
      <w:bodyDiv w:val="1"/>
      <w:marLeft w:val="0"/>
      <w:marRight w:val="0"/>
      <w:marTop w:val="0"/>
      <w:marBottom w:val="0"/>
      <w:divBdr>
        <w:top w:val="none" w:sz="0" w:space="0" w:color="auto"/>
        <w:left w:val="none" w:sz="0" w:space="0" w:color="auto"/>
        <w:bottom w:val="none" w:sz="0" w:space="0" w:color="auto"/>
        <w:right w:val="none" w:sz="0" w:space="0" w:color="auto"/>
      </w:divBdr>
    </w:div>
    <w:div w:id="1351372907">
      <w:bodyDiv w:val="1"/>
      <w:marLeft w:val="0"/>
      <w:marRight w:val="0"/>
      <w:marTop w:val="0"/>
      <w:marBottom w:val="0"/>
      <w:divBdr>
        <w:top w:val="none" w:sz="0" w:space="0" w:color="auto"/>
        <w:left w:val="none" w:sz="0" w:space="0" w:color="auto"/>
        <w:bottom w:val="none" w:sz="0" w:space="0" w:color="auto"/>
        <w:right w:val="none" w:sz="0" w:space="0" w:color="auto"/>
      </w:divBdr>
    </w:div>
    <w:div w:id="1351680804">
      <w:bodyDiv w:val="1"/>
      <w:marLeft w:val="0"/>
      <w:marRight w:val="0"/>
      <w:marTop w:val="0"/>
      <w:marBottom w:val="0"/>
      <w:divBdr>
        <w:top w:val="none" w:sz="0" w:space="0" w:color="auto"/>
        <w:left w:val="none" w:sz="0" w:space="0" w:color="auto"/>
        <w:bottom w:val="none" w:sz="0" w:space="0" w:color="auto"/>
        <w:right w:val="none" w:sz="0" w:space="0" w:color="auto"/>
      </w:divBdr>
      <w:divsChild>
        <w:div w:id="892541879">
          <w:marLeft w:val="0"/>
          <w:marRight w:val="0"/>
          <w:marTop w:val="0"/>
          <w:marBottom w:val="105"/>
          <w:divBdr>
            <w:top w:val="none" w:sz="0" w:space="0" w:color="auto"/>
            <w:left w:val="none" w:sz="0" w:space="0" w:color="auto"/>
            <w:bottom w:val="none" w:sz="0" w:space="0" w:color="auto"/>
            <w:right w:val="none" w:sz="0" w:space="0" w:color="auto"/>
          </w:divBdr>
        </w:div>
      </w:divsChild>
    </w:div>
    <w:div w:id="1353264358">
      <w:bodyDiv w:val="1"/>
      <w:marLeft w:val="0"/>
      <w:marRight w:val="0"/>
      <w:marTop w:val="0"/>
      <w:marBottom w:val="0"/>
      <w:divBdr>
        <w:top w:val="none" w:sz="0" w:space="0" w:color="auto"/>
        <w:left w:val="none" w:sz="0" w:space="0" w:color="auto"/>
        <w:bottom w:val="none" w:sz="0" w:space="0" w:color="auto"/>
        <w:right w:val="none" w:sz="0" w:space="0" w:color="auto"/>
      </w:divBdr>
    </w:div>
    <w:div w:id="1353534142">
      <w:bodyDiv w:val="1"/>
      <w:marLeft w:val="0"/>
      <w:marRight w:val="0"/>
      <w:marTop w:val="0"/>
      <w:marBottom w:val="0"/>
      <w:divBdr>
        <w:top w:val="none" w:sz="0" w:space="0" w:color="auto"/>
        <w:left w:val="none" w:sz="0" w:space="0" w:color="auto"/>
        <w:bottom w:val="none" w:sz="0" w:space="0" w:color="auto"/>
        <w:right w:val="none" w:sz="0" w:space="0" w:color="auto"/>
      </w:divBdr>
    </w:div>
    <w:div w:id="1353805231">
      <w:bodyDiv w:val="1"/>
      <w:marLeft w:val="0"/>
      <w:marRight w:val="0"/>
      <w:marTop w:val="0"/>
      <w:marBottom w:val="0"/>
      <w:divBdr>
        <w:top w:val="none" w:sz="0" w:space="0" w:color="auto"/>
        <w:left w:val="none" w:sz="0" w:space="0" w:color="auto"/>
        <w:bottom w:val="none" w:sz="0" w:space="0" w:color="auto"/>
        <w:right w:val="none" w:sz="0" w:space="0" w:color="auto"/>
      </w:divBdr>
    </w:div>
    <w:div w:id="1354767966">
      <w:bodyDiv w:val="1"/>
      <w:marLeft w:val="0"/>
      <w:marRight w:val="0"/>
      <w:marTop w:val="0"/>
      <w:marBottom w:val="0"/>
      <w:divBdr>
        <w:top w:val="none" w:sz="0" w:space="0" w:color="auto"/>
        <w:left w:val="none" w:sz="0" w:space="0" w:color="auto"/>
        <w:bottom w:val="none" w:sz="0" w:space="0" w:color="auto"/>
        <w:right w:val="none" w:sz="0" w:space="0" w:color="auto"/>
      </w:divBdr>
    </w:div>
    <w:div w:id="1355577082">
      <w:bodyDiv w:val="1"/>
      <w:marLeft w:val="0"/>
      <w:marRight w:val="0"/>
      <w:marTop w:val="0"/>
      <w:marBottom w:val="0"/>
      <w:divBdr>
        <w:top w:val="none" w:sz="0" w:space="0" w:color="auto"/>
        <w:left w:val="none" w:sz="0" w:space="0" w:color="auto"/>
        <w:bottom w:val="none" w:sz="0" w:space="0" w:color="auto"/>
        <w:right w:val="none" w:sz="0" w:space="0" w:color="auto"/>
      </w:divBdr>
    </w:div>
    <w:div w:id="1355886676">
      <w:bodyDiv w:val="1"/>
      <w:marLeft w:val="0"/>
      <w:marRight w:val="0"/>
      <w:marTop w:val="0"/>
      <w:marBottom w:val="0"/>
      <w:divBdr>
        <w:top w:val="none" w:sz="0" w:space="0" w:color="auto"/>
        <w:left w:val="none" w:sz="0" w:space="0" w:color="auto"/>
        <w:bottom w:val="none" w:sz="0" w:space="0" w:color="auto"/>
        <w:right w:val="none" w:sz="0" w:space="0" w:color="auto"/>
      </w:divBdr>
    </w:div>
    <w:div w:id="1356033061">
      <w:bodyDiv w:val="1"/>
      <w:marLeft w:val="0"/>
      <w:marRight w:val="0"/>
      <w:marTop w:val="0"/>
      <w:marBottom w:val="0"/>
      <w:divBdr>
        <w:top w:val="none" w:sz="0" w:space="0" w:color="auto"/>
        <w:left w:val="none" w:sz="0" w:space="0" w:color="auto"/>
        <w:bottom w:val="none" w:sz="0" w:space="0" w:color="auto"/>
        <w:right w:val="none" w:sz="0" w:space="0" w:color="auto"/>
      </w:divBdr>
    </w:div>
    <w:div w:id="1356729172">
      <w:bodyDiv w:val="1"/>
      <w:marLeft w:val="0"/>
      <w:marRight w:val="0"/>
      <w:marTop w:val="0"/>
      <w:marBottom w:val="0"/>
      <w:divBdr>
        <w:top w:val="none" w:sz="0" w:space="0" w:color="auto"/>
        <w:left w:val="none" w:sz="0" w:space="0" w:color="auto"/>
        <w:bottom w:val="none" w:sz="0" w:space="0" w:color="auto"/>
        <w:right w:val="none" w:sz="0" w:space="0" w:color="auto"/>
      </w:divBdr>
    </w:div>
    <w:div w:id="1357074371">
      <w:bodyDiv w:val="1"/>
      <w:marLeft w:val="0"/>
      <w:marRight w:val="0"/>
      <w:marTop w:val="0"/>
      <w:marBottom w:val="0"/>
      <w:divBdr>
        <w:top w:val="none" w:sz="0" w:space="0" w:color="auto"/>
        <w:left w:val="none" w:sz="0" w:space="0" w:color="auto"/>
        <w:bottom w:val="none" w:sz="0" w:space="0" w:color="auto"/>
        <w:right w:val="none" w:sz="0" w:space="0" w:color="auto"/>
      </w:divBdr>
    </w:div>
    <w:div w:id="1357079062">
      <w:bodyDiv w:val="1"/>
      <w:marLeft w:val="0"/>
      <w:marRight w:val="0"/>
      <w:marTop w:val="0"/>
      <w:marBottom w:val="0"/>
      <w:divBdr>
        <w:top w:val="none" w:sz="0" w:space="0" w:color="auto"/>
        <w:left w:val="none" w:sz="0" w:space="0" w:color="auto"/>
        <w:bottom w:val="none" w:sz="0" w:space="0" w:color="auto"/>
        <w:right w:val="none" w:sz="0" w:space="0" w:color="auto"/>
      </w:divBdr>
    </w:div>
    <w:div w:id="1357660530">
      <w:bodyDiv w:val="1"/>
      <w:marLeft w:val="0"/>
      <w:marRight w:val="0"/>
      <w:marTop w:val="0"/>
      <w:marBottom w:val="0"/>
      <w:divBdr>
        <w:top w:val="none" w:sz="0" w:space="0" w:color="auto"/>
        <w:left w:val="none" w:sz="0" w:space="0" w:color="auto"/>
        <w:bottom w:val="none" w:sz="0" w:space="0" w:color="auto"/>
        <w:right w:val="none" w:sz="0" w:space="0" w:color="auto"/>
      </w:divBdr>
    </w:div>
    <w:div w:id="1358430692">
      <w:bodyDiv w:val="1"/>
      <w:marLeft w:val="0"/>
      <w:marRight w:val="0"/>
      <w:marTop w:val="0"/>
      <w:marBottom w:val="0"/>
      <w:divBdr>
        <w:top w:val="none" w:sz="0" w:space="0" w:color="auto"/>
        <w:left w:val="none" w:sz="0" w:space="0" w:color="auto"/>
        <w:bottom w:val="none" w:sz="0" w:space="0" w:color="auto"/>
        <w:right w:val="none" w:sz="0" w:space="0" w:color="auto"/>
      </w:divBdr>
    </w:div>
    <w:div w:id="1358433095">
      <w:bodyDiv w:val="1"/>
      <w:marLeft w:val="0"/>
      <w:marRight w:val="0"/>
      <w:marTop w:val="0"/>
      <w:marBottom w:val="0"/>
      <w:divBdr>
        <w:top w:val="none" w:sz="0" w:space="0" w:color="auto"/>
        <w:left w:val="none" w:sz="0" w:space="0" w:color="auto"/>
        <w:bottom w:val="none" w:sz="0" w:space="0" w:color="auto"/>
        <w:right w:val="none" w:sz="0" w:space="0" w:color="auto"/>
      </w:divBdr>
    </w:div>
    <w:div w:id="1358851659">
      <w:bodyDiv w:val="1"/>
      <w:marLeft w:val="0"/>
      <w:marRight w:val="0"/>
      <w:marTop w:val="0"/>
      <w:marBottom w:val="0"/>
      <w:divBdr>
        <w:top w:val="none" w:sz="0" w:space="0" w:color="auto"/>
        <w:left w:val="none" w:sz="0" w:space="0" w:color="auto"/>
        <w:bottom w:val="none" w:sz="0" w:space="0" w:color="auto"/>
        <w:right w:val="none" w:sz="0" w:space="0" w:color="auto"/>
      </w:divBdr>
    </w:div>
    <w:div w:id="1359239981">
      <w:bodyDiv w:val="1"/>
      <w:marLeft w:val="0"/>
      <w:marRight w:val="0"/>
      <w:marTop w:val="0"/>
      <w:marBottom w:val="0"/>
      <w:divBdr>
        <w:top w:val="none" w:sz="0" w:space="0" w:color="auto"/>
        <w:left w:val="none" w:sz="0" w:space="0" w:color="auto"/>
        <w:bottom w:val="none" w:sz="0" w:space="0" w:color="auto"/>
        <w:right w:val="none" w:sz="0" w:space="0" w:color="auto"/>
      </w:divBdr>
    </w:div>
    <w:div w:id="1359965579">
      <w:bodyDiv w:val="1"/>
      <w:marLeft w:val="0"/>
      <w:marRight w:val="0"/>
      <w:marTop w:val="0"/>
      <w:marBottom w:val="0"/>
      <w:divBdr>
        <w:top w:val="none" w:sz="0" w:space="0" w:color="auto"/>
        <w:left w:val="none" w:sz="0" w:space="0" w:color="auto"/>
        <w:bottom w:val="none" w:sz="0" w:space="0" w:color="auto"/>
        <w:right w:val="none" w:sz="0" w:space="0" w:color="auto"/>
      </w:divBdr>
    </w:div>
    <w:div w:id="1360081370">
      <w:bodyDiv w:val="1"/>
      <w:marLeft w:val="0"/>
      <w:marRight w:val="0"/>
      <w:marTop w:val="0"/>
      <w:marBottom w:val="0"/>
      <w:divBdr>
        <w:top w:val="none" w:sz="0" w:space="0" w:color="auto"/>
        <w:left w:val="none" w:sz="0" w:space="0" w:color="auto"/>
        <w:bottom w:val="none" w:sz="0" w:space="0" w:color="auto"/>
        <w:right w:val="none" w:sz="0" w:space="0" w:color="auto"/>
      </w:divBdr>
    </w:div>
    <w:div w:id="1360545668">
      <w:bodyDiv w:val="1"/>
      <w:marLeft w:val="0"/>
      <w:marRight w:val="0"/>
      <w:marTop w:val="0"/>
      <w:marBottom w:val="0"/>
      <w:divBdr>
        <w:top w:val="none" w:sz="0" w:space="0" w:color="auto"/>
        <w:left w:val="none" w:sz="0" w:space="0" w:color="auto"/>
        <w:bottom w:val="none" w:sz="0" w:space="0" w:color="auto"/>
        <w:right w:val="none" w:sz="0" w:space="0" w:color="auto"/>
      </w:divBdr>
    </w:div>
    <w:div w:id="1360550997">
      <w:bodyDiv w:val="1"/>
      <w:marLeft w:val="0"/>
      <w:marRight w:val="0"/>
      <w:marTop w:val="0"/>
      <w:marBottom w:val="0"/>
      <w:divBdr>
        <w:top w:val="none" w:sz="0" w:space="0" w:color="auto"/>
        <w:left w:val="none" w:sz="0" w:space="0" w:color="auto"/>
        <w:bottom w:val="none" w:sz="0" w:space="0" w:color="auto"/>
        <w:right w:val="none" w:sz="0" w:space="0" w:color="auto"/>
      </w:divBdr>
    </w:div>
    <w:div w:id="1362315098">
      <w:bodyDiv w:val="1"/>
      <w:marLeft w:val="0"/>
      <w:marRight w:val="0"/>
      <w:marTop w:val="0"/>
      <w:marBottom w:val="0"/>
      <w:divBdr>
        <w:top w:val="none" w:sz="0" w:space="0" w:color="auto"/>
        <w:left w:val="none" w:sz="0" w:space="0" w:color="auto"/>
        <w:bottom w:val="none" w:sz="0" w:space="0" w:color="auto"/>
        <w:right w:val="none" w:sz="0" w:space="0" w:color="auto"/>
      </w:divBdr>
    </w:div>
    <w:div w:id="1363356448">
      <w:bodyDiv w:val="1"/>
      <w:marLeft w:val="0"/>
      <w:marRight w:val="0"/>
      <w:marTop w:val="0"/>
      <w:marBottom w:val="0"/>
      <w:divBdr>
        <w:top w:val="none" w:sz="0" w:space="0" w:color="auto"/>
        <w:left w:val="none" w:sz="0" w:space="0" w:color="auto"/>
        <w:bottom w:val="none" w:sz="0" w:space="0" w:color="auto"/>
        <w:right w:val="none" w:sz="0" w:space="0" w:color="auto"/>
      </w:divBdr>
    </w:div>
    <w:div w:id="1363936560">
      <w:bodyDiv w:val="1"/>
      <w:marLeft w:val="0"/>
      <w:marRight w:val="0"/>
      <w:marTop w:val="0"/>
      <w:marBottom w:val="0"/>
      <w:divBdr>
        <w:top w:val="none" w:sz="0" w:space="0" w:color="auto"/>
        <w:left w:val="none" w:sz="0" w:space="0" w:color="auto"/>
        <w:bottom w:val="none" w:sz="0" w:space="0" w:color="auto"/>
        <w:right w:val="none" w:sz="0" w:space="0" w:color="auto"/>
      </w:divBdr>
    </w:div>
    <w:div w:id="1364330037">
      <w:bodyDiv w:val="1"/>
      <w:marLeft w:val="0"/>
      <w:marRight w:val="0"/>
      <w:marTop w:val="0"/>
      <w:marBottom w:val="0"/>
      <w:divBdr>
        <w:top w:val="none" w:sz="0" w:space="0" w:color="auto"/>
        <w:left w:val="none" w:sz="0" w:space="0" w:color="auto"/>
        <w:bottom w:val="none" w:sz="0" w:space="0" w:color="auto"/>
        <w:right w:val="none" w:sz="0" w:space="0" w:color="auto"/>
      </w:divBdr>
    </w:div>
    <w:div w:id="1364475998">
      <w:bodyDiv w:val="1"/>
      <w:marLeft w:val="0"/>
      <w:marRight w:val="0"/>
      <w:marTop w:val="0"/>
      <w:marBottom w:val="0"/>
      <w:divBdr>
        <w:top w:val="none" w:sz="0" w:space="0" w:color="auto"/>
        <w:left w:val="none" w:sz="0" w:space="0" w:color="auto"/>
        <w:bottom w:val="none" w:sz="0" w:space="0" w:color="auto"/>
        <w:right w:val="none" w:sz="0" w:space="0" w:color="auto"/>
      </w:divBdr>
    </w:div>
    <w:div w:id="1364868012">
      <w:bodyDiv w:val="1"/>
      <w:marLeft w:val="0"/>
      <w:marRight w:val="0"/>
      <w:marTop w:val="0"/>
      <w:marBottom w:val="0"/>
      <w:divBdr>
        <w:top w:val="none" w:sz="0" w:space="0" w:color="auto"/>
        <w:left w:val="none" w:sz="0" w:space="0" w:color="auto"/>
        <w:bottom w:val="none" w:sz="0" w:space="0" w:color="auto"/>
        <w:right w:val="none" w:sz="0" w:space="0" w:color="auto"/>
      </w:divBdr>
    </w:div>
    <w:div w:id="1365401866">
      <w:bodyDiv w:val="1"/>
      <w:marLeft w:val="0"/>
      <w:marRight w:val="0"/>
      <w:marTop w:val="0"/>
      <w:marBottom w:val="0"/>
      <w:divBdr>
        <w:top w:val="none" w:sz="0" w:space="0" w:color="auto"/>
        <w:left w:val="none" w:sz="0" w:space="0" w:color="auto"/>
        <w:bottom w:val="none" w:sz="0" w:space="0" w:color="auto"/>
        <w:right w:val="none" w:sz="0" w:space="0" w:color="auto"/>
      </w:divBdr>
    </w:div>
    <w:div w:id="1365402899">
      <w:bodyDiv w:val="1"/>
      <w:marLeft w:val="0"/>
      <w:marRight w:val="0"/>
      <w:marTop w:val="0"/>
      <w:marBottom w:val="0"/>
      <w:divBdr>
        <w:top w:val="none" w:sz="0" w:space="0" w:color="auto"/>
        <w:left w:val="none" w:sz="0" w:space="0" w:color="auto"/>
        <w:bottom w:val="none" w:sz="0" w:space="0" w:color="auto"/>
        <w:right w:val="none" w:sz="0" w:space="0" w:color="auto"/>
      </w:divBdr>
    </w:div>
    <w:div w:id="1366829114">
      <w:bodyDiv w:val="1"/>
      <w:marLeft w:val="0"/>
      <w:marRight w:val="0"/>
      <w:marTop w:val="0"/>
      <w:marBottom w:val="0"/>
      <w:divBdr>
        <w:top w:val="none" w:sz="0" w:space="0" w:color="auto"/>
        <w:left w:val="none" w:sz="0" w:space="0" w:color="auto"/>
        <w:bottom w:val="none" w:sz="0" w:space="0" w:color="auto"/>
        <w:right w:val="none" w:sz="0" w:space="0" w:color="auto"/>
      </w:divBdr>
    </w:div>
    <w:div w:id="1366908013">
      <w:bodyDiv w:val="1"/>
      <w:marLeft w:val="0"/>
      <w:marRight w:val="0"/>
      <w:marTop w:val="0"/>
      <w:marBottom w:val="0"/>
      <w:divBdr>
        <w:top w:val="none" w:sz="0" w:space="0" w:color="auto"/>
        <w:left w:val="none" w:sz="0" w:space="0" w:color="auto"/>
        <w:bottom w:val="none" w:sz="0" w:space="0" w:color="auto"/>
        <w:right w:val="none" w:sz="0" w:space="0" w:color="auto"/>
      </w:divBdr>
    </w:div>
    <w:div w:id="1367215122">
      <w:bodyDiv w:val="1"/>
      <w:marLeft w:val="0"/>
      <w:marRight w:val="0"/>
      <w:marTop w:val="0"/>
      <w:marBottom w:val="0"/>
      <w:divBdr>
        <w:top w:val="none" w:sz="0" w:space="0" w:color="auto"/>
        <w:left w:val="none" w:sz="0" w:space="0" w:color="auto"/>
        <w:bottom w:val="none" w:sz="0" w:space="0" w:color="auto"/>
        <w:right w:val="none" w:sz="0" w:space="0" w:color="auto"/>
      </w:divBdr>
    </w:div>
    <w:div w:id="1367757143">
      <w:bodyDiv w:val="1"/>
      <w:marLeft w:val="0"/>
      <w:marRight w:val="0"/>
      <w:marTop w:val="0"/>
      <w:marBottom w:val="0"/>
      <w:divBdr>
        <w:top w:val="none" w:sz="0" w:space="0" w:color="auto"/>
        <w:left w:val="none" w:sz="0" w:space="0" w:color="auto"/>
        <w:bottom w:val="none" w:sz="0" w:space="0" w:color="auto"/>
        <w:right w:val="none" w:sz="0" w:space="0" w:color="auto"/>
      </w:divBdr>
    </w:div>
    <w:div w:id="1367876291">
      <w:bodyDiv w:val="1"/>
      <w:marLeft w:val="0"/>
      <w:marRight w:val="0"/>
      <w:marTop w:val="0"/>
      <w:marBottom w:val="0"/>
      <w:divBdr>
        <w:top w:val="none" w:sz="0" w:space="0" w:color="auto"/>
        <w:left w:val="none" w:sz="0" w:space="0" w:color="auto"/>
        <w:bottom w:val="none" w:sz="0" w:space="0" w:color="auto"/>
        <w:right w:val="none" w:sz="0" w:space="0" w:color="auto"/>
      </w:divBdr>
    </w:div>
    <w:div w:id="1367876481">
      <w:bodyDiv w:val="1"/>
      <w:marLeft w:val="0"/>
      <w:marRight w:val="0"/>
      <w:marTop w:val="0"/>
      <w:marBottom w:val="0"/>
      <w:divBdr>
        <w:top w:val="none" w:sz="0" w:space="0" w:color="auto"/>
        <w:left w:val="none" w:sz="0" w:space="0" w:color="auto"/>
        <w:bottom w:val="none" w:sz="0" w:space="0" w:color="auto"/>
        <w:right w:val="none" w:sz="0" w:space="0" w:color="auto"/>
      </w:divBdr>
    </w:div>
    <w:div w:id="1368751643">
      <w:bodyDiv w:val="1"/>
      <w:marLeft w:val="0"/>
      <w:marRight w:val="0"/>
      <w:marTop w:val="0"/>
      <w:marBottom w:val="0"/>
      <w:divBdr>
        <w:top w:val="none" w:sz="0" w:space="0" w:color="auto"/>
        <w:left w:val="none" w:sz="0" w:space="0" w:color="auto"/>
        <w:bottom w:val="none" w:sz="0" w:space="0" w:color="auto"/>
        <w:right w:val="none" w:sz="0" w:space="0" w:color="auto"/>
      </w:divBdr>
    </w:div>
    <w:div w:id="1369450277">
      <w:bodyDiv w:val="1"/>
      <w:marLeft w:val="0"/>
      <w:marRight w:val="0"/>
      <w:marTop w:val="0"/>
      <w:marBottom w:val="0"/>
      <w:divBdr>
        <w:top w:val="none" w:sz="0" w:space="0" w:color="auto"/>
        <w:left w:val="none" w:sz="0" w:space="0" w:color="auto"/>
        <w:bottom w:val="none" w:sz="0" w:space="0" w:color="auto"/>
        <w:right w:val="none" w:sz="0" w:space="0" w:color="auto"/>
      </w:divBdr>
      <w:divsChild>
        <w:div w:id="1521164566">
          <w:marLeft w:val="0"/>
          <w:marRight w:val="0"/>
          <w:marTop w:val="0"/>
          <w:marBottom w:val="105"/>
          <w:divBdr>
            <w:top w:val="none" w:sz="0" w:space="0" w:color="auto"/>
            <w:left w:val="none" w:sz="0" w:space="0" w:color="auto"/>
            <w:bottom w:val="none" w:sz="0" w:space="0" w:color="auto"/>
            <w:right w:val="none" w:sz="0" w:space="0" w:color="auto"/>
          </w:divBdr>
        </w:div>
      </w:divsChild>
    </w:div>
    <w:div w:id="1369839482">
      <w:bodyDiv w:val="1"/>
      <w:marLeft w:val="0"/>
      <w:marRight w:val="0"/>
      <w:marTop w:val="0"/>
      <w:marBottom w:val="0"/>
      <w:divBdr>
        <w:top w:val="none" w:sz="0" w:space="0" w:color="auto"/>
        <w:left w:val="none" w:sz="0" w:space="0" w:color="auto"/>
        <w:bottom w:val="none" w:sz="0" w:space="0" w:color="auto"/>
        <w:right w:val="none" w:sz="0" w:space="0" w:color="auto"/>
      </w:divBdr>
    </w:div>
    <w:div w:id="1370035026">
      <w:bodyDiv w:val="1"/>
      <w:marLeft w:val="0"/>
      <w:marRight w:val="0"/>
      <w:marTop w:val="0"/>
      <w:marBottom w:val="0"/>
      <w:divBdr>
        <w:top w:val="none" w:sz="0" w:space="0" w:color="auto"/>
        <w:left w:val="none" w:sz="0" w:space="0" w:color="auto"/>
        <w:bottom w:val="none" w:sz="0" w:space="0" w:color="auto"/>
        <w:right w:val="none" w:sz="0" w:space="0" w:color="auto"/>
      </w:divBdr>
    </w:div>
    <w:div w:id="1370565231">
      <w:bodyDiv w:val="1"/>
      <w:marLeft w:val="0"/>
      <w:marRight w:val="0"/>
      <w:marTop w:val="0"/>
      <w:marBottom w:val="0"/>
      <w:divBdr>
        <w:top w:val="none" w:sz="0" w:space="0" w:color="auto"/>
        <w:left w:val="none" w:sz="0" w:space="0" w:color="auto"/>
        <w:bottom w:val="none" w:sz="0" w:space="0" w:color="auto"/>
        <w:right w:val="none" w:sz="0" w:space="0" w:color="auto"/>
      </w:divBdr>
    </w:div>
    <w:div w:id="1370685833">
      <w:bodyDiv w:val="1"/>
      <w:marLeft w:val="0"/>
      <w:marRight w:val="0"/>
      <w:marTop w:val="0"/>
      <w:marBottom w:val="0"/>
      <w:divBdr>
        <w:top w:val="none" w:sz="0" w:space="0" w:color="auto"/>
        <w:left w:val="none" w:sz="0" w:space="0" w:color="auto"/>
        <w:bottom w:val="none" w:sz="0" w:space="0" w:color="auto"/>
        <w:right w:val="none" w:sz="0" w:space="0" w:color="auto"/>
      </w:divBdr>
    </w:div>
    <w:div w:id="1370766690">
      <w:bodyDiv w:val="1"/>
      <w:marLeft w:val="0"/>
      <w:marRight w:val="0"/>
      <w:marTop w:val="0"/>
      <w:marBottom w:val="0"/>
      <w:divBdr>
        <w:top w:val="none" w:sz="0" w:space="0" w:color="auto"/>
        <w:left w:val="none" w:sz="0" w:space="0" w:color="auto"/>
        <w:bottom w:val="none" w:sz="0" w:space="0" w:color="auto"/>
        <w:right w:val="none" w:sz="0" w:space="0" w:color="auto"/>
      </w:divBdr>
    </w:div>
    <w:div w:id="1371221113">
      <w:bodyDiv w:val="1"/>
      <w:marLeft w:val="0"/>
      <w:marRight w:val="0"/>
      <w:marTop w:val="0"/>
      <w:marBottom w:val="0"/>
      <w:divBdr>
        <w:top w:val="none" w:sz="0" w:space="0" w:color="auto"/>
        <w:left w:val="none" w:sz="0" w:space="0" w:color="auto"/>
        <w:bottom w:val="none" w:sz="0" w:space="0" w:color="auto"/>
        <w:right w:val="none" w:sz="0" w:space="0" w:color="auto"/>
      </w:divBdr>
    </w:div>
    <w:div w:id="1371227180">
      <w:bodyDiv w:val="1"/>
      <w:marLeft w:val="0"/>
      <w:marRight w:val="0"/>
      <w:marTop w:val="0"/>
      <w:marBottom w:val="0"/>
      <w:divBdr>
        <w:top w:val="none" w:sz="0" w:space="0" w:color="auto"/>
        <w:left w:val="none" w:sz="0" w:space="0" w:color="auto"/>
        <w:bottom w:val="none" w:sz="0" w:space="0" w:color="auto"/>
        <w:right w:val="none" w:sz="0" w:space="0" w:color="auto"/>
      </w:divBdr>
    </w:div>
    <w:div w:id="1371342142">
      <w:bodyDiv w:val="1"/>
      <w:marLeft w:val="0"/>
      <w:marRight w:val="0"/>
      <w:marTop w:val="0"/>
      <w:marBottom w:val="0"/>
      <w:divBdr>
        <w:top w:val="none" w:sz="0" w:space="0" w:color="auto"/>
        <w:left w:val="none" w:sz="0" w:space="0" w:color="auto"/>
        <w:bottom w:val="none" w:sz="0" w:space="0" w:color="auto"/>
        <w:right w:val="none" w:sz="0" w:space="0" w:color="auto"/>
      </w:divBdr>
    </w:div>
    <w:div w:id="1371804948">
      <w:bodyDiv w:val="1"/>
      <w:marLeft w:val="0"/>
      <w:marRight w:val="0"/>
      <w:marTop w:val="0"/>
      <w:marBottom w:val="0"/>
      <w:divBdr>
        <w:top w:val="none" w:sz="0" w:space="0" w:color="auto"/>
        <w:left w:val="none" w:sz="0" w:space="0" w:color="auto"/>
        <w:bottom w:val="none" w:sz="0" w:space="0" w:color="auto"/>
        <w:right w:val="none" w:sz="0" w:space="0" w:color="auto"/>
      </w:divBdr>
    </w:div>
    <w:div w:id="1371952829">
      <w:bodyDiv w:val="1"/>
      <w:marLeft w:val="0"/>
      <w:marRight w:val="0"/>
      <w:marTop w:val="0"/>
      <w:marBottom w:val="0"/>
      <w:divBdr>
        <w:top w:val="none" w:sz="0" w:space="0" w:color="auto"/>
        <w:left w:val="none" w:sz="0" w:space="0" w:color="auto"/>
        <w:bottom w:val="none" w:sz="0" w:space="0" w:color="auto"/>
        <w:right w:val="none" w:sz="0" w:space="0" w:color="auto"/>
      </w:divBdr>
    </w:div>
    <w:div w:id="1371953038">
      <w:bodyDiv w:val="1"/>
      <w:marLeft w:val="0"/>
      <w:marRight w:val="0"/>
      <w:marTop w:val="0"/>
      <w:marBottom w:val="0"/>
      <w:divBdr>
        <w:top w:val="none" w:sz="0" w:space="0" w:color="auto"/>
        <w:left w:val="none" w:sz="0" w:space="0" w:color="auto"/>
        <w:bottom w:val="none" w:sz="0" w:space="0" w:color="auto"/>
        <w:right w:val="none" w:sz="0" w:space="0" w:color="auto"/>
      </w:divBdr>
    </w:div>
    <w:div w:id="1372072787">
      <w:bodyDiv w:val="1"/>
      <w:marLeft w:val="0"/>
      <w:marRight w:val="0"/>
      <w:marTop w:val="0"/>
      <w:marBottom w:val="0"/>
      <w:divBdr>
        <w:top w:val="none" w:sz="0" w:space="0" w:color="auto"/>
        <w:left w:val="none" w:sz="0" w:space="0" w:color="auto"/>
        <w:bottom w:val="none" w:sz="0" w:space="0" w:color="auto"/>
        <w:right w:val="none" w:sz="0" w:space="0" w:color="auto"/>
      </w:divBdr>
    </w:div>
    <w:div w:id="1372194962">
      <w:bodyDiv w:val="1"/>
      <w:marLeft w:val="0"/>
      <w:marRight w:val="0"/>
      <w:marTop w:val="0"/>
      <w:marBottom w:val="0"/>
      <w:divBdr>
        <w:top w:val="none" w:sz="0" w:space="0" w:color="auto"/>
        <w:left w:val="none" w:sz="0" w:space="0" w:color="auto"/>
        <w:bottom w:val="none" w:sz="0" w:space="0" w:color="auto"/>
        <w:right w:val="none" w:sz="0" w:space="0" w:color="auto"/>
      </w:divBdr>
    </w:div>
    <w:div w:id="1372807604">
      <w:bodyDiv w:val="1"/>
      <w:marLeft w:val="0"/>
      <w:marRight w:val="0"/>
      <w:marTop w:val="0"/>
      <w:marBottom w:val="0"/>
      <w:divBdr>
        <w:top w:val="none" w:sz="0" w:space="0" w:color="auto"/>
        <w:left w:val="none" w:sz="0" w:space="0" w:color="auto"/>
        <w:bottom w:val="none" w:sz="0" w:space="0" w:color="auto"/>
        <w:right w:val="none" w:sz="0" w:space="0" w:color="auto"/>
      </w:divBdr>
      <w:divsChild>
        <w:div w:id="290867948">
          <w:marLeft w:val="300"/>
          <w:marRight w:val="300"/>
          <w:marTop w:val="150"/>
          <w:marBottom w:val="300"/>
          <w:divBdr>
            <w:top w:val="none" w:sz="0" w:space="0" w:color="auto"/>
            <w:left w:val="none" w:sz="0" w:space="0" w:color="auto"/>
            <w:bottom w:val="none" w:sz="0" w:space="0" w:color="auto"/>
            <w:right w:val="none" w:sz="0" w:space="0" w:color="auto"/>
          </w:divBdr>
          <w:divsChild>
            <w:div w:id="830677678">
              <w:marLeft w:val="0"/>
              <w:marRight w:val="0"/>
              <w:marTop w:val="0"/>
              <w:marBottom w:val="300"/>
              <w:divBdr>
                <w:top w:val="none" w:sz="0" w:space="0" w:color="auto"/>
                <w:left w:val="none" w:sz="0" w:space="0" w:color="auto"/>
                <w:bottom w:val="none" w:sz="0" w:space="0" w:color="auto"/>
                <w:right w:val="none" w:sz="0" w:space="0" w:color="auto"/>
              </w:divBdr>
              <w:divsChild>
                <w:div w:id="686055092">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 w:id="333841272">
          <w:marLeft w:val="0"/>
          <w:marRight w:val="0"/>
          <w:marTop w:val="0"/>
          <w:marBottom w:val="0"/>
          <w:divBdr>
            <w:top w:val="none" w:sz="0" w:space="0" w:color="auto"/>
            <w:left w:val="none" w:sz="0" w:space="0" w:color="auto"/>
            <w:bottom w:val="none" w:sz="0" w:space="0" w:color="auto"/>
            <w:right w:val="none" w:sz="0" w:space="0" w:color="auto"/>
          </w:divBdr>
        </w:div>
      </w:divsChild>
    </w:div>
    <w:div w:id="1373312929">
      <w:bodyDiv w:val="1"/>
      <w:marLeft w:val="0"/>
      <w:marRight w:val="0"/>
      <w:marTop w:val="0"/>
      <w:marBottom w:val="0"/>
      <w:divBdr>
        <w:top w:val="none" w:sz="0" w:space="0" w:color="auto"/>
        <w:left w:val="none" w:sz="0" w:space="0" w:color="auto"/>
        <w:bottom w:val="none" w:sz="0" w:space="0" w:color="auto"/>
        <w:right w:val="none" w:sz="0" w:space="0" w:color="auto"/>
      </w:divBdr>
    </w:div>
    <w:div w:id="1373535039">
      <w:bodyDiv w:val="1"/>
      <w:marLeft w:val="0"/>
      <w:marRight w:val="0"/>
      <w:marTop w:val="0"/>
      <w:marBottom w:val="0"/>
      <w:divBdr>
        <w:top w:val="none" w:sz="0" w:space="0" w:color="auto"/>
        <w:left w:val="none" w:sz="0" w:space="0" w:color="auto"/>
        <w:bottom w:val="none" w:sz="0" w:space="0" w:color="auto"/>
        <w:right w:val="none" w:sz="0" w:space="0" w:color="auto"/>
      </w:divBdr>
    </w:div>
    <w:div w:id="1374188779">
      <w:bodyDiv w:val="1"/>
      <w:marLeft w:val="0"/>
      <w:marRight w:val="0"/>
      <w:marTop w:val="0"/>
      <w:marBottom w:val="0"/>
      <w:divBdr>
        <w:top w:val="none" w:sz="0" w:space="0" w:color="auto"/>
        <w:left w:val="none" w:sz="0" w:space="0" w:color="auto"/>
        <w:bottom w:val="none" w:sz="0" w:space="0" w:color="auto"/>
        <w:right w:val="none" w:sz="0" w:space="0" w:color="auto"/>
      </w:divBdr>
    </w:div>
    <w:div w:id="1374227850">
      <w:bodyDiv w:val="1"/>
      <w:marLeft w:val="0"/>
      <w:marRight w:val="0"/>
      <w:marTop w:val="0"/>
      <w:marBottom w:val="0"/>
      <w:divBdr>
        <w:top w:val="none" w:sz="0" w:space="0" w:color="auto"/>
        <w:left w:val="none" w:sz="0" w:space="0" w:color="auto"/>
        <w:bottom w:val="none" w:sz="0" w:space="0" w:color="auto"/>
        <w:right w:val="none" w:sz="0" w:space="0" w:color="auto"/>
      </w:divBdr>
    </w:div>
    <w:div w:id="1374771185">
      <w:bodyDiv w:val="1"/>
      <w:marLeft w:val="0"/>
      <w:marRight w:val="0"/>
      <w:marTop w:val="0"/>
      <w:marBottom w:val="0"/>
      <w:divBdr>
        <w:top w:val="none" w:sz="0" w:space="0" w:color="auto"/>
        <w:left w:val="none" w:sz="0" w:space="0" w:color="auto"/>
        <w:bottom w:val="none" w:sz="0" w:space="0" w:color="auto"/>
        <w:right w:val="none" w:sz="0" w:space="0" w:color="auto"/>
      </w:divBdr>
    </w:div>
    <w:div w:id="1375305376">
      <w:bodyDiv w:val="1"/>
      <w:marLeft w:val="0"/>
      <w:marRight w:val="0"/>
      <w:marTop w:val="0"/>
      <w:marBottom w:val="0"/>
      <w:divBdr>
        <w:top w:val="none" w:sz="0" w:space="0" w:color="auto"/>
        <w:left w:val="none" w:sz="0" w:space="0" w:color="auto"/>
        <w:bottom w:val="none" w:sz="0" w:space="0" w:color="auto"/>
        <w:right w:val="none" w:sz="0" w:space="0" w:color="auto"/>
      </w:divBdr>
    </w:div>
    <w:div w:id="1375694108">
      <w:bodyDiv w:val="1"/>
      <w:marLeft w:val="0"/>
      <w:marRight w:val="0"/>
      <w:marTop w:val="0"/>
      <w:marBottom w:val="0"/>
      <w:divBdr>
        <w:top w:val="none" w:sz="0" w:space="0" w:color="auto"/>
        <w:left w:val="none" w:sz="0" w:space="0" w:color="auto"/>
        <w:bottom w:val="none" w:sz="0" w:space="0" w:color="auto"/>
        <w:right w:val="none" w:sz="0" w:space="0" w:color="auto"/>
      </w:divBdr>
    </w:div>
    <w:div w:id="1376269511">
      <w:bodyDiv w:val="1"/>
      <w:marLeft w:val="0"/>
      <w:marRight w:val="0"/>
      <w:marTop w:val="0"/>
      <w:marBottom w:val="0"/>
      <w:divBdr>
        <w:top w:val="none" w:sz="0" w:space="0" w:color="auto"/>
        <w:left w:val="none" w:sz="0" w:space="0" w:color="auto"/>
        <w:bottom w:val="none" w:sz="0" w:space="0" w:color="auto"/>
        <w:right w:val="none" w:sz="0" w:space="0" w:color="auto"/>
      </w:divBdr>
    </w:div>
    <w:div w:id="1377581966">
      <w:bodyDiv w:val="1"/>
      <w:marLeft w:val="0"/>
      <w:marRight w:val="0"/>
      <w:marTop w:val="0"/>
      <w:marBottom w:val="0"/>
      <w:divBdr>
        <w:top w:val="none" w:sz="0" w:space="0" w:color="auto"/>
        <w:left w:val="none" w:sz="0" w:space="0" w:color="auto"/>
        <w:bottom w:val="none" w:sz="0" w:space="0" w:color="auto"/>
        <w:right w:val="none" w:sz="0" w:space="0" w:color="auto"/>
      </w:divBdr>
      <w:divsChild>
        <w:div w:id="658385608">
          <w:marLeft w:val="0"/>
          <w:marRight w:val="0"/>
          <w:marTop w:val="0"/>
          <w:marBottom w:val="105"/>
          <w:divBdr>
            <w:top w:val="none" w:sz="0" w:space="0" w:color="auto"/>
            <w:left w:val="none" w:sz="0" w:space="0" w:color="auto"/>
            <w:bottom w:val="none" w:sz="0" w:space="0" w:color="auto"/>
            <w:right w:val="none" w:sz="0" w:space="0" w:color="auto"/>
          </w:divBdr>
        </w:div>
      </w:divsChild>
    </w:div>
    <w:div w:id="1378116761">
      <w:bodyDiv w:val="1"/>
      <w:marLeft w:val="0"/>
      <w:marRight w:val="0"/>
      <w:marTop w:val="0"/>
      <w:marBottom w:val="0"/>
      <w:divBdr>
        <w:top w:val="none" w:sz="0" w:space="0" w:color="auto"/>
        <w:left w:val="none" w:sz="0" w:space="0" w:color="auto"/>
        <w:bottom w:val="none" w:sz="0" w:space="0" w:color="auto"/>
        <w:right w:val="none" w:sz="0" w:space="0" w:color="auto"/>
      </w:divBdr>
      <w:divsChild>
        <w:div w:id="325743646">
          <w:marLeft w:val="0"/>
          <w:marRight w:val="0"/>
          <w:marTop w:val="0"/>
          <w:marBottom w:val="480"/>
          <w:divBdr>
            <w:top w:val="none" w:sz="0" w:space="0" w:color="auto"/>
            <w:left w:val="none" w:sz="0" w:space="0" w:color="auto"/>
            <w:bottom w:val="none" w:sz="0" w:space="0" w:color="auto"/>
            <w:right w:val="none" w:sz="0" w:space="0" w:color="auto"/>
          </w:divBdr>
        </w:div>
        <w:div w:id="2024356465">
          <w:marLeft w:val="0"/>
          <w:marRight w:val="0"/>
          <w:marTop w:val="0"/>
          <w:marBottom w:val="480"/>
          <w:divBdr>
            <w:top w:val="none" w:sz="0" w:space="0" w:color="auto"/>
            <w:left w:val="none" w:sz="0" w:space="0" w:color="auto"/>
            <w:bottom w:val="none" w:sz="0" w:space="0" w:color="auto"/>
            <w:right w:val="none" w:sz="0" w:space="0" w:color="auto"/>
          </w:divBdr>
        </w:div>
      </w:divsChild>
    </w:div>
    <w:div w:id="1378168670">
      <w:bodyDiv w:val="1"/>
      <w:marLeft w:val="0"/>
      <w:marRight w:val="0"/>
      <w:marTop w:val="0"/>
      <w:marBottom w:val="0"/>
      <w:divBdr>
        <w:top w:val="none" w:sz="0" w:space="0" w:color="auto"/>
        <w:left w:val="none" w:sz="0" w:space="0" w:color="auto"/>
        <w:bottom w:val="none" w:sz="0" w:space="0" w:color="auto"/>
        <w:right w:val="none" w:sz="0" w:space="0" w:color="auto"/>
      </w:divBdr>
    </w:div>
    <w:div w:id="1378778922">
      <w:bodyDiv w:val="1"/>
      <w:marLeft w:val="0"/>
      <w:marRight w:val="0"/>
      <w:marTop w:val="0"/>
      <w:marBottom w:val="0"/>
      <w:divBdr>
        <w:top w:val="none" w:sz="0" w:space="0" w:color="auto"/>
        <w:left w:val="none" w:sz="0" w:space="0" w:color="auto"/>
        <w:bottom w:val="none" w:sz="0" w:space="0" w:color="auto"/>
        <w:right w:val="none" w:sz="0" w:space="0" w:color="auto"/>
      </w:divBdr>
    </w:div>
    <w:div w:id="1378973307">
      <w:bodyDiv w:val="1"/>
      <w:marLeft w:val="0"/>
      <w:marRight w:val="0"/>
      <w:marTop w:val="0"/>
      <w:marBottom w:val="0"/>
      <w:divBdr>
        <w:top w:val="none" w:sz="0" w:space="0" w:color="auto"/>
        <w:left w:val="none" w:sz="0" w:space="0" w:color="auto"/>
        <w:bottom w:val="none" w:sz="0" w:space="0" w:color="auto"/>
        <w:right w:val="none" w:sz="0" w:space="0" w:color="auto"/>
      </w:divBdr>
    </w:div>
    <w:div w:id="1379624632">
      <w:bodyDiv w:val="1"/>
      <w:marLeft w:val="0"/>
      <w:marRight w:val="0"/>
      <w:marTop w:val="0"/>
      <w:marBottom w:val="0"/>
      <w:divBdr>
        <w:top w:val="none" w:sz="0" w:space="0" w:color="auto"/>
        <w:left w:val="none" w:sz="0" w:space="0" w:color="auto"/>
        <w:bottom w:val="none" w:sz="0" w:space="0" w:color="auto"/>
        <w:right w:val="none" w:sz="0" w:space="0" w:color="auto"/>
      </w:divBdr>
    </w:div>
    <w:div w:id="1380014485">
      <w:bodyDiv w:val="1"/>
      <w:marLeft w:val="0"/>
      <w:marRight w:val="0"/>
      <w:marTop w:val="0"/>
      <w:marBottom w:val="0"/>
      <w:divBdr>
        <w:top w:val="none" w:sz="0" w:space="0" w:color="auto"/>
        <w:left w:val="none" w:sz="0" w:space="0" w:color="auto"/>
        <w:bottom w:val="none" w:sz="0" w:space="0" w:color="auto"/>
        <w:right w:val="none" w:sz="0" w:space="0" w:color="auto"/>
      </w:divBdr>
    </w:div>
    <w:div w:id="1380209372">
      <w:bodyDiv w:val="1"/>
      <w:marLeft w:val="0"/>
      <w:marRight w:val="0"/>
      <w:marTop w:val="0"/>
      <w:marBottom w:val="0"/>
      <w:divBdr>
        <w:top w:val="none" w:sz="0" w:space="0" w:color="auto"/>
        <w:left w:val="none" w:sz="0" w:space="0" w:color="auto"/>
        <w:bottom w:val="none" w:sz="0" w:space="0" w:color="auto"/>
        <w:right w:val="none" w:sz="0" w:space="0" w:color="auto"/>
      </w:divBdr>
    </w:div>
    <w:div w:id="1380470823">
      <w:bodyDiv w:val="1"/>
      <w:marLeft w:val="0"/>
      <w:marRight w:val="0"/>
      <w:marTop w:val="0"/>
      <w:marBottom w:val="0"/>
      <w:divBdr>
        <w:top w:val="none" w:sz="0" w:space="0" w:color="auto"/>
        <w:left w:val="none" w:sz="0" w:space="0" w:color="auto"/>
        <w:bottom w:val="none" w:sz="0" w:space="0" w:color="auto"/>
        <w:right w:val="none" w:sz="0" w:space="0" w:color="auto"/>
      </w:divBdr>
    </w:div>
    <w:div w:id="1381516692">
      <w:bodyDiv w:val="1"/>
      <w:marLeft w:val="0"/>
      <w:marRight w:val="0"/>
      <w:marTop w:val="0"/>
      <w:marBottom w:val="0"/>
      <w:divBdr>
        <w:top w:val="none" w:sz="0" w:space="0" w:color="auto"/>
        <w:left w:val="none" w:sz="0" w:space="0" w:color="auto"/>
        <w:bottom w:val="none" w:sz="0" w:space="0" w:color="auto"/>
        <w:right w:val="none" w:sz="0" w:space="0" w:color="auto"/>
      </w:divBdr>
      <w:divsChild>
        <w:div w:id="477651160">
          <w:marLeft w:val="0"/>
          <w:marRight w:val="0"/>
          <w:marTop w:val="0"/>
          <w:marBottom w:val="105"/>
          <w:divBdr>
            <w:top w:val="none" w:sz="0" w:space="0" w:color="auto"/>
            <w:left w:val="none" w:sz="0" w:space="0" w:color="auto"/>
            <w:bottom w:val="none" w:sz="0" w:space="0" w:color="auto"/>
            <w:right w:val="none" w:sz="0" w:space="0" w:color="auto"/>
          </w:divBdr>
        </w:div>
      </w:divsChild>
    </w:div>
    <w:div w:id="1381587671">
      <w:bodyDiv w:val="1"/>
      <w:marLeft w:val="0"/>
      <w:marRight w:val="0"/>
      <w:marTop w:val="0"/>
      <w:marBottom w:val="0"/>
      <w:divBdr>
        <w:top w:val="none" w:sz="0" w:space="0" w:color="auto"/>
        <w:left w:val="none" w:sz="0" w:space="0" w:color="auto"/>
        <w:bottom w:val="none" w:sz="0" w:space="0" w:color="auto"/>
        <w:right w:val="none" w:sz="0" w:space="0" w:color="auto"/>
      </w:divBdr>
    </w:div>
    <w:div w:id="1382099764">
      <w:bodyDiv w:val="1"/>
      <w:marLeft w:val="0"/>
      <w:marRight w:val="0"/>
      <w:marTop w:val="0"/>
      <w:marBottom w:val="0"/>
      <w:divBdr>
        <w:top w:val="none" w:sz="0" w:space="0" w:color="auto"/>
        <w:left w:val="none" w:sz="0" w:space="0" w:color="auto"/>
        <w:bottom w:val="none" w:sz="0" w:space="0" w:color="auto"/>
        <w:right w:val="none" w:sz="0" w:space="0" w:color="auto"/>
      </w:divBdr>
    </w:div>
    <w:div w:id="1382166734">
      <w:bodyDiv w:val="1"/>
      <w:marLeft w:val="0"/>
      <w:marRight w:val="0"/>
      <w:marTop w:val="0"/>
      <w:marBottom w:val="0"/>
      <w:divBdr>
        <w:top w:val="none" w:sz="0" w:space="0" w:color="auto"/>
        <w:left w:val="none" w:sz="0" w:space="0" w:color="auto"/>
        <w:bottom w:val="none" w:sz="0" w:space="0" w:color="auto"/>
        <w:right w:val="none" w:sz="0" w:space="0" w:color="auto"/>
      </w:divBdr>
    </w:div>
    <w:div w:id="1382288691">
      <w:bodyDiv w:val="1"/>
      <w:marLeft w:val="0"/>
      <w:marRight w:val="0"/>
      <w:marTop w:val="0"/>
      <w:marBottom w:val="0"/>
      <w:divBdr>
        <w:top w:val="none" w:sz="0" w:space="0" w:color="auto"/>
        <w:left w:val="none" w:sz="0" w:space="0" w:color="auto"/>
        <w:bottom w:val="none" w:sz="0" w:space="0" w:color="auto"/>
        <w:right w:val="none" w:sz="0" w:space="0" w:color="auto"/>
      </w:divBdr>
      <w:divsChild>
        <w:div w:id="1561016586">
          <w:marLeft w:val="0"/>
          <w:marRight w:val="0"/>
          <w:marTop w:val="0"/>
          <w:marBottom w:val="105"/>
          <w:divBdr>
            <w:top w:val="none" w:sz="0" w:space="0" w:color="auto"/>
            <w:left w:val="none" w:sz="0" w:space="0" w:color="auto"/>
            <w:bottom w:val="none" w:sz="0" w:space="0" w:color="auto"/>
            <w:right w:val="none" w:sz="0" w:space="0" w:color="auto"/>
          </w:divBdr>
        </w:div>
      </w:divsChild>
    </w:div>
    <w:div w:id="1385790630">
      <w:bodyDiv w:val="1"/>
      <w:marLeft w:val="0"/>
      <w:marRight w:val="0"/>
      <w:marTop w:val="0"/>
      <w:marBottom w:val="0"/>
      <w:divBdr>
        <w:top w:val="none" w:sz="0" w:space="0" w:color="auto"/>
        <w:left w:val="none" w:sz="0" w:space="0" w:color="auto"/>
        <w:bottom w:val="none" w:sz="0" w:space="0" w:color="auto"/>
        <w:right w:val="none" w:sz="0" w:space="0" w:color="auto"/>
      </w:divBdr>
      <w:divsChild>
        <w:div w:id="377364671">
          <w:marLeft w:val="0"/>
          <w:marRight w:val="0"/>
          <w:marTop w:val="0"/>
          <w:marBottom w:val="0"/>
          <w:divBdr>
            <w:top w:val="none" w:sz="0" w:space="0" w:color="auto"/>
            <w:left w:val="none" w:sz="0" w:space="0" w:color="auto"/>
            <w:bottom w:val="none" w:sz="0" w:space="0" w:color="auto"/>
            <w:right w:val="none" w:sz="0" w:space="0" w:color="auto"/>
          </w:divBdr>
          <w:divsChild>
            <w:div w:id="53630062">
              <w:marLeft w:val="0"/>
              <w:marRight w:val="0"/>
              <w:marTop w:val="0"/>
              <w:marBottom w:val="0"/>
              <w:divBdr>
                <w:top w:val="none" w:sz="0" w:space="0" w:color="auto"/>
                <w:left w:val="none" w:sz="0" w:space="0" w:color="auto"/>
                <w:bottom w:val="none" w:sz="0" w:space="0" w:color="auto"/>
                <w:right w:val="none" w:sz="0" w:space="0" w:color="auto"/>
              </w:divBdr>
            </w:div>
          </w:divsChild>
        </w:div>
        <w:div w:id="589317921">
          <w:marLeft w:val="0"/>
          <w:marRight w:val="0"/>
          <w:marTop w:val="0"/>
          <w:marBottom w:val="0"/>
          <w:divBdr>
            <w:top w:val="none" w:sz="0" w:space="0" w:color="auto"/>
            <w:left w:val="none" w:sz="0" w:space="0" w:color="auto"/>
            <w:bottom w:val="none" w:sz="0" w:space="0" w:color="auto"/>
            <w:right w:val="none" w:sz="0" w:space="0" w:color="auto"/>
          </w:divBdr>
          <w:divsChild>
            <w:div w:id="1265504488">
              <w:marLeft w:val="0"/>
              <w:marRight w:val="0"/>
              <w:marTop w:val="0"/>
              <w:marBottom w:val="0"/>
              <w:divBdr>
                <w:top w:val="none" w:sz="0" w:space="0" w:color="auto"/>
                <w:left w:val="none" w:sz="0" w:space="0" w:color="auto"/>
                <w:bottom w:val="none" w:sz="0" w:space="0" w:color="auto"/>
                <w:right w:val="none" w:sz="0" w:space="0" w:color="auto"/>
              </w:divBdr>
            </w:div>
          </w:divsChild>
        </w:div>
        <w:div w:id="2026125086">
          <w:marLeft w:val="0"/>
          <w:marRight w:val="0"/>
          <w:marTop w:val="0"/>
          <w:marBottom w:val="0"/>
          <w:divBdr>
            <w:top w:val="none" w:sz="0" w:space="0" w:color="auto"/>
            <w:left w:val="none" w:sz="0" w:space="0" w:color="auto"/>
            <w:bottom w:val="none" w:sz="0" w:space="0" w:color="auto"/>
            <w:right w:val="none" w:sz="0" w:space="0" w:color="auto"/>
          </w:divBdr>
          <w:divsChild>
            <w:div w:id="1569269332">
              <w:marLeft w:val="0"/>
              <w:marRight w:val="0"/>
              <w:marTop w:val="0"/>
              <w:marBottom w:val="0"/>
              <w:divBdr>
                <w:top w:val="none" w:sz="0" w:space="0" w:color="auto"/>
                <w:left w:val="none" w:sz="0" w:space="0" w:color="auto"/>
                <w:bottom w:val="none" w:sz="0" w:space="0" w:color="auto"/>
                <w:right w:val="none" w:sz="0" w:space="0" w:color="auto"/>
              </w:divBdr>
            </w:div>
          </w:divsChild>
        </w:div>
        <w:div w:id="2085645258">
          <w:marLeft w:val="0"/>
          <w:marRight w:val="0"/>
          <w:marTop w:val="0"/>
          <w:marBottom w:val="0"/>
          <w:divBdr>
            <w:top w:val="none" w:sz="0" w:space="0" w:color="auto"/>
            <w:left w:val="none" w:sz="0" w:space="0" w:color="auto"/>
            <w:bottom w:val="none" w:sz="0" w:space="0" w:color="auto"/>
            <w:right w:val="none" w:sz="0" w:space="0" w:color="auto"/>
          </w:divBdr>
          <w:divsChild>
            <w:div w:id="1499998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220575">
      <w:bodyDiv w:val="1"/>
      <w:marLeft w:val="0"/>
      <w:marRight w:val="0"/>
      <w:marTop w:val="0"/>
      <w:marBottom w:val="0"/>
      <w:divBdr>
        <w:top w:val="none" w:sz="0" w:space="0" w:color="auto"/>
        <w:left w:val="none" w:sz="0" w:space="0" w:color="auto"/>
        <w:bottom w:val="none" w:sz="0" w:space="0" w:color="auto"/>
        <w:right w:val="none" w:sz="0" w:space="0" w:color="auto"/>
      </w:divBdr>
    </w:div>
    <w:div w:id="1386293305">
      <w:bodyDiv w:val="1"/>
      <w:marLeft w:val="0"/>
      <w:marRight w:val="0"/>
      <w:marTop w:val="0"/>
      <w:marBottom w:val="0"/>
      <w:divBdr>
        <w:top w:val="none" w:sz="0" w:space="0" w:color="auto"/>
        <w:left w:val="none" w:sz="0" w:space="0" w:color="auto"/>
        <w:bottom w:val="none" w:sz="0" w:space="0" w:color="auto"/>
        <w:right w:val="none" w:sz="0" w:space="0" w:color="auto"/>
      </w:divBdr>
    </w:div>
    <w:div w:id="1387532915">
      <w:bodyDiv w:val="1"/>
      <w:marLeft w:val="0"/>
      <w:marRight w:val="0"/>
      <w:marTop w:val="0"/>
      <w:marBottom w:val="0"/>
      <w:divBdr>
        <w:top w:val="none" w:sz="0" w:space="0" w:color="auto"/>
        <w:left w:val="none" w:sz="0" w:space="0" w:color="auto"/>
        <w:bottom w:val="none" w:sz="0" w:space="0" w:color="auto"/>
        <w:right w:val="none" w:sz="0" w:space="0" w:color="auto"/>
      </w:divBdr>
    </w:div>
    <w:div w:id="1388216082">
      <w:bodyDiv w:val="1"/>
      <w:marLeft w:val="0"/>
      <w:marRight w:val="0"/>
      <w:marTop w:val="0"/>
      <w:marBottom w:val="0"/>
      <w:divBdr>
        <w:top w:val="none" w:sz="0" w:space="0" w:color="auto"/>
        <w:left w:val="none" w:sz="0" w:space="0" w:color="auto"/>
        <w:bottom w:val="none" w:sz="0" w:space="0" w:color="auto"/>
        <w:right w:val="none" w:sz="0" w:space="0" w:color="auto"/>
      </w:divBdr>
    </w:div>
    <w:div w:id="1388262193">
      <w:bodyDiv w:val="1"/>
      <w:marLeft w:val="0"/>
      <w:marRight w:val="0"/>
      <w:marTop w:val="0"/>
      <w:marBottom w:val="0"/>
      <w:divBdr>
        <w:top w:val="none" w:sz="0" w:space="0" w:color="auto"/>
        <w:left w:val="none" w:sz="0" w:space="0" w:color="auto"/>
        <w:bottom w:val="none" w:sz="0" w:space="0" w:color="auto"/>
        <w:right w:val="none" w:sz="0" w:space="0" w:color="auto"/>
      </w:divBdr>
    </w:div>
    <w:div w:id="1391461924">
      <w:bodyDiv w:val="1"/>
      <w:marLeft w:val="0"/>
      <w:marRight w:val="0"/>
      <w:marTop w:val="0"/>
      <w:marBottom w:val="0"/>
      <w:divBdr>
        <w:top w:val="none" w:sz="0" w:space="0" w:color="auto"/>
        <w:left w:val="none" w:sz="0" w:space="0" w:color="auto"/>
        <w:bottom w:val="none" w:sz="0" w:space="0" w:color="auto"/>
        <w:right w:val="none" w:sz="0" w:space="0" w:color="auto"/>
      </w:divBdr>
    </w:div>
    <w:div w:id="1391538156">
      <w:bodyDiv w:val="1"/>
      <w:marLeft w:val="0"/>
      <w:marRight w:val="0"/>
      <w:marTop w:val="0"/>
      <w:marBottom w:val="0"/>
      <w:divBdr>
        <w:top w:val="none" w:sz="0" w:space="0" w:color="auto"/>
        <w:left w:val="none" w:sz="0" w:space="0" w:color="auto"/>
        <w:bottom w:val="none" w:sz="0" w:space="0" w:color="auto"/>
        <w:right w:val="none" w:sz="0" w:space="0" w:color="auto"/>
      </w:divBdr>
    </w:div>
    <w:div w:id="1392997393">
      <w:bodyDiv w:val="1"/>
      <w:marLeft w:val="0"/>
      <w:marRight w:val="0"/>
      <w:marTop w:val="0"/>
      <w:marBottom w:val="0"/>
      <w:divBdr>
        <w:top w:val="none" w:sz="0" w:space="0" w:color="auto"/>
        <w:left w:val="none" w:sz="0" w:space="0" w:color="auto"/>
        <w:bottom w:val="none" w:sz="0" w:space="0" w:color="auto"/>
        <w:right w:val="none" w:sz="0" w:space="0" w:color="auto"/>
      </w:divBdr>
    </w:div>
    <w:div w:id="1393307188">
      <w:bodyDiv w:val="1"/>
      <w:marLeft w:val="0"/>
      <w:marRight w:val="0"/>
      <w:marTop w:val="0"/>
      <w:marBottom w:val="0"/>
      <w:divBdr>
        <w:top w:val="none" w:sz="0" w:space="0" w:color="auto"/>
        <w:left w:val="none" w:sz="0" w:space="0" w:color="auto"/>
        <w:bottom w:val="none" w:sz="0" w:space="0" w:color="auto"/>
        <w:right w:val="none" w:sz="0" w:space="0" w:color="auto"/>
      </w:divBdr>
    </w:div>
    <w:div w:id="1393653129">
      <w:bodyDiv w:val="1"/>
      <w:marLeft w:val="0"/>
      <w:marRight w:val="0"/>
      <w:marTop w:val="0"/>
      <w:marBottom w:val="0"/>
      <w:divBdr>
        <w:top w:val="none" w:sz="0" w:space="0" w:color="auto"/>
        <w:left w:val="none" w:sz="0" w:space="0" w:color="auto"/>
        <w:bottom w:val="none" w:sz="0" w:space="0" w:color="auto"/>
        <w:right w:val="none" w:sz="0" w:space="0" w:color="auto"/>
      </w:divBdr>
    </w:div>
    <w:div w:id="1393653183">
      <w:bodyDiv w:val="1"/>
      <w:marLeft w:val="0"/>
      <w:marRight w:val="0"/>
      <w:marTop w:val="0"/>
      <w:marBottom w:val="0"/>
      <w:divBdr>
        <w:top w:val="none" w:sz="0" w:space="0" w:color="auto"/>
        <w:left w:val="none" w:sz="0" w:space="0" w:color="auto"/>
        <w:bottom w:val="none" w:sz="0" w:space="0" w:color="auto"/>
        <w:right w:val="none" w:sz="0" w:space="0" w:color="auto"/>
      </w:divBdr>
    </w:div>
    <w:div w:id="1393700210">
      <w:bodyDiv w:val="1"/>
      <w:marLeft w:val="0"/>
      <w:marRight w:val="0"/>
      <w:marTop w:val="0"/>
      <w:marBottom w:val="0"/>
      <w:divBdr>
        <w:top w:val="none" w:sz="0" w:space="0" w:color="auto"/>
        <w:left w:val="none" w:sz="0" w:space="0" w:color="auto"/>
        <w:bottom w:val="none" w:sz="0" w:space="0" w:color="auto"/>
        <w:right w:val="none" w:sz="0" w:space="0" w:color="auto"/>
      </w:divBdr>
    </w:div>
    <w:div w:id="1393767783">
      <w:bodyDiv w:val="1"/>
      <w:marLeft w:val="0"/>
      <w:marRight w:val="0"/>
      <w:marTop w:val="0"/>
      <w:marBottom w:val="0"/>
      <w:divBdr>
        <w:top w:val="none" w:sz="0" w:space="0" w:color="auto"/>
        <w:left w:val="none" w:sz="0" w:space="0" w:color="auto"/>
        <w:bottom w:val="none" w:sz="0" w:space="0" w:color="auto"/>
        <w:right w:val="none" w:sz="0" w:space="0" w:color="auto"/>
      </w:divBdr>
      <w:divsChild>
        <w:div w:id="214508165">
          <w:marLeft w:val="0"/>
          <w:marRight w:val="0"/>
          <w:marTop w:val="225"/>
          <w:marBottom w:val="225"/>
          <w:divBdr>
            <w:top w:val="none" w:sz="0" w:space="0" w:color="auto"/>
            <w:left w:val="none" w:sz="0" w:space="0" w:color="auto"/>
            <w:bottom w:val="none" w:sz="0" w:space="0" w:color="auto"/>
            <w:right w:val="none" w:sz="0" w:space="0" w:color="auto"/>
          </w:divBdr>
        </w:div>
        <w:div w:id="365956009">
          <w:marLeft w:val="0"/>
          <w:marRight w:val="0"/>
          <w:marTop w:val="225"/>
          <w:marBottom w:val="225"/>
          <w:divBdr>
            <w:top w:val="none" w:sz="0" w:space="0" w:color="auto"/>
            <w:left w:val="none" w:sz="0" w:space="0" w:color="auto"/>
            <w:bottom w:val="none" w:sz="0" w:space="0" w:color="auto"/>
            <w:right w:val="none" w:sz="0" w:space="0" w:color="auto"/>
          </w:divBdr>
        </w:div>
        <w:div w:id="759445504">
          <w:marLeft w:val="0"/>
          <w:marRight w:val="0"/>
          <w:marTop w:val="225"/>
          <w:marBottom w:val="225"/>
          <w:divBdr>
            <w:top w:val="none" w:sz="0" w:space="0" w:color="auto"/>
            <w:left w:val="none" w:sz="0" w:space="0" w:color="auto"/>
            <w:bottom w:val="none" w:sz="0" w:space="0" w:color="auto"/>
            <w:right w:val="none" w:sz="0" w:space="0" w:color="auto"/>
          </w:divBdr>
        </w:div>
        <w:div w:id="921833739">
          <w:marLeft w:val="0"/>
          <w:marRight w:val="0"/>
          <w:marTop w:val="225"/>
          <w:marBottom w:val="225"/>
          <w:divBdr>
            <w:top w:val="none" w:sz="0" w:space="0" w:color="auto"/>
            <w:left w:val="none" w:sz="0" w:space="0" w:color="auto"/>
            <w:bottom w:val="none" w:sz="0" w:space="0" w:color="auto"/>
            <w:right w:val="none" w:sz="0" w:space="0" w:color="auto"/>
          </w:divBdr>
        </w:div>
        <w:div w:id="992291002">
          <w:marLeft w:val="0"/>
          <w:marRight w:val="0"/>
          <w:marTop w:val="225"/>
          <w:marBottom w:val="225"/>
          <w:divBdr>
            <w:top w:val="none" w:sz="0" w:space="0" w:color="auto"/>
            <w:left w:val="none" w:sz="0" w:space="0" w:color="auto"/>
            <w:bottom w:val="none" w:sz="0" w:space="0" w:color="auto"/>
            <w:right w:val="none" w:sz="0" w:space="0" w:color="auto"/>
          </w:divBdr>
        </w:div>
        <w:div w:id="1310207594">
          <w:marLeft w:val="0"/>
          <w:marRight w:val="0"/>
          <w:marTop w:val="225"/>
          <w:marBottom w:val="225"/>
          <w:divBdr>
            <w:top w:val="none" w:sz="0" w:space="0" w:color="auto"/>
            <w:left w:val="none" w:sz="0" w:space="0" w:color="auto"/>
            <w:bottom w:val="none" w:sz="0" w:space="0" w:color="auto"/>
            <w:right w:val="none" w:sz="0" w:space="0" w:color="auto"/>
          </w:divBdr>
        </w:div>
        <w:div w:id="1347827253">
          <w:marLeft w:val="0"/>
          <w:marRight w:val="0"/>
          <w:marTop w:val="225"/>
          <w:marBottom w:val="225"/>
          <w:divBdr>
            <w:top w:val="none" w:sz="0" w:space="0" w:color="auto"/>
            <w:left w:val="none" w:sz="0" w:space="0" w:color="auto"/>
            <w:bottom w:val="none" w:sz="0" w:space="0" w:color="auto"/>
            <w:right w:val="none" w:sz="0" w:space="0" w:color="auto"/>
          </w:divBdr>
        </w:div>
        <w:div w:id="1396203181">
          <w:marLeft w:val="0"/>
          <w:marRight w:val="0"/>
          <w:marTop w:val="225"/>
          <w:marBottom w:val="225"/>
          <w:divBdr>
            <w:top w:val="none" w:sz="0" w:space="0" w:color="auto"/>
            <w:left w:val="none" w:sz="0" w:space="0" w:color="auto"/>
            <w:bottom w:val="none" w:sz="0" w:space="0" w:color="auto"/>
            <w:right w:val="none" w:sz="0" w:space="0" w:color="auto"/>
          </w:divBdr>
        </w:div>
        <w:div w:id="1516188609">
          <w:marLeft w:val="0"/>
          <w:marRight w:val="0"/>
          <w:marTop w:val="225"/>
          <w:marBottom w:val="225"/>
          <w:divBdr>
            <w:top w:val="none" w:sz="0" w:space="0" w:color="auto"/>
            <w:left w:val="none" w:sz="0" w:space="0" w:color="auto"/>
            <w:bottom w:val="none" w:sz="0" w:space="0" w:color="auto"/>
            <w:right w:val="none" w:sz="0" w:space="0" w:color="auto"/>
          </w:divBdr>
        </w:div>
        <w:div w:id="1704087113">
          <w:marLeft w:val="0"/>
          <w:marRight w:val="0"/>
          <w:marTop w:val="225"/>
          <w:marBottom w:val="225"/>
          <w:divBdr>
            <w:top w:val="none" w:sz="0" w:space="0" w:color="auto"/>
            <w:left w:val="none" w:sz="0" w:space="0" w:color="auto"/>
            <w:bottom w:val="none" w:sz="0" w:space="0" w:color="auto"/>
            <w:right w:val="none" w:sz="0" w:space="0" w:color="auto"/>
          </w:divBdr>
        </w:div>
        <w:div w:id="1816600864">
          <w:marLeft w:val="0"/>
          <w:marRight w:val="0"/>
          <w:marTop w:val="225"/>
          <w:marBottom w:val="225"/>
          <w:divBdr>
            <w:top w:val="none" w:sz="0" w:space="0" w:color="auto"/>
            <w:left w:val="none" w:sz="0" w:space="0" w:color="auto"/>
            <w:bottom w:val="none" w:sz="0" w:space="0" w:color="auto"/>
            <w:right w:val="none" w:sz="0" w:space="0" w:color="auto"/>
          </w:divBdr>
        </w:div>
        <w:div w:id="1860120388">
          <w:marLeft w:val="0"/>
          <w:marRight w:val="0"/>
          <w:marTop w:val="225"/>
          <w:marBottom w:val="225"/>
          <w:divBdr>
            <w:top w:val="none" w:sz="0" w:space="0" w:color="auto"/>
            <w:left w:val="none" w:sz="0" w:space="0" w:color="auto"/>
            <w:bottom w:val="none" w:sz="0" w:space="0" w:color="auto"/>
            <w:right w:val="none" w:sz="0" w:space="0" w:color="auto"/>
          </w:divBdr>
        </w:div>
        <w:div w:id="1964462921">
          <w:marLeft w:val="0"/>
          <w:marRight w:val="0"/>
          <w:marTop w:val="225"/>
          <w:marBottom w:val="225"/>
          <w:divBdr>
            <w:top w:val="none" w:sz="0" w:space="0" w:color="auto"/>
            <w:left w:val="none" w:sz="0" w:space="0" w:color="auto"/>
            <w:bottom w:val="none" w:sz="0" w:space="0" w:color="auto"/>
            <w:right w:val="none" w:sz="0" w:space="0" w:color="auto"/>
          </w:divBdr>
        </w:div>
      </w:divsChild>
    </w:div>
    <w:div w:id="1393966617">
      <w:bodyDiv w:val="1"/>
      <w:marLeft w:val="0"/>
      <w:marRight w:val="0"/>
      <w:marTop w:val="0"/>
      <w:marBottom w:val="0"/>
      <w:divBdr>
        <w:top w:val="none" w:sz="0" w:space="0" w:color="auto"/>
        <w:left w:val="none" w:sz="0" w:space="0" w:color="auto"/>
        <w:bottom w:val="none" w:sz="0" w:space="0" w:color="auto"/>
        <w:right w:val="none" w:sz="0" w:space="0" w:color="auto"/>
      </w:divBdr>
      <w:divsChild>
        <w:div w:id="1221788518">
          <w:marLeft w:val="0"/>
          <w:marRight w:val="0"/>
          <w:marTop w:val="0"/>
          <w:marBottom w:val="0"/>
          <w:divBdr>
            <w:top w:val="none" w:sz="0" w:space="0" w:color="auto"/>
            <w:left w:val="none" w:sz="0" w:space="0" w:color="auto"/>
            <w:bottom w:val="none" w:sz="0" w:space="0" w:color="auto"/>
            <w:right w:val="none" w:sz="0" w:space="0" w:color="auto"/>
          </w:divBdr>
        </w:div>
        <w:div w:id="1759399417">
          <w:marLeft w:val="0"/>
          <w:marRight w:val="0"/>
          <w:marTop w:val="0"/>
          <w:marBottom w:val="0"/>
          <w:divBdr>
            <w:top w:val="none" w:sz="0" w:space="0" w:color="auto"/>
            <w:left w:val="none" w:sz="0" w:space="0" w:color="auto"/>
            <w:bottom w:val="none" w:sz="0" w:space="0" w:color="auto"/>
            <w:right w:val="none" w:sz="0" w:space="0" w:color="auto"/>
          </w:divBdr>
        </w:div>
        <w:div w:id="1807165732">
          <w:marLeft w:val="0"/>
          <w:marRight w:val="0"/>
          <w:marTop w:val="0"/>
          <w:marBottom w:val="0"/>
          <w:divBdr>
            <w:top w:val="none" w:sz="0" w:space="0" w:color="auto"/>
            <w:left w:val="none" w:sz="0" w:space="0" w:color="auto"/>
            <w:bottom w:val="none" w:sz="0" w:space="0" w:color="auto"/>
            <w:right w:val="none" w:sz="0" w:space="0" w:color="auto"/>
          </w:divBdr>
        </w:div>
      </w:divsChild>
    </w:div>
    <w:div w:id="1394043560">
      <w:bodyDiv w:val="1"/>
      <w:marLeft w:val="0"/>
      <w:marRight w:val="0"/>
      <w:marTop w:val="0"/>
      <w:marBottom w:val="0"/>
      <w:divBdr>
        <w:top w:val="none" w:sz="0" w:space="0" w:color="auto"/>
        <w:left w:val="none" w:sz="0" w:space="0" w:color="auto"/>
        <w:bottom w:val="none" w:sz="0" w:space="0" w:color="auto"/>
        <w:right w:val="none" w:sz="0" w:space="0" w:color="auto"/>
      </w:divBdr>
    </w:div>
    <w:div w:id="1394505339">
      <w:bodyDiv w:val="1"/>
      <w:marLeft w:val="0"/>
      <w:marRight w:val="0"/>
      <w:marTop w:val="0"/>
      <w:marBottom w:val="0"/>
      <w:divBdr>
        <w:top w:val="none" w:sz="0" w:space="0" w:color="auto"/>
        <w:left w:val="none" w:sz="0" w:space="0" w:color="auto"/>
        <w:bottom w:val="none" w:sz="0" w:space="0" w:color="auto"/>
        <w:right w:val="none" w:sz="0" w:space="0" w:color="auto"/>
      </w:divBdr>
    </w:div>
    <w:div w:id="1394818310">
      <w:bodyDiv w:val="1"/>
      <w:marLeft w:val="0"/>
      <w:marRight w:val="0"/>
      <w:marTop w:val="0"/>
      <w:marBottom w:val="0"/>
      <w:divBdr>
        <w:top w:val="none" w:sz="0" w:space="0" w:color="auto"/>
        <w:left w:val="none" w:sz="0" w:space="0" w:color="auto"/>
        <w:bottom w:val="none" w:sz="0" w:space="0" w:color="auto"/>
        <w:right w:val="none" w:sz="0" w:space="0" w:color="auto"/>
      </w:divBdr>
    </w:div>
    <w:div w:id="1396395831">
      <w:bodyDiv w:val="1"/>
      <w:marLeft w:val="0"/>
      <w:marRight w:val="0"/>
      <w:marTop w:val="0"/>
      <w:marBottom w:val="0"/>
      <w:divBdr>
        <w:top w:val="none" w:sz="0" w:space="0" w:color="auto"/>
        <w:left w:val="none" w:sz="0" w:space="0" w:color="auto"/>
        <w:bottom w:val="none" w:sz="0" w:space="0" w:color="auto"/>
        <w:right w:val="none" w:sz="0" w:space="0" w:color="auto"/>
      </w:divBdr>
    </w:div>
    <w:div w:id="1396735374">
      <w:bodyDiv w:val="1"/>
      <w:marLeft w:val="0"/>
      <w:marRight w:val="0"/>
      <w:marTop w:val="0"/>
      <w:marBottom w:val="0"/>
      <w:divBdr>
        <w:top w:val="none" w:sz="0" w:space="0" w:color="auto"/>
        <w:left w:val="none" w:sz="0" w:space="0" w:color="auto"/>
        <w:bottom w:val="none" w:sz="0" w:space="0" w:color="auto"/>
        <w:right w:val="none" w:sz="0" w:space="0" w:color="auto"/>
      </w:divBdr>
    </w:div>
    <w:div w:id="1396851695">
      <w:bodyDiv w:val="1"/>
      <w:marLeft w:val="0"/>
      <w:marRight w:val="0"/>
      <w:marTop w:val="0"/>
      <w:marBottom w:val="0"/>
      <w:divBdr>
        <w:top w:val="none" w:sz="0" w:space="0" w:color="auto"/>
        <w:left w:val="none" w:sz="0" w:space="0" w:color="auto"/>
        <w:bottom w:val="none" w:sz="0" w:space="0" w:color="auto"/>
        <w:right w:val="none" w:sz="0" w:space="0" w:color="auto"/>
      </w:divBdr>
    </w:div>
    <w:div w:id="1396974703">
      <w:bodyDiv w:val="1"/>
      <w:marLeft w:val="0"/>
      <w:marRight w:val="0"/>
      <w:marTop w:val="0"/>
      <w:marBottom w:val="0"/>
      <w:divBdr>
        <w:top w:val="none" w:sz="0" w:space="0" w:color="auto"/>
        <w:left w:val="none" w:sz="0" w:space="0" w:color="auto"/>
        <w:bottom w:val="none" w:sz="0" w:space="0" w:color="auto"/>
        <w:right w:val="none" w:sz="0" w:space="0" w:color="auto"/>
      </w:divBdr>
    </w:div>
    <w:div w:id="1397121446">
      <w:bodyDiv w:val="1"/>
      <w:marLeft w:val="0"/>
      <w:marRight w:val="0"/>
      <w:marTop w:val="0"/>
      <w:marBottom w:val="0"/>
      <w:divBdr>
        <w:top w:val="none" w:sz="0" w:space="0" w:color="auto"/>
        <w:left w:val="none" w:sz="0" w:space="0" w:color="auto"/>
        <w:bottom w:val="none" w:sz="0" w:space="0" w:color="auto"/>
        <w:right w:val="none" w:sz="0" w:space="0" w:color="auto"/>
      </w:divBdr>
    </w:div>
    <w:div w:id="1397166437">
      <w:bodyDiv w:val="1"/>
      <w:marLeft w:val="0"/>
      <w:marRight w:val="0"/>
      <w:marTop w:val="0"/>
      <w:marBottom w:val="0"/>
      <w:divBdr>
        <w:top w:val="none" w:sz="0" w:space="0" w:color="auto"/>
        <w:left w:val="none" w:sz="0" w:space="0" w:color="auto"/>
        <w:bottom w:val="none" w:sz="0" w:space="0" w:color="auto"/>
        <w:right w:val="none" w:sz="0" w:space="0" w:color="auto"/>
      </w:divBdr>
    </w:div>
    <w:div w:id="1397511631">
      <w:bodyDiv w:val="1"/>
      <w:marLeft w:val="0"/>
      <w:marRight w:val="0"/>
      <w:marTop w:val="0"/>
      <w:marBottom w:val="0"/>
      <w:divBdr>
        <w:top w:val="none" w:sz="0" w:space="0" w:color="auto"/>
        <w:left w:val="none" w:sz="0" w:space="0" w:color="auto"/>
        <w:bottom w:val="none" w:sz="0" w:space="0" w:color="auto"/>
        <w:right w:val="none" w:sz="0" w:space="0" w:color="auto"/>
      </w:divBdr>
    </w:div>
    <w:div w:id="1398095364">
      <w:bodyDiv w:val="1"/>
      <w:marLeft w:val="0"/>
      <w:marRight w:val="0"/>
      <w:marTop w:val="0"/>
      <w:marBottom w:val="0"/>
      <w:divBdr>
        <w:top w:val="none" w:sz="0" w:space="0" w:color="auto"/>
        <w:left w:val="none" w:sz="0" w:space="0" w:color="auto"/>
        <w:bottom w:val="none" w:sz="0" w:space="0" w:color="auto"/>
        <w:right w:val="none" w:sz="0" w:space="0" w:color="auto"/>
      </w:divBdr>
    </w:div>
    <w:div w:id="1398363933">
      <w:bodyDiv w:val="1"/>
      <w:marLeft w:val="0"/>
      <w:marRight w:val="0"/>
      <w:marTop w:val="0"/>
      <w:marBottom w:val="0"/>
      <w:divBdr>
        <w:top w:val="none" w:sz="0" w:space="0" w:color="auto"/>
        <w:left w:val="none" w:sz="0" w:space="0" w:color="auto"/>
        <w:bottom w:val="none" w:sz="0" w:space="0" w:color="auto"/>
        <w:right w:val="none" w:sz="0" w:space="0" w:color="auto"/>
      </w:divBdr>
    </w:div>
    <w:div w:id="1399205203">
      <w:bodyDiv w:val="1"/>
      <w:marLeft w:val="0"/>
      <w:marRight w:val="0"/>
      <w:marTop w:val="0"/>
      <w:marBottom w:val="0"/>
      <w:divBdr>
        <w:top w:val="none" w:sz="0" w:space="0" w:color="auto"/>
        <w:left w:val="none" w:sz="0" w:space="0" w:color="auto"/>
        <w:bottom w:val="none" w:sz="0" w:space="0" w:color="auto"/>
        <w:right w:val="none" w:sz="0" w:space="0" w:color="auto"/>
      </w:divBdr>
    </w:div>
    <w:div w:id="1399478422">
      <w:bodyDiv w:val="1"/>
      <w:marLeft w:val="0"/>
      <w:marRight w:val="0"/>
      <w:marTop w:val="0"/>
      <w:marBottom w:val="0"/>
      <w:divBdr>
        <w:top w:val="none" w:sz="0" w:space="0" w:color="auto"/>
        <w:left w:val="none" w:sz="0" w:space="0" w:color="auto"/>
        <w:bottom w:val="none" w:sz="0" w:space="0" w:color="auto"/>
        <w:right w:val="none" w:sz="0" w:space="0" w:color="auto"/>
      </w:divBdr>
    </w:div>
    <w:div w:id="1399984529">
      <w:bodyDiv w:val="1"/>
      <w:marLeft w:val="0"/>
      <w:marRight w:val="0"/>
      <w:marTop w:val="0"/>
      <w:marBottom w:val="0"/>
      <w:divBdr>
        <w:top w:val="none" w:sz="0" w:space="0" w:color="auto"/>
        <w:left w:val="none" w:sz="0" w:space="0" w:color="auto"/>
        <w:bottom w:val="none" w:sz="0" w:space="0" w:color="auto"/>
        <w:right w:val="none" w:sz="0" w:space="0" w:color="auto"/>
      </w:divBdr>
    </w:div>
    <w:div w:id="1400251540">
      <w:bodyDiv w:val="1"/>
      <w:marLeft w:val="0"/>
      <w:marRight w:val="0"/>
      <w:marTop w:val="0"/>
      <w:marBottom w:val="0"/>
      <w:divBdr>
        <w:top w:val="none" w:sz="0" w:space="0" w:color="auto"/>
        <w:left w:val="none" w:sz="0" w:space="0" w:color="auto"/>
        <w:bottom w:val="none" w:sz="0" w:space="0" w:color="auto"/>
        <w:right w:val="none" w:sz="0" w:space="0" w:color="auto"/>
      </w:divBdr>
    </w:div>
    <w:div w:id="1400591426">
      <w:bodyDiv w:val="1"/>
      <w:marLeft w:val="0"/>
      <w:marRight w:val="0"/>
      <w:marTop w:val="0"/>
      <w:marBottom w:val="0"/>
      <w:divBdr>
        <w:top w:val="none" w:sz="0" w:space="0" w:color="auto"/>
        <w:left w:val="none" w:sz="0" w:space="0" w:color="auto"/>
        <w:bottom w:val="none" w:sz="0" w:space="0" w:color="auto"/>
        <w:right w:val="none" w:sz="0" w:space="0" w:color="auto"/>
      </w:divBdr>
    </w:div>
    <w:div w:id="1400903216">
      <w:bodyDiv w:val="1"/>
      <w:marLeft w:val="0"/>
      <w:marRight w:val="0"/>
      <w:marTop w:val="0"/>
      <w:marBottom w:val="0"/>
      <w:divBdr>
        <w:top w:val="none" w:sz="0" w:space="0" w:color="auto"/>
        <w:left w:val="none" w:sz="0" w:space="0" w:color="auto"/>
        <w:bottom w:val="none" w:sz="0" w:space="0" w:color="auto"/>
        <w:right w:val="none" w:sz="0" w:space="0" w:color="auto"/>
      </w:divBdr>
    </w:div>
    <w:div w:id="1401292429">
      <w:bodyDiv w:val="1"/>
      <w:marLeft w:val="0"/>
      <w:marRight w:val="0"/>
      <w:marTop w:val="0"/>
      <w:marBottom w:val="0"/>
      <w:divBdr>
        <w:top w:val="none" w:sz="0" w:space="0" w:color="auto"/>
        <w:left w:val="none" w:sz="0" w:space="0" w:color="auto"/>
        <w:bottom w:val="none" w:sz="0" w:space="0" w:color="auto"/>
        <w:right w:val="none" w:sz="0" w:space="0" w:color="auto"/>
      </w:divBdr>
    </w:div>
    <w:div w:id="1403720735">
      <w:bodyDiv w:val="1"/>
      <w:marLeft w:val="0"/>
      <w:marRight w:val="0"/>
      <w:marTop w:val="0"/>
      <w:marBottom w:val="0"/>
      <w:divBdr>
        <w:top w:val="none" w:sz="0" w:space="0" w:color="auto"/>
        <w:left w:val="none" w:sz="0" w:space="0" w:color="auto"/>
        <w:bottom w:val="none" w:sz="0" w:space="0" w:color="auto"/>
        <w:right w:val="none" w:sz="0" w:space="0" w:color="auto"/>
      </w:divBdr>
    </w:div>
    <w:div w:id="1403869629">
      <w:bodyDiv w:val="1"/>
      <w:marLeft w:val="0"/>
      <w:marRight w:val="0"/>
      <w:marTop w:val="0"/>
      <w:marBottom w:val="0"/>
      <w:divBdr>
        <w:top w:val="none" w:sz="0" w:space="0" w:color="auto"/>
        <w:left w:val="none" w:sz="0" w:space="0" w:color="auto"/>
        <w:bottom w:val="none" w:sz="0" w:space="0" w:color="auto"/>
        <w:right w:val="none" w:sz="0" w:space="0" w:color="auto"/>
      </w:divBdr>
    </w:div>
    <w:div w:id="1404063737">
      <w:bodyDiv w:val="1"/>
      <w:marLeft w:val="0"/>
      <w:marRight w:val="0"/>
      <w:marTop w:val="0"/>
      <w:marBottom w:val="0"/>
      <w:divBdr>
        <w:top w:val="none" w:sz="0" w:space="0" w:color="auto"/>
        <w:left w:val="none" w:sz="0" w:space="0" w:color="auto"/>
        <w:bottom w:val="none" w:sz="0" w:space="0" w:color="auto"/>
        <w:right w:val="none" w:sz="0" w:space="0" w:color="auto"/>
      </w:divBdr>
    </w:div>
    <w:div w:id="1405103272">
      <w:bodyDiv w:val="1"/>
      <w:marLeft w:val="0"/>
      <w:marRight w:val="0"/>
      <w:marTop w:val="0"/>
      <w:marBottom w:val="0"/>
      <w:divBdr>
        <w:top w:val="none" w:sz="0" w:space="0" w:color="auto"/>
        <w:left w:val="none" w:sz="0" w:space="0" w:color="auto"/>
        <w:bottom w:val="none" w:sz="0" w:space="0" w:color="auto"/>
        <w:right w:val="none" w:sz="0" w:space="0" w:color="auto"/>
      </w:divBdr>
    </w:div>
    <w:div w:id="1405638763">
      <w:bodyDiv w:val="1"/>
      <w:marLeft w:val="0"/>
      <w:marRight w:val="0"/>
      <w:marTop w:val="0"/>
      <w:marBottom w:val="0"/>
      <w:divBdr>
        <w:top w:val="none" w:sz="0" w:space="0" w:color="auto"/>
        <w:left w:val="none" w:sz="0" w:space="0" w:color="auto"/>
        <w:bottom w:val="none" w:sz="0" w:space="0" w:color="auto"/>
        <w:right w:val="none" w:sz="0" w:space="0" w:color="auto"/>
      </w:divBdr>
    </w:div>
    <w:div w:id="1405764141">
      <w:bodyDiv w:val="1"/>
      <w:marLeft w:val="0"/>
      <w:marRight w:val="0"/>
      <w:marTop w:val="0"/>
      <w:marBottom w:val="0"/>
      <w:divBdr>
        <w:top w:val="none" w:sz="0" w:space="0" w:color="auto"/>
        <w:left w:val="none" w:sz="0" w:space="0" w:color="auto"/>
        <w:bottom w:val="none" w:sz="0" w:space="0" w:color="auto"/>
        <w:right w:val="none" w:sz="0" w:space="0" w:color="auto"/>
      </w:divBdr>
    </w:div>
    <w:div w:id="1406411154">
      <w:bodyDiv w:val="1"/>
      <w:marLeft w:val="0"/>
      <w:marRight w:val="0"/>
      <w:marTop w:val="0"/>
      <w:marBottom w:val="0"/>
      <w:divBdr>
        <w:top w:val="none" w:sz="0" w:space="0" w:color="auto"/>
        <w:left w:val="none" w:sz="0" w:space="0" w:color="auto"/>
        <w:bottom w:val="none" w:sz="0" w:space="0" w:color="auto"/>
        <w:right w:val="none" w:sz="0" w:space="0" w:color="auto"/>
      </w:divBdr>
    </w:div>
    <w:div w:id="1406564374">
      <w:bodyDiv w:val="1"/>
      <w:marLeft w:val="0"/>
      <w:marRight w:val="0"/>
      <w:marTop w:val="0"/>
      <w:marBottom w:val="0"/>
      <w:divBdr>
        <w:top w:val="none" w:sz="0" w:space="0" w:color="auto"/>
        <w:left w:val="none" w:sz="0" w:space="0" w:color="auto"/>
        <w:bottom w:val="none" w:sz="0" w:space="0" w:color="auto"/>
        <w:right w:val="none" w:sz="0" w:space="0" w:color="auto"/>
      </w:divBdr>
      <w:divsChild>
        <w:div w:id="853106203">
          <w:marLeft w:val="0"/>
          <w:marRight w:val="0"/>
          <w:marTop w:val="0"/>
          <w:marBottom w:val="105"/>
          <w:divBdr>
            <w:top w:val="none" w:sz="0" w:space="0" w:color="auto"/>
            <w:left w:val="none" w:sz="0" w:space="0" w:color="auto"/>
            <w:bottom w:val="none" w:sz="0" w:space="0" w:color="auto"/>
            <w:right w:val="none" w:sz="0" w:space="0" w:color="auto"/>
          </w:divBdr>
        </w:div>
      </w:divsChild>
    </w:div>
    <w:div w:id="1406881953">
      <w:bodyDiv w:val="1"/>
      <w:marLeft w:val="0"/>
      <w:marRight w:val="0"/>
      <w:marTop w:val="0"/>
      <w:marBottom w:val="0"/>
      <w:divBdr>
        <w:top w:val="none" w:sz="0" w:space="0" w:color="auto"/>
        <w:left w:val="none" w:sz="0" w:space="0" w:color="auto"/>
        <w:bottom w:val="none" w:sz="0" w:space="0" w:color="auto"/>
        <w:right w:val="none" w:sz="0" w:space="0" w:color="auto"/>
      </w:divBdr>
    </w:div>
    <w:div w:id="1406951280">
      <w:bodyDiv w:val="1"/>
      <w:marLeft w:val="0"/>
      <w:marRight w:val="0"/>
      <w:marTop w:val="0"/>
      <w:marBottom w:val="0"/>
      <w:divBdr>
        <w:top w:val="none" w:sz="0" w:space="0" w:color="auto"/>
        <w:left w:val="none" w:sz="0" w:space="0" w:color="auto"/>
        <w:bottom w:val="none" w:sz="0" w:space="0" w:color="auto"/>
        <w:right w:val="none" w:sz="0" w:space="0" w:color="auto"/>
      </w:divBdr>
    </w:div>
    <w:div w:id="1407150791">
      <w:bodyDiv w:val="1"/>
      <w:marLeft w:val="0"/>
      <w:marRight w:val="0"/>
      <w:marTop w:val="0"/>
      <w:marBottom w:val="0"/>
      <w:divBdr>
        <w:top w:val="none" w:sz="0" w:space="0" w:color="auto"/>
        <w:left w:val="none" w:sz="0" w:space="0" w:color="auto"/>
        <w:bottom w:val="none" w:sz="0" w:space="0" w:color="auto"/>
        <w:right w:val="none" w:sz="0" w:space="0" w:color="auto"/>
      </w:divBdr>
    </w:div>
    <w:div w:id="1407192203">
      <w:bodyDiv w:val="1"/>
      <w:marLeft w:val="0"/>
      <w:marRight w:val="0"/>
      <w:marTop w:val="0"/>
      <w:marBottom w:val="0"/>
      <w:divBdr>
        <w:top w:val="none" w:sz="0" w:space="0" w:color="auto"/>
        <w:left w:val="none" w:sz="0" w:space="0" w:color="auto"/>
        <w:bottom w:val="none" w:sz="0" w:space="0" w:color="auto"/>
        <w:right w:val="none" w:sz="0" w:space="0" w:color="auto"/>
      </w:divBdr>
    </w:div>
    <w:div w:id="1407338180">
      <w:bodyDiv w:val="1"/>
      <w:marLeft w:val="0"/>
      <w:marRight w:val="0"/>
      <w:marTop w:val="0"/>
      <w:marBottom w:val="0"/>
      <w:divBdr>
        <w:top w:val="none" w:sz="0" w:space="0" w:color="auto"/>
        <w:left w:val="none" w:sz="0" w:space="0" w:color="auto"/>
        <w:bottom w:val="none" w:sz="0" w:space="0" w:color="auto"/>
        <w:right w:val="none" w:sz="0" w:space="0" w:color="auto"/>
      </w:divBdr>
    </w:div>
    <w:div w:id="1407536023">
      <w:bodyDiv w:val="1"/>
      <w:marLeft w:val="0"/>
      <w:marRight w:val="0"/>
      <w:marTop w:val="0"/>
      <w:marBottom w:val="0"/>
      <w:divBdr>
        <w:top w:val="none" w:sz="0" w:space="0" w:color="auto"/>
        <w:left w:val="none" w:sz="0" w:space="0" w:color="auto"/>
        <w:bottom w:val="none" w:sz="0" w:space="0" w:color="auto"/>
        <w:right w:val="none" w:sz="0" w:space="0" w:color="auto"/>
      </w:divBdr>
    </w:div>
    <w:div w:id="1407613014">
      <w:bodyDiv w:val="1"/>
      <w:marLeft w:val="0"/>
      <w:marRight w:val="0"/>
      <w:marTop w:val="0"/>
      <w:marBottom w:val="0"/>
      <w:divBdr>
        <w:top w:val="none" w:sz="0" w:space="0" w:color="auto"/>
        <w:left w:val="none" w:sz="0" w:space="0" w:color="auto"/>
        <w:bottom w:val="none" w:sz="0" w:space="0" w:color="auto"/>
        <w:right w:val="none" w:sz="0" w:space="0" w:color="auto"/>
      </w:divBdr>
    </w:div>
    <w:div w:id="1408109707">
      <w:bodyDiv w:val="1"/>
      <w:marLeft w:val="0"/>
      <w:marRight w:val="0"/>
      <w:marTop w:val="0"/>
      <w:marBottom w:val="0"/>
      <w:divBdr>
        <w:top w:val="none" w:sz="0" w:space="0" w:color="auto"/>
        <w:left w:val="none" w:sz="0" w:space="0" w:color="auto"/>
        <w:bottom w:val="none" w:sz="0" w:space="0" w:color="auto"/>
        <w:right w:val="none" w:sz="0" w:space="0" w:color="auto"/>
      </w:divBdr>
      <w:divsChild>
        <w:div w:id="65537293">
          <w:marLeft w:val="0"/>
          <w:marRight w:val="0"/>
          <w:marTop w:val="0"/>
          <w:marBottom w:val="0"/>
          <w:divBdr>
            <w:top w:val="none" w:sz="0" w:space="0" w:color="auto"/>
            <w:left w:val="none" w:sz="0" w:space="0" w:color="auto"/>
            <w:bottom w:val="none" w:sz="0" w:space="0" w:color="auto"/>
            <w:right w:val="none" w:sz="0" w:space="0" w:color="auto"/>
          </w:divBdr>
        </w:div>
        <w:div w:id="1319653958">
          <w:marLeft w:val="0"/>
          <w:marRight w:val="0"/>
          <w:marTop w:val="120"/>
          <w:marBottom w:val="0"/>
          <w:divBdr>
            <w:top w:val="none" w:sz="0" w:space="0" w:color="auto"/>
            <w:left w:val="none" w:sz="0" w:space="0" w:color="auto"/>
            <w:bottom w:val="none" w:sz="0" w:space="0" w:color="auto"/>
            <w:right w:val="none" w:sz="0" w:space="0" w:color="auto"/>
          </w:divBdr>
          <w:divsChild>
            <w:div w:id="1459880155">
              <w:marLeft w:val="0"/>
              <w:marRight w:val="0"/>
              <w:marTop w:val="0"/>
              <w:marBottom w:val="0"/>
              <w:divBdr>
                <w:top w:val="none" w:sz="0" w:space="0" w:color="auto"/>
                <w:left w:val="none" w:sz="0" w:space="0" w:color="auto"/>
                <w:bottom w:val="none" w:sz="0" w:space="0" w:color="auto"/>
                <w:right w:val="none" w:sz="0" w:space="0" w:color="auto"/>
              </w:divBdr>
            </w:div>
          </w:divsChild>
        </w:div>
        <w:div w:id="1520852427">
          <w:marLeft w:val="0"/>
          <w:marRight w:val="0"/>
          <w:marTop w:val="120"/>
          <w:marBottom w:val="0"/>
          <w:divBdr>
            <w:top w:val="none" w:sz="0" w:space="0" w:color="auto"/>
            <w:left w:val="none" w:sz="0" w:space="0" w:color="auto"/>
            <w:bottom w:val="none" w:sz="0" w:space="0" w:color="auto"/>
            <w:right w:val="none" w:sz="0" w:space="0" w:color="auto"/>
          </w:divBdr>
          <w:divsChild>
            <w:div w:id="579674567">
              <w:marLeft w:val="0"/>
              <w:marRight w:val="0"/>
              <w:marTop w:val="0"/>
              <w:marBottom w:val="0"/>
              <w:divBdr>
                <w:top w:val="none" w:sz="0" w:space="0" w:color="auto"/>
                <w:left w:val="none" w:sz="0" w:space="0" w:color="auto"/>
                <w:bottom w:val="none" w:sz="0" w:space="0" w:color="auto"/>
                <w:right w:val="none" w:sz="0" w:space="0" w:color="auto"/>
              </w:divBdr>
            </w:div>
            <w:div w:id="1617980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8303260">
      <w:bodyDiv w:val="1"/>
      <w:marLeft w:val="0"/>
      <w:marRight w:val="0"/>
      <w:marTop w:val="0"/>
      <w:marBottom w:val="0"/>
      <w:divBdr>
        <w:top w:val="none" w:sz="0" w:space="0" w:color="auto"/>
        <w:left w:val="none" w:sz="0" w:space="0" w:color="auto"/>
        <w:bottom w:val="none" w:sz="0" w:space="0" w:color="auto"/>
        <w:right w:val="none" w:sz="0" w:space="0" w:color="auto"/>
      </w:divBdr>
    </w:div>
    <w:div w:id="1408766171">
      <w:bodyDiv w:val="1"/>
      <w:marLeft w:val="0"/>
      <w:marRight w:val="0"/>
      <w:marTop w:val="0"/>
      <w:marBottom w:val="0"/>
      <w:divBdr>
        <w:top w:val="none" w:sz="0" w:space="0" w:color="auto"/>
        <w:left w:val="none" w:sz="0" w:space="0" w:color="auto"/>
        <w:bottom w:val="none" w:sz="0" w:space="0" w:color="auto"/>
        <w:right w:val="none" w:sz="0" w:space="0" w:color="auto"/>
      </w:divBdr>
    </w:div>
    <w:div w:id="1409230665">
      <w:bodyDiv w:val="1"/>
      <w:marLeft w:val="0"/>
      <w:marRight w:val="0"/>
      <w:marTop w:val="0"/>
      <w:marBottom w:val="0"/>
      <w:divBdr>
        <w:top w:val="none" w:sz="0" w:space="0" w:color="auto"/>
        <w:left w:val="none" w:sz="0" w:space="0" w:color="auto"/>
        <w:bottom w:val="none" w:sz="0" w:space="0" w:color="auto"/>
        <w:right w:val="none" w:sz="0" w:space="0" w:color="auto"/>
      </w:divBdr>
    </w:div>
    <w:div w:id="1409577343">
      <w:bodyDiv w:val="1"/>
      <w:marLeft w:val="0"/>
      <w:marRight w:val="0"/>
      <w:marTop w:val="0"/>
      <w:marBottom w:val="0"/>
      <w:divBdr>
        <w:top w:val="none" w:sz="0" w:space="0" w:color="auto"/>
        <w:left w:val="none" w:sz="0" w:space="0" w:color="auto"/>
        <w:bottom w:val="none" w:sz="0" w:space="0" w:color="auto"/>
        <w:right w:val="none" w:sz="0" w:space="0" w:color="auto"/>
      </w:divBdr>
    </w:div>
    <w:div w:id="1409956127">
      <w:bodyDiv w:val="1"/>
      <w:marLeft w:val="0"/>
      <w:marRight w:val="0"/>
      <w:marTop w:val="0"/>
      <w:marBottom w:val="0"/>
      <w:divBdr>
        <w:top w:val="none" w:sz="0" w:space="0" w:color="auto"/>
        <w:left w:val="none" w:sz="0" w:space="0" w:color="auto"/>
        <w:bottom w:val="none" w:sz="0" w:space="0" w:color="auto"/>
        <w:right w:val="none" w:sz="0" w:space="0" w:color="auto"/>
      </w:divBdr>
      <w:divsChild>
        <w:div w:id="1127819105">
          <w:marLeft w:val="0"/>
          <w:marRight w:val="0"/>
          <w:marTop w:val="0"/>
          <w:marBottom w:val="105"/>
          <w:divBdr>
            <w:top w:val="none" w:sz="0" w:space="0" w:color="auto"/>
            <w:left w:val="none" w:sz="0" w:space="0" w:color="auto"/>
            <w:bottom w:val="none" w:sz="0" w:space="0" w:color="auto"/>
            <w:right w:val="none" w:sz="0" w:space="0" w:color="auto"/>
          </w:divBdr>
        </w:div>
      </w:divsChild>
    </w:div>
    <w:div w:id="1410078106">
      <w:bodyDiv w:val="1"/>
      <w:marLeft w:val="0"/>
      <w:marRight w:val="0"/>
      <w:marTop w:val="0"/>
      <w:marBottom w:val="0"/>
      <w:divBdr>
        <w:top w:val="none" w:sz="0" w:space="0" w:color="auto"/>
        <w:left w:val="none" w:sz="0" w:space="0" w:color="auto"/>
        <w:bottom w:val="none" w:sz="0" w:space="0" w:color="auto"/>
        <w:right w:val="none" w:sz="0" w:space="0" w:color="auto"/>
      </w:divBdr>
    </w:div>
    <w:div w:id="1410806706">
      <w:bodyDiv w:val="1"/>
      <w:marLeft w:val="0"/>
      <w:marRight w:val="0"/>
      <w:marTop w:val="0"/>
      <w:marBottom w:val="0"/>
      <w:divBdr>
        <w:top w:val="none" w:sz="0" w:space="0" w:color="auto"/>
        <w:left w:val="none" w:sz="0" w:space="0" w:color="auto"/>
        <w:bottom w:val="none" w:sz="0" w:space="0" w:color="auto"/>
        <w:right w:val="none" w:sz="0" w:space="0" w:color="auto"/>
      </w:divBdr>
    </w:div>
    <w:div w:id="1411123413">
      <w:bodyDiv w:val="1"/>
      <w:marLeft w:val="0"/>
      <w:marRight w:val="0"/>
      <w:marTop w:val="0"/>
      <w:marBottom w:val="0"/>
      <w:divBdr>
        <w:top w:val="none" w:sz="0" w:space="0" w:color="auto"/>
        <w:left w:val="none" w:sz="0" w:space="0" w:color="auto"/>
        <w:bottom w:val="none" w:sz="0" w:space="0" w:color="auto"/>
        <w:right w:val="none" w:sz="0" w:space="0" w:color="auto"/>
      </w:divBdr>
    </w:div>
    <w:div w:id="1412385316">
      <w:bodyDiv w:val="1"/>
      <w:marLeft w:val="0"/>
      <w:marRight w:val="0"/>
      <w:marTop w:val="0"/>
      <w:marBottom w:val="0"/>
      <w:divBdr>
        <w:top w:val="none" w:sz="0" w:space="0" w:color="auto"/>
        <w:left w:val="none" w:sz="0" w:space="0" w:color="auto"/>
        <w:bottom w:val="none" w:sz="0" w:space="0" w:color="auto"/>
        <w:right w:val="none" w:sz="0" w:space="0" w:color="auto"/>
      </w:divBdr>
    </w:div>
    <w:div w:id="1412895752">
      <w:bodyDiv w:val="1"/>
      <w:marLeft w:val="0"/>
      <w:marRight w:val="0"/>
      <w:marTop w:val="0"/>
      <w:marBottom w:val="0"/>
      <w:divBdr>
        <w:top w:val="none" w:sz="0" w:space="0" w:color="auto"/>
        <w:left w:val="none" w:sz="0" w:space="0" w:color="auto"/>
        <w:bottom w:val="none" w:sz="0" w:space="0" w:color="auto"/>
        <w:right w:val="none" w:sz="0" w:space="0" w:color="auto"/>
      </w:divBdr>
    </w:div>
    <w:div w:id="1415587047">
      <w:bodyDiv w:val="1"/>
      <w:marLeft w:val="0"/>
      <w:marRight w:val="0"/>
      <w:marTop w:val="0"/>
      <w:marBottom w:val="0"/>
      <w:divBdr>
        <w:top w:val="none" w:sz="0" w:space="0" w:color="auto"/>
        <w:left w:val="none" w:sz="0" w:space="0" w:color="auto"/>
        <w:bottom w:val="none" w:sz="0" w:space="0" w:color="auto"/>
        <w:right w:val="none" w:sz="0" w:space="0" w:color="auto"/>
      </w:divBdr>
    </w:div>
    <w:div w:id="1416130676">
      <w:bodyDiv w:val="1"/>
      <w:marLeft w:val="0"/>
      <w:marRight w:val="0"/>
      <w:marTop w:val="0"/>
      <w:marBottom w:val="0"/>
      <w:divBdr>
        <w:top w:val="none" w:sz="0" w:space="0" w:color="auto"/>
        <w:left w:val="none" w:sz="0" w:space="0" w:color="auto"/>
        <w:bottom w:val="none" w:sz="0" w:space="0" w:color="auto"/>
        <w:right w:val="none" w:sz="0" w:space="0" w:color="auto"/>
      </w:divBdr>
    </w:div>
    <w:div w:id="1416627518">
      <w:bodyDiv w:val="1"/>
      <w:marLeft w:val="0"/>
      <w:marRight w:val="0"/>
      <w:marTop w:val="0"/>
      <w:marBottom w:val="0"/>
      <w:divBdr>
        <w:top w:val="none" w:sz="0" w:space="0" w:color="auto"/>
        <w:left w:val="none" w:sz="0" w:space="0" w:color="auto"/>
        <w:bottom w:val="none" w:sz="0" w:space="0" w:color="auto"/>
        <w:right w:val="none" w:sz="0" w:space="0" w:color="auto"/>
      </w:divBdr>
    </w:div>
    <w:div w:id="1416975812">
      <w:bodyDiv w:val="1"/>
      <w:marLeft w:val="0"/>
      <w:marRight w:val="0"/>
      <w:marTop w:val="0"/>
      <w:marBottom w:val="0"/>
      <w:divBdr>
        <w:top w:val="none" w:sz="0" w:space="0" w:color="auto"/>
        <w:left w:val="none" w:sz="0" w:space="0" w:color="auto"/>
        <w:bottom w:val="none" w:sz="0" w:space="0" w:color="auto"/>
        <w:right w:val="none" w:sz="0" w:space="0" w:color="auto"/>
      </w:divBdr>
    </w:div>
    <w:div w:id="1417357534">
      <w:bodyDiv w:val="1"/>
      <w:marLeft w:val="0"/>
      <w:marRight w:val="0"/>
      <w:marTop w:val="0"/>
      <w:marBottom w:val="0"/>
      <w:divBdr>
        <w:top w:val="none" w:sz="0" w:space="0" w:color="auto"/>
        <w:left w:val="none" w:sz="0" w:space="0" w:color="auto"/>
        <w:bottom w:val="none" w:sz="0" w:space="0" w:color="auto"/>
        <w:right w:val="none" w:sz="0" w:space="0" w:color="auto"/>
      </w:divBdr>
    </w:div>
    <w:div w:id="1418331873">
      <w:bodyDiv w:val="1"/>
      <w:marLeft w:val="0"/>
      <w:marRight w:val="0"/>
      <w:marTop w:val="0"/>
      <w:marBottom w:val="0"/>
      <w:divBdr>
        <w:top w:val="none" w:sz="0" w:space="0" w:color="auto"/>
        <w:left w:val="none" w:sz="0" w:space="0" w:color="auto"/>
        <w:bottom w:val="none" w:sz="0" w:space="0" w:color="auto"/>
        <w:right w:val="none" w:sz="0" w:space="0" w:color="auto"/>
      </w:divBdr>
    </w:div>
    <w:div w:id="1418404665">
      <w:bodyDiv w:val="1"/>
      <w:marLeft w:val="0"/>
      <w:marRight w:val="0"/>
      <w:marTop w:val="0"/>
      <w:marBottom w:val="0"/>
      <w:divBdr>
        <w:top w:val="none" w:sz="0" w:space="0" w:color="auto"/>
        <w:left w:val="none" w:sz="0" w:space="0" w:color="auto"/>
        <w:bottom w:val="none" w:sz="0" w:space="0" w:color="auto"/>
        <w:right w:val="none" w:sz="0" w:space="0" w:color="auto"/>
      </w:divBdr>
    </w:div>
    <w:div w:id="1418598105">
      <w:bodyDiv w:val="1"/>
      <w:marLeft w:val="0"/>
      <w:marRight w:val="0"/>
      <w:marTop w:val="0"/>
      <w:marBottom w:val="0"/>
      <w:divBdr>
        <w:top w:val="none" w:sz="0" w:space="0" w:color="auto"/>
        <w:left w:val="none" w:sz="0" w:space="0" w:color="auto"/>
        <w:bottom w:val="none" w:sz="0" w:space="0" w:color="auto"/>
        <w:right w:val="none" w:sz="0" w:space="0" w:color="auto"/>
      </w:divBdr>
    </w:div>
    <w:div w:id="1418745580">
      <w:bodyDiv w:val="1"/>
      <w:marLeft w:val="0"/>
      <w:marRight w:val="0"/>
      <w:marTop w:val="0"/>
      <w:marBottom w:val="0"/>
      <w:divBdr>
        <w:top w:val="none" w:sz="0" w:space="0" w:color="auto"/>
        <w:left w:val="none" w:sz="0" w:space="0" w:color="auto"/>
        <w:bottom w:val="none" w:sz="0" w:space="0" w:color="auto"/>
        <w:right w:val="none" w:sz="0" w:space="0" w:color="auto"/>
      </w:divBdr>
      <w:divsChild>
        <w:div w:id="1496918308">
          <w:marLeft w:val="0"/>
          <w:marRight w:val="0"/>
          <w:marTop w:val="0"/>
          <w:marBottom w:val="0"/>
          <w:divBdr>
            <w:top w:val="none" w:sz="0" w:space="0" w:color="auto"/>
            <w:left w:val="none" w:sz="0" w:space="0" w:color="auto"/>
            <w:bottom w:val="none" w:sz="0" w:space="0" w:color="auto"/>
            <w:right w:val="none" w:sz="0" w:space="0" w:color="auto"/>
          </w:divBdr>
        </w:div>
        <w:div w:id="1604336229">
          <w:marLeft w:val="0"/>
          <w:marRight w:val="0"/>
          <w:marTop w:val="0"/>
          <w:marBottom w:val="0"/>
          <w:divBdr>
            <w:top w:val="none" w:sz="0" w:space="0" w:color="auto"/>
            <w:left w:val="none" w:sz="0" w:space="0" w:color="auto"/>
            <w:bottom w:val="none" w:sz="0" w:space="0" w:color="auto"/>
            <w:right w:val="none" w:sz="0" w:space="0" w:color="auto"/>
          </w:divBdr>
        </w:div>
        <w:div w:id="1895853289">
          <w:marLeft w:val="0"/>
          <w:marRight w:val="0"/>
          <w:marTop w:val="0"/>
          <w:marBottom w:val="0"/>
          <w:divBdr>
            <w:top w:val="none" w:sz="0" w:space="0" w:color="auto"/>
            <w:left w:val="none" w:sz="0" w:space="0" w:color="auto"/>
            <w:bottom w:val="none" w:sz="0" w:space="0" w:color="auto"/>
            <w:right w:val="none" w:sz="0" w:space="0" w:color="auto"/>
          </w:divBdr>
        </w:div>
      </w:divsChild>
    </w:div>
    <w:div w:id="1419206142">
      <w:bodyDiv w:val="1"/>
      <w:marLeft w:val="0"/>
      <w:marRight w:val="0"/>
      <w:marTop w:val="0"/>
      <w:marBottom w:val="0"/>
      <w:divBdr>
        <w:top w:val="none" w:sz="0" w:space="0" w:color="auto"/>
        <w:left w:val="none" w:sz="0" w:space="0" w:color="auto"/>
        <w:bottom w:val="none" w:sz="0" w:space="0" w:color="auto"/>
        <w:right w:val="none" w:sz="0" w:space="0" w:color="auto"/>
      </w:divBdr>
    </w:div>
    <w:div w:id="1419978561">
      <w:bodyDiv w:val="1"/>
      <w:marLeft w:val="0"/>
      <w:marRight w:val="0"/>
      <w:marTop w:val="0"/>
      <w:marBottom w:val="0"/>
      <w:divBdr>
        <w:top w:val="none" w:sz="0" w:space="0" w:color="auto"/>
        <w:left w:val="none" w:sz="0" w:space="0" w:color="auto"/>
        <w:bottom w:val="none" w:sz="0" w:space="0" w:color="auto"/>
        <w:right w:val="none" w:sz="0" w:space="0" w:color="auto"/>
      </w:divBdr>
      <w:divsChild>
        <w:div w:id="808210326">
          <w:marLeft w:val="0"/>
          <w:marRight w:val="0"/>
          <w:marTop w:val="0"/>
          <w:marBottom w:val="0"/>
          <w:divBdr>
            <w:top w:val="none" w:sz="0" w:space="0" w:color="auto"/>
            <w:left w:val="none" w:sz="0" w:space="0" w:color="auto"/>
            <w:bottom w:val="none" w:sz="0" w:space="0" w:color="auto"/>
            <w:right w:val="none" w:sz="0" w:space="0" w:color="auto"/>
          </w:divBdr>
        </w:div>
        <w:div w:id="1189417539">
          <w:marLeft w:val="0"/>
          <w:marRight w:val="0"/>
          <w:marTop w:val="0"/>
          <w:marBottom w:val="0"/>
          <w:divBdr>
            <w:top w:val="none" w:sz="0" w:space="0" w:color="auto"/>
            <w:left w:val="none" w:sz="0" w:space="0" w:color="auto"/>
            <w:bottom w:val="none" w:sz="0" w:space="0" w:color="auto"/>
            <w:right w:val="none" w:sz="0" w:space="0" w:color="auto"/>
          </w:divBdr>
        </w:div>
        <w:div w:id="690495717">
          <w:marLeft w:val="0"/>
          <w:marRight w:val="0"/>
          <w:marTop w:val="0"/>
          <w:marBottom w:val="0"/>
          <w:divBdr>
            <w:top w:val="none" w:sz="0" w:space="0" w:color="auto"/>
            <w:left w:val="none" w:sz="0" w:space="0" w:color="auto"/>
            <w:bottom w:val="none" w:sz="0" w:space="0" w:color="auto"/>
            <w:right w:val="none" w:sz="0" w:space="0" w:color="auto"/>
          </w:divBdr>
        </w:div>
        <w:div w:id="129834010">
          <w:marLeft w:val="0"/>
          <w:marRight w:val="0"/>
          <w:marTop w:val="0"/>
          <w:marBottom w:val="0"/>
          <w:divBdr>
            <w:top w:val="none" w:sz="0" w:space="0" w:color="auto"/>
            <w:left w:val="none" w:sz="0" w:space="0" w:color="auto"/>
            <w:bottom w:val="none" w:sz="0" w:space="0" w:color="auto"/>
            <w:right w:val="none" w:sz="0" w:space="0" w:color="auto"/>
          </w:divBdr>
        </w:div>
        <w:div w:id="726033306">
          <w:marLeft w:val="0"/>
          <w:marRight w:val="0"/>
          <w:marTop w:val="0"/>
          <w:marBottom w:val="0"/>
          <w:divBdr>
            <w:top w:val="none" w:sz="0" w:space="0" w:color="auto"/>
            <w:left w:val="none" w:sz="0" w:space="0" w:color="auto"/>
            <w:bottom w:val="none" w:sz="0" w:space="0" w:color="auto"/>
            <w:right w:val="none" w:sz="0" w:space="0" w:color="auto"/>
          </w:divBdr>
        </w:div>
        <w:div w:id="952328614">
          <w:marLeft w:val="0"/>
          <w:marRight w:val="0"/>
          <w:marTop w:val="0"/>
          <w:marBottom w:val="0"/>
          <w:divBdr>
            <w:top w:val="none" w:sz="0" w:space="0" w:color="auto"/>
            <w:left w:val="none" w:sz="0" w:space="0" w:color="auto"/>
            <w:bottom w:val="none" w:sz="0" w:space="0" w:color="auto"/>
            <w:right w:val="none" w:sz="0" w:space="0" w:color="auto"/>
          </w:divBdr>
        </w:div>
        <w:div w:id="873232351">
          <w:marLeft w:val="0"/>
          <w:marRight w:val="0"/>
          <w:marTop w:val="0"/>
          <w:marBottom w:val="0"/>
          <w:divBdr>
            <w:top w:val="none" w:sz="0" w:space="0" w:color="auto"/>
            <w:left w:val="none" w:sz="0" w:space="0" w:color="auto"/>
            <w:bottom w:val="none" w:sz="0" w:space="0" w:color="auto"/>
            <w:right w:val="none" w:sz="0" w:space="0" w:color="auto"/>
          </w:divBdr>
        </w:div>
      </w:divsChild>
    </w:div>
    <w:div w:id="1421180458">
      <w:bodyDiv w:val="1"/>
      <w:marLeft w:val="0"/>
      <w:marRight w:val="0"/>
      <w:marTop w:val="0"/>
      <w:marBottom w:val="0"/>
      <w:divBdr>
        <w:top w:val="none" w:sz="0" w:space="0" w:color="auto"/>
        <w:left w:val="none" w:sz="0" w:space="0" w:color="auto"/>
        <w:bottom w:val="none" w:sz="0" w:space="0" w:color="auto"/>
        <w:right w:val="none" w:sz="0" w:space="0" w:color="auto"/>
      </w:divBdr>
      <w:divsChild>
        <w:div w:id="1284658421">
          <w:marLeft w:val="0"/>
          <w:marRight w:val="0"/>
          <w:marTop w:val="0"/>
          <w:marBottom w:val="105"/>
          <w:divBdr>
            <w:top w:val="none" w:sz="0" w:space="0" w:color="auto"/>
            <w:left w:val="none" w:sz="0" w:space="0" w:color="auto"/>
            <w:bottom w:val="none" w:sz="0" w:space="0" w:color="auto"/>
            <w:right w:val="none" w:sz="0" w:space="0" w:color="auto"/>
          </w:divBdr>
        </w:div>
      </w:divsChild>
    </w:div>
    <w:div w:id="1421876617">
      <w:bodyDiv w:val="1"/>
      <w:marLeft w:val="0"/>
      <w:marRight w:val="0"/>
      <w:marTop w:val="0"/>
      <w:marBottom w:val="0"/>
      <w:divBdr>
        <w:top w:val="none" w:sz="0" w:space="0" w:color="auto"/>
        <w:left w:val="none" w:sz="0" w:space="0" w:color="auto"/>
        <w:bottom w:val="none" w:sz="0" w:space="0" w:color="auto"/>
        <w:right w:val="none" w:sz="0" w:space="0" w:color="auto"/>
      </w:divBdr>
    </w:div>
    <w:div w:id="1421945139">
      <w:bodyDiv w:val="1"/>
      <w:marLeft w:val="0"/>
      <w:marRight w:val="0"/>
      <w:marTop w:val="0"/>
      <w:marBottom w:val="0"/>
      <w:divBdr>
        <w:top w:val="none" w:sz="0" w:space="0" w:color="auto"/>
        <w:left w:val="none" w:sz="0" w:space="0" w:color="auto"/>
        <w:bottom w:val="none" w:sz="0" w:space="0" w:color="auto"/>
        <w:right w:val="none" w:sz="0" w:space="0" w:color="auto"/>
      </w:divBdr>
    </w:div>
    <w:div w:id="1422557111">
      <w:bodyDiv w:val="1"/>
      <w:marLeft w:val="0"/>
      <w:marRight w:val="0"/>
      <w:marTop w:val="0"/>
      <w:marBottom w:val="0"/>
      <w:divBdr>
        <w:top w:val="none" w:sz="0" w:space="0" w:color="auto"/>
        <w:left w:val="none" w:sz="0" w:space="0" w:color="auto"/>
        <w:bottom w:val="none" w:sz="0" w:space="0" w:color="auto"/>
        <w:right w:val="none" w:sz="0" w:space="0" w:color="auto"/>
      </w:divBdr>
    </w:div>
    <w:div w:id="1422994519">
      <w:bodyDiv w:val="1"/>
      <w:marLeft w:val="0"/>
      <w:marRight w:val="0"/>
      <w:marTop w:val="0"/>
      <w:marBottom w:val="0"/>
      <w:divBdr>
        <w:top w:val="none" w:sz="0" w:space="0" w:color="auto"/>
        <w:left w:val="none" w:sz="0" w:space="0" w:color="auto"/>
        <w:bottom w:val="none" w:sz="0" w:space="0" w:color="auto"/>
        <w:right w:val="none" w:sz="0" w:space="0" w:color="auto"/>
      </w:divBdr>
    </w:div>
    <w:div w:id="1423061444">
      <w:bodyDiv w:val="1"/>
      <w:marLeft w:val="0"/>
      <w:marRight w:val="0"/>
      <w:marTop w:val="0"/>
      <w:marBottom w:val="0"/>
      <w:divBdr>
        <w:top w:val="none" w:sz="0" w:space="0" w:color="auto"/>
        <w:left w:val="none" w:sz="0" w:space="0" w:color="auto"/>
        <w:bottom w:val="none" w:sz="0" w:space="0" w:color="auto"/>
        <w:right w:val="none" w:sz="0" w:space="0" w:color="auto"/>
      </w:divBdr>
    </w:div>
    <w:div w:id="1423449272">
      <w:bodyDiv w:val="1"/>
      <w:marLeft w:val="0"/>
      <w:marRight w:val="0"/>
      <w:marTop w:val="0"/>
      <w:marBottom w:val="0"/>
      <w:divBdr>
        <w:top w:val="none" w:sz="0" w:space="0" w:color="auto"/>
        <w:left w:val="none" w:sz="0" w:space="0" w:color="auto"/>
        <w:bottom w:val="none" w:sz="0" w:space="0" w:color="auto"/>
        <w:right w:val="none" w:sz="0" w:space="0" w:color="auto"/>
      </w:divBdr>
    </w:div>
    <w:div w:id="1423644527">
      <w:bodyDiv w:val="1"/>
      <w:marLeft w:val="0"/>
      <w:marRight w:val="0"/>
      <w:marTop w:val="0"/>
      <w:marBottom w:val="0"/>
      <w:divBdr>
        <w:top w:val="none" w:sz="0" w:space="0" w:color="auto"/>
        <w:left w:val="none" w:sz="0" w:space="0" w:color="auto"/>
        <w:bottom w:val="none" w:sz="0" w:space="0" w:color="auto"/>
        <w:right w:val="none" w:sz="0" w:space="0" w:color="auto"/>
      </w:divBdr>
    </w:div>
    <w:div w:id="1424036620">
      <w:bodyDiv w:val="1"/>
      <w:marLeft w:val="0"/>
      <w:marRight w:val="0"/>
      <w:marTop w:val="0"/>
      <w:marBottom w:val="0"/>
      <w:divBdr>
        <w:top w:val="none" w:sz="0" w:space="0" w:color="auto"/>
        <w:left w:val="none" w:sz="0" w:space="0" w:color="auto"/>
        <w:bottom w:val="none" w:sz="0" w:space="0" w:color="auto"/>
        <w:right w:val="none" w:sz="0" w:space="0" w:color="auto"/>
      </w:divBdr>
    </w:div>
    <w:div w:id="1424641752">
      <w:bodyDiv w:val="1"/>
      <w:marLeft w:val="0"/>
      <w:marRight w:val="0"/>
      <w:marTop w:val="0"/>
      <w:marBottom w:val="0"/>
      <w:divBdr>
        <w:top w:val="none" w:sz="0" w:space="0" w:color="auto"/>
        <w:left w:val="none" w:sz="0" w:space="0" w:color="auto"/>
        <w:bottom w:val="none" w:sz="0" w:space="0" w:color="auto"/>
        <w:right w:val="none" w:sz="0" w:space="0" w:color="auto"/>
      </w:divBdr>
    </w:div>
    <w:div w:id="1424910192">
      <w:bodyDiv w:val="1"/>
      <w:marLeft w:val="0"/>
      <w:marRight w:val="0"/>
      <w:marTop w:val="0"/>
      <w:marBottom w:val="0"/>
      <w:divBdr>
        <w:top w:val="none" w:sz="0" w:space="0" w:color="auto"/>
        <w:left w:val="none" w:sz="0" w:space="0" w:color="auto"/>
        <w:bottom w:val="none" w:sz="0" w:space="0" w:color="auto"/>
        <w:right w:val="none" w:sz="0" w:space="0" w:color="auto"/>
      </w:divBdr>
    </w:div>
    <w:div w:id="1425299253">
      <w:bodyDiv w:val="1"/>
      <w:marLeft w:val="0"/>
      <w:marRight w:val="0"/>
      <w:marTop w:val="0"/>
      <w:marBottom w:val="0"/>
      <w:divBdr>
        <w:top w:val="none" w:sz="0" w:space="0" w:color="auto"/>
        <w:left w:val="none" w:sz="0" w:space="0" w:color="auto"/>
        <w:bottom w:val="none" w:sz="0" w:space="0" w:color="auto"/>
        <w:right w:val="none" w:sz="0" w:space="0" w:color="auto"/>
      </w:divBdr>
    </w:div>
    <w:div w:id="1425806258">
      <w:bodyDiv w:val="1"/>
      <w:marLeft w:val="0"/>
      <w:marRight w:val="0"/>
      <w:marTop w:val="0"/>
      <w:marBottom w:val="0"/>
      <w:divBdr>
        <w:top w:val="none" w:sz="0" w:space="0" w:color="auto"/>
        <w:left w:val="none" w:sz="0" w:space="0" w:color="auto"/>
        <w:bottom w:val="none" w:sz="0" w:space="0" w:color="auto"/>
        <w:right w:val="none" w:sz="0" w:space="0" w:color="auto"/>
      </w:divBdr>
    </w:div>
    <w:div w:id="1426422114">
      <w:bodyDiv w:val="1"/>
      <w:marLeft w:val="0"/>
      <w:marRight w:val="0"/>
      <w:marTop w:val="0"/>
      <w:marBottom w:val="0"/>
      <w:divBdr>
        <w:top w:val="none" w:sz="0" w:space="0" w:color="auto"/>
        <w:left w:val="none" w:sz="0" w:space="0" w:color="auto"/>
        <w:bottom w:val="none" w:sz="0" w:space="0" w:color="auto"/>
        <w:right w:val="none" w:sz="0" w:space="0" w:color="auto"/>
      </w:divBdr>
    </w:div>
    <w:div w:id="1426683424">
      <w:bodyDiv w:val="1"/>
      <w:marLeft w:val="0"/>
      <w:marRight w:val="0"/>
      <w:marTop w:val="0"/>
      <w:marBottom w:val="0"/>
      <w:divBdr>
        <w:top w:val="none" w:sz="0" w:space="0" w:color="auto"/>
        <w:left w:val="none" w:sz="0" w:space="0" w:color="auto"/>
        <w:bottom w:val="none" w:sz="0" w:space="0" w:color="auto"/>
        <w:right w:val="none" w:sz="0" w:space="0" w:color="auto"/>
      </w:divBdr>
    </w:div>
    <w:div w:id="1427191991">
      <w:bodyDiv w:val="1"/>
      <w:marLeft w:val="0"/>
      <w:marRight w:val="0"/>
      <w:marTop w:val="0"/>
      <w:marBottom w:val="0"/>
      <w:divBdr>
        <w:top w:val="none" w:sz="0" w:space="0" w:color="auto"/>
        <w:left w:val="none" w:sz="0" w:space="0" w:color="auto"/>
        <w:bottom w:val="none" w:sz="0" w:space="0" w:color="auto"/>
        <w:right w:val="none" w:sz="0" w:space="0" w:color="auto"/>
      </w:divBdr>
    </w:div>
    <w:div w:id="1427922584">
      <w:bodyDiv w:val="1"/>
      <w:marLeft w:val="0"/>
      <w:marRight w:val="0"/>
      <w:marTop w:val="0"/>
      <w:marBottom w:val="0"/>
      <w:divBdr>
        <w:top w:val="none" w:sz="0" w:space="0" w:color="auto"/>
        <w:left w:val="none" w:sz="0" w:space="0" w:color="auto"/>
        <w:bottom w:val="none" w:sz="0" w:space="0" w:color="auto"/>
        <w:right w:val="none" w:sz="0" w:space="0" w:color="auto"/>
      </w:divBdr>
    </w:div>
    <w:div w:id="1427968153">
      <w:bodyDiv w:val="1"/>
      <w:marLeft w:val="0"/>
      <w:marRight w:val="0"/>
      <w:marTop w:val="0"/>
      <w:marBottom w:val="0"/>
      <w:divBdr>
        <w:top w:val="none" w:sz="0" w:space="0" w:color="auto"/>
        <w:left w:val="none" w:sz="0" w:space="0" w:color="auto"/>
        <w:bottom w:val="none" w:sz="0" w:space="0" w:color="auto"/>
        <w:right w:val="none" w:sz="0" w:space="0" w:color="auto"/>
      </w:divBdr>
    </w:div>
    <w:div w:id="1429083684">
      <w:bodyDiv w:val="1"/>
      <w:marLeft w:val="0"/>
      <w:marRight w:val="0"/>
      <w:marTop w:val="0"/>
      <w:marBottom w:val="0"/>
      <w:divBdr>
        <w:top w:val="none" w:sz="0" w:space="0" w:color="auto"/>
        <w:left w:val="none" w:sz="0" w:space="0" w:color="auto"/>
        <w:bottom w:val="none" w:sz="0" w:space="0" w:color="auto"/>
        <w:right w:val="none" w:sz="0" w:space="0" w:color="auto"/>
      </w:divBdr>
    </w:div>
    <w:div w:id="1429422916">
      <w:bodyDiv w:val="1"/>
      <w:marLeft w:val="0"/>
      <w:marRight w:val="0"/>
      <w:marTop w:val="0"/>
      <w:marBottom w:val="0"/>
      <w:divBdr>
        <w:top w:val="none" w:sz="0" w:space="0" w:color="auto"/>
        <w:left w:val="none" w:sz="0" w:space="0" w:color="auto"/>
        <w:bottom w:val="none" w:sz="0" w:space="0" w:color="auto"/>
        <w:right w:val="none" w:sz="0" w:space="0" w:color="auto"/>
      </w:divBdr>
    </w:div>
    <w:div w:id="1429890600">
      <w:bodyDiv w:val="1"/>
      <w:marLeft w:val="0"/>
      <w:marRight w:val="0"/>
      <w:marTop w:val="0"/>
      <w:marBottom w:val="0"/>
      <w:divBdr>
        <w:top w:val="none" w:sz="0" w:space="0" w:color="auto"/>
        <w:left w:val="none" w:sz="0" w:space="0" w:color="auto"/>
        <w:bottom w:val="none" w:sz="0" w:space="0" w:color="auto"/>
        <w:right w:val="none" w:sz="0" w:space="0" w:color="auto"/>
      </w:divBdr>
    </w:div>
    <w:div w:id="1430155108">
      <w:bodyDiv w:val="1"/>
      <w:marLeft w:val="0"/>
      <w:marRight w:val="0"/>
      <w:marTop w:val="0"/>
      <w:marBottom w:val="0"/>
      <w:divBdr>
        <w:top w:val="none" w:sz="0" w:space="0" w:color="auto"/>
        <w:left w:val="none" w:sz="0" w:space="0" w:color="auto"/>
        <w:bottom w:val="none" w:sz="0" w:space="0" w:color="auto"/>
        <w:right w:val="none" w:sz="0" w:space="0" w:color="auto"/>
      </w:divBdr>
    </w:div>
    <w:div w:id="1430543903">
      <w:bodyDiv w:val="1"/>
      <w:marLeft w:val="0"/>
      <w:marRight w:val="0"/>
      <w:marTop w:val="0"/>
      <w:marBottom w:val="0"/>
      <w:divBdr>
        <w:top w:val="none" w:sz="0" w:space="0" w:color="auto"/>
        <w:left w:val="none" w:sz="0" w:space="0" w:color="auto"/>
        <w:bottom w:val="none" w:sz="0" w:space="0" w:color="auto"/>
        <w:right w:val="none" w:sz="0" w:space="0" w:color="auto"/>
      </w:divBdr>
    </w:div>
    <w:div w:id="1430928740">
      <w:bodyDiv w:val="1"/>
      <w:marLeft w:val="0"/>
      <w:marRight w:val="0"/>
      <w:marTop w:val="0"/>
      <w:marBottom w:val="0"/>
      <w:divBdr>
        <w:top w:val="none" w:sz="0" w:space="0" w:color="auto"/>
        <w:left w:val="none" w:sz="0" w:space="0" w:color="auto"/>
        <w:bottom w:val="none" w:sz="0" w:space="0" w:color="auto"/>
        <w:right w:val="none" w:sz="0" w:space="0" w:color="auto"/>
      </w:divBdr>
    </w:div>
    <w:div w:id="1432119562">
      <w:bodyDiv w:val="1"/>
      <w:marLeft w:val="0"/>
      <w:marRight w:val="0"/>
      <w:marTop w:val="0"/>
      <w:marBottom w:val="0"/>
      <w:divBdr>
        <w:top w:val="none" w:sz="0" w:space="0" w:color="auto"/>
        <w:left w:val="none" w:sz="0" w:space="0" w:color="auto"/>
        <w:bottom w:val="none" w:sz="0" w:space="0" w:color="auto"/>
        <w:right w:val="none" w:sz="0" w:space="0" w:color="auto"/>
      </w:divBdr>
    </w:div>
    <w:div w:id="1432316525">
      <w:bodyDiv w:val="1"/>
      <w:marLeft w:val="0"/>
      <w:marRight w:val="0"/>
      <w:marTop w:val="0"/>
      <w:marBottom w:val="0"/>
      <w:divBdr>
        <w:top w:val="none" w:sz="0" w:space="0" w:color="auto"/>
        <w:left w:val="none" w:sz="0" w:space="0" w:color="auto"/>
        <w:bottom w:val="none" w:sz="0" w:space="0" w:color="auto"/>
        <w:right w:val="none" w:sz="0" w:space="0" w:color="auto"/>
      </w:divBdr>
    </w:div>
    <w:div w:id="1433434640">
      <w:bodyDiv w:val="1"/>
      <w:marLeft w:val="0"/>
      <w:marRight w:val="0"/>
      <w:marTop w:val="0"/>
      <w:marBottom w:val="0"/>
      <w:divBdr>
        <w:top w:val="none" w:sz="0" w:space="0" w:color="auto"/>
        <w:left w:val="none" w:sz="0" w:space="0" w:color="auto"/>
        <w:bottom w:val="none" w:sz="0" w:space="0" w:color="auto"/>
        <w:right w:val="none" w:sz="0" w:space="0" w:color="auto"/>
      </w:divBdr>
      <w:divsChild>
        <w:div w:id="126722592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33815770">
      <w:bodyDiv w:val="1"/>
      <w:marLeft w:val="0"/>
      <w:marRight w:val="0"/>
      <w:marTop w:val="0"/>
      <w:marBottom w:val="0"/>
      <w:divBdr>
        <w:top w:val="none" w:sz="0" w:space="0" w:color="auto"/>
        <w:left w:val="none" w:sz="0" w:space="0" w:color="auto"/>
        <w:bottom w:val="none" w:sz="0" w:space="0" w:color="auto"/>
        <w:right w:val="none" w:sz="0" w:space="0" w:color="auto"/>
      </w:divBdr>
    </w:div>
    <w:div w:id="1434351667">
      <w:bodyDiv w:val="1"/>
      <w:marLeft w:val="0"/>
      <w:marRight w:val="0"/>
      <w:marTop w:val="0"/>
      <w:marBottom w:val="0"/>
      <w:divBdr>
        <w:top w:val="none" w:sz="0" w:space="0" w:color="auto"/>
        <w:left w:val="none" w:sz="0" w:space="0" w:color="auto"/>
        <w:bottom w:val="none" w:sz="0" w:space="0" w:color="auto"/>
        <w:right w:val="none" w:sz="0" w:space="0" w:color="auto"/>
      </w:divBdr>
    </w:div>
    <w:div w:id="1434789603">
      <w:bodyDiv w:val="1"/>
      <w:marLeft w:val="0"/>
      <w:marRight w:val="0"/>
      <w:marTop w:val="0"/>
      <w:marBottom w:val="0"/>
      <w:divBdr>
        <w:top w:val="none" w:sz="0" w:space="0" w:color="auto"/>
        <w:left w:val="none" w:sz="0" w:space="0" w:color="auto"/>
        <w:bottom w:val="none" w:sz="0" w:space="0" w:color="auto"/>
        <w:right w:val="none" w:sz="0" w:space="0" w:color="auto"/>
      </w:divBdr>
    </w:div>
    <w:div w:id="1436095678">
      <w:bodyDiv w:val="1"/>
      <w:marLeft w:val="0"/>
      <w:marRight w:val="0"/>
      <w:marTop w:val="0"/>
      <w:marBottom w:val="0"/>
      <w:divBdr>
        <w:top w:val="none" w:sz="0" w:space="0" w:color="auto"/>
        <w:left w:val="none" w:sz="0" w:space="0" w:color="auto"/>
        <w:bottom w:val="none" w:sz="0" w:space="0" w:color="auto"/>
        <w:right w:val="none" w:sz="0" w:space="0" w:color="auto"/>
      </w:divBdr>
    </w:div>
    <w:div w:id="1436710812">
      <w:bodyDiv w:val="1"/>
      <w:marLeft w:val="0"/>
      <w:marRight w:val="0"/>
      <w:marTop w:val="0"/>
      <w:marBottom w:val="0"/>
      <w:divBdr>
        <w:top w:val="none" w:sz="0" w:space="0" w:color="auto"/>
        <w:left w:val="none" w:sz="0" w:space="0" w:color="auto"/>
        <w:bottom w:val="none" w:sz="0" w:space="0" w:color="auto"/>
        <w:right w:val="none" w:sz="0" w:space="0" w:color="auto"/>
      </w:divBdr>
    </w:div>
    <w:div w:id="1438402192">
      <w:bodyDiv w:val="1"/>
      <w:marLeft w:val="0"/>
      <w:marRight w:val="0"/>
      <w:marTop w:val="0"/>
      <w:marBottom w:val="0"/>
      <w:divBdr>
        <w:top w:val="none" w:sz="0" w:space="0" w:color="auto"/>
        <w:left w:val="none" w:sz="0" w:space="0" w:color="auto"/>
        <w:bottom w:val="none" w:sz="0" w:space="0" w:color="auto"/>
        <w:right w:val="none" w:sz="0" w:space="0" w:color="auto"/>
      </w:divBdr>
    </w:div>
    <w:div w:id="1438720313">
      <w:bodyDiv w:val="1"/>
      <w:marLeft w:val="0"/>
      <w:marRight w:val="0"/>
      <w:marTop w:val="0"/>
      <w:marBottom w:val="0"/>
      <w:divBdr>
        <w:top w:val="none" w:sz="0" w:space="0" w:color="auto"/>
        <w:left w:val="none" w:sz="0" w:space="0" w:color="auto"/>
        <w:bottom w:val="none" w:sz="0" w:space="0" w:color="auto"/>
        <w:right w:val="none" w:sz="0" w:space="0" w:color="auto"/>
      </w:divBdr>
    </w:div>
    <w:div w:id="1438795275">
      <w:bodyDiv w:val="1"/>
      <w:marLeft w:val="0"/>
      <w:marRight w:val="0"/>
      <w:marTop w:val="0"/>
      <w:marBottom w:val="0"/>
      <w:divBdr>
        <w:top w:val="none" w:sz="0" w:space="0" w:color="auto"/>
        <w:left w:val="none" w:sz="0" w:space="0" w:color="auto"/>
        <w:bottom w:val="none" w:sz="0" w:space="0" w:color="auto"/>
        <w:right w:val="none" w:sz="0" w:space="0" w:color="auto"/>
      </w:divBdr>
    </w:div>
    <w:div w:id="1439060999">
      <w:bodyDiv w:val="1"/>
      <w:marLeft w:val="0"/>
      <w:marRight w:val="0"/>
      <w:marTop w:val="0"/>
      <w:marBottom w:val="0"/>
      <w:divBdr>
        <w:top w:val="none" w:sz="0" w:space="0" w:color="auto"/>
        <w:left w:val="none" w:sz="0" w:space="0" w:color="auto"/>
        <w:bottom w:val="none" w:sz="0" w:space="0" w:color="auto"/>
        <w:right w:val="none" w:sz="0" w:space="0" w:color="auto"/>
      </w:divBdr>
    </w:div>
    <w:div w:id="1440418719">
      <w:bodyDiv w:val="1"/>
      <w:marLeft w:val="0"/>
      <w:marRight w:val="0"/>
      <w:marTop w:val="0"/>
      <w:marBottom w:val="0"/>
      <w:divBdr>
        <w:top w:val="none" w:sz="0" w:space="0" w:color="auto"/>
        <w:left w:val="none" w:sz="0" w:space="0" w:color="auto"/>
        <w:bottom w:val="none" w:sz="0" w:space="0" w:color="auto"/>
        <w:right w:val="none" w:sz="0" w:space="0" w:color="auto"/>
      </w:divBdr>
      <w:divsChild>
        <w:div w:id="1467434061">
          <w:marLeft w:val="0"/>
          <w:marRight w:val="0"/>
          <w:marTop w:val="0"/>
          <w:marBottom w:val="105"/>
          <w:divBdr>
            <w:top w:val="none" w:sz="0" w:space="0" w:color="auto"/>
            <w:left w:val="none" w:sz="0" w:space="0" w:color="auto"/>
            <w:bottom w:val="none" w:sz="0" w:space="0" w:color="auto"/>
            <w:right w:val="none" w:sz="0" w:space="0" w:color="auto"/>
          </w:divBdr>
        </w:div>
      </w:divsChild>
    </w:div>
    <w:div w:id="1440835624">
      <w:bodyDiv w:val="1"/>
      <w:marLeft w:val="0"/>
      <w:marRight w:val="0"/>
      <w:marTop w:val="0"/>
      <w:marBottom w:val="0"/>
      <w:divBdr>
        <w:top w:val="none" w:sz="0" w:space="0" w:color="auto"/>
        <w:left w:val="none" w:sz="0" w:space="0" w:color="auto"/>
        <w:bottom w:val="none" w:sz="0" w:space="0" w:color="auto"/>
        <w:right w:val="none" w:sz="0" w:space="0" w:color="auto"/>
      </w:divBdr>
    </w:div>
    <w:div w:id="1441292849">
      <w:bodyDiv w:val="1"/>
      <w:marLeft w:val="0"/>
      <w:marRight w:val="0"/>
      <w:marTop w:val="0"/>
      <w:marBottom w:val="0"/>
      <w:divBdr>
        <w:top w:val="none" w:sz="0" w:space="0" w:color="auto"/>
        <w:left w:val="none" w:sz="0" w:space="0" w:color="auto"/>
        <w:bottom w:val="none" w:sz="0" w:space="0" w:color="auto"/>
        <w:right w:val="none" w:sz="0" w:space="0" w:color="auto"/>
      </w:divBdr>
    </w:div>
    <w:div w:id="1442410764">
      <w:bodyDiv w:val="1"/>
      <w:marLeft w:val="0"/>
      <w:marRight w:val="0"/>
      <w:marTop w:val="0"/>
      <w:marBottom w:val="0"/>
      <w:divBdr>
        <w:top w:val="none" w:sz="0" w:space="0" w:color="auto"/>
        <w:left w:val="none" w:sz="0" w:space="0" w:color="auto"/>
        <w:bottom w:val="none" w:sz="0" w:space="0" w:color="auto"/>
        <w:right w:val="none" w:sz="0" w:space="0" w:color="auto"/>
      </w:divBdr>
    </w:div>
    <w:div w:id="1442800892">
      <w:bodyDiv w:val="1"/>
      <w:marLeft w:val="0"/>
      <w:marRight w:val="0"/>
      <w:marTop w:val="0"/>
      <w:marBottom w:val="0"/>
      <w:divBdr>
        <w:top w:val="none" w:sz="0" w:space="0" w:color="auto"/>
        <w:left w:val="none" w:sz="0" w:space="0" w:color="auto"/>
        <w:bottom w:val="none" w:sz="0" w:space="0" w:color="auto"/>
        <w:right w:val="none" w:sz="0" w:space="0" w:color="auto"/>
      </w:divBdr>
    </w:div>
    <w:div w:id="1444031340">
      <w:bodyDiv w:val="1"/>
      <w:marLeft w:val="0"/>
      <w:marRight w:val="0"/>
      <w:marTop w:val="0"/>
      <w:marBottom w:val="0"/>
      <w:divBdr>
        <w:top w:val="none" w:sz="0" w:space="0" w:color="auto"/>
        <w:left w:val="none" w:sz="0" w:space="0" w:color="auto"/>
        <w:bottom w:val="none" w:sz="0" w:space="0" w:color="auto"/>
        <w:right w:val="none" w:sz="0" w:space="0" w:color="auto"/>
      </w:divBdr>
    </w:div>
    <w:div w:id="1445029755">
      <w:bodyDiv w:val="1"/>
      <w:marLeft w:val="0"/>
      <w:marRight w:val="0"/>
      <w:marTop w:val="0"/>
      <w:marBottom w:val="0"/>
      <w:divBdr>
        <w:top w:val="none" w:sz="0" w:space="0" w:color="auto"/>
        <w:left w:val="none" w:sz="0" w:space="0" w:color="auto"/>
        <w:bottom w:val="none" w:sz="0" w:space="0" w:color="auto"/>
        <w:right w:val="none" w:sz="0" w:space="0" w:color="auto"/>
      </w:divBdr>
    </w:div>
    <w:div w:id="1447194341">
      <w:bodyDiv w:val="1"/>
      <w:marLeft w:val="0"/>
      <w:marRight w:val="0"/>
      <w:marTop w:val="0"/>
      <w:marBottom w:val="0"/>
      <w:divBdr>
        <w:top w:val="none" w:sz="0" w:space="0" w:color="auto"/>
        <w:left w:val="none" w:sz="0" w:space="0" w:color="auto"/>
        <w:bottom w:val="none" w:sz="0" w:space="0" w:color="auto"/>
        <w:right w:val="none" w:sz="0" w:space="0" w:color="auto"/>
      </w:divBdr>
    </w:div>
    <w:div w:id="1447656359">
      <w:bodyDiv w:val="1"/>
      <w:marLeft w:val="0"/>
      <w:marRight w:val="0"/>
      <w:marTop w:val="0"/>
      <w:marBottom w:val="0"/>
      <w:divBdr>
        <w:top w:val="none" w:sz="0" w:space="0" w:color="auto"/>
        <w:left w:val="none" w:sz="0" w:space="0" w:color="auto"/>
        <w:bottom w:val="none" w:sz="0" w:space="0" w:color="auto"/>
        <w:right w:val="none" w:sz="0" w:space="0" w:color="auto"/>
      </w:divBdr>
      <w:divsChild>
        <w:div w:id="95753476">
          <w:marLeft w:val="0"/>
          <w:marRight w:val="0"/>
          <w:marTop w:val="225"/>
          <w:marBottom w:val="225"/>
          <w:divBdr>
            <w:top w:val="none" w:sz="0" w:space="0" w:color="auto"/>
            <w:left w:val="none" w:sz="0" w:space="0" w:color="auto"/>
            <w:bottom w:val="none" w:sz="0" w:space="0" w:color="auto"/>
            <w:right w:val="none" w:sz="0" w:space="0" w:color="auto"/>
          </w:divBdr>
        </w:div>
        <w:div w:id="519929040">
          <w:marLeft w:val="0"/>
          <w:marRight w:val="0"/>
          <w:marTop w:val="225"/>
          <w:marBottom w:val="225"/>
          <w:divBdr>
            <w:top w:val="none" w:sz="0" w:space="0" w:color="auto"/>
            <w:left w:val="none" w:sz="0" w:space="0" w:color="auto"/>
            <w:bottom w:val="none" w:sz="0" w:space="0" w:color="auto"/>
            <w:right w:val="none" w:sz="0" w:space="0" w:color="auto"/>
          </w:divBdr>
        </w:div>
        <w:div w:id="1259875695">
          <w:marLeft w:val="0"/>
          <w:marRight w:val="0"/>
          <w:marTop w:val="225"/>
          <w:marBottom w:val="225"/>
          <w:divBdr>
            <w:top w:val="none" w:sz="0" w:space="0" w:color="auto"/>
            <w:left w:val="none" w:sz="0" w:space="0" w:color="auto"/>
            <w:bottom w:val="none" w:sz="0" w:space="0" w:color="auto"/>
            <w:right w:val="none" w:sz="0" w:space="0" w:color="auto"/>
          </w:divBdr>
        </w:div>
        <w:div w:id="1733890399">
          <w:marLeft w:val="0"/>
          <w:marRight w:val="0"/>
          <w:marTop w:val="225"/>
          <w:marBottom w:val="225"/>
          <w:divBdr>
            <w:top w:val="none" w:sz="0" w:space="0" w:color="auto"/>
            <w:left w:val="none" w:sz="0" w:space="0" w:color="auto"/>
            <w:bottom w:val="none" w:sz="0" w:space="0" w:color="auto"/>
            <w:right w:val="none" w:sz="0" w:space="0" w:color="auto"/>
          </w:divBdr>
        </w:div>
        <w:div w:id="2076782907">
          <w:marLeft w:val="0"/>
          <w:marRight w:val="0"/>
          <w:marTop w:val="225"/>
          <w:marBottom w:val="225"/>
          <w:divBdr>
            <w:top w:val="none" w:sz="0" w:space="0" w:color="auto"/>
            <w:left w:val="none" w:sz="0" w:space="0" w:color="auto"/>
            <w:bottom w:val="none" w:sz="0" w:space="0" w:color="auto"/>
            <w:right w:val="none" w:sz="0" w:space="0" w:color="auto"/>
          </w:divBdr>
        </w:div>
      </w:divsChild>
    </w:div>
    <w:div w:id="1447961774">
      <w:bodyDiv w:val="1"/>
      <w:marLeft w:val="0"/>
      <w:marRight w:val="0"/>
      <w:marTop w:val="0"/>
      <w:marBottom w:val="0"/>
      <w:divBdr>
        <w:top w:val="none" w:sz="0" w:space="0" w:color="auto"/>
        <w:left w:val="none" w:sz="0" w:space="0" w:color="auto"/>
        <w:bottom w:val="none" w:sz="0" w:space="0" w:color="auto"/>
        <w:right w:val="none" w:sz="0" w:space="0" w:color="auto"/>
      </w:divBdr>
    </w:div>
    <w:div w:id="1448432621">
      <w:bodyDiv w:val="1"/>
      <w:marLeft w:val="0"/>
      <w:marRight w:val="0"/>
      <w:marTop w:val="0"/>
      <w:marBottom w:val="0"/>
      <w:divBdr>
        <w:top w:val="none" w:sz="0" w:space="0" w:color="auto"/>
        <w:left w:val="none" w:sz="0" w:space="0" w:color="auto"/>
        <w:bottom w:val="none" w:sz="0" w:space="0" w:color="auto"/>
        <w:right w:val="none" w:sz="0" w:space="0" w:color="auto"/>
      </w:divBdr>
      <w:divsChild>
        <w:div w:id="1546143047">
          <w:marLeft w:val="0"/>
          <w:marRight w:val="0"/>
          <w:marTop w:val="0"/>
          <w:marBottom w:val="0"/>
          <w:divBdr>
            <w:top w:val="none" w:sz="0" w:space="0" w:color="auto"/>
            <w:left w:val="none" w:sz="0" w:space="0" w:color="auto"/>
            <w:bottom w:val="none" w:sz="0" w:space="0" w:color="auto"/>
            <w:right w:val="none" w:sz="0" w:space="0" w:color="auto"/>
          </w:divBdr>
        </w:div>
      </w:divsChild>
    </w:div>
    <w:div w:id="1448894486">
      <w:bodyDiv w:val="1"/>
      <w:marLeft w:val="0"/>
      <w:marRight w:val="0"/>
      <w:marTop w:val="0"/>
      <w:marBottom w:val="0"/>
      <w:divBdr>
        <w:top w:val="none" w:sz="0" w:space="0" w:color="auto"/>
        <w:left w:val="none" w:sz="0" w:space="0" w:color="auto"/>
        <w:bottom w:val="none" w:sz="0" w:space="0" w:color="auto"/>
        <w:right w:val="none" w:sz="0" w:space="0" w:color="auto"/>
      </w:divBdr>
    </w:div>
    <w:div w:id="1449399220">
      <w:bodyDiv w:val="1"/>
      <w:marLeft w:val="0"/>
      <w:marRight w:val="0"/>
      <w:marTop w:val="0"/>
      <w:marBottom w:val="0"/>
      <w:divBdr>
        <w:top w:val="none" w:sz="0" w:space="0" w:color="auto"/>
        <w:left w:val="none" w:sz="0" w:space="0" w:color="auto"/>
        <w:bottom w:val="none" w:sz="0" w:space="0" w:color="auto"/>
        <w:right w:val="none" w:sz="0" w:space="0" w:color="auto"/>
      </w:divBdr>
    </w:div>
    <w:div w:id="1450126243">
      <w:bodyDiv w:val="1"/>
      <w:marLeft w:val="0"/>
      <w:marRight w:val="0"/>
      <w:marTop w:val="0"/>
      <w:marBottom w:val="0"/>
      <w:divBdr>
        <w:top w:val="none" w:sz="0" w:space="0" w:color="auto"/>
        <w:left w:val="none" w:sz="0" w:space="0" w:color="auto"/>
        <w:bottom w:val="none" w:sz="0" w:space="0" w:color="auto"/>
        <w:right w:val="none" w:sz="0" w:space="0" w:color="auto"/>
      </w:divBdr>
    </w:div>
    <w:div w:id="1450204871">
      <w:bodyDiv w:val="1"/>
      <w:marLeft w:val="0"/>
      <w:marRight w:val="0"/>
      <w:marTop w:val="0"/>
      <w:marBottom w:val="0"/>
      <w:divBdr>
        <w:top w:val="none" w:sz="0" w:space="0" w:color="auto"/>
        <w:left w:val="none" w:sz="0" w:space="0" w:color="auto"/>
        <w:bottom w:val="none" w:sz="0" w:space="0" w:color="auto"/>
        <w:right w:val="none" w:sz="0" w:space="0" w:color="auto"/>
      </w:divBdr>
    </w:div>
    <w:div w:id="1450512740">
      <w:bodyDiv w:val="1"/>
      <w:marLeft w:val="0"/>
      <w:marRight w:val="0"/>
      <w:marTop w:val="0"/>
      <w:marBottom w:val="0"/>
      <w:divBdr>
        <w:top w:val="none" w:sz="0" w:space="0" w:color="auto"/>
        <w:left w:val="none" w:sz="0" w:space="0" w:color="auto"/>
        <w:bottom w:val="none" w:sz="0" w:space="0" w:color="auto"/>
        <w:right w:val="none" w:sz="0" w:space="0" w:color="auto"/>
      </w:divBdr>
    </w:div>
    <w:div w:id="1450659549">
      <w:bodyDiv w:val="1"/>
      <w:marLeft w:val="0"/>
      <w:marRight w:val="0"/>
      <w:marTop w:val="0"/>
      <w:marBottom w:val="0"/>
      <w:divBdr>
        <w:top w:val="none" w:sz="0" w:space="0" w:color="auto"/>
        <w:left w:val="none" w:sz="0" w:space="0" w:color="auto"/>
        <w:bottom w:val="none" w:sz="0" w:space="0" w:color="auto"/>
        <w:right w:val="none" w:sz="0" w:space="0" w:color="auto"/>
      </w:divBdr>
    </w:div>
    <w:div w:id="1451168994">
      <w:bodyDiv w:val="1"/>
      <w:marLeft w:val="0"/>
      <w:marRight w:val="0"/>
      <w:marTop w:val="0"/>
      <w:marBottom w:val="0"/>
      <w:divBdr>
        <w:top w:val="none" w:sz="0" w:space="0" w:color="auto"/>
        <w:left w:val="none" w:sz="0" w:space="0" w:color="auto"/>
        <w:bottom w:val="none" w:sz="0" w:space="0" w:color="auto"/>
        <w:right w:val="none" w:sz="0" w:space="0" w:color="auto"/>
      </w:divBdr>
    </w:div>
    <w:div w:id="1451825694">
      <w:bodyDiv w:val="1"/>
      <w:marLeft w:val="0"/>
      <w:marRight w:val="0"/>
      <w:marTop w:val="0"/>
      <w:marBottom w:val="0"/>
      <w:divBdr>
        <w:top w:val="none" w:sz="0" w:space="0" w:color="auto"/>
        <w:left w:val="none" w:sz="0" w:space="0" w:color="auto"/>
        <w:bottom w:val="none" w:sz="0" w:space="0" w:color="auto"/>
        <w:right w:val="none" w:sz="0" w:space="0" w:color="auto"/>
      </w:divBdr>
    </w:div>
    <w:div w:id="1451969205">
      <w:bodyDiv w:val="1"/>
      <w:marLeft w:val="0"/>
      <w:marRight w:val="0"/>
      <w:marTop w:val="0"/>
      <w:marBottom w:val="0"/>
      <w:divBdr>
        <w:top w:val="none" w:sz="0" w:space="0" w:color="auto"/>
        <w:left w:val="none" w:sz="0" w:space="0" w:color="auto"/>
        <w:bottom w:val="none" w:sz="0" w:space="0" w:color="auto"/>
        <w:right w:val="none" w:sz="0" w:space="0" w:color="auto"/>
      </w:divBdr>
    </w:div>
    <w:div w:id="1452476863">
      <w:bodyDiv w:val="1"/>
      <w:marLeft w:val="0"/>
      <w:marRight w:val="0"/>
      <w:marTop w:val="0"/>
      <w:marBottom w:val="0"/>
      <w:divBdr>
        <w:top w:val="none" w:sz="0" w:space="0" w:color="auto"/>
        <w:left w:val="none" w:sz="0" w:space="0" w:color="auto"/>
        <w:bottom w:val="none" w:sz="0" w:space="0" w:color="auto"/>
        <w:right w:val="none" w:sz="0" w:space="0" w:color="auto"/>
      </w:divBdr>
    </w:div>
    <w:div w:id="1452550223">
      <w:bodyDiv w:val="1"/>
      <w:marLeft w:val="0"/>
      <w:marRight w:val="0"/>
      <w:marTop w:val="0"/>
      <w:marBottom w:val="0"/>
      <w:divBdr>
        <w:top w:val="none" w:sz="0" w:space="0" w:color="auto"/>
        <w:left w:val="none" w:sz="0" w:space="0" w:color="auto"/>
        <w:bottom w:val="none" w:sz="0" w:space="0" w:color="auto"/>
        <w:right w:val="none" w:sz="0" w:space="0" w:color="auto"/>
      </w:divBdr>
    </w:div>
    <w:div w:id="1452626097">
      <w:bodyDiv w:val="1"/>
      <w:marLeft w:val="0"/>
      <w:marRight w:val="0"/>
      <w:marTop w:val="0"/>
      <w:marBottom w:val="0"/>
      <w:divBdr>
        <w:top w:val="none" w:sz="0" w:space="0" w:color="auto"/>
        <w:left w:val="none" w:sz="0" w:space="0" w:color="auto"/>
        <w:bottom w:val="none" w:sz="0" w:space="0" w:color="auto"/>
        <w:right w:val="none" w:sz="0" w:space="0" w:color="auto"/>
      </w:divBdr>
    </w:div>
    <w:div w:id="1452937151">
      <w:bodyDiv w:val="1"/>
      <w:marLeft w:val="0"/>
      <w:marRight w:val="0"/>
      <w:marTop w:val="0"/>
      <w:marBottom w:val="0"/>
      <w:divBdr>
        <w:top w:val="none" w:sz="0" w:space="0" w:color="auto"/>
        <w:left w:val="none" w:sz="0" w:space="0" w:color="auto"/>
        <w:bottom w:val="none" w:sz="0" w:space="0" w:color="auto"/>
        <w:right w:val="none" w:sz="0" w:space="0" w:color="auto"/>
      </w:divBdr>
    </w:div>
    <w:div w:id="1452940825">
      <w:bodyDiv w:val="1"/>
      <w:marLeft w:val="0"/>
      <w:marRight w:val="0"/>
      <w:marTop w:val="0"/>
      <w:marBottom w:val="0"/>
      <w:divBdr>
        <w:top w:val="none" w:sz="0" w:space="0" w:color="auto"/>
        <w:left w:val="none" w:sz="0" w:space="0" w:color="auto"/>
        <w:bottom w:val="none" w:sz="0" w:space="0" w:color="auto"/>
        <w:right w:val="none" w:sz="0" w:space="0" w:color="auto"/>
      </w:divBdr>
    </w:div>
    <w:div w:id="1453984155">
      <w:bodyDiv w:val="1"/>
      <w:marLeft w:val="0"/>
      <w:marRight w:val="0"/>
      <w:marTop w:val="0"/>
      <w:marBottom w:val="0"/>
      <w:divBdr>
        <w:top w:val="none" w:sz="0" w:space="0" w:color="auto"/>
        <w:left w:val="none" w:sz="0" w:space="0" w:color="auto"/>
        <w:bottom w:val="none" w:sz="0" w:space="0" w:color="auto"/>
        <w:right w:val="none" w:sz="0" w:space="0" w:color="auto"/>
      </w:divBdr>
    </w:div>
    <w:div w:id="1454789694">
      <w:bodyDiv w:val="1"/>
      <w:marLeft w:val="0"/>
      <w:marRight w:val="0"/>
      <w:marTop w:val="0"/>
      <w:marBottom w:val="0"/>
      <w:divBdr>
        <w:top w:val="none" w:sz="0" w:space="0" w:color="auto"/>
        <w:left w:val="none" w:sz="0" w:space="0" w:color="auto"/>
        <w:bottom w:val="none" w:sz="0" w:space="0" w:color="auto"/>
        <w:right w:val="none" w:sz="0" w:space="0" w:color="auto"/>
      </w:divBdr>
    </w:div>
    <w:div w:id="1455755074">
      <w:bodyDiv w:val="1"/>
      <w:marLeft w:val="0"/>
      <w:marRight w:val="0"/>
      <w:marTop w:val="0"/>
      <w:marBottom w:val="0"/>
      <w:divBdr>
        <w:top w:val="none" w:sz="0" w:space="0" w:color="auto"/>
        <w:left w:val="none" w:sz="0" w:space="0" w:color="auto"/>
        <w:bottom w:val="none" w:sz="0" w:space="0" w:color="auto"/>
        <w:right w:val="none" w:sz="0" w:space="0" w:color="auto"/>
      </w:divBdr>
    </w:div>
    <w:div w:id="1456021934">
      <w:bodyDiv w:val="1"/>
      <w:marLeft w:val="0"/>
      <w:marRight w:val="0"/>
      <w:marTop w:val="0"/>
      <w:marBottom w:val="0"/>
      <w:divBdr>
        <w:top w:val="none" w:sz="0" w:space="0" w:color="auto"/>
        <w:left w:val="none" w:sz="0" w:space="0" w:color="auto"/>
        <w:bottom w:val="none" w:sz="0" w:space="0" w:color="auto"/>
        <w:right w:val="none" w:sz="0" w:space="0" w:color="auto"/>
      </w:divBdr>
    </w:div>
    <w:div w:id="1456826972">
      <w:bodyDiv w:val="1"/>
      <w:marLeft w:val="0"/>
      <w:marRight w:val="0"/>
      <w:marTop w:val="0"/>
      <w:marBottom w:val="0"/>
      <w:divBdr>
        <w:top w:val="none" w:sz="0" w:space="0" w:color="auto"/>
        <w:left w:val="none" w:sz="0" w:space="0" w:color="auto"/>
        <w:bottom w:val="none" w:sz="0" w:space="0" w:color="auto"/>
        <w:right w:val="none" w:sz="0" w:space="0" w:color="auto"/>
      </w:divBdr>
    </w:div>
    <w:div w:id="1456875189">
      <w:bodyDiv w:val="1"/>
      <w:marLeft w:val="0"/>
      <w:marRight w:val="0"/>
      <w:marTop w:val="0"/>
      <w:marBottom w:val="0"/>
      <w:divBdr>
        <w:top w:val="none" w:sz="0" w:space="0" w:color="auto"/>
        <w:left w:val="none" w:sz="0" w:space="0" w:color="auto"/>
        <w:bottom w:val="none" w:sz="0" w:space="0" w:color="auto"/>
        <w:right w:val="none" w:sz="0" w:space="0" w:color="auto"/>
      </w:divBdr>
    </w:div>
    <w:div w:id="1457328552">
      <w:bodyDiv w:val="1"/>
      <w:marLeft w:val="0"/>
      <w:marRight w:val="0"/>
      <w:marTop w:val="0"/>
      <w:marBottom w:val="0"/>
      <w:divBdr>
        <w:top w:val="none" w:sz="0" w:space="0" w:color="auto"/>
        <w:left w:val="none" w:sz="0" w:space="0" w:color="auto"/>
        <w:bottom w:val="none" w:sz="0" w:space="0" w:color="auto"/>
        <w:right w:val="none" w:sz="0" w:space="0" w:color="auto"/>
      </w:divBdr>
      <w:divsChild>
        <w:div w:id="1731733382">
          <w:marLeft w:val="0"/>
          <w:marRight w:val="0"/>
          <w:marTop w:val="0"/>
          <w:marBottom w:val="480"/>
          <w:divBdr>
            <w:top w:val="none" w:sz="0" w:space="0" w:color="auto"/>
            <w:left w:val="none" w:sz="0" w:space="0" w:color="auto"/>
            <w:bottom w:val="none" w:sz="0" w:space="0" w:color="auto"/>
            <w:right w:val="none" w:sz="0" w:space="0" w:color="auto"/>
          </w:divBdr>
        </w:div>
        <w:div w:id="1957325587">
          <w:marLeft w:val="0"/>
          <w:marRight w:val="0"/>
          <w:marTop w:val="0"/>
          <w:marBottom w:val="480"/>
          <w:divBdr>
            <w:top w:val="none" w:sz="0" w:space="0" w:color="auto"/>
            <w:left w:val="none" w:sz="0" w:space="0" w:color="auto"/>
            <w:bottom w:val="none" w:sz="0" w:space="0" w:color="auto"/>
            <w:right w:val="none" w:sz="0" w:space="0" w:color="auto"/>
          </w:divBdr>
        </w:div>
      </w:divsChild>
    </w:div>
    <w:div w:id="1457336057">
      <w:bodyDiv w:val="1"/>
      <w:marLeft w:val="0"/>
      <w:marRight w:val="0"/>
      <w:marTop w:val="0"/>
      <w:marBottom w:val="0"/>
      <w:divBdr>
        <w:top w:val="none" w:sz="0" w:space="0" w:color="auto"/>
        <w:left w:val="none" w:sz="0" w:space="0" w:color="auto"/>
        <w:bottom w:val="none" w:sz="0" w:space="0" w:color="auto"/>
        <w:right w:val="none" w:sz="0" w:space="0" w:color="auto"/>
      </w:divBdr>
    </w:div>
    <w:div w:id="1457944436">
      <w:bodyDiv w:val="1"/>
      <w:marLeft w:val="0"/>
      <w:marRight w:val="0"/>
      <w:marTop w:val="0"/>
      <w:marBottom w:val="0"/>
      <w:divBdr>
        <w:top w:val="none" w:sz="0" w:space="0" w:color="auto"/>
        <w:left w:val="none" w:sz="0" w:space="0" w:color="auto"/>
        <w:bottom w:val="none" w:sz="0" w:space="0" w:color="auto"/>
        <w:right w:val="none" w:sz="0" w:space="0" w:color="auto"/>
      </w:divBdr>
    </w:div>
    <w:div w:id="1457988091">
      <w:bodyDiv w:val="1"/>
      <w:marLeft w:val="0"/>
      <w:marRight w:val="0"/>
      <w:marTop w:val="0"/>
      <w:marBottom w:val="0"/>
      <w:divBdr>
        <w:top w:val="none" w:sz="0" w:space="0" w:color="auto"/>
        <w:left w:val="none" w:sz="0" w:space="0" w:color="auto"/>
        <w:bottom w:val="none" w:sz="0" w:space="0" w:color="auto"/>
        <w:right w:val="none" w:sz="0" w:space="0" w:color="auto"/>
      </w:divBdr>
    </w:div>
    <w:div w:id="1458066006">
      <w:bodyDiv w:val="1"/>
      <w:marLeft w:val="0"/>
      <w:marRight w:val="0"/>
      <w:marTop w:val="0"/>
      <w:marBottom w:val="0"/>
      <w:divBdr>
        <w:top w:val="none" w:sz="0" w:space="0" w:color="auto"/>
        <w:left w:val="none" w:sz="0" w:space="0" w:color="auto"/>
        <w:bottom w:val="none" w:sz="0" w:space="0" w:color="auto"/>
        <w:right w:val="none" w:sz="0" w:space="0" w:color="auto"/>
      </w:divBdr>
    </w:div>
    <w:div w:id="1459372020">
      <w:bodyDiv w:val="1"/>
      <w:marLeft w:val="0"/>
      <w:marRight w:val="0"/>
      <w:marTop w:val="0"/>
      <w:marBottom w:val="0"/>
      <w:divBdr>
        <w:top w:val="none" w:sz="0" w:space="0" w:color="auto"/>
        <w:left w:val="none" w:sz="0" w:space="0" w:color="auto"/>
        <w:bottom w:val="none" w:sz="0" w:space="0" w:color="auto"/>
        <w:right w:val="none" w:sz="0" w:space="0" w:color="auto"/>
      </w:divBdr>
      <w:divsChild>
        <w:div w:id="277223049">
          <w:marLeft w:val="300"/>
          <w:marRight w:val="300"/>
          <w:marTop w:val="300"/>
          <w:marBottom w:val="0"/>
          <w:divBdr>
            <w:top w:val="none" w:sz="0" w:space="0" w:color="auto"/>
            <w:left w:val="none" w:sz="0" w:space="0" w:color="auto"/>
            <w:bottom w:val="none" w:sz="0" w:space="0" w:color="auto"/>
            <w:right w:val="none" w:sz="0" w:space="0" w:color="auto"/>
          </w:divBdr>
          <w:divsChild>
            <w:div w:id="368381323">
              <w:marLeft w:val="0"/>
              <w:marRight w:val="0"/>
              <w:marTop w:val="0"/>
              <w:marBottom w:val="0"/>
              <w:divBdr>
                <w:top w:val="none" w:sz="0" w:space="0" w:color="auto"/>
                <w:left w:val="none" w:sz="0" w:space="0" w:color="auto"/>
                <w:bottom w:val="none" w:sz="0" w:space="0" w:color="auto"/>
                <w:right w:val="none" w:sz="0" w:space="0" w:color="auto"/>
              </w:divBdr>
            </w:div>
          </w:divsChild>
        </w:div>
        <w:div w:id="1618364333">
          <w:marLeft w:val="300"/>
          <w:marRight w:val="300"/>
          <w:marTop w:val="0"/>
          <w:marBottom w:val="360"/>
          <w:divBdr>
            <w:top w:val="none" w:sz="0" w:space="0" w:color="auto"/>
            <w:left w:val="none" w:sz="0" w:space="0" w:color="auto"/>
            <w:bottom w:val="none" w:sz="0" w:space="0" w:color="auto"/>
            <w:right w:val="none" w:sz="0" w:space="0" w:color="auto"/>
          </w:divBdr>
          <w:divsChild>
            <w:div w:id="201869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421452">
      <w:bodyDiv w:val="1"/>
      <w:marLeft w:val="0"/>
      <w:marRight w:val="0"/>
      <w:marTop w:val="0"/>
      <w:marBottom w:val="0"/>
      <w:divBdr>
        <w:top w:val="none" w:sz="0" w:space="0" w:color="auto"/>
        <w:left w:val="none" w:sz="0" w:space="0" w:color="auto"/>
        <w:bottom w:val="none" w:sz="0" w:space="0" w:color="auto"/>
        <w:right w:val="none" w:sz="0" w:space="0" w:color="auto"/>
      </w:divBdr>
    </w:div>
    <w:div w:id="1459568010">
      <w:bodyDiv w:val="1"/>
      <w:marLeft w:val="0"/>
      <w:marRight w:val="0"/>
      <w:marTop w:val="0"/>
      <w:marBottom w:val="0"/>
      <w:divBdr>
        <w:top w:val="none" w:sz="0" w:space="0" w:color="auto"/>
        <w:left w:val="none" w:sz="0" w:space="0" w:color="auto"/>
        <w:bottom w:val="none" w:sz="0" w:space="0" w:color="auto"/>
        <w:right w:val="none" w:sz="0" w:space="0" w:color="auto"/>
      </w:divBdr>
    </w:div>
    <w:div w:id="1460030224">
      <w:bodyDiv w:val="1"/>
      <w:marLeft w:val="0"/>
      <w:marRight w:val="0"/>
      <w:marTop w:val="0"/>
      <w:marBottom w:val="0"/>
      <w:divBdr>
        <w:top w:val="none" w:sz="0" w:space="0" w:color="auto"/>
        <w:left w:val="none" w:sz="0" w:space="0" w:color="auto"/>
        <w:bottom w:val="none" w:sz="0" w:space="0" w:color="auto"/>
        <w:right w:val="none" w:sz="0" w:space="0" w:color="auto"/>
      </w:divBdr>
    </w:div>
    <w:div w:id="1460683681">
      <w:bodyDiv w:val="1"/>
      <w:marLeft w:val="0"/>
      <w:marRight w:val="0"/>
      <w:marTop w:val="0"/>
      <w:marBottom w:val="0"/>
      <w:divBdr>
        <w:top w:val="none" w:sz="0" w:space="0" w:color="auto"/>
        <w:left w:val="none" w:sz="0" w:space="0" w:color="auto"/>
        <w:bottom w:val="none" w:sz="0" w:space="0" w:color="auto"/>
        <w:right w:val="none" w:sz="0" w:space="0" w:color="auto"/>
      </w:divBdr>
    </w:div>
    <w:div w:id="1461068321">
      <w:bodyDiv w:val="1"/>
      <w:marLeft w:val="0"/>
      <w:marRight w:val="0"/>
      <w:marTop w:val="0"/>
      <w:marBottom w:val="0"/>
      <w:divBdr>
        <w:top w:val="none" w:sz="0" w:space="0" w:color="auto"/>
        <w:left w:val="none" w:sz="0" w:space="0" w:color="auto"/>
        <w:bottom w:val="none" w:sz="0" w:space="0" w:color="auto"/>
        <w:right w:val="none" w:sz="0" w:space="0" w:color="auto"/>
      </w:divBdr>
    </w:div>
    <w:div w:id="1461338202">
      <w:bodyDiv w:val="1"/>
      <w:marLeft w:val="0"/>
      <w:marRight w:val="0"/>
      <w:marTop w:val="0"/>
      <w:marBottom w:val="0"/>
      <w:divBdr>
        <w:top w:val="none" w:sz="0" w:space="0" w:color="auto"/>
        <w:left w:val="none" w:sz="0" w:space="0" w:color="auto"/>
        <w:bottom w:val="none" w:sz="0" w:space="0" w:color="auto"/>
        <w:right w:val="none" w:sz="0" w:space="0" w:color="auto"/>
      </w:divBdr>
    </w:div>
    <w:div w:id="1461799380">
      <w:bodyDiv w:val="1"/>
      <w:marLeft w:val="0"/>
      <w:marRight w:val="0"/>
      <w:marTop w:val="0"/>
      <w:marBottom w:val="0"/>
      <w:divBdr>
        <w:top w:val="none" w:sz="0" w:space="0" w:color="auto"/>
        <w:left w:val="none" w:sz="0" w:space="0" w:color="auto"/>
        <w:bottom w:val="none" w:sz="0" w:space="0" w:color="auto"/>
        <w:right w:val="none" w:sz="0" w:space="0" w:color="auto"/>
      </w:divBdr>
    </w:div>
    <w:div w:id="1461875219">
      <w:bodyDiv w:val="1"/>
      <w:marLeft w:val="0"/>
      <w:marRight w:val="0"/>
      <w:marTop w:val="0"/>
      <w:marBottom w:val="0"/>
      <w:divBdr>
        <w:top w:val="none" w:sz="0" w:space="0" w:color="auto"/>
        <w:left w:val="none" w:sz="0" w:space="0" w:color="auto"/>
        <w:bottom w:val="none" w:sz="0" w:space="0" w:color="auto"/>
        <w:right w:val="none" w:sz="0" w:space="0" w:color="auto"/>
      </w:divBdr>
    </w:div>
    <w:div w:id="1462071603">
      <w:bodyDiv w:val="1"/>
      <w:marLeft w:val="0"/>
      <w:marRight w:val="0"/>
      <w:marTop w:val="0"/>
      <w:marBottom w:val="0"/>
      <w:divBdr>
        <w:top w:val="none" w:sz="0" w:space="0" w:color="auto"/>
        <w:left w:val="none" w:sz="0" w:space="0" w:color="auto"/>
        <w:bottom w:val="none" w:sz="0" w:space="0" w:color="auto"/>
        <w:right w:val="none" w:sz="0" w:space="0" w:color="auto"/>
      </w:divBdr>
    </w:div>
    <w:div w:id="1462074089">
      <w:bodyDiv w:val="1"/>
      <w:marLeft w:val="0"/>
      <w:marRight w:val="0"/>
      <w:marTop w:val="0"/>
      <w:marBottom w:val="0"/>
      <w:divBdr>
        <w:top w:val="none" w:sz="0" w:space="0" w:color="auto"/>
        <w:left w:val="none" w:sz="0" w:space="0" w:color="auto"/>
        <w:bottom w:val="none" w:sz="0" w:space="0" w:color="auto"/>
        <w:right w:val="none" w:sz="0" w:space="0" w:color="auto"/>
      </w:divBdr>
    </w:div>
    <w:div w:id="1462114247">
      <w:bodyDiv w:val="1"/>
      <w:marLeft w:val="0"/>
      <w:marRight w:val="0"/>
      <w:marTop w:val="0"/>
      <w:marBottom w:val="0"/>
      <w:divBdr>
        <w:top w:val="none" w:sz="0" w:space="0" w:color="auto"/>
        <w:left w:val="none" w:sz="0" w:space="0" w:color="auto"/>
        <w:bottom w:val="none" w:sz="0" w:space="0" w:color="auto"/>
        <w:right w:val="none" w:sz="0" w:space="0" w:color="auto"/>
      </w:divBdr>
    </w:div>
    <w:div w:id="1462841443">
      <w:bodyDiv w:val="1"/>
      <w:marLeft w:val="0"/>
      <w:marRight w:val="0"/>
      <w:marTop w:val="0"/>
      <w:marBottom w:val="0"/>
      <w:divBdr>
        <w:top w:val="none" w:sz="0" w:space="0" w:color="auto"/>
        <w:left w:val="none" w:sz="0" w:space="0" w:color="auto"/>
        <w:bottom w:val="none" w:sz="0" w:space="0" w:color="auto"/>
        <w:right w:val="none" w:sz="0" w:space="0" w:color="auto"/>
      </w:divBdr>
    </w:div>
    <w:div w:id="1463378885">
      <w:bodyDiv w:val="1"/>
      <w:marLeft w:val="0"/>
      <w:marRight w:val="0"/>
      <w:marTop w:val="0"/>
      <w:marBottom w:val="0"/>
      <w:divBdr>
        <w:top w:val="none" w:sz="0" w:space="0" w:color="auto"/>
        <w:left w:val="none" w:sz="0" w:space="0" w:color="auto"/>
        <w:bottom w:val="none" w:sz="0" w:space="0" w:color="auto"/>
        <w:right w:val="none" w:sz="0" w:space="0" w:color="auto"/>
      </w:divBdr>
    </w:div>
    <w:div w:id="1464730493">
      <w:bodyDiv w:val="1"/>
      <w:marLeft w:val="0"/>
      <w:marRight w:val="0"/>
      <w:marTop w:val="0"/>
      <w:marBottom w:val="0"/>
      <w:divBdr>
        <w:top w:val="none" w:sz="0" w:space="0" w:color="auto"/>
        <w:left w:val="none" w:sz="0" w:space="0" w:color="auto"/>
        <w:bottom w:val="none" w:sz="0" w:space="0" w:color="auto"/>
        <w:right w:val="none" w:sz="0" w:space="0" w:color="auto"/>
      </w:divBdr>
    </w:div>
    <w:div w:id="1464889640">
      <w:bodyDiv w:val="1"/>
      <w:marLeft w:val="0"/>
      <w:marRight w:val="0"/>
      <w:marTop w:val="0"/>
      <w:marBottom w:val="0"/>
      <w:divBdr>
        <w:top w:val="none" w:sz="0" w:space="0" w:color="auto"/>
        <w:left w:val="none" w:sz="0" w:space="0" w:color="auto"/>
        <w:bottom w:val="none" w:sz="0" w:space="0" w:color="auto"/>
        <w:right w:val="none" w:sz="0" w:space="0" w:color="auto"/>
      </w:divBdr>
    </w:div>
    <w:div w:id="1466267385">
      <w:bodyDiv w:val="1"/>
      <w:marLeft w:val="0"/>
      <w:marRight w:val="0"/>
      <w:marTop w:val="0"/>
      <w:marBottom w:val="0"/>
      <w:divBdr>
        <w:top w:val="none" w:sz="0" w:space="0" w:color="auto"/>
        <w:left w:val="none" w:sz="0" w:space="0" w:color="auto"/>
        <w:bottom w:val="none" w:sz="0" w:space="0" w:color="auto"/>
        <w:right w:val="none" w:sz="0" w:space="0" w:color="auto"/>
      </w:divBdr>
      <w:divsChild>
        <w:div w:id="504829674">
          <w:marLeft w:val="0"/>
          <w:marRight w:val="0"/>
          <w:marTop w:val="0"/>
          <w:marBottom w:val="0"/>
          <w:divBdr>
            <w:top w:val="none" w:sz="0" w:space="0" w:color="auto"/>
            <w:left w:val="none" w:sz="0" w:space="0" w:color="auto"/>
            <w:bottom w:val="none" w:sz="0" w:space="0" w:color="auto"/>
            <w:right w:val="none" w:sz="0" w:space="0" w:color="auto"/>
          </w:divBdr>
          <w:divsChild>
            <w:div w:id="820729069">
              <w:marLeft w:val="0"/>
              <w:marRight w:val="0"/>
              <w:marTop w:val="0"/>
              <w:marBottom w:val="0"/>
              <w:divBdr>
                <w:top w:val="none" w:sz="0" w:space="0" w:color="auto"/>
                <w:left w:val="none" w:sz="0" w:space="0" w:color="auto"/>
                <w:bottom w:val="none" w:sz="0" w:space="0" w:color="auto"/>
                <w:right w:val="none" w:sz="0" w:space="0" w:color="auto"/>
              </w:divBdr>
            </w:div>
          </w:divsChild>
        </w:div>
        <w:div w:id="1418090031">
          <w:marLeft w:val="0"/>
          <w:marRight w:val="0"/>
          <w:marTop w:val="0"/>
          <w:marBottom w:val="0"/>
          <w:divBdr>
            <w:top w:val="none" w:sz="0" w:space="0" w:color="auto"/>
            <w:left w:val="none" w:sz="0" w:space="0" w:color="auto"/>
            <w:bottom w:val="none" w:sz="0" w:space="0" w:color="auto"/>
            <w:right w:val="none" w:sz="0" w:space="0" w:color="auto"/>
          </w:divBdr>
          <w:divsChild>
            <w:div w:id="132526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6586323">
      <w:bodyDiv w:val="1"/>
      <w:marLeft w:val="0"/>
      <w:marRight w:val="0"/>
      <w:marTop w:val="0"/>
      <w:marBottom w:val="0"/>
      <w:divBdr>
        <w:top w:val="none" w:sz="0" w:space="0" w:color="auto"/>
        <w:left w:val="none" w:sz="0" w:space="0" w:color="auto"/>
        <w:bottom w:val="none" w:sz="0" w:space="0" w:color="auto"/>
        <w:right w:val="none" w:sz="0" w:space="0" w:color="auto"/>
      </w:divBdr>
    </w:div>
    <w:div w:id="1467089175">
      <w:bodyDiv w:val="1"/>
      <w:marLeft w:val="0"/>
      <w:marRight w:val="0"/>
      <w:marTop w:val="0"/>
      <w:marBottom w:val="0"/>
      <w:divBdr>
        <w:top w:val="none" w:sz="0" w:space="0" w:color="auto"/>
        <w:left w:val="none" w:sz="0" w:space="0" w:color="auto"/>
        <w:bottom w:val="none" w:sz="0" w:space="0" w:color="auto"/>
        <w:right w:val="none" w:sz="0" w:space="0" w:color="auto"/>
      </w:divBdr>
    </w:div>
    <w:div w:id="1467774137">
      <w:bodyDiv w:val="1"/>
      <w:marLeft w:val="0"/>
      <w:marRight w:val="0"/>
      <w:marTop w:val="0"/>
      <w:marBottom w:val="0"/>
      <w:divBdr>
        <w:top w:val="none" w:sz="0" w:space="0" w:color="auto"/>
        <w:left w:val="none" w:sz="0" w:space="0" w:color="auto"/>
        <w:bottom w:val="none" w:sz="0" w:space="0" w:color="auto"/>
        <w:right w:val="none" w:sz="0" w:space="0" w:color="auto"/>
      </w:divBdr>
      <w:divsChild>
        <w:div w:id="650870495">
          <w:marLeft w:val="0"/>
          <w:marRight w:val="0"/>
          <w:marTop w:val="0"/>
          <w:marBottom w:val="0"/>
          <w:divBdr>
            <w:top w:val="none" w:sz="0" w:space="0" w:color="auto"/>
            <w:left w:val="none" w:sz="0" w:space="0" w:color="auto"/>
            <w:bottom w:val="none" w:sz="0" w:space="0" w:color="auto"/>
            <w:right w:val="none" w:sz="0" w:space="0" w:color="auto"/>
          </w:divBdr>
        </w:div>
        <w:div w:id="752973960">
          <w:marLeft w:val="0"/>
          <w:marRight w:val="0"/>
          <w:marTop w:val="0"/>
          <w:marBottom w:val="0"/>
          <w:divBdr>
            <w:top w:val="none" w:sz="0" w:space="0" w:color="auto"/>
            <w:left w:val="none" w:sz="0" w:space="0" w:color="auto"/>
            <w:bottom w:val="none" w:sz="0" w:space="0" w:color="auto"/>
            <w:right w:val="none" w:sz="0" w:space="0" w:color="auto"/>
          </w:divBdr>
        </w:div>
        <w:div w:id="843205626">
          <w:marLeft w:val="0"/>
          <w:marRight w:val="0"/>
          <w:marTop w:val="0"/>
          <w:marBottom w:val="0"/>
          <w:divBdr>
            <w:top w:val="none" w:sz="0" w:space="0" w:color="auto"/>
            <w:left w:val="none" w:sz="0" w:space="0" w:color="auto"/>
            <w:bottom w:val="none" w:sz="0" w:space="0" w:color="auto"/>
            <w:right w:val="none" w:sz="0" w:space="0" w:color="auto"/>
          </w:divBdr>
        </w:div>
        <w:div w:id="1202788818">
          <w:marLeft w:val="0"/>
          <w:marRight w:val="0"/>
          <w:marTop w:val="0"/>
          <w:marBottom w:val="0"/>
          <w:divBdr>
            <w:top w:val="none" w:sz="0" w:space="0" w:color="auto"/>
            <w:left w:val="none" w:sz="0" w:space="0" w:color="auto"/>
            <w:bottom w:val="none" w:sz="0" w:space="0" w:color="auto"/>
            <w:right w:val="none" w:sz="0" w:space="0" w:color="auto"/>
          </w:divBdr>
        </w:div>
        <w:div w:id="1587183073">
          <w:marLeft w:val="0"/>
          <w:marRight w:val="0"/>
          <w:marTop w:val="0"/>
          <w:marBottom w:val="0"/>
          <w:divBdr>
            <w:top w:val="none" w:sz="0" w:space="0" w:color="auto"/>
            <w:left w:val="none" w:sz="0" w:space="0" w:color="auto"/>
            <w:bottom w:val="none" w:sz="0" w:space="0" w:color="auto"/>
            <w:right w:val="none" w:sz="0" w:space="0" w:color="auto"/>
          </w:divBdr>
        </w:div>
        <w:div w:id="1816023130">
          <w:marLeft w:val="0"/>
          <w:marRight w:val="0"/>
          <w:marTop w:val="0"/>
          <w:marBottom w:val="0"/>
          <w:divBdr>
            <w:top w:val="none" w:sz="0" w:space="0" w:color="auto"/>
            <w:left w:val="none" w:sz="0" w:space="0" w:color="auto"/>
            <w:bottom w:val="none" w:sz="0" w:space="0" w:color="auto"/>
            <w:right w:val="none" w:sz="0" w:space="0" w:color="auto"/>
          </w:divBdr>
        </w:div>
      </w:divsChild>
    </w:div>
    <w:div w:id="1468401579">
      <w:bodyDiv w:val="1"/>
      <w:marLeft w:val="0"/>
      <w:marRight w:val="0"/>
      <w:marTop w:val="0"/>
      <w:marBottom w:val="0"/>
      <w:divBdr>
        <w:top w:val="none" w:sz="0" w:space="0" w:color="auto"/>
        <w:left w:val="none" w:sz="0" w:space="0" w:color="auto"/>
        <w:bottom w:val="none" w:sz="0" w:space="0" w:color="auto"/>
        <w:right w:val="none" w:sz="0" w:space="0" w:color="auto"/>
      </w:divBdr>
    </w:div>
    <w:div w:id="1468666365">
      <w:bodyDiv w:val="1"/>
      <w:marLeft w:val="0"/>
      <w:marRight w:val="0"/>
      <w:marTop w:val="0"/>
      <w:marBottom w:val="0"/>
      <w:divBdr>
        <w:top w:val="none" w:sz="0" w:space="0" w:color="auto"/>
        <w:left w:val="none" w:sz="0" w:space="0" w:color="auto"/>
        <w:bottom w:val="none" w:sz="0" w:space="0" w:color="auto"/>
        <w:right w:val="none" w:sz="0" w:space="0" w:color="auto"/>
      </w:divBdr>
    </w:div>
    <w:div w:id="1468670721">
      <w:bodyDiv w:val="1"/>
      <w:marLeft w:val="0"/>
      <w:marRight w:val="0"/>
      <w:marTop w:val="0"/>
      <w:marBottom w:val="0"/>
      <w:divBdr>
        <w:top w:val="none" w:sz="0" w:space="0" w:color="auto"/>
        <w:left w:val="none" w:sz="0" w:space="0" w:color="auto"/>
        <w:bottom w:val="none" w:sz="0" w:space="0" w:color="auto"/>
        <w:right w:val="none" w:sz="0" w:space="0" w:color="auto"/>
      </w:divBdr>
    </w:div>
    <w:div w:id="1468745821">
      <w:bodyDiv w:val="1"/>
      <w:marLeft w:val="0"/>
      <w:marRight w:val="0"/>
      <w:marTop w:val="0"/>
      <w:marBottom w:val="0"/>
      <w:divBdr>
        <w:top w:val="none" w:sz="0" w:space="0" w:color="auto"/>
        <w:left w:val="none" w:sz="0" w:space="0" w:color="auto"/>
        <w:bottom w:val="none" w:sz="0" w:space="0" w:color="auto"/>
        <w:right w:val="none" w:sz="0" w:space="0" w:color="auto"/>
      </w:divBdr>
    </w:div>
    <w:div w:id="1469056965">
      <w:bodyDiv w:val="1"/>
      <w:marLeft w:val="0"/>
      <w:marRight w:val="0"/>
      <w:marTop w:val="0"/>
      <w:marBottom w:val="0"/>
      <w:divBdr>
        <w:top w:val="none" w:sz="0" w:space="0" w:color="auto"/>
        <w:left w:val="none" w:sz="0" w:space="0" w:color="auto"/>
        <w:bottom w:val="none" w:sz="0" w:space="0" w:color="auto"/>
        <w:right w:val="none" w:sz="0" w:space="0" w:color="auto"/>
      </w:divBdr>
      <w:divsChild>
        <w:div w:id="1347295389">
          <w:marLeft w:val="0"/>
          <w:marRight w:val="0"/>
          <w:marTop w:val="0"/>
          <w:marBottom w:val="0"/>
          <w:divBdr>
            <w:top w:val="none" w:sz="0" w:space="0" w:color="auto"/>
            <w:left w:val="none" w:sz="0" w:space="0" w:color="auto"/>
            <w:bottom w:val="none" w:sz="0" w:space="0" w:color="auto"/>
            <w:right w:val="none" w:sz="0" w:space="0" w:color="auto"/>
          </w:divBdr>
        </w:div>
      </w:divsChild>
    </w:div>
    <w:div w:id="1469282315">
      <w:bodyDiv w:val="1"/>
      <w:marLeft w:val="0"/>
      <w:marRight w:val="0"/>
      <w:marTop w:val="0"/>
      <w:marBottom w:val="0"/>
      <w:divBdr>
        <w:top w:val="none" w:sz="0" w:space="0" w:color="auto"/>
        <w:left w:val="none" w:sz="0" w:space="0" w:color="auto"/>
        <w:bottom w:val="none" w:sz="0" w:space="0" w:color="auto"/>
        <w:right w:val="none" w:sz="0" w:space="0" w:color="auto"/>
      </w:divBdr>
    </w:div>
    <w:div w:id="1469742405">
      <w:bodyDiv w:val="1"/>
      <w:marLeft w:val="0"/>
      <w:marRight w:val="0"/>
      <w:marTop w:val="0"/>
      <w:marBottom w:val="0"/>
      <w:divBdr>
        <w:top w:val="none" w:sz="0" w:space="0" w:color="auto"/>
        <w:left w:val="none" w:sz="0" w:space="0" w:color="auto"/>
        <w:bottom w:val="none" w:sz="0" w:space="0" w:color="auto"/>
        <w:right w:val="none" w:sz="0" w:space="0" w:color="auto"/>
      </w:divBdr>
    </w:div>
    <w:div w:id="1469974666">
      <w:bodyDiv w:val="1"/>
      <w:marLeft w:val="0"/>
      <w:marRight w:val="0"/>
      <w:marTop w:val="0"/>
      <w:marBottom w:val="0"/>
      <w:divBdr>
        <w:top w:val="none" w:sz="0" w:space="0" w:color="auto"/>
        <w:left w:val="none" w:sz="0" w:space="0" w:color="auto"/>
        <w:bottom w:val="none" w:sz="0" w:space="0" w:color="auto"/>
        <w:right w:val="none" w:sz="0" w:space="0" w:color="auto"/>
      </w:divBdr>
    </w:div>
    <w:div w:id="1470393111">
      <w:bodyDiv w:val="1"/>
      <w:marLeft w:val="0"/>
      <w:marRight w:val="0"/>
      <w:marTop w:val="0"/>
      <w:marBottom w:val="0"/>
      <w:divBdr>
        <w:top w:val="none" w:sz="0" w:space="0" w:color="auto"/>
        <w:left w:val="none" w:sz="0" w:space="0" w:color="auto"/>
        <w:bottom w:val="none" w:sz="0" w:space="0" w:color="auto"/>
        <w:right w:val="none" w:sz="0" w:space="0" w:color="auto"/>
      </w:divBdr>
    </w:div>
    <w:div w:id="1470631687">
      <w:bodyDiv w:val="1"/>
      <w:marLeft w:val="0"/>
      <w:marRight w:val="0"/>
      <w:marTop w:val="0"/>
      <w:marBottom w:val="0"/>
      <w:divBdr>
        <w:top w:val="none" w:sz="0" w:space="0" w:color="auto"/>
        <w:left w:val="none" w:sz="0" w:space="0" w:color="auto"/>
        <w:bottom w:val="none" w:sz="0" w:space="0" w:color="auto"/>
        <w:right w:val="none" w:sz="0" w:space="0" w:color="auto"/>
      </w:divBdr>
    </w:div>
    <w:div w:id="1470635551">
      <w:bodyDiv w:val="1"/>
      <w:marLeft w:val="0"/>
      <w:marRight w:val="0"/>
      <w:marTop w:val="0"/>
      <w:marBottom w:val="0"/>
      <w:divBdr>
        <w:top w:val="none" w:sz="0" w:space="0" w:color="auto"/>
        <w:left w:val="none" w:sz="0" w:space="0" w:color="auto"/>
        <w:bottom w:val="none" w:sz="0" w:space="0" w:color="auto"/>
        <w:right w:val="none" w:sz="0" w:space="0" w:color="auto"/>
      </w:divBdr>
    </w:div>
    <w:div w:id="1471635689">
      <w:bodyDiv w:val="1"/>
      <w:marLeft w:val="0"/>
      <w:marRight w:val="0"/>
      <w:marTop w:val="0"/>
      <w:marBottom w:val="0"/>
      <w:divBdr>
        <w:top w:val="none" w:sz="0" w:space="0" w:color="auto"/>
        <w:left w:val="none" w:sz="0" w:space="0" w:color="auto"/>
        <w:bottom w:val="none" w:sz="0" w:space="0" w:color="auto"/>
        <w:right w:val="none" w:sz="0" w:space="0" w:color="auto"/>
      </w:divBdr>
    </w:div>
    <w:div w:id="1472164520">
      <w:bodyDiv w:val="1"/>
      <w:marLeft w:val="0"/>
      <w:marRight w:val="0"/>
      <w:marTop w:val="0"/>
      <w:marBottom w:val="0"/>
      <w:divBdr>
        <w:top w:val="none" w:sz="0" w:space="0" w:color="auto"/>
        <w:left w:val="none" w:sz="0" w:space="0" w:color="auto"/>
        <w:bottom w:val="none" w:sz="0" w:space="0" w:color="auto"/>
        <w:right w:val="none" w:sz="0" w:space="0" w:color="auto"/>
      </w:divBdr>
    </w:div>
    <w:div w:id="1472601642">
      <w:bodyDiv w:val="1"/>
      <w:marLeft w:val="0"/>
      <w:marRight w:val="0"/>
      <w:marTop w:val="0"/>
      <w:marBottom w:val="0"/>
      <w:divBdr>
        <w:top w:val="none" w:sz="0" w:space="0" w:color="auto"/>
        <w:left w:val="none" w:sz="0" w:space="0" w:color="auto"/>
        <w:bottom w:val="none" w:sz="0" w:space="0" w:color="auto"/>
        <w:right w:val="none" w:sz="0" w:space="0" w:color="auto"/>
      </w:divBdr>
    </w:div>
    <w:div w:id="1472865718">
      <w:bodyDiv w:val="1"/>
      <w:marLeft w:val="0"/>
      <w:marRight w:val="0"/>
      <w:marTop w:val="0"/>
      <w:marBottom w:val="0"/>
      <w:divBdr>
        <w:top w:val="none" w:sz="0" w:space="0" w:color="auto"/>
        <w:left w:val="none" w:sz="0" w:space="0" w:color="auto"/>
        <w:bottom w:val="none" w:sz="0" w:space="0" w:color="auto"/>
        <w:right w:val="none" w:sz="0" w:space="0" w:color="auto"/>
      </w:divBdr>
    </w:div>
    <w:div w:id="1472937267">
      <w:bodyDiv w:val="1"/>
      <w:marLeft w:val="0"/>
      <w:marRight w:val="0"/>
      <w:marTop w:val="0"/>
      <w:marBottom w:val="0"/>
      <w:divBdr>
        <w:top w:val="none" w:sz="0" w:space="0" w:color="auto"/>
        <w:left w:val="none" w:sz="0" w:space="0" w:color="auto"/>
        <w:bottom w:val="none" w:sz="0" w:space="0" w:color="auto"/>
        <w:right w:val="none" w:sz="0" w:space="0" w:color="auto"/>
      </w:divBdr>
    </w:div>
    <w:div w:id="1474442408">
      <w:bodyDiv w:val="1"/>
      <w:marLeft w:val="0"/>
      <w:marRight w:val="0"/>
      <w:marTop w:val="0"/>
      <w:marBottom w:val="0"/>
      <w:divBdr>
        <w:top w:val="none" w:sz="0" w:space="0" w:color="auto"/>
        <w:left w:val="none" w:sz="0" w:space="0" w:color="auto"/>
        <w:bottom w:val="none" w:sz="0" w:space="0" w:color="auto"/>
        <w:right w:val="none" w:sz="0" w:space="0" w:color="auto"/>
      </w:divBdr>
    </w:div>
    <w:div w:id="1474445543">
      <w:bodyDiv w:val="1"/>
      <w:marLeft w:val="0"/>
      <w:marRight w:val="0"/>
      <w:marTop w:val="0"/>
      <w:marBottom w:val="0"/>
      <w:divBdr>
        <w:top w:val="none" w:sz="0" w:space="0" w:color="auto"/>
        <w:left w:val="none" w:sz="0" w:space="0" w:color="auto"/>
        <w:bottom w:val="none" w:sz="0" w:space="0" w:color="auto"/>
        <w:right w:val="none" w:sz="0" w:space="0" w:color="auto"/>
      </w:divBdr>
    </w:div>
    <w:div w:id="1474518035">
      <w:bodyDiv w:val="1"/>
      <w:marLeft w:val="0"/>
      <w:marRight w:val="0"/>
      <w:marTop w:val="0"/>
      <w:marBottom w:val="0"/>
      <w:divBdr>
        <w:top w:val="none" w:sz="0" w:space="0" w:color="auto"/>
        <w:left w:val="none" w:sz="0" w:space="0" w:color="auto"/>
        <w:bottom w:val="none" w:sz="0" w:space="0" w:color="auto"/>
        <w:right w:val="none" w:sz="0" w:space="0" w:color="auto"/>
      </w:divBdr>
    </w:div>
    <w:div w:id="1475222639">
      <w:bodyDiv w:val="1"/>
      <w:marLeft w:val="0"/>
      <w:marRight w:val="0"/>
      <w:marTop w:val="0"/>
      <w:marBottom w:val="0"/>
      <w:divBdr>
        <w:top w:val="none" w:sz="0" w:space="0" w:color="auto"/>
        <w:left w:val="none" w:sz="0" w:space="0" w:color="auto"/>
        <w:bottom w:val="none" w:sz="0" w:space="0" w:color="auto"/>
        <w:right w:val="none" w:sz="0" w:space="0" w:color="auto"/>
      </w:divBdr>
    </w:div>
    <w:div w:id="1475413806">
      <w:bodyDiv w:val="1"/>
      <w:marLeft w:val="0"/>
      <w:marRight w:val="0"/>
      <w:marTop w:val="0"/>
      <w:marBottom w:val="0"/>
      <w:divBdr>
        <w:top w:val="none" w:sz="0" w:space="0" w:color="auto"/>
        <w:left w:val="none" w:sz="0" w:space="0" w:color="auto"/>
        <w:bottom w:val="none" w:sz="0" w:space="0" w:color="auto"/>
        <w:right w:val="none" w:sz="0" w:space="0" w:color="auto"/>
      </w:divBdr>
    </w:div>
    <w:div w:id="1475683322">
      <w:bodyDiv w:val="1"/>
      <w:marLeft w:val="0"/>
      <w:marRight w:val="0"/>
      <w:marTop w:val="0"/>
      <w:marBottom w:val="0"/>
      <w:divBdr>
        <w:top w:val="none" w:sz="0" w:space="0" w:color="auto"/>
        <w:left w:val="none" w:sz="0" w:space="0" w:color="auto"/>
        <w:bottom w:val="none" w:sz="0" w:space="0" w:color="auto"/>
        <w:right w:val="none" w:sz="0" w:space="0" w:color="auto"/>
      </w:divBdr>
    </w:div>
    <w:div w:id="1476219941">
      <w:bodyDiv w:val="1"/>
      <w:marLeft w:val="0"/>
      <w:marRight w:val="0"/>
      <w:marTop w:val="0"/>
      <w:marBottom w:val="0"/>
      <w:divBdr>
        <w:top w:val="none" w:sz="0" w:space="0" w:color="auto"/>
        <w:left w:val="none" w:sz="0" w:space="0" w:color="auto"/>
        <w:bottom w:val="none" w:sz="0" w:space="0" w:color="auto"/>
        <w:right w:val="none" w:sz="0" w:space="0" w:color="auto"/>
      </w:divBdr>
    </w:div>
    <w:div w:id="1476680672">
      <w:bodyDiv w:val="1"/>
      <w:marLeft w:val="0"/>
      <w:marRight w:val="0"/>
      <w:marTop w:val="0"/>
      <w:marBottom w:val="0"/>
      <w:divBdr>
        <w:top w:val="none" w:sz="0" w:space="0" w:color="auto"/>
        <w:left w:val="none" w:sz="0" w:space="0" w:color="auto"/>
        <w:bottom w:val="none" w:sz="0" w:space="0" w:color="auto"/>
        <w:right w:val="none" w:sz="0" w:space="0" w:color="auto"/>
      </w:divBdr>
    </w:div>
    <w:div w:id="1476794860">
      <w:bodyDiv w:val="1"/>
      <w:marLeft w:val="0"/>
      <w:marRight w:val="0"/>
      <w:marTop w:val="0"/>
      <w:marBottom w:val="0"/>
      <w:divBdr>
        <w:top w:val="none" w:sz="0" w:space="0" w:color="auto"/>
        <w:left w:val="none" w:sz="0" w:space="0" w:color="auto"/>
        <w:bottom w:val="none" w:sz="0" w:space="0" w:color="auto"/>
        <w:right w:val="none" w:sz="0" w:space="0" w:color="auto"/>
      </w:divBdr>
    </w:div>
    <w:div w:id="1476948880">
      <w:bodyDiv w:val="1"/>
      <w:marLeft w:val="0"/>
      <w:marRight w:val="0"/>
      <w:marTop w:val="0"/>
      <w:marBottom w:val="0"/>
      <w:divBdr>
        <w:top w:val="none" w:sz="0" w:space="0" w:color="auto"/>
        <w:left w:val="none" w:sz="0" w:space="0" w:color="auto"/>
        <w:bottom w:val="none" w:sz="0" w:space="0" w:color="auto"/>
        <w:right w:val="none" w:sz="0" w:space="0" w:color="auto"/>
      </w:divBdr>
    </w:div>
    <w:div w:id="1478034794">
      <w:bodyDiv w:val="1"/>
      <w:marLeft w:val="0"/>
      <w:marRight w:val="0"/>
      <w:marTop w:val="0"/>
      <w:marBottom w:val="0"/>
      <w:divBdr>
        <w:top w:val="none" w:sz="0" w:space="0" w:color="auto"/>
        <w:left w:val="none" w:sz="0" w:space="0" w:color="auto"/>
        <w:bottom w:val="none" w:sz="0" w:space="0" w:color="auto"/>
        <w:right w:val="none" w:sz="0" w:space="0" w:color="auto"/>
      </w:divBdr>
    </w:div>
    <w:div w:id="1478256837">
      <w:bodyDiv w:val="1"/>
      <w:marLeft w:val="0"/>
      <w:marRight w:val="0"/>
      <w:marTop w:val="0"/>
      <w:marBottom w:val="0"/>
      <w:divBdr>
        <w:top w:val="none" w:sz="0" w:space="0" w:color="auto"/>
        <w:left w:val="none" w:sz="0" w:space="0" w:color="auto"/>
        <w:bottom w:val="none" w:sz="0" w:space="0" w:color="auto"/>
        <w:right w:val="none" w:sz="0" w:space="0" w:color="auto"/>
      </w:divBdr>
      <w:divsChild>
        <w:div w:id="290135158">
          <w:marLeft w:val="0"/>
          <w:marRight w:val="0"/>
          <w:marTop w:val="0"/>
          <w:marBottom w:val="105"/>
          <w:divBdr>
            <w:top w:val="none" w:sz="0" w:space="0" w:color="auto"/>
            <w:left w:val="none" w:sz="0" w:space="0" w:color="auto"/>
            <w:bottom w:val="none" w:sz="0" w:space="0" w:color="auto"/>
            <w:right w:val="none" w:sz="0" w:space="0" w:color="auto"/>
          </w:divBdr>
        </w:div>
      </w:divsChild>
    </w:div>
    <w:div w:id="1478298781">
      <w:bodyDiv w:val="1"/>
      <w:marLeft w:val="0"/>
      <w:marRight w:val="0"/>
      <w:marTop w:val="0"/>
      <w:marBottom w:val="0"/>
      <w:divBdr>
        <w:top w:val="none" w:sz="0" w:space="0" w:color="auto"/>
        <w:left w:val="none" w:sz="0" w:space="0" w:color="auto"/>
        <w:bottom w:val="none" w:sz="0" w:space="0" w:color="auto"/>
        <w:right w:val="none" w:sz="0" w:space="0" w:color="auto"/>
      </w:divBdr>
    </w:div>
    <w:div w:id="1478378119">
      <w:bodyDiv w:val="1"/>
      <w:marLeft w:val="0"/>
      <w:marRight w:val="0"/>
      <w:marTop w:val="0"/>
      <w:marBottom w:val="0"/>
      <w:divBdr>
        <w:top w:val="none" w:sz="0" w:space="0" w:color="auto"/>
        <w:left w:val="none" w:sz="0" w:space="0" w:color="auto"/>
        <w:bottom w:val="none" w:sz="0" w:space="0" w:color="auto"/>
        <w:right w:val="none" w:sz="0" w:space="0" w:color="auto"/>
      </w:divBdr>
    </w:div>
    <w:div w:id="1479494885">
      <w:bodyDiv w:val="1"/>
      <w:marLeft w:val="0"/>
      <w:marRight w:val="0"/>
      <w:marTop w:val="0"/>
      <w:marBottom w:val="0"/>
      <w:divBdr>
        <w:top w:val="none" w:sz="0" w:space="0" w:color="auto"/>
        <w:left w:val="none" w:sz="0" w:space="0" w:color="auto"/>
        <w:bottom w:val="none" w:sz="0" w:space="0" w:color="auto"/>
        <w:right w:val="none" w:sz="0" w:space="0" w:color="auto"/>
      </w:divBdr>
    </w:div>
    <w:div w:id="1479687836">
      <w:bodyDiv w:val="1"/>
      <w:marLeft w:val="0"/>
      <w:marRight w:val="0"/>
      <w:marTop w:val="0"/>
      <w:marBottom w:val="0"/>
      <w:divBdr>
        <w:top w:val="none" w:sz="0" w:space="0" w:color="auto"/>
        <w:left w:val="none" w:sz="0" w:space="0" w:color="auto"/>
        <w:bottom w:val="none" w:sz="0" w:space="0" w:color="auto"/>
        <w:right w:val="none" w:sz="0" w:space="0" w:color="auto"/>
      </w:divBdr>
      <w:divsChild>
        <w:div w:id="7299411">
          <w:marLeft w:val="0"/>
          <w:marRight w:val="0"/>
          <w:marTop w:val="0"/>
          <w:marBottom w:val="0"/>
          <w:divBdr>
            <w:top w:val="none" w:sz="0" w:space="0" w:color="auto"/>
            <w:left w:val="none" w:sz="0" w:space="0" w:color="auto"/>
            <w:bottom w:val="none" w:sz="0" w:space="0" w:color="auto"/>
            <w:right w:val="none" w:sz="0" w:space="0" w:color="auto"/>
          </w:divBdr>
        </w:div>
      </w:divsChild>
    </w:div>
    <w:div w:id="1479877542">
      <w:bodyDiv w:val="1"/>
      <w:marLeft w:val="0"/>
      <w:marRight w:val="0"/>
      <w:marTop w:val="0"/>
      <w:marBottom w:val="0"/>
      <w:divBdr>
        <w:top w:val="none" w:sz="0" w:space="0" w:color="auto"/>
        <w:left w:val="none" w:sz="0" w:space="0" w:color="auto"/>
        <w:bottom w:val="none" w:sz="0" w:space="0" w:color="auto"/>
        <w:right w:val="none" w:sz="0" w:space="0" w:color="auto"/>
      </w:divBdr>
    </w:div>
    <w:div w:id="1480461032">
      <w:bodyDiv w:val="1"/>
      <w:marLeft w:val="0"/>
      <w:marRight w:val="0"/>
      <w:marTop w:val="0"/>
      <w:marBottom w:val="0"/>
      <w:divBdr>
        <w:top w:val="none" w:sz="0" w:space="0" w:color="auto"/>
        <w:left w:val="none" w:sz="0" w:space="0" w:color="auto"/>
        <w:bottom w:val="none" w:sz="0" w:space="0" w:color="auto"/>
        <w:right w:val="none" w:sz="0" w:space="0" w:color="auto"/>
      </w:divBdr>
    </w:div>
    <w:div w:id="1481263708">
      <w:bodyDiv w:val="1"/>
      <w:marLeft w:val="0"/>
      <w:marRight w:val="0"/>
      <w:marTop w:val="0"/>
      <w:marBottom w:val="0"/>
      <w:divBdr>
        <w:top w:val="none" w:sz="0" w:space="0" w:color="auto"/>
        <w:left w:val="none" w:sz="0" w:space="0" w:color="auto"/>
        <w:bottom w:val="none" w:sz="0" w:space="0" w:color="auto"/>
        <w:right w:val="none" w:sz="0" w:space="0" w:color="auto"/>
      </w:divBdr>
    </w:div>
    <w:div w:id="1481845977">
      <w:bodyDiv w:val="1"/>
      <w:marLeft w:val="0"/>
      <w:marRight w:val="0"/>
      <w:marTop w:val="0"/>
      <w:marBottom w:val="0"/>
      <w:divBdr>
        <w:top w:val="none" w:sz="0" w:space="0" w:color="auto"/>
        <w:left w:val="none" w:sz="0" w:space="0" w:color="auto"/>
        <w:bottom w:val="none" w:sz="0" w:space="0" w:color="auto"/>
        <w:right w:val="none" w:sz="0" w:space="0" w:color="auto"/>
      </w:divBdr>
    </w:div>
    <w:div w:id="1482235149">
      <w:bodyDiv w:val="1"/>
      <w:marLeft w:val="0"/>
      <w:marRight w:val="0"/>
      <w:marTop w:val="0"/>
      <w:marBottom w:val="0"/>
      <w:divBdr>
        <w:top w:val="none" w:sz="0" w:space="0" w:color="auto"/>
        <w:left w:val="none" w:sz="0" w:space="0" w:color="auto"/>
        <w:bottom w:val="none" w:sz="0" w:space="0" w:color="auto"/>
        <w:right w:val="none" w:sz="0" w:space="0" w:color="auto"/>
      </w:divBdr>
    </w:div>
    <w:div w:id="1482426907">
      <w:bodyDiv w:val="1"/>
      <w:marLeft w:val="0"/>
      <w:marRight w:val="0"/>
      <w:marTop w:val="0"/>
      <w:marBottom w:val="0"/>
      <w:divBdr>
        <w:top w:val="none" w:sz="0" w:space="0" w:color="auto"/>
        <w:left w:val="none" w:sz="0" w:space="0" w:color="auto"/>
        <w:bottom w:val="none" w:sz="0" w:space="0" w:color="auto"/>
        <w:right w:val="none" w:sz="0" w:space="0" w:color="auto"/>
      </w:divBdr>
    </w:div>
    <w:div w:id="1482504688">
      <w:bodyDiv w:val="1"/>
      <w:marLeft w:val="0"/>
      <w:marRight w:val="0"/>
      <w:marTop w:val="0"/>
      <w:marBottom w:val="0"/>
      <w:divBdr>
        <w:top w:val="none" w:sz="0" w:space="0" w:color="auto"/>
        <w:left w:val="none" w:sz="0" w:space="0" w:color="auto"/>
        <w:bottom w:val="none" w:sz="0" w:space="0" w:color="auto"/>
        <w:right w:val="none" w:sz="0" w:space="0" w:color="auto"/>
      </w:divBdr>
      <w:divsChild>
        <w:div w:id="1506817837">
          <w:marLeft w:val="0"/>
          <w:marRight w:val="0"/>
          <w:marTop w:val="0"/>
          <w:marBottom w:val="105"/>
          <w:divBdr>
            <w:top w:val="none" w:sz="0" w:space="0" w:color="auto"/>
            <w:left w:val="none" w:sz="0" w:space="0" w:color="auto"/>
            <w:bottom w:val="none" w:sz="0" w:space="0" w:color="auto"/>
            <w:right w:val="none" w:sz="0" w:space="0" w:color="auto"/>
          </w:divBdr>
        </w:div>
      </w:divsChild>
    </w:div>
    <w:div w:id="1483085121">
      <w:bodyDiv w:val="1"/>
      <w:marLeft w:val="0"/>
      <w:marRight w:val="0"/>
      <w:marTop w:val="0"/>
      <w:marBottom w:val="0"/>
      <w:divBdr>
        <w:top w:val="none" w:sz="0" w:space="0" w:color="auto"/>
        <w:left w:val="none" w:sz="0" w:space="0" w:color="auto"/>
        <w:bottom w:val="none" w:sz="0" w:space="0" w:color="auto"/>
        <w:right w:val="none" w:sz="0" w:space="0" w:color="auto"/>
      </w:divBdr>
    </w:div>
    <w:div w:id="1483355404">
      <w:bodyDiv w:val="1"/>
      <w:marLeft w:val="0"/>
      <w:marRight w:val="0"/>
      <w:marTop w:val="0"/>
      <w:marBottom w:val="0"/>
      <w:divBdr>
        <w:top w:val="none" w:sz="0" w:space="0" w:color="auto"/>
        <w:left w:val="none" w:sz="0" w:space="0" w:color="auto"/>
        <w:bottom w:val="none" w:sz="0" w:space="0" w:color="auto"/>
        <w:right w:val="none" w:sz="0" w:space="0" w:color="auto"/>
      </w:divBdr>
    </w:div>
    <w:div w:id="1484160420">
      <w:bodyDiv w:val="1"/>
      <w:marLeft w:val="0"/>
      <w:marRight w:val="0"/>
      <w:marTop w:val="0"/>
      <w:marBottom w:val="0"/>
      <w:divBdr>
        <w:top w:val="none" w:sz="0" w:space="0" w:color="auto"/>
        <w:left w:val="none" w:sz="0" w:space="0" w:color="auto"/>
        <w:bottom w:val="none" w:sz="0" w:space="0" w:color="auto"/>
        <w:right w:val="none" w:sz="0" w:space="0" w:color="auto"/>
      </w:divBdr>
    </w:div>
    <w:div w:id="1484469953">
      <w:bodyDiv w:val="1"/>
      <w:marLeft w:val="0"/>
      <w:marRight w:val="0"/>
      <w:marTop w:val="0"/>
      <w:marBottom w:val="0"/>
      <w:divBdr>
        <w:top w:val="none" w:sz="0" w:space="0" w:color="auto"/>
        <w:left w:val="none" w:sz="0" w:space="0" w:color="auto"/>
        <w:bottom w:val="none" w:sz="0" w:space="0" w:color="auto"/>
        <w:right w:val="none" w:sz="0" w:space="0" w:color="auto"/>
      </w:divBdr>
    </w:div>
    <w:div w:id="1485776046">
      <w:bodyDiv w:val="1"/>
      <w:marLeft w:val="0"/>
      <w:marRight w:val="0"/>
      <w:marTop w:val="0"/>
      <w:marBottom w:val="0"/>
      <w:divBdr>
        <w:top w:val="none" w:sz="0" w:space="0" w:color="auto"/>
        <w:left w:val="none" w:sz="0" w:space="0" w:color="auto"/>
        <w:bottom w:val="none" w:sz="0" w:space="0" w:color="auto"/>
        <w:right w:val="none" w:sz="0" w:space="0" w:color="auto"/>
      </w:divBdr>
    </w:div>
    <w:div w:id="1485851875">
      <w:bodyDiv w:val="1"/>
      <w:marLeft w:val="0"/>
      <w:marRight w:val="0"/>
      <w:marTop w:val="0"/>
      <w:marBottom w:val="0"/>
      <w:divBdr>
        <w:top w:val="none" w:sz="0" w:space="0" w:color="auto"/>
        <w:left w:val="none" w:sz="0" w:space="0" w:color="auto"/>
        <w:bottom w:val="none" w:sz="0" w:space="0" w:color="auto"/>
        <w:right w:val="none" w:sz="0" w:space="0" w:color="auto"/>
      </w:divBdr>
    </w:div>
    <w:div w:id="1485973660">
      <w:bodyDiv w:val="1"/>
      <w:marLeft w:val="0"/>
      <w:marRight w:val="0"/>
      <w:marTop w:val="0"/>
      <w:marBottom w:val="0"/>
      <w:divBdr>
        <w:top w:val="none" w:sz="0" w:space="0" w:color="auto"/>
        <w:left w:val="none" w:sz="0" w:space="0" w:color="auto"/>
        <w:bottom w:val="none" w:sz="0" w:space="0" w:color="auto"/>
        <w:right w:val="none" w:sz="0" w:space="0" w:color="auto"/>
      </w:divBdr>
      <w:divsChild>
        <w:div w:id="1228878163">
          <w:marLeft w:val="0"/>
          <w:marRight w:val="0"/>
          <w:marTop w:val="0"/>
          <w:marBottom w:val="0"/>
          <w:divBdr>
            <w:top w:val="none" w:sz="0" w:space="0" w:color="auto"/>
            <w:left w:val="none" w:sz="0" w:space="0" w:color="auto"/>
            <w:bottom w:val="none" w:sz="0" w:space="0" w:color="auto"/>
            <w:right w:val="none" w:sz="0" w:space="0" w:color="auto"/>
          </w:divBdr>
          <w:divsChild>
            <w:div w:id="712272732">
              <w:marLeft w:val="0"/>
              <w:marRight w:val="0"/>
              <w:marTop w:val="0"/>
              <w:marBottom w:val="0"/>
              <w:divBdr>
                <w:top w:val="none" w:sz="0" w:space="0" w:color="auto"/>
                <w:left w:val="none" w:sz="0" w:space="0" w:color="auto"/>
                <w:bottom w:val="none" w:sz="0" w:space="0" w:color="auto"/>
                <w:right w:val="none" w:sz="0" w:space="0" w:color="auto"/>
              </w:divBdr>
              <w:divsChild>
                <w:div w:id="1756170948">
                  <w:marLeft w:val="0"/>
                  <w:marRight w:val="0"/>
                  <w:marTop w:val="0"/>
                  <w:marBottom w:val="0"/>
                  <w:divBdr>
                    <w:top w:val="none" w:sz="0" w:space="0" w:color="auto"/>
                    <w:left w:val="none" w:sz="0" w:space="0" w:color="auto"/>
                    <w:bottom w:val="none" w:sz="0" w:space="0" w:color="auto"/>
                    <w:right w:val="none" w:sz="0" w:space="0" w:color="auto"/>
                  </w:divBdr>
                  <w:divsChild>
                    <w:div w:id="1164974051">
                      <w:marLeft w:val="60"/>
                      <w:marRight w:val="6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 w:id="1486118298">
      <w:bodyDiv w:val="1"/>
      <w:marLeft w:val="0"/>
      <w:marRight w:val="0"/>
      <w:marTop w:val="0"/>
      <w:marBottom w:val="0"/>
      <w:divBdr>
        <w:top w:val="none" w:sz="0" w:space="0" w:color="auto"/>
        <w:left w:val="none" w:sz="0" w:space="0" w:color="auto"/>
        <w:bottom w:val="none" w:sz="0" w:space="0" w:color="auto"/>
        <w:right w:val="none" w:sz="0" w:space="0" w:color="auto"/>
      </w:divBdr>
    </w:div>
    <w:div w:id="1486508462">
      <w:bodyDiv w:val="1"/>
      <w:marLeft w:val="0"/>
      <w:marRight w:val="0"/>
      <w:marTop w:val="0"/>
      <w:marBottom w:val="0"/>
      <w:divBdr>
        <w:top w:val="none" w:sz="0" w:space="0" w:color="auto"/>
        <w:left w:val="none" w:sz="0" w:space="0" w:color="auto"/>
        <w:bottom w:val="none" w:sz="0" w:space="0" w:color="auto"/>
        <w:right w:val="none" w:sz="0" w:space="0" w:color="auto"/>
      </w:divBdr>
    </w:div>
    <w:div w:id="1486700299">
      <w:bodyDiv w:val="1"/>
      <w:marLeft w:val="0"/>
      <w:marRight w:val="0"/>
      <w:marTop w:val="0"/>
      <w:marBottom w:val="0"/>
      <w:divBdr>
        <w:top w:val="none" w:sz="0" w:space="0" w:color="auto"/>
        <w:left w:val="none" w:sz="0" w:space="0" w:color="auto"/>
        <w:bottom w:val="none" w:sz="0" w:space="0" w:color="auto"/>
        <w:right w:val="none" w:sz="0" w:space="0" w:color="auto"/>
      </w:divBdr>
    </w:div>
    <w:div w:id="1486706558">
      <w:bodyDiv w:val="1"/>
      <w:marLeft w:val="0"/>
      <w:marRight w:val="0"/>
      <w:marTop w:val="0"/>
      <w:marBottom w:val="0"/>
      <w:divBdr>
        <w:top w:val="none" w:sz="0" w:space="0" w:color="auto"/>
        <w:left w:val="none" w:sz="0" w:space="0" w:color="auto"/>
        <w:bottom w:val="none" w:sz="0" w:space="0" w:color="auto"/>
        <w:right w:val="none" w:sz="0" w:space="0" w:color="auto"/>
      </w:divBdr>
    </w:div>
    <w:div w:id="1486778992">
      <w:bodyDiv w:val="1"/>
      <w:marLeft w:val="0"/>
      <w:marRight w:val="0"/>
      <w:marTop w:val="0"/>
      <w:marBottom w:val="0"/>
      <w:divBdr>
        <w:top w:val="none" w:sz="0" w:space="0" w:color="auto"/>
        <w:left w:val="none" w:sz="0" w:space="0" w:color="auto"/>
        <w:bottom w:val="none" w:sz="0" w:space="0" w:color="auto"/>
        <w:right w:val="none" w:sz="0" w:space="0" w:color="auto"/>
      </w:divBdr>
    </w:div>
    <w:div w:id="1486892012">
      <w:bodyDiv w:val="1"/>
      <w:marLeft w:val="0"/>
      <w:marRight w:val="0"/>
      <w:marTop w:val="0"/>
      <w:marBottom w:val="0"/>
      <w:divBdr>
        <w:top w:val="none" w:sz="0" w:space="0" w:color="auto"/>
        <w:left w:val="none" w:sz="0" w:space="0" w:color="auto"/>
        <w:bottom w:val="none" w:sz="0" w:space="0" w:color="auto"/>
        <w:right w:val="none" w:sz="0" w:space="0" w:color="auto"/>
      </w:divBdr>
    </w:div>
    <w:div w:id="1486973086">
      <w:bodyDiv w:val="1"/>
      <w:marLeft w:val="0"/>
      <w:marRight w:val="0"/>
      <w:marTop w:val="0"/>
      <w:marBottom w:val="0"/>
      <w:divBdr>
        <w:top w:val="none" w:sz="0" w:space="0" w:color="auto"/>
        <w:left w:val="none" w:sz="0" w:space="0" w:color="auto"/>
        <w:bottom w:val="none" w:sz="0" w:space="0" w:color="auto"/>
        <w:right w:val="none" w:sz="0" w:space="0" w:color="auto"/>
      </w:divBdr>
    </w:div>
    <w:div w:id="1487549950">
      <w:bodyDiv w:val="1"/>
      <w:marLeft w:val="0"/>
      <w:marRight w:val="0"/>
      <w:marTop w:val="0"/>
      <w:marBottom w:val="0"/>
      <w:divBdr>
        <w:top w:val="none" w:sz="0" w:space="0" w:color="auto"/>
        <w:left w:val="none" w:sz="0" w:space="0" w:color="auto"/>
        <w:bottom w:val="none" w:sz="0" w:space="0" w:color="auto"/>
        <w:right w:val="none" w:sz="0" w:space="0" w:color="auto"/>
      </w:divBdr>
    </w:div>
    <w:div w:id="1487742628">
      <w:bodyDiv w:val="1"/>
      <w:marLeft w:val="0"/>
      <w:marRight w:val="0"/>
      <w:marTop w:val="0"/>
      <w:marBottom w:val="0"/>
      <w:divBdr>
        <w:top w:val="none" w:sz="0" w:space="0" w:color="auto"/>
        <w:left w:val="none" w:sz="0" w:space="0" w:color="auto"/>
        <w:bottom w:val="none" w:sz="0" w:space="0" w:color="auto"/>
        <w:right w:val="none" w:sz="0" w:space="0" w:color="auto"/>
      </w:divBdr>
    </w:div>
    <w:div w:id="1488090077">
      <w:bodyDiv w:val="1"/>
      <w:marLeft w:val="0"/>
      <w:marRight w:val="0"/>
      <w:marTop w:val="0"/>
      <w:marBottom w:val="0"/>
      <w:divBdr>
        <w:top w:val="none" w:sz="0" w:space="0" w:color="auto"/>
        <w:left w:val="none" w:sz="0" w:space="0" w:color="auto"/>
        <w:bottom w:val="none" w:sz="0" w:space="0" w:color="auto"/>
        <w:right w:val="none" w:sz="0" w:space="0" w:color="auto"/>
      </w:divBdr>
    </w:div>
    <w:div w:id="1488205842">
      <w:bodyDiv w:val="1"/>
      <w:marLeft w:val="0"/>
      <w:marRight w:val="0"/>
      <w:marTop w:val="0"/>
      <w:marBottom w:val="0"/>
      <w:divBdr>
        <w:top w:val="none" w:sz="0" w:space="0" w:color="auto"/>
        <w:left w:val="none" w:sz="0" w:space="0" w:color="auto"/>
        <w:bottom w:val="none" w:sz="0" w:space="0" w:color="auto"/>
        <w:right w:val="none" w:sz="0" w:space="0" w:color="auto"/>
      </w:divBdr>
    </w:div>
    <w:div w:id="1488741573">
      <w:bodyDiv w:val="1"/>
      <w:marLeft w:val="0"/>
      <w:marRight w:val="0"/>
      <w:marTop w:val="0"/>
      <w:marBottom w:val="0"/>
      <w:divBdr>
        <w:top w:val="none" w:sz="0" w:space="0" w:color="auto"/>
        <w:left w:val="none" w:sz="0" w:space="0" w:color="auto"/>
        <w:bottom w:val="none" w:sz="0" w:space="0" w:color="auto"/>
        <w:right w:val="none" w:sz="0" w:space="0" w:color="auto"/>
      </w:divBdr>
    </w:div>
    <w:div w:id="1489399414">
      <w:bodyDiv w:val="1"/>
      <w:marLeft w:val="0"/>
      <w:marRight w:val="0"/>
      <w:marTop w:val="0"/>
      <w:marBottom w:val="0"/>
      <w:divBdr>
        <w:top w:val="none" w:sz="0" w:space="0" w:color="auto"/>
        <w:left w:val="none" w:sz="0" w:space="0" w:color="auto"/>
        <w:bottom w:val="none" w:sz="0" w:space="0" w:color="auto"/>
        <w:right w:val="none" w:sz="0" w:space="0" w:color="auto"/>
      </w:divBdr>
    </w:div>
    <w:div w:id="1491676802">
      <w:bodyDiv w:val="1"/>
      <w:marLeft w:val="0"/>
      <w:marRight w:val="0"/>
      <w:marTop w:val="0"/>
      <w:marBottom w:val="0"/>
      <w:divBdr>
        <w:top w:val="none" w:sz="0" w:space="0" w:color="auto"/>
        <w:left w:val="none" w:sz="0" w:space="0" w:color="auto"/>
        <w:bottom w:val="none" w:sz="0" w:space="0" w:color="auto"/>
        <w:right w:val="none" w:sz="0" w:space="0" w:color="auto"/>
      </w:divBdr>
    </w:div>
    <w:div w:id="1492721278">
      <w:bodyDiv w:val="1"/>
      <w:marLeft w:val="0"/>
      <w:marRight w:val="0"/>
      <w:marTop w:val="0"/>
      <w:marBottom w:val="0"/>
      <w:divBdr>
        <w:top w:val="none" w:sz="0" w:space="0" w:color="auto"/>
        <w:left w:val="none" w:sz="0" w:space="0" w:color="auto"/>
        <w:bottom w:val="none" w:sz="0" w:space="0" w:color="auto"/>
        <w:right w:val="none" w:sz="0" w:space="0" w:color="auto"/>
      </w:divBdr>
    </w:div>
    <w:div w:id="1492790170">
      <w:bodyDiv w:val="1"/>
      <w:marLeft w:val="0"/>
      <w:marRight w:val="0"/>
      <w:marTop w:val="0"/>
      <w:marBottom w:val="0"/>
      <w:divBdr>
        <w:top w:val="none" w:sz="0" w:space="0" w:color="auto"/>
        <w:left w:val="none" w:sz="0" w:space="0" w:color="auto"/>
        <w:bottom w:val="none" w:sz="0" w:space="0" w:color="auto"/>
        <w:right w:val="none" w:sz="0" w:space="0" w:color="auto"/>
      </w:divBdr>
    </w:div>
    <w:div w:id="1493369678">
      <w:bodyDiv w:val="1"/>
      <w:marLeft w:val="0"/>
      <w:marRight w:val="0"/>
      <w:marTop w:val="0"/>
      <w:marBottom w:val="0"/>
      <w:divBdr>
        <w:top w:val="none" w:sz="0" w:space="0" w:color="auto"/>
        <w:left w:val="none" w:sz="0" w:space="0" w:color="auto"/>
        <w:bottom w:val="none" w:sz="0" w:space="0" w:color="auto"/>
        <w:right w:val="none" w:sz="0" w:space="0" w:color="auto"/>
      </w:divBdr>
    </w:div>
    <w:div w:id="1493913037">
      <w:bodyDiv w:val="1"/>
      <w:marLeft w:val="0"/>
      <w:marRight w:val="0"/>
      <w:marTop w:val="0"/>
      <w:marBottom w:val="0"/>
      <w:divBdr>
        <w:top w:val="none" w:sz="0" w:space="0" w:color="auto"/>
        <w:left w:val="none" w:sz="0" w:space="0" w:color="auto"/>
        <w:bottom w:val="none" w:sz="0" w:space="0" w:color="auto"/>
        <w:right w:val="none" w:sz="0" w:space="0" w:color="auto"/>
      </w:divBdr>
      <w:divsChild>
        <w:div w:id="73548995">
          <w:marLeft w:val="0"/>
          <w:marRight w:val="0"/>
          <w:marTop w:val="120"/>
          <w:marBottom w:val="0"/>
          <w:divBdr>
            <w:top w:val="none" w:sz="0" w:space="0" w:color="auto"/>
            <w:left w:val="none" w:sz="0" w:space="0" w:color="auto"/>
            <w:bottom w:val="none" w:sz="0" w:space="0" w:color="auto"/>
            <w:right w:val="none" w:sz="0" w:space="0" w:color="auto"/>
          </w:divBdr>
          <w:divsChild>
            <w:div w:id="880093691">
              <w:marLeft w:val="0"/>
              <w:marRight w:val="0"/>
              <w:marTop w:val="0"/>
              <w:marBottom w:val="0"/>
              <w:divBdr>
                <w:top w:val="none" w:sz="0" w:space="0" w:color="auto"/>
                <w:left w:val="none" w:sz="0" w:space="0" w:color="auto"/>
                <w:bottom w:val="none" w:sz="0" w:space="0" w:color="auto"/>
                <w:right w:val="none" w:sz="0" w:space="0" w:color="auto"/>
              </w:divBdr>
            </w:div>
          </w:divsChild>
        </w:div>
        <w:div w:id="305403214">
          <w:marLeft w:val="0"/>
          <w:marRight w:val="0"/>
          <w:marTop w:val="120"/>
          <w:marBottom w:val="0"/>
          <w:divBdr>
            <w:top w:val="none" w:sz="0" w:space="0" w:color="auto"/>
            <w:left w:val="none" w:sz="0" w:space="0" w:color="auto"/>
            <w:bottom w:val="none" w:sz="0" w:space="0" w:color="auto"/>
            <w:right w:val="none" w:sz="0" w:space="0" w:color="auto"/>
          </w:divBdr>
          <w:divsChild>
            <w:div w:id="48848042">
              <w:marLeft w:val="0"/>
              <w:marRight w:val="0"/>
              <w:marTop w:val="0"/>
              <w:marBottom w:val="0"/>
              <w:divBdr>
                <w:top w:val="none" w:sz="0" w:space="0" w:color="auto"/>
                <w:left w:val="none" w:sz="0" w:space="0" w:color="auto"/>
                <w:bottom w:val="none" w:sz="0" w:space="0" w:color="auto"/>
                <w:right w:val="none" w:sz="0" w:space="0" w:color="auto"/>
              </w:divBdr>
            </w:div>
          </w:divsChild>
        </w:div>
        <w:div w:id="783620487">
          <w:marLeft w:val="0"/>
          <w:marRight w:val="0"/>
          <w:marTop w:val="120"/>
          <w:marBottom w:val="0"/>
          <w:divBdr>
            <w:top w:val="none" w:sz="0" w:space="0" w:color="auto"/>
            <w:left w:val="none" w:sz="0" w:space="0" w:color="auto"/>
            <w:bottom w:val="none" w:sz="0" w:space="0" w:color="auto"/>
            <w:right w:val="none" w:sz="0" w:space="0" w:color="auto"/>
          </w:divBdr>
          <w:divsChild>
            <w:div w:id="104161171">
              <w:marLeft w:val="0"/>
              <w:marRight w:val="0"/>
              <w:marTop w:val="0"/>
              <w:marBottom w:val="0"/>
              <w:divBdr>
                <w:top w:val="none" w:sz="0" w:space="0" w:color="auto"/>
                <w:left w:val="none" w:sz="0" w:space="0" w:color="auto"/>
                <w:bottom w:val="none" w:sz="0" w:space="0" w:color="auto"/>
                <w:right w:val="none" w:sz="0" w:space="0" w:color="auto"/>
              </w:divBdr>
            </w:div>
            <w:div w:id="847334386">
              <w:marLeft w:val="0"/>
              <w:marRight w:val="0"/>
              <w:marTop w:val="0"/>
              <w:marBottom w:val="0"/>
              <w:divBdr>
                <w:top w:val="none" w:sz="0" w:space="0" w:color="auto"/>
                <w:left w:val="none" w:sz="0" w:space="0" w:color="auto"/>
                <w:bottom w:val="none" w:sz="0" w:space="0" w:color="auto"/>
                <w:right w:val="none" w:sz="0" w:space="0" w:color="auto"/>
              </w:divBdr>
            </w:div>
            <w:div w:id="1222211289">
              <w:marLeft w:val="0"/>
              <w:marRight w:val="0"/>
              <w:marTop w:val="0"/>
              <w:marBottom w:val="0"/>
              <w:divBdr>
                <w:top w:val="none" w:sz="0" w:space="0" w:color="auto"/>
                <w:left w:val="none" w:sz="0" w:space="0" w:color="auto"/>
                <w:bottom w:val="none" w:sz="0" w:space="0" w:color="auto"/>
                <w:right w:val="none" w:sz="0" w:space="0" w:color="auto"/>
              </w:divBdr>
            </w:div>
          </w:divsChild>
        </w:div>
        <w:div w:id="834732690">
          <w:marLeft w:val="0"/>
          <w:marRight w:val="0"/>
          <w:marTop w:val="120"/>
          <w:marBottom w:val="0"/>
          <w:divBdr>
            <w:top w:val="none" w:sz="0" w:space="0" w:color="auto"/>
            <w:left w:val="none" w:sz="0" w:space="0" w:color="auto"/>
            <w:bottom w:val="none" w:sz="0" w:space="0" w:color="auto"/>
            <w:right w:val="none" w:sz="0" w:space="0" w:color="auto"/>
          </w:divBdr>
          <w:divsChild>
            <w:div w:id="1387878914">
              <w:marLeft w:val="0"/>
              <w:marRight w:val="0"/>
              <w:marTop w:val="0"/>
              <w:marBottom w:val="0"/>
              <w:divBdr>
                <w:top w:val="none" w:sz="0" w:space="0" w:color="auto"/>
                <w:left w:val="none" w:sz="0" w:space="0" w:color="auto"/>
                <w:bottom w:val="none" w:sz="0" w:space="0" w:color="auto"/>
                <w:right w:val="none" w:sz="0" w:space="0" w:color="auto"/>
              </w:divBdr>
            </w:div>
            <w:div w:id="1725986019">
              <w:marLeft w:val="0"/>
              <w:marRight w:val="0"/>
              <w:marTop w:val="0"/>
              <w:marBottom w:val="0"/>
              <w:divBdr>
                <w:top w:val="none" w:sz="0" w:space="0" w:color="auto"/>
                <w:left w:val="none" w:sz="0" w:space="0" w:color="auto"/>
                <w:bottom w:val="none" w:sz="0" w:space="0" w:color="auto"/>
                <w:right w:val="none" w:sz="0" w:space="0" w:color="auto"/>
              </w:divBdr>
            </w:div>
          </w:divsChild>
        </w:div>
        <w:div w:id="892623820">
          <w:marLeft w:val="0"/>
          <w:marRight w:val="0"/>
          <w:marTop w:val="0"/>
          <w:marBottom w:val="0"/>
          <w:divBdr>
            <w:top w:val="none" w:sz="0" w:space="0" w:color="auto"/>
            <w:left w:val="none" w:sz="0" w:space="0" w:color="auto"/>
            <w:bottom w:val="none" w:sz="0" w:space="0" w:color="auto"/>
            <w:right w:val="none" w:sz="0" w:space="0" w:color="auto"/>
          </w:divBdr>
        </w:div>
        <w:div w:id="1003433005">
          <w:marLeft w:val="0"/>
          <w:marRight w:val="0"/>
          <w:marTop w:val="120"/>
          <w:marBottom w:val="0"/>
          <w:divBdr>
            <w:top w:val="none" w:sz="0" w:space="0" w:color="auto"/>
            <w:left w:val="none" w:sz="0" w:space="0" w:color="auto"/>
            <w:bottom w:val="none" w:sz="0" w:space="0" w:color="auto"/>
            <w:right w:val="none" w:sz="0" w:space="0" w:color="auto"/>
          </w:divBdr>
          <w:divsChild>
            <w:div w:id="1441680391">
              <w:marLeft w:val="0"/>
              <w:marRight w:val="0"/>
              <w:marTop w:val="0"/>
              <w:marBottom w:val="0"/>
              <w:divBdr>
                <w:top w:val="none" w:sz="0" w:space="0" w:color="auto"/>
                <w:left w:val="none" w:sz="0" w:space="0" w:color="auto"/>
                <w:bottom w:val="none" w:sz="0" w:space="0" w:color="auto"/>
                <w:right w:val="none" w:sz="0" w:space="0" w:color="auto"/>
              </w:divBdr>
            </w:div>
          </w:divsChild>
        </w:div>
        <w:div w:id="1155533570">
          <w:marLeft w:val="0"/>
          <w:marRight w:val="0"/>
          <w:marTop w:val="120"/>
          <w:marBottom w:val="0"/>
          <w:divBdr>
            <w:top w:val="none" w:sz="0" w:space="0" w:color="auto"/>
            <w:left w:val="none" w:sz="0" w:space="0" w:color="auto"/>
            <w:bottom w:val="none" w:sz="0" w:space="0" w:color="auto"/>
            <w:right w:val="none" w:sz="0" w:space="0" w:color="auto"/>
          </w:divBdr>
          <w:divsChild>
            <w:div w:id="580649689">
              <w:marLeft w:val="0"/>
              <w:marRight w:val="0"/>
              <w:marTop w:val="0"/>
              <w:marBottom w:val="0"/>
              <w:divBdr>
                <w:top w:val="none" w:sz="0" w:space="0" w:color="auto"/>
                <w:left w:val="none" w:sz="0" w:space="0" w:color="auto"/>
                <w:bottom w:val="none" w:sz="0" w:space="0" w:color="auto"/>
                <w:right w:val="none" w:sz="0" w:space="0" w:color="auto"/>
              </w:divBdr>
            </w:div>
          </w:divsChild>
        </w:div>
        <w:div w:id="1239944948">
          <w:marLeft w:val="0"/>
          <w:marRight w:val="0"/>
          <w:marTop w:val="120"/>
          <w:marBottom w:val="0"/>
          <w:divBdr>
            <w:top w:val="none" w:sz="0" w:space="0" w:color="auto"/>
            <w:left w:val="none" w:sz="0" w:space="0" w:color="auto"/>
            <w:bottom w:val="none" w:sz="0" w:space="0" w:color="auto"/>
            <w:right w:val="none" w:sz="0" w:space="0" w:color="auto"/>
          </w:divBdr>
          <w:divsChild>
            <w:div w:id="546250">
              <w:marLeft w:val="0"/>
              <w:marRight w:val="0"/>
              <w:marTop w:val="0"/>
              <w:marBottom w:val="0"/>
              <w:divBdr>
                <w:top w:val="none" w:sz="0" w:space="0" w:color="auto"/>
                <w:left w:val="none" w:sz="0" w:space="0" w:color="auto"/>
                <w:bottom w:val="none" w:sz="0" w:space="0" w:color="auto"/>
                <w:right w:val="none" w:sz="0" w:space="0" w:color="auto"/>
              </w:divBdr>
            </w:div>
            <w:div w:id="419134970">
              <w:marLeft w:val="0"/>
              <w:marRight w:val="0"/>
              <w:marTop w:val="0"/>
              <w:marBottom w:val="0"/>
              <w:divBdr>
                <w:top w:val="none" w:sz="0" w:space="0" w:color="auto"/>
                <w:left w:val="none" w:sz="0" w:space="0" w:color="auto"/>
                <w:bottom w:val="none" w:sz="0" w:space="0" w:color="auto"/>
                <w:right w:val="none" w:sz="0" w:space="0" w:color="auto"/>
              </w:divBdr>
            </w:div>
            <w:div w:id="991258078">
              <w:marLeft w:val="0"/>
              <w:marRight w:val="0"/>
              <w:marTop w:val="0"/>
              <w:marBottom w:val="0"/>
              <w:divBdr>
                <w:top w:val="none" w:sz="0" w:space="0" w:color="auto"/>
                <w:left w:val="none" w:sz="0" w:space="0" w:color="auto"/>
                <w:bottom w:val="none" w:sz="0" w:space="0" w:color="auto"/>
                <w:right w:val="none" w:sz="0" w:space="0" w:color="auto"/>
              </w:divBdr>
            </w:div>
          </w:divsChild>
        </w:div>
        <w:div w:id="1243487680">
          <w:marLeft w:val="0"/>
          <w:marRight w:val="0"/>
          <w:marTop w:val="120"/>
          <w:marBottom w:val="0"/>
          <w:divBdr>
            <w:top w:val="none" w:sz="0" w:space="0" w:color="auto"/>
            <w:left w:val="none" w:sz="0" w:space="0" w:color="auto"/>
            <w:bottom w:val="none" w:sz="0" w:space="0" w:color="auto"/>
            <w:right w:val="none" w:sz="0" w:space="0" w:color="auto"/>
          </w:divBdr>
          <w:divsChild>
            <w:div w:id="671376274">
              <w:marLeft w:val="0"/>
              <w:marRight w:val="0"/>
              <w:marTop w:val="0"/>
              <w:marBottom w:val="0"/>
              <w:divBdr>
                <w:top w:val="none" w:sz="0" w:space="0" w:color="auto"/>
                <w:left w:val="none" w:sz="0" w:space="0" w:color="auto"/>
                <w:bottom w:val="none" w:sz="0" w:space="0" w:color="auto"/>
                <w:right w:val="none" w:sz="0" w:space="0" w:color="auto"/>
              </w:divBdr>
            </w:div>
            <w:div w:id="1791897088">
              <w:marLeft w:val="0"/>
              <w:marRight w:val="0"/>
              <w:marTop w:val="0"/>
              <w:marBottom w:val="0"/>
              <w:divBdr>
                <w:top w:val="none" w:sz="0" w:space="0" w:color="auto"/>
                <w:left w:val="none" w:sz="0" w:space="0" w:color="auto"/>
                <w:bottom w:val="none" w:sz="0" w:space="0" w:color="auto"/>
                <w:right w:val="none" w:sz="0" w:space="0" w:color="auto"/>
              </w:divBdr>
            </w:div>
          </w:divsChild>
        </w:div>
        <w:div w:id="1332172228">
          <w:marLeft w:val="0"/>
          <w:marRight w:val="0"/>
          <w:marTop w:val="120"/>
          <w:marBottom w:val="0"/>
          <w:divBdr>
            <w:top w:val="none" w:sz="0" w:space="0" w:color="auto"/>
            <w:left w:val="none" w:sz="0" w:space="0" w:color="auto"/>
            <w:bottom w:val="none" w:sz="0" w:space="0" w:color="auto"/>
            <w:right w:val="none" w:sz="0" w:space="0" w:color="auto"/>
          </w:divBdr>
          <w:divsChild>
            <w:div w:id="1353647490">
              <w:marLeft w:val="0"/>
              <w:marRight w:val="0"/>
              <w:marTop w:val="0"/>
              <w:marBottom w:val="0"/>
              <w:divBdr>
                <w:top w:val="none" w:sz="0" w:space="0" w:color="auto"/>
                <w:left w:val="none" w:sz="0" w:space="0" w:color="auto"/>
                <w:bottom w:val="none" w:sz="0" w:space="0" w:color="auto"/>
                <w:right w:val="none" w:sz="0" w:space="0" w:color="auto"/>
              </w:divBdr>
            </w:div>
            <w:div w:id="1764570908">
              <w:marLeft w:val="0"/>
              <w:marRight w:val="0"/>
              <w:marTop w:val="0"/>
              <w:marBottom w:val="0"/>
              <w:divBdr>
                <w:top w:val="none" w:sz="0" w:space="0" w:color="auto"/>
                <w:left w:val="none" w:sz="0" w:space="0" w:color="auto"/>
                <w:bottom w:val="none" w:sz="0" w:space="0" w:color="auto"/>
                <w:right w:val="none" w:sz="0" w:space="0" w:color="auto"/>
              </w:divBdr>
            </w:div>
          </w:divsChild>
        </w:div>
        <w:div w:id="1409227466">
          <w:marLeft w:val="0"/>
          <w:marRight w:val="0"/>
          <w:marTop w:val="120"/>
          <w:marBottom w:val="0"/>
          <w:divBdr>
            <w:top w:val="none" w:sz="0" w:space="0" w:color="auto"/>
            <w:left w:val="none" w:sz="0" w:space="0" w:color="auto"/>
            <w:bottom w:val="none" w:sz="0" w:space="0" w:color="auto"/>
            <w:right w:val="none" w:sz="0" w:space="0" w:color="auto"/>
          </w:divBdr>
          <w:divsChild>
            <w:div w:id="579755987">
              <w:marLeft w:val="0"/>
              <w:marRight w:val="0"/>
              <w:marTop w:val="0"/>
              <w:marBottom w:val="0"/>
              <w:divBdr>
                <w:top w:val="none" w:sz="0" w:space="0" w:color="auto"/>
                <w:left w:val="none" w:sz="0" w:space="0" w:color="auto"/>
                <w:bottom w:val="none" w:sz="0" w:space="0" w:color="auto"/>
                <w:right w:val="none" w:sz="0" w:space="0" w:color="auto"/>
              </w:divBdr>
            </w:div>
          </w:divsChild>
        </w:div>
        <w:div w:id="1516073699">
          <w:marLeft w:val="0"/>
          <w:marRight w:val="0"/>
          <w:marTop w:val="120"/>
          <w:marBottom w:val="0"/>
          <w:divBdr>
            <w:top w:val="none" w:sz="0" w:space="0" w:color="auto"/>
            <w:left w:val="none" w:sz="0" w:space="0" w:color="auto"/>
            <w:bottom w:val="none" w:sz="0" w:space="0" w:color="auto"/>
            <w:right w:val="none" w:sz="0" w:space="0" w:color="auto"/>
          </w:divBdr>
          <w:divsChild>
            <w:div w:id="309479975">
              <w:marLeft w:val="0"/>
              <w:marRight w:val="0"/>
              <w:marTop w:val="0"/>
              <w:marBottom w:val="0"/>
              <w:divBdr>
                <w:top w:val="none" w:sz="0" w:space="0" w:color="auto"/>
                <w:left w:val="none" w:sz="0" w:space="0" w:color="auto"/>
                <w:bottom w:val="none" w:sz="0" w:space="0" w:color="auto"/>
                <w:right w:val="none" w:sz="0" w:space="0" w:color="auto"/>
              </w:divBdr>
            </w:div>
            <w:div w:id="1708069212">
              <w:marLeft w:val="0"/>
              <w:marRight w:val="0"/>
              <w:marTop w:val="0"/>
              <w:marBottom w:val="0"/>
              <w:divBdr>
                <w:top w:val="none" w:sz="0" w:space="0" w:color="auto"/>
                <w:left w:val="none" w:sz="0" w:space="0" w:color="auto"/>
                <w:bottom w:val="none" w:sz="0" w:space="0" w:color="auto"/>
                <w:right w:val="none" w:sz="0" w:space="0" w:color="auto"/>
              </w:divBdr>
            </w:div>
          </w:divsChild>
        </w:div>
        <w:div w:id="2010405706">
          <w:marLeft w:val="0"/>
          <w:marRight w:val="0"/>
          <w:marTop w:val="120"/>
          <w:marBottom w:val="0"/>
          <w:divBdr>
            <w:top w:val="none" w:sz="0" w:space="0" w:color="auto"/>
            <w:left w:val="none" w:sz="0" w:space="0" w:color="auto"/>
            <w:bottom w:val="none" w:sz="0" w:space="0" w:color="auto"/>
            <w:right w:val="none" w:sz="0" w:space="0" w:color="auto"/>
          </w:divBdr>
          <w:divsChild>
            <w:div w:id="1346402042">
              <w:marLeft w:val="0"/>
              <w:marRight w:val="0"/>
              <w:marTop w:val="0"/>
              <w:marBottom w:val="0"/>
              <w:divBdr>
                <w:top w:val="none" w:sz="0" w:space="0" w:color="auto"/>
                <w:left w:val="none" w:sz="0" w:space="0" w:color="auto"/>
                <w:bottom w:val="none" w:sz="0" w:space="0" w:color="auto"/>
                <w:right w:val="none" w:sz="0" w:space="0" w:color="auto"/>
              </w:divBdr>
            </w:div>
            <w:div w:id="1500540587">
              <w:marLeft w:val="0"/>
              <w:marRight w:val="0"/>
              <w:marTop w:val="0"/>
              <w:marBottom w:val="0"/>
              <w:divBdr>
                <w:top w:val="none" w:sz="0" w:space="0" w:color="auto"/>
                <w:left w:val="none" w:sz="0" w:space="0" w:color="auto"/>
                <w:bottom w:val="none" w:sz="0" w:space="0" w:color="auto"/>
                <w:right w:val="none" w:sz="0" w:space="0" w:color="auto"/>
              </w:divBdr>
            </w:div>
            <w:div w:id="1940676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5144419">
      <w:bodyDiv w:val="1"/>
      <w:marLeft w:val="0"/>
      <w:marRight w:val="0"/>
      <w:marTop w:val="0"/>
      <w:marBottom w:val="0"/>
      <w:divBdr>
        <w:top w:val="none" w:sz="0" w:space="0" w:color="auto"/>
        <w:left w:val="none" w:sz="0" w:space="0" w:color="auto"/>
        <w:bottom w:val="none" w:sz="0" w:space="0" w:color="auto"/>
        <w:right w:val="none" w:sz="0" w:space="0" w:color="auto"/>
      </w:divBdr>
    </w:div>
    <w:div w:id="1495145799">
      <w:bodyDiv w:val="1"/>
      <w:marLeft w:val="0"/>
      <w:marRight w:val="0"/>
      <w:marTop w:val="0"/>
      <w:marBottom w:val="0"/>
      <w:divBdr>
        <w:top w:val="none" w:sz="0" w:space="0" w:color="auto"/>
        <w:left w:val="none" w:sz="0" w:space="0" w:color="auto"/>
        <w:bottom w:val="none" w:sz="0" w:space="0" w:color="auto"/>
        <w:right w:val="none" w:sz="0" w:space="0" w:color="auto"/>
      </w:divBdr>
    </w:div>
    <w:div w:id="1495146450">
      <w:bodyDiv w:val="1"/>
      <w:marLeft w:val="0"/>
      <w:marRight w:val="0"/>
      <w:marTop w:val="0"/>
      <w:marBottom w:val="0"/>
      <w:divBdr>
        <w:top w:val="none" w:sz="0" w:space="0" w:color="auto"/>
        <w:left w:val="none" w:sz="0" w:space="0" w:color="auto"/>
        <w:bottom w:val="none" w:sz="0" w:space="0" w:color="auto"/>
        <w:right w:val="none" w:sz="0" w:space="0" w:color="auto"/>
      </w:divBdr>
    </w:div>
    <w:div w:id="1495221903">
      <w:bodyDiv w:val="1"/>
      <w:marLeft w:val="0"/>
      <w:marRight w:val="0"/>
      <w:marTop w:val="0"/>
      <w:marBottom w:val="0"/>
      <w:divBdr>
        <w:top w:val="none" w:sz="0" w:space="0" w:color="auto"/>
        <w:left w:val="none" w:sz="0" w:space="0" w:color="auto"/>
        <w:bottom w:val="none" w:sz="0" w:space="0" w:color="auto"/>
        <w:right w:val="none" w:sz="0" w:space="0" w:color="auto"/>
      </w:divBdr>
    </w:div>
    <w:div w:id="1495296425">
      <w:bodyDiv w:val="1"/>
      <w:marLeft w:val="0"/>
      <w:marRight w:val="0"/>
      <w:marTop w:val="0"/>
      <w:marBottom w:val="0"/>
      <w:divBdr>
        <w:top w:val="none" w:sz="0" w:space="0" w:color="auto"/>
        <w:left w:val="none" w:sz="0" w:space="0" w:color="auto"/>
        <w:bottom w:val="none" w:sz="0" w:space="0" w:color="auto"/>
        <w:right w:val="none" w:sz="0" w:space="0" w:color="auto"/>
      </w:divBdr>
    </w:div>
    <w:div w:id="1495535547">
      <w:bodyDiv w:val="1"/>
      <w:marLeft w:val="0"/>
      <w:marRight w:val="0"/>
      <w:marTop w:val="0"/>
      <w:marBottom w:val="0"/>
      <w:divBdr>
        <w:top w:val="none" w:sz="0" w:space="0" w:color="auto"/>
        <w:left w:val="none" w:sz="0" w:space="0" w:color="auto"/>
        <w:bottom w:val="none" w:sz="0" w:space="0" w:color="auto"/>
        <w:right w:val="none" w:sz="0" w:space="0" w:color="auto"/>
      </w:divBdr>
    </w:div>
    <w:div w:id="1495805622">
      <w:bodyDiv w:val="1"/>
      <w:marLeft w:val="0"/>
      <w:marRight w:val="0"/>
      <w:marTop w:val="0"/>
      <w:marBottom w:val="0"/>
      <w:divBdr>
        <w:top w:val="none" w:sz="0" w:space="0" w:color="auto"/>
        <w:left w:val="none" w:sz="0" w:space="0" w:color="auto"/>
        <w:bottom w:val="none" w:sz="0" w:space="0" w:color="auto"/>
        <w:right w:val="none" w:sz="0" w:space="0" w:color="auto"/>
      </w:divBdr>
    </w:div>
    <w:div w:id="1496724385">
      <w:bodyDiv w:val="1"/>
      <w:marLeft w:val="0"/>
      <w:marRight w:val="0"/>
      <w:marTop w:val="0"/>
      <w:marBottom w:val="0"/>
      <w:divBdr>
        <w:top w:val="none" w:sz="0" w:space="0" w:color="auto"/>
        <w:left w:val="none" w:sz="0" w:space="0" w:color="auto"/>
        <w:bottom w:val="none" w:sz="0" w:space="0" w:color="auto"/>
        <w:right w:val="none" w:sz="0" w:space="0" w:color="auto"/>
      </w:divBdr>
    </w:div>
    <w:div w:id="1496844121">
      <w:bodyDiv w:val="1"/>
      <w:marLeft w:val="0"/>
      <w:marRight w:val="0"/>
      <w:marTop w:val="0"/>
      <w:marBottom w:val="0"/>
      <w:divBdr>
        <w:top w:val="none" w:sz="0" w:space="0" w:color="auto"/>
        <w:left w:val="none" w:sz="0" w:space="0" w:color="auto"/>
        <w:bottom w:val="none" w:sz="0" w:space="0" w:color="auto"/>
        <w:right w:val="none" w:sz="0" w:space="0" w:color="auto"/>
      </w:divBdr>
    </w:div>
    <w:div w:id="1496995286">
      <w:bodyDiv w:val="1"/>
      <w:marLeft w:val="0"/>
      <w:marRight w:val="0"/>
      <w:marTop w:val="0"/>
      <w:marBottom w:val="0"/>
      <w:divBdr>
        <w:top w:val="none" w:sz="0" w:space="0" w:color="auto"/>
        <w:left w:val="none" w:sz="0" w:space="0" w:color="auto"/>
        <w:bottom w:val="none" w:sz="0" w:space="0" w:color="auto"/>
        <w:right w:val="none" w:sz="0" w:space="0" w:color="auto"/>
      </w:divBdr>
    </w:div>
    <w:div w:id="1498155808">
      <w:bodyDiv w:val="1"/>
      <w:marLeft w:val="0"/>
      <w:marRight w:val="0"/>
      <w:marTop w:val="0"/>
      <w:marBottom w:val="0"/>
      <w:divBdr>
        <w:top w:val="none" w:sz="0" w:space="0" w:color="auto"/>
        <w:left w:val="none" w:sz="0" w:space="0" w:color="auto"/>
        <w:bottom w:val="none" w:sz="0" w:space="0" w:color="auto"/>
        <w:right w:val="none" w:sz="0" w:space="0" w:color="auto"/>
      </w:divBdr>
    </w:div>
    <w:div w:id="1498688466">
      <w:bodyDiv w:val="1"/>
      <w:marLeft w:val="0"/>
      <w:marRight w:val="0"/>
      <w:marTop w:val="0"/>
      <w:marBottom w:val="0"/>
      <w:divBdr>
        <w:top w:val="none" w:sz="0" w:space="0" w:color="auto"/>
        <w:left w:val="none" w:sz="0" w:space="0" w:color="auto"/>
        <w:bottom w:val="none" w:sz="0" w:space="0" w:color="auto"/>
        <w:right w:val="none" w:sz="0" w:space="0" w:color="auto"/>
      </w:divBdr>
    </w:div>
    <w:div w:id="1499074375">
      <w:bodyDiv w:val="1"/>
      <w:marLeft w:val="0"/>
      <w:marRight w:val="0"/>
      <w:marTop w:val="0"/>
      <w:marBottom w:val="0"/>
      <w:divBdr>
        <w:top w:val="none" w:sz="0" w:space="0" w:color="auto"/>
        <w:left w:val="none" w:sz="0" w:space="0" w:color="auto"/>
        <w:bottom w:val="none" w:sz="0" w:space="0" w:color="auto"/>
        <w:right w:val="none" w:sz="0" w:space="0" w:color="auto"/>
      </w:divBdr>
    </w:div>
    <w:div w:id="1499075628">
      <w:bodyDiv w:val="1"/>
      <w:marLeft w:val="0"/>
      <w:marRight w:val="0"/>
      <w:marTop w:val="0"/>
      <w:marBottom w:val="0"/>
      <w:divBdr>
        <w:top w:val="none" w:sz="0" w:space="0" w:color="auto"/>
        <w:left w:val="none" w:sz="0" w:space="0" w:color="auto"/>
        <w:bottom w:val="none" w:sz="0" w:space="0" w:color="auto"/>
        <w:right w:val="none" w:sz="0" w:space="0" w:color="auto"/>
      </w:divBdr>
    </w:div>
    <w:div w:id="1499154714">
      <w:bodyDiv w:val="1"/>
      <w:marLeft w:val="0"/>
      <w:marRight w:val="0"/>
      <w:marTop w:val="0"/>
      <w:marBottom w:val="0"/>
      <w:divBdr>
        <w:top w:val="none" w:sz="0" w:space="0" w:color="auto"/>
        <w:left w:val="none" w:sz="0" w:space="0" w:color="auto"/>
        <w:bottom w:val="none" w:sz="0" w:space="0" w:color="auto"/>
        <w:right w:val="none" w:sz="0" w:space="0" w:color="auto"/>
      </w:divBdr>
    </w:div>
    <w:div w:id="1500779288">
      <w:bodyDiv w:val="1"/>
      <w:marLeft w:val="0"/>
      <w:marRight w:val="0"/>
      <w:marTop w:val="0"/>
      <w:marBottom w:val="0"/>
      <w:divBdr>
        <w:top w:val="none" w:sz="0" w:space="0" w:color="auto"/>
        <w:left w:val="none" w:sz="0" w:space="0" w:color="auto"/>
        <w:bottom w:val="none" w:sz="0" w:space="0" w:color="auto"/>
        <w:right w:val="none" w:sz="0" w:space="0" w:color="auto"/>
      </w:divBdr>
    </w:div>
    <w:div w:id="1500803956">
      <w:bodyDiv w:val="1"/>
      <w:marLeft w:val="0"/>
      <w:marRight w:val="0"/>
      <w:marTop w:val="0"/>
      <w:marBottom w:val="0"/>
      <w:divBdr>
        <w:top w:val="none" w:sz="0" w:space="0" w:color="auto"/>
        <w:left w:val="none" w:sz="0" w:space="0" w:color="auto"/>
        <w:bottom w:val="none" w:sz="0" w:space="0" w:color="auto"/>
        <w:right w:val="none" w:sz="0" w:space="0" w:color="auto"/>
      </w:divBdr>
    </w:div>
    <w:div w:id="1500925218">
      <w:bodyDiv w:val="1"/>
      <w:marLeft w:val="0"/>
      <w:marRight w:val="0"/>
      <w:marTop w:val="0"/>
      <w:marBottom w:val="0"/>
      <w:divBdr>
        <w:top w:val="none" w:sz="0" w:space="0" w:color="auto"/>
        <w:left w:val="none" w:sz="0" w:space="0" w:color="auto"/>
        <w:bottom w:val="none" w:sz="0" w:space="0" w:color="auto"/>
        <w:right w:val="none" w:sz="0" w:space="0" w:color="auto"/>
      </w:divBdr>
    </w:div>
    <w:div w:id="1501461246">
      <w:bodyDiv w:val="1"/>
      <w:marLeft w:val="0"/>
      <w:marRight w:val="0"/>
      <w:marTop w:val="0"/>
      <w:marBottom w:val="0"/>
      <w:divBdr>
        <w:top w:val="none" w:sz="0" w:space="0" w:color="auto"/>
        <w:left w:val="none" w:sz="0" w:space="0" w:color="auto"/>
        <w:bottom w:val="none" w:sz="0" w:space="0" w:color="auto"/>
        <w:right w:val="none" w:sz="0" w:space="0" w:color="auto"/>
      </w:divBdr>
    </w:div>
    <w:div w:id="1502694014">
      <w:bodyDiv w:val="1"/>
      <w:marLeft w:val="0"/>
      <w:marRight w:val="0"/>
      <w:marTop w:val="0"/>
      <w:marBottom w:val="0"/>
      <w:divBdr>
        <w:top w:val="none" w:sz="0" w:space="0" w:color="auto"/>
        <w:left w:val="none" w:sz="0" w:space="0" w:color="auto"/>
        <w:bottom w:val="none" w:sz="0" w:space="0" w:color="auto"/>
        <w:right w:val="none" w:sz="0" w:space="0" w:color="auto"/>
      </w:divBdr>
    </w:div>
    <w:div w:id="1502819881">
      <w:bodyDiv w:val="1"/>
      <w:marLeft w:val="0"/>
      <w:marRight w:val="0"/>
      <w:marTop w:val="0"/>
      <w:marBottom w:val="0"/>
      <w:divBdr>
        <w:top w:val="none" w:sz="0" w:space="0" w:color="auto"/>
        <w:left w:val="none" w:sz="0" w:space="0" w:color="auto"/>
        <w:bottom w:val="none" w:sz="0" w:space="0" w:color="auto"/>
        <w:right w:val="none" w:sz="0" w:space="0" w:color="auto"/>
      </w:divBdr>
    </w:div>
    <w:div w:id="1503278899">
      <w:bodyDiv w:val="1"/>
      <w:marLeft w:val="0"/>
      <w:marRight w:val="0"/>
      <w:marTop w:val="0"/>
      <w:marBottom w:val="0"/>
      <w:divBdr>
        <w:top w:val="none" w:sz="0" w:space="0" w:color="auto"/>
        <w:left w:val="none" w:sz="0" w:space="0" w:color="auto"/>
        <w:bottom w:val="none" w:sz="0" w:space="0" w:color="auto"/>
        <w:right w:val="none" w:sz="0" w:space="0" w:color="auto"/>
      </w:divBdr>
    </w:div>
    <w:div w:id="1503470027">
      <w:bodyDiv w:val="1"/>
      <w:marLeft w:val="0"/>
      <w:marRight w:val="0"/>
      <w:marTop w:val="0"/>
      <w:marBottom w:val="0"/>
      <w:divBdr>
        <w:top w:val="none" w:sz="0" w:space="0" w:color="auto"/>
        <w:left w:val="none" w:sz="0" w:space="0" w:color="auto"/>
        <w:bottom w:val="none" w:sz="0" w:space="0" w:color="auto"/>
        <w:right w:val="none" w:sz="0" w:space="0" w:color="auto"/>
      </w:divBdr>
    </w:div>
    <w:div w:id="1503935446">
      <w:bodyDiv w:val="1"/>
      <w:marLeft w:val="0"/>
      <w:marRight w:val="0"/>
      <w:marTop w:val="0"/>
      <w:marBottom w:val="0"/>
      <w:divBdr>
        <w:top w:val="none" w:sz="0" w:space="0" w:color="auto"/>
        <w:left w:val="none" w:sz="0" w:space="0" w:color="auto"/>
        <w:bottom w:val="none" w:sz="0" w:space="0" w:color="auto"/>
        <w:right w:val="none" w:sz="0" w:space="0" w:color="auto"/>
      </w:divBdr>
      <w:divsChild>
        <w:div w:id="1212183742">
          <w:marLeft w:val="0"/>
          <w:marRight w:val="0"/>
          <w:marTop w:val="0"/>
          <w:marBottom w:val="105"/>
          <w:divBdr>
            <w:top w:val="none" w:sz="0" w:space="0" w:color="auto"/>
            <w:left w:val="none" w:sz="0" w:space="0" w:color="auto"/>
            <w:bottom w:val="none" w:sz="0" w:space="0" w:color="auto"/>
            <w:right w:val="none" w:sz="0" w:space="0" w:color="auto"/>
          </w:divBdr>
        </w:div>
      </w:divsChild>
    </w:div>
    <w:div w:id="1504857585">
      <w:bodyDiv w:val="1"/>
      <w:marLeft w:val="0"/>
      <w:marRight w:val="0"/>
      <w:marTop w:val="0"/>
      <w:marBottom w:val="0"/>
      <w:divBdr>
        <w:top w:val="none" w:sz="0" w:space="0" w:color="auto"/>
        <w:left w:val="none" w:sz="0" w:space="0" w:color="auto"/>
        <w:bottom w:val="none" w:sz="0" w:space="0" w:color="auto"/>
        <w:right w:val="none" w:sz="0" w:space="0" w:color="auto"/>
      </w:divBdr>
    </w:div>
    <w:div w:id="1504973021">
      <w:bodyDiv w:val="1"/>
      <w:marLeft w:val="0"/>
      <w:marRight w:val="0"/>
      <w:marTop w:val="0"/>
      <w:marBottom w:val="0"/>
      <w:divBdr>
        <w:top w:val="none" w:sz="0" w:space="0" w:color="auto"/>
        <w:left w:val="none" w:sz="0" w:space="0" w:color="auto"/>
        <w:bottom w:val="none" w:sz="0" w:space="0" w:color="auto"/>
        <w:right w:val="none" w:sz="0" w:space="0" w:color="auto"/>
      </w:divBdr>
    </w:div>
    <w:div w:id="1505049532">
      <w:bodyDiv w:val="1"/>
      <w:marLeft w:val="0"/>
      <w:marRight w:val="0"/>
      <w:marTop w:val="0"/>
      <w:marBottom w:val="0"/>
      <w:divBdr>
        <w:top w:val="none" w:sz="0" w:space="0" w:color="auto"/>
        <w:left w:val="none" w:sz="0" w:space="0" w:color="auto"/>
        <w:bottom w:val="none" w:sz="0" w:space="0" w:color="auto"/>
        <w:right w:val="none" w:sz="0" w:space="0" w:color="auto"/>
      </w:divBdr>
    </w:div>
    <w:div w:id="1505625536">
      <w:bodyDiv w:val="1"/>
      <w:marLeft w:val="0"/>
      <w:marRight w:val="0"/>
      <w:marTop w:val="0"/>
      <w:marBottom w:val="0"/>
      <w:divBdr>
        <w:top w:val="none" w:sz="0" w:space="0" w:color="auto"/>
        <w:left w:val="none" w:sz="0" w:space="0" w:color="auto"/>
        <w:bottom w:val="none" w:sz="0" w:space="0" w:color="auto"/>
        <w:right w:val="none" w:sz="0" w:space="0" w:color="auto"/>
      </w:divBdr>
    </w:div>
    <w:div w:id="1505706035">
      <w:bodyDiv w:val="1"/>
      <w:marLeft w:val="0"/>
      <w:marRight w:val="0"/>
      <w:marTop w:val="0"/>
      <w:marBottom w:val="0"/>
      <w:divBdr>
        <w:top w:val="none" w:sz="0" w:space="0" w:color="auto"/>
        <w:left w:val="none" w:sz="0" w:space="0" w:color="auto"/>
        <w:bottom w:val="none" w:sz="0" w:space="0" w:color="auto"/>
        <w:right w:val="none" w:sz="0" w:space="0" w:color="auto"/>
      </w:divBdr>
    </w:div>
    <w:div w:id="1506089113">
      <w:bodyDiv w:val="1"/>
      <w:marLeft w:val="0"/>
      <w:marRight w:val="0"/>
      <w:marTop w:val="0"/>
      <w:marBottom w:val="0"/>
      <w:divBdr>
        <w:top w:val="none" w:sz="0" w:space="0" w:color="auto"/>
        <w:left w:val="none" w:sz="0" w:space="0" w:color="auto"/>
        <w:bottom w:val="none" w:sz="0" w:space="0" w:color="auto"/>
        <w:right w:val="none" w:sz="0" w:space="0" w:color="auto"/>
      </w:divBdr>
    </w:div>
    <w:div w:id="1507163585">
      <w:bodyDiv w:val="1"/>
      <w:marLeft w:val="0"/>
      <w:marRight w:val="0"/>
      <w:marTop w:val="0"/>
      <w:marBottom w:val="0"/>
      <w:divBdr>
        <w:top w:val="none" w:sz="0" w:space="0" w:color="auto"/>
        <w:left w:val="none" w:sz="0" w:space="0" w:color="auto"/>
        <w:bottom w:val="none" w:sz="0" w:space="0" w:color="auto"/>
        <w:right w:val="none" w:sz="0" w:space="0" w:color="auto"/>
      </w:divBdr>
    </w:div>
    <w:div w:id="1507673786">
      <w:bodyDiv w:val="1"/>
      <w:marLeft w:val="0"/>
      <w:marRight w:val="0"/>
      <w:marTop w:val="0"/>
      <w:marBottom w:val="0"/>
      <w:divBdr>
        <w:top w:val="none" w:sz="0" w:space="0" w:color="auto"/>
        <w:left w:val="none" w:sz="0" w:space="0" w:color="auto"/>
        <w:bottom w:val="none" w:sz="0" w:space="0" w:color="auto"/>
        <w:right w:val="none" w:sz="0" w:space="0" w:color="auto"/>
      </w:divBdr>
    </w:div>
    <w:div w:id="1508212697">
      <w:bodyDiv w:val="1"/>
      <w:marLeft w:val="0"/>
      <w:marRight w:val="0"/>
      <w:marTop w:val="0"/>
      <w:marBottom w:val="0"/>
      <w:divBdr>
        <w:top w:val="none" w:sz="0" w:space="0" w:color="auto"/>
        <w:left w:val="none" w:sz="0" w:space="0" w:color="auto"/>
        <w:bottom w:val="none" w:sz="0" w:space="0" w:color="auto"/>
        <w:right w:val="none" w:sz="0" w:space="0" w:color="auto"/>
      </w:divBdr>
    </w:div>
    <w:div w:id="1508524386">
      <w:bodyDiv w:val="1"/>
      <w:marLeft w:val="0"/>
      <w:marRight w:val="0"/>
      <w:marTop w:val="0"/>
      <w:marBottom w:val="0"/>
      <w:divBdr>
        <w:top w:val="none" w:sz="0" w:space="0" w:color="auto"/>
        <w:left w:val="none" w:sz="0" w:space="0" w:color="auto"/>
        <w:bottom w:val="none" w:sz="0" w:space="0" w:color="auto"/>
        <w:right w:val="none" w:sz="0" w:space="0" w:color="auto"/>
      </w:divBdr>
      <w:divsChild>
        <w:div w:id="266546430">
          <w:marLeft w:val="0"/>
          <w:marRight w:val="0"/>
          <w:marTop w:val="0"/>
          <w:marBottom w:val="0"/>
          <w:divBdr>
            <w:top w:val="none" w:sz="0" w:space="0" w:color="auto"/>
            <w:left w:val="none" w:sz="0" w:space="0" w:color="auto"/>
            <w:bottom w:val="none" w:sz="0" w:space="0" w:color="auto"/>
            <w:right w:val="none" w:sz="0" w:space="0" w:color="auto"/>
          </w:divBdr>
        </w:div>
      </w:divsChild>
    </w:div>
    <w:div w:id="1508590614">
      <w:bodyDiv w:val="1"/>
      <w:marLeft w:val="0"/>
      <w:marRight w:val="0"/>
      <w:marTop w:val="0"/>
      <w:marBottom w:val="0"/>
      <w:divBdr>
        <w:top w:val="none" w:sz="0" w:space="0" w:color="auto"/>
        <w:left w:val="none" w:sz="0" w:space="0" w:color="auto"/>
        <w:bottom w:val="none" w:sz="0" w:space="0" w:color="auto"/>
        <w:right w:val="none" w:sz="0" w:space="0" w:color="auto"/>
      </w:divBdr>
    </w:div>
    <w:div w:id="1508639948">
      <w:bodyDiv w:val="1"/>
      <w:marLeft w:val="0"/>
      <w:marRight w:val="0"/>
      <w:marTop w:val="0"/>
      <w:marBottom w:val="0"/>
      <w:divBdr>
        <w:top w:val="none" w:sz="0" w:space="0" w:color="auto"/>
        <w:left w:val="none" w:sz="0" w:space="0" w:color="auto"/>
        <w:bottom w:val="none" w:sz="0" w:space="0" w:color="auto"/>
        <w:right w:val="none" w:sz="0" w:space="0" w:color="auto"/>
      </w:divBdr>
    </w:div>
    <w:div w:id="1508860466">
      <w:bodyDiv w:val="1"/>
      <w:marLeft w:val="0"/>
      <w:marRight w:val="0"/>
      <w:marTop w:val="0"/>
      <w:marBottom w:val="0"/>
      <w:divBdr>
        <w:top w:val="none" w:sz="0" w:space="0" w:color="auto"/>
        <w:left w:val="none" w:sz="0" w:space="0" w:color="auto"/>
        <w:bottom w:val="none" w:sz="0" w:space="0" w:color="auto"/>
        <w:right w:val="none" w:sz="0" w:space="0" w:color="auto"/>
      </w:divBdr>
    </w:div>
    <w:div w:id="1508864072">
      <w:bodyDiv w:val="1"/>
      <w:marLeft w:val="0"/>
      <w:marRight w:val="0"/>
      <w:marTop w:val="0"/>
      <w:marBottom w:val="0"/>
      <w:divBdr>
        <w:top w:val="none" w:sz="0" w:space="0" w:color="auto"/>
        <w:left w:val="none" w:sz="0" w:space="0" w:color="auto"/>
        <w:bottom w:val="none" w:sz="0" w:space="0" w:color="auto"/>
        <w:right w:val="none" w:sz="0" w:space="0" w:color="auto"/>
      </w:divBdr>
    </w:div>
    <w:div w:id="1510020338">
      <w:bodyDiv w:val="1"/>
      <w:marLeft w:val="0"/>
      <w:marRight w:val="0"/>
      <w:marTop w:val="0"/>
      <w:marBottom w:val="0"/>
      <w:divBdr>
        <w:top w:val="none" w:sz="0" w:space="0" w:color="auto"/>
        <w:left w:val="none" w:sz="0" w:space="0" w:color="auto"/>
        <w:bottom w:val="none" w:sz="0" w:space="0" w:color="auto"/>
        <w:right w:val="none" w:sz="0" w:space="0" w:color="auto"/>
      </w:divBdr>
    </w:div>
    <w:div w:id="1510028038">
      <w:bodyDiv w:val="1"/>
      <w:marLeft w:val="0"/>
      <w:marRight w:val="0"/>
      <w:marTop w:val="0"/>
      <w:marBottom w:val="0"/>
      <w:divBdr>
        <w:top w:val="none" w:sz="0" w:space="0" w:color="auto"/>
        <w:left w:val="none" w:sz="0" w:space="0" w:color="auto"/>
        <w:bottom w:val="none" w:sz="0" w:space="0" w:color="auto"/>
        <w:right w:val="none" w:sz="0" w:space="0" w:color="auto"/>
      </w:divBdr>
    </w:div>
    <w:div w:id="1510370635">
      <w:bodyDiv w:val="1"/>
      <w:marLeft w:val="0"/>
      <w:marRight w:val="0"/>
      <w:marTop w:val="0"/>
      <w:marBottom w:val="0"/>
      <w:divBdr>
        <w:top w:val="none" w:sz="0" w:space="0" w:color="auto"/>
        <w:left w:val="none" w:sz="0" w:space="0" w:color="auto"/>
        <w:bottom w:val="none" w:sz="0" w:space="0" w:color="auto"/>
        <w:right w:val="none" w:sz="0" w:space="0" w:color="auto"/>
      </w:divBdr>
    </w:div>
    <w:div w:id="1510559939">
      <w:bodyDiv w:val="1"/>
      <w:marLeft w:val="0"/>
      <w:marRight w:val="0"/>
      <w:marTop w:val="0"/>
      <w:marBottom w:val="0"/>
      <w:divBdr>
        <w:top w:val="none" w:sz="0" w:space="0" w:color="auto"/>
        <w:left w:val="none" w:sz="0" w:space="0" w:color="auto"/>
        <w:bottom w:val="none" w:sz="0" w:space="0" w:color="auto"/>
        <w:right w:val="none" w:sz="0" w:space="0" w:color="auto"/>
      </w:divBdr>
    </w:div>
    <w:div w:id="1510637395">
      <w:bodyDiv w:val="1"/>
      <w:marLeft w:val="0"/>
      <w:marRight w:val="0"/>
      <w:marTop w:val="0"/>
      <w:marBottom w:val="0"/>
      <w:divBdr>
        <w:top w:val="none" w:sz="0" w:space="0" w:color="auto"/>
        <w:left w:val="none" w:sz="0" w:space="0" w:color="auto"/>
        <w:bottom w:val="none" w:sz="0" w:space="0" w:color="auto"/>
        <w:right w:val="none" w:sz="0" w:space="0" w:color="auto"/>
      </w:divBdr>
    </w:div>
    <w:div w:id="1511523321">
      <w:bodyDiv w:val="1"/>
      <w:marLeft w:val="0"/>
      <w:marRight w:val="0"/>
      <w:marTop w:val="0"/>
      <w:marBottom w:val="0"/>
      <w:divBdr>
        <w:top w:val="none" w:sz="0" w:space="0" w:color="auto"/>
        <w:left w:val="none" w:sz="0" w:space="0" w:color="auto"/>
        <w:bottom w:val="none" w:sz="0" w:space="0" w:color="auto"/>
        <w:right w:val="none" w:sz="0" w:space="0" w:color="auto"/>
      </w:divBdr>
    </w:div>
    <w:div w:id="1511675995">
      <w:bodyDiv w:val="1"/>
      <w:marLeft w:val="0"/>
      <w:marRight w:val="0"/>
      <w:marTop w:val="0"/>
      <w:marBottom w:val="0"/>
      <w:divBdr>
        <w:top w:val="none" w:sz="0" w:space="0" w:color="auto"/>
        <w:left w:val="none" w:sz="0" w:space="0" w:color="auto"/>
        <w:bottom w:val="none" w:sz="0" w:space="0" w:color="auto"/>
        <w:right w:val="none" w:sz="0" w:space="0" w:color="auto"/>
      </w:divBdr>
    </w:div>
    <w:div w:id="1512139019">
      <w:bodyDiv w:val="1"/>
      <w:marLeft w:val="0"/>
      <w:marRight w:val="0"/>
      <w:marTop w:val="0"/>
      <w:marBottom w:val="0"/>
      <w:divBdr>
        <w:top w:val="none" w:sz="0" w:space="0" w:color="auto"/>
        <w:left w:val="none" w:sz="0" w:space="0" w:color="auto"/>
        <w:bottom w:val="none" w:sz="0" w:space="0" w:color="auto"/>
        <w:right w:val="none" w:sz="0" w:space="0" w:color="auto"/>
      </w:divBdr>
    </w:div>
    <w:div w:id="1512144630">
      <w:bodyDiv w:val="1"/>
      <w:marLeft w:val="0"/>
      <w:marRight w:val="0"/>
      <w:marTop w:val="0"/>
      <w:marBottom w:val="0"/>
      <w:divBdr>
        <w:top w:val="none" w:sz="0" w:space="0" w:color="auto"/>
        <w:left w:val="none" w:sz="0" w:space="0" w:color="auto"/>
        <w:bottom w:val="none" w:sz="0" w:space="0" w:color="auto"/>
        <w:right w:val="none" w:sz="0" w:space="0" w:color="auto"/>
      </w:divBdr>
    </w:div>
    <w:div w:id="1512525088">
      <w:bodyDiv w:val="1"/>
      <w:marLeft w:val="0"/>
      <w:marRight w:val="0"/>
      <w:marTop w:val="0"/>
      <w:marBottom w:val="0"/>
      <w:divBdr>
        <w:top w:val="none" w:sz="0" w:space="0" w:color="auto"/>
        <w:left w:val="none" w:sz="0" w:space="0" w:color="auto"/>
        <w:bottom w:val="none" w:sz="0" w:space="0" w:color="auto"/>
        <w:right w:val="none" w:sz="0" w:space="0" w:color="auto"/>
      </w:divBdr>
      <w:divsChild>
        <w:div w:id="1510488909">
          <w:marLeft w:val="0"/>
          <w:marRight w:val="0"/>
          <w:marTop w:val="0"/>
          <w:marBottom w:val="0"/>
          <w:divBdr>
            <w:top w:val="none" w:sz="0" w:space="0" w:color="auto"/>
            <w:left w:val="none" w:sz="0" w:space="0" w:color="auto"/>
            <w:bottom w:val="none" w:sz="0" w:space="0" w:color="auto"/>
            <w:right w:val="none" w:sz="0" w:space="0" w:color="auto"/>
          </w:divBdr>
        </w:div>
        <w:div w:id="1842576452">
          <w:marLeft w:val="0"/>
          <w:marRight w:val="0"/>
          <w:marTop w:val="0"/>
          <w:marBottom w:val="0"/>
          <w:divBdr>
            <w:top w:val="none" w:sz="0" w:space="0" w:color="auto"/>
            <w:left w:val="none" w:sz="0" w:space="0" w:color="auto"/>
            <w:bottom w:val="none" w:sz="0" w:space="0" w:color="auto"/>
            <w:right w:val="none" w:sz="0" w:space="0" w:color="auto"/>
          </w:divBdr>
        </w:div>
      </w:divsChild>
    </w:div>
    <w:div w:id="1512641974">
      <w:bodyDiv w:val="1"/>
      <w:marLeft w:val="0"/>
      <w:marRight w:val="0"/>
      <w:marTop w:val="0"/>
      <w:marBottom w:val="0"/>
      <w:divBdr>
        <w:top w:val="none" w:sz="0" w:space="0" w:color="auto"/>
        <w:left w:val="none" w:sz="0" w:space="0" w:color="auto"/>
        <w:bottom w:val="none" w:sz="0" w:space="0" w:color="auto"/>
        <w:right w:val="none" w:sz="0" w:space="0" w:color="auto"/>
      </w:divBdr>
    </w:div>
    <w:div w:id="1512910141">
      <w:bodyDiv w:val="1"/>
      <w:marLeft w:val="0"/>
      <w:marRight w:val="0"/>
      <w:marTop w:val="0"/>
      <w:marBottom w:val="0"/>
      <w:divBdr>
        <w:top w:val="none" w:sz="0" w:space="0" w:color="auto"/>
        <w:left w:val="none" w:sz="0" w:space="0" w:color="auto"/>
        <w:bottom w:val="none" w:sz="0" w:space="0" w:color="auto"/>
        <w:right w:val="none" w:sz="0" w:space="0" w:color="auto"/>
      </w:divBdr>
    </w:div>
    <w:div w:id="1513228275">
      <w:bodyDiv w:val="1"/>
      <w:marLeft w:val="0"/>
      <w:marRight w:val="0"/>
      <w:marTop w:val="0"/>
      <w:marBottom w:val="0"/>
      <w:divBdr>
        <w:top w:val="none" w:sz="0" w:space="0" w:color="auto"/>
        <w:left w:val="none" w:sz="0" w:space="0" w:color="auto"/>
        <w:bottom w:val="none" w:sz="0" w:space="0" w:color="auto"/>
        <w:right w:val="none" w:sz="0" w:space="0" w:color="auto"/>
      </w:divBdr>
    </w:div>
    <w:div w:id="1514227283">
      <w:bodyDiv w:val="1"/>
      <w:marLeft w:val="0"/>
      <w:marRight w:val="0"/>
      <w:marTop w:val="0"/>
      <w:marBottom w:val="0"/>
      <w:divBdr>
        <w:top w:val="none" w:sz="0" w:space="0" w:color="auto"/>
        <w:left w:val="none" w:sz="0" w:space="0" w:color="auto"/>
        <w:bottom w:val="none" w:sz="0" w:space="0" w:color="auto"/>
        <w:right w:val="none" w:sz="0" w:space="0" w:color="auto"/>
      </w:divBdr>
    </w:div>
    <w:div w:id="1514765537">
      <w:bodyDiv w:val="1"/>
      <w:marLeft w:val="0"/>
      <w:marRight w:val="0"/>
      <w:marTop w:val="0"/>
      <w:marBottom w:val="0"/>
      <w:divBdr>
        <w:top w:val="none" w:sz="0" w:space="0" w:color="auto"/>
        <w:left w:val="none" w:sz="0" w:space="0" w:color="auto"/>
        <w:bottom w:val="none" w:sz="0" w:space="0" w:color="auto"/>
        <w:right w:val="none" w:sz="0" w:space="0" w:color="auto"/>
      </w:divBdr>
    </w:div>
    <w:div w:id="1515456580">
      <w:bodyDiv w:val="1"/>
      <w:marLeft w:val="0"/>
      <w:marRight w:val="0"/>
      <w:marTop w:val="0"/>
      <w:marBottom w:val="0"/>
      <w:divBdr>
        <w:top w:val="none" w:sz="0" w:space="0" w:color="auto"/>
        <w:left w:val="none" w:sz="0" w:space="0" w:color="auto"/>
        <w:bottom w:val="none" w:sz="0" w:space="0" w:color="auto"/>
        <w:right w:val="none" w:sz="0" w:space="0" w:color="auto"/>
      </w:divBdr>
    </w:div>
    <w:div w:id="1515607225">
      <w:bodyDiv w:val="1"/>
      <w:marLeft w:val="0"/>
      <w:marRight w:val="0"/>
      <w:marTop w:val="0"/>
      <w:marBottom w:val="0"/>
      <w:divBdr>
        <w:top w:val="none" w:sz="0" w:space="0" w:color="auto"/>
        <w:left w:val="none" w:sz="0" w:space="0" w:color="auto"/>
        <w:bottom w:val="none" w:sz="0" w:space="0" w:color="auto"/>
        <w:right w:val="none" w:sz="0" w:space="0" w:color="auto"/>
      </w:divBdr>
    </w:div>
    <w:div w:id="1515682519">
      <w:bodyDiv w:val="1"/>
      <w:marLeft w:val="0"/>
      <w:marRight w:val="0"/>
      <w:marTop w:val="0"/>
      <w:marBottom w:val="0"/>
      <w:divBdr>
        <w:top w:val="none" w:sz="0" w:space="0" w:color="auto"/>
        <w:left w:val="none" w:sz="0" w:space="0" w:color="auto"/>
        <w:bottom w:val="none" w:sz="0" w:space="0" w:color="auto"/>
        <w:right w:val="none" w:sz="0" w:space="0" w:color="auto"/>
      </w:divBdr>
    </w:div>
    <w:div w:id="1515799865">
      <w:bodyDiv w:val="1"/>
      <w:marLeft w:val="0"/>
      <w:marRight w:val="0"/>
      <w:marTop w:val="0"/>
      <w:marBottom w:val="0"/>
      <w:divBdr>
        <w:top w:val="none" w:sz="0" w:space="0" w:color="auto"/>
        <w:left w:val="none" w:sz="0" w:space="0" w:color="auto"/>
        <w:bottom w:val="none" w:sz="0" w:space="0" w:color="auto"/>
        <w:right w:val="none" w:sz="0" w:space="0" w:color="auto"/>
      </w:divBdr>
    </w:div>
    <w:div w:id="1515996812">
      <w:bodyDiv w:val="1"/>
      <w:marLeft w:val="0"/>
      <w:marRight w:val="0"/>
      <w:marTop w:val="0"/>
      <w:marBottom w:val="0"/>
      <w:divBdr>
        <w:top w:val="none" w:sz="0" w:space="0" w:color="auto"/>
        <w:left w:val="none" w:sz="0" w:space="0" w:color="auto"/>
        <w:bottom w:val="none" w:sz="0" w:space="0" w:color="auto"/>
        <w:right w:val="none" w:sz="0" w:space="0" w:color="auto"/>
      </w:divBdr>
      <w:divsChild>
        <w:div w:id="1546798384">
          <w:marLeft w:val="0"/>
          <w:marRight w:val="0"/>
          <w:marTop w:val="0"/>
          <w:marBottom w:val="105"/>
          <w:divBdr>
            <w:top w:val="none" w:sz="0" w:space="0" w:color="auto"/>
            <w:left w:val="none" w:sz="0" w:space="0" w:color="auto"/>
            <w:bottom w:val="none" w:sz="0" w:space="0" w:color="auto"/>
            <w:right w:val="none" w:sz="0" w:space="0" w:color="auto"/>
          </w:divBdr>
        </w:div>
      </w:divsChild>
    </w:div>
    <w:div w:id="1516386110">
      <w:bodyDiv w:val="1"/>
      <w:marLeft w:val="0"/>
      <w:marRight w:val="0"/>
      <w:marTop w:val="0"/>
      <w:marBottom w:val="0"/>
      <w:divBdr>
        <w:top w:val="none" w:sz="0" w:space="0" w:color="auto"/>
        <w:left w:val="none" w:sz="0" w:space="0" w:color="auto"/>
        <w:bottom w:val="none" w:sz="0" w:space="0" w:color="auto"/>
        <w:right w:val="none" w:sz="0" w:space="0" w:color="auto"/>
      </w:divBdr>
    </w:div>
    <w:div w:id="1516580532">
      <w:bodyDiv w:val="1"/>
      <w:marLeft w:val="0"/>
      <w:marRight w:val="0"/>
      <w:marTop w:val="0"/>
      <w:marBottom w:val="0"/>
      <w:divBdr>
        <w:top w:val="none" w:sz="0" w:space="0" w:color="auto"/>
        <w:left w:val="none" w:sz="0" w:space="0" w:color="auto"/>
        <w:bottom w:val="none" w:sz="0" w:space="0" w:color="auto"/>
        <w:right w:val="none" w:sz="0" w:space="0" w:color="auto"/>
      </w:divBdr>
    </w:div>
    <w:div w:id="1516773231">
      <w:bodyDiv w:val="1"/>
      <w:marLeft w:val="0"/>
      <w:marRight w:val="0"/>
      <w:marTop w:val="0"/>
      <w:marBottom w:val="0"/>
      <w:divBdr>
        <w:top w:val="none" w:sz="0" w:space="0" w:color="auto"/>
        <w:left w:val="none" w:sz="0" w:space="0" w:color="auto"/>
        <w:bottom w:val="none" w:sz="0" w:space="0" w:color="auto"/>
        <w:right w:val="none" w:sz="0" w:space="0" w:color="auto"/>
      </w:divBdr>
    </w:div>
    <w:div w:id="1517310071">
      <w:bodyDiv w:val="1"/>
      <w:marLeft w:val="0"/>
      <w:marRight w:val="0"/>
      <w:marTop w:val="0"/>
      <w:marBottom w:val="0"/>
      <w:divBdr>
        <w:top w:val="none" w:sz="0" w:space="0" w:color="auto"/>
        <w:left w:val="none" w:sz="0" w:space="0" w:color="auto"/>
        <w:bottom w:val="none" w:sz="0" w:space="0" w:color="auto"/>
        <w:right w:val="none" w:sz="0" w:space="0" w:color="auto"/>
      </w:divBdr>
    </w:div>
    <w:div w:id="1518037085">
      <w:bodyDiv w:val="1"/>
      <w:marLeft w:val="0"/>
      <w:marRight w:val="0"/>
      <w:marTop w:val="0"/>
      <w:marBottom w:val="0"/>
      <w:divBdr>
        <w:top w:val="none" w:sz="0" w:space="0" w:color="auto"/>
        <w:left w:val="none" w:sz="0" w:space="0" w:color="auto"/>
        <w:bottom w:val="none" w:sz="0" w:space="0" w:color="auto"/>
        <w:right w:val="none" w:sz="0" w:space="0" w:color="auto"/>
      </w:divBdr>
    </w:div>
    <w:div w:id="1518228554">
      <w:bodyDiv w:val="1"/>
      <w:marLeft w:val="0"/>
      <w:marRight w:val="0"/>
      <w:marTop w:val="0"/>
      <w:marBottom w:val="0"/>
      <w:divBdr>
        <w:top w:val="none" w:sz="0" w:space="0" w:color="auto"/>
        <w:left w:val="none" w:sz="0" w:space="0" w:color="auto"/>
        <w:bottom w:val="none" w:sz="0" w:space="0" w:color="auto"/>
        <w:right w:val="none" w:sz="0" w:space="0" w:color="auto"/>
      </w:divBdr>
    </w:div>
    <w:div w:id="1519656957">
      <w:bodyDiv w:val="1"/>
      <w:marLeft w:val="0"/>
      <w:marRight w:val="0"/>
      <w:marTop w:val="0"/>
      <w:marBottom w:val="0"/>
      <w:divBdr>
        <w:top w:val="none" w:sz="0" w:space="0" w:color="auto"/>
        <w:left w:val="none" w:sz="0" w:space="0" w:color="auto"/>
        <w:bottom w:val="none" w:sz="0" w:space="0" w:color="auto"/>
        <w:right w:val="none" w:sz="0" w:space="0" w:color="auto"/>
      </w:divBdr>
    </w:div>
    <w:div w:id="1519734321">
      <w:bodyDiv w:val="1"/>
      <w:marLeft w:val="0"/>
      <w:marRight w:val="0"/>
      <w:marTop w:val="0"/>
      <w:marBottom w:val="0"/>
      <w:divBdr>
        <w:top w:val="none" w:sz="0" w:space="0" w:color="auto"/>
        <w:left w:val="none" w:sz="0" w:space="0" w:color="auto"/>
        <w:bottom w:val="none" w:sz="0" w:space="0" w:color="auto"/>
        <w:right w:val="none" w:sz="0" w:space="0" w:color="auto"/>
      </w:divBdr>
    </w:div>
    <w:div w:id="1519932192">
      <w:bodyDiv w:val="1"/>
      <w:marLeft w:val="0"/>
      <w:marRight w:val="0"/>
      <w:marTop w:val="0"/>
      <w:marBottom w:val="0"/>
      <w:divBdr>
        <w:top w:val="none" w:sz="0" w:space="0" w:color="auto"/>
        <w:left w:val="none" w:sz="0" w:space="0" w:color="auto"/>
        <w:bottom w:val="none" w:sz="0" w:space="0" w:color="auto"/>
        <w:right w:val="none" w:sz="0" w:space="0" w:color="auto"/>
      </w:divBdr>
    </w:div>
    <w:div w:id="1521358609">
      <w:bodyDiv w:val="1"/>
      <w:marLeft w:val="0"/>
      <w:marRight w:val="0"/>
      <w:marTop w:val="0"/>
      <w:marBottom w:val="0"/>
      <w:divBdr>
        <w:top w:val="none" w:sz="0" w:space="0" w:color="auto"/>
        <w:left w:val="none" w:sz="0" w:space="0" w:color="auto"/>
        <w:bottom w:val="none" w:sz="0" w:space="0" w:color="auto"/>
        <w:right w:val="none" w:sz="0" w:space="0" w:color="auto"/>
      </w:divBdr>
    </w:div>
    <w:div w:id="1521771247">
      <w:bodyDiv w:val="1"/>
      <w:marLeft w:val="0"/>
      <w:marRight w:val="0"/>
      <w:marTop w:val="0"/>
      <w:marBottom w:val="0"/>
      <w:divBdr>
        <w:top w:val="none" w:sz="0" w:space="0" w:color="auto"/>
        <w:left w:val="none" w:sz="0" w:space="0" w:color="auto"/>
        <w:bottom w:val="none" w:sz="0" w:space="0" w:color="auto"/>
        <w:right w:val="none" w:sz="0" w:space="0" w:color="auto"/>
      </w:divBdr>
      <w:divsChild>
        <w:div w:id="37168293">
          <w:marLeft w:val="300"/>
          <w:marRight w:val="300"/>
          <w:marTop w:val="0"/>
          <w:marBottom w:val="0"/>
          <w:divBdr>
            <w:top w:val="none" w:sz="0" w:space="0" w:color="auto"/>
            <w:left w:val="none" w:sz="0" w:space="0" w:color="auto"/>
            <w:bottom w:val="none" w:sz="0" w:space="0" w:color="auto"/>
            <w:right w:val="none" w:sz="0" w:space="0" w:color="auto"/>
          </w:divBdr>
          <w:divsChild>
            <w:div w:id="393554513">
              <w:marLeft w:val="0"/>
              <w:marRight w:val="0"/>
              <w:marTop w:val="0"/>
              <w:marBottom w:val="0"/>
              <w:divBdr>
                <w:top w:val="none" w:sz="0" w:space="0" w:color="auto"/>
                <w:left w:val="none" w:sz="0" w:space="0" w:color="auto"/>
                <w:bottom w:val="none" w:sz="0" w:space="0" w:color="auto"/>
                <w:right w:val="none" w:sz="0" w:space="0" w:color="auto"/>
              </w:divBdr>
            </w:div>
          </w:divsChild>
        </w:div>
        <w:div w:id="1432701577">
          <w:marLeft w:val="300"/>
          <w:marRight w:val="300"/>
          <w:marTop w:val="300"/>
          <w:marBottom w:val="0"/>
          <w:divBdr>
            <w:top w:val="none" w:sz="0" w:space="0" w:color="auto"/>
            <w:left w:val="none" w:sz="0" w:space="0" w:color="auto"/>
            <w:bottom w:val="none" w:sz="0" w:space="0" w:color="auto"/>
            <w:right w:val="none" w:sz="0" w:space="0" w:color="auto"/>
          </w:divBdr>
          <w:divsChild>
            <w:div w:id="977758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668557">
      <w:bodyDiv w:val="1"/>
      <w:marLeft w:val="0"/>
      <w:marRight w:val="0"/>
      <w:marTop w:val="0"/>
      <w:marBottom w:val="0"/>
      <w:divBdr>
        <w:top w:val="none" w:sz="0" w:space="0" w:color="auto"/>
        <w:left w:val="none" w:sz="0" w:space="0" w:color="auto"/>
        <w:bottom w:val="none" w:sz="0" w:space="0" w:color="auto"/>
        <w:right w:val="none" w:sz="0" w:space="0" w:color="auto"/>
      </w:divBdr>
    </w:div>
    <w:div w:id="1522742853">
      <w:bodyDiv w:val="1"/>
      <w:marLeft w:val="0"/>
      <w:marRight w:val="0"/>
      <w:marTop w:val="0"/>
      <w:marBottom w:val="0"/>
      <w:divBdr>
        <w:top w:val="none" w:sz="0" w:space="0" w:color="auto"/>
        <w:left w:val="none" w:sz="0" w:space="0" w:color="auto"/>
        <w:bottom w:val="none" w:sz="0" w:space="0" w:color="auto"/>
        <w:right w:val="none" w:sz="0" w:space="0" w:color="auto"/>
      </w:divBdr>
    </w:div>
    <w:div w:id="1522818811">
      <w:bodyDiv w:val="1"/>
      <w:marLeft w:val="0"/>
      <w:marRight w:val="0"/>
      <w:marTop w:val="0"/>
      <w:marBottom w:val="0"/>
      <w:divBdr>
        <w:top w:val="none" w:sz="0" w:space="0" w:color="auto"/>
        <w:left w:val="none" w:sz="0" w:space="0" w:color="auto"/>
        <w:bottom w:val="none" w:sz="0" w:space="0" w:color="auto"/>
        <w:right w:val="none" w:sz="0" w:space="0" w:color="auto"/>
      </w:divBdr>
    </w:div>
    <w:div w:id="1522888901">
      <w:bodyDiv w:val="1"/>
      <w:marLeft w:val="0"/>
      <w:marRight w:val="0"/>
      <w:marTop w:val="0"/>
      <w:marBottom w:val="0"/>
      <w:divBdr>
        <w:top w:val="none" w:sz="0" w:space="0" w:color="auto"/>
        <w:left w:val="none" w:sz="0" w:space="0" w:color="auto"/>
        <w:bottom w:val="none" w:sz="0" w:space="0" w:color="auto"/>
        <w:right w:val="none" w:sz="0" w:space="0" w:color="auto"/>
      </w:divBdr>
      <w:divsChild>
        <w:div w:id="30888686">
          <w:marLeft w:val="0"/>
          <w:marRight w:val="0"/>
          <w:marTop w:val="225"/>
          <w:marBottom w:val="225"/>
          <w:divBdr>
            <w:top w:val="none" w:sz="0" w:space="0" w:color="auto"/>
            <w:left w:val="none" w:sz="0" w:space="0" w:color="auto"/>
            <w:bottom w:val="none" w:sz="0" w:space="0" w:color="auto"/>
            <w:right w:val="none" w:sz="0" w:space="0" w:color="auto"/>
          </w:divBdr>
        </w:div>
        <w:div w:id="121776841">
          <w:marLeft w:val="0"/>
          <w:marRight w:val="0"/>
          <w:marTop w:val="225"/>
          <w:marBottom w:val="225"/>
          <w:divBdr>
            <w:top w:val="none" w:sz="0" w:space="0" w:color="auto"/>
            <w:left w:val="none" w:sz="0" w:space="0" w:color="auto"/>
            <w:bottom w:val="none" w:sz="0" w:space="0" w:color="auto"/>
            <w:right w:val="none" w:sz="0" w:space="0" w:color="auto"/>
          </w:divBdr>
        </w:div>
        <w:div w:id="342754429">
          <w:marLeft w:val="0"/>
          <w:marRight w:val="0"/>
          <w:marTop w:val="225"/>
          <w:marBottom w:val="225"/>
          <w:divBdr>
            <w:top w:val="none" w:sz="0" w:space="0" w:color="auto"/>
            <w:left w:val="none" w:sz="0" w:space="0" w:color="auto"/>
            <w:bottom w:val="none" w:sz="0" w:space="0" w:color="auto"/>
            <w:right w:val="none" w:sz="0" w:space="0" w:color="auto"/>
          </w:divBdr>
        </w:div>
        <w:div w:id="1206482548">
          <w:marLeft w:val="0"/>
          <w:marRight w:val="0"/>
          <w:marTop w:val="225"/>
          <w:marBottom w:val="225"/>
          <w:divBdr>
            <w:top w:val="none" w:sz="0" w:space="0" w:color="auto"/>
            <w:left w:val="none" w:sz="0" w:space="0" w:color="auto"/>
            <w:bottom w:val="none" w:sz="0" w:space="0" w:color="auto"/>
            <w:right w:val="none" w:sz="0" w:space="0" w:color="auto"/>
          </w:divBdr>
        </w:div>
        <w:div w:id="1593010260">
          <w:marLeft w:val="0"/>
          <w:marRight w:val="0"/>
          <w:marTop w:val="225"/>
          <w:marBottom w:val="225"/>
          <w:divBdr>
            <w:top w:val="none" w:sz="0" w:space="0" w:color="auto"/>
            <w:left w:val="none" w:sz="0" w:space="0" w:color="auto"/>
            <w:bottom w:val="none" w:sz="0" w:space="0" w:color="auto"/>
            <w:right w:val="none" w:sz="0" w:space="0" w:color="auto"/>
          </w:divBdr>
        </w:div>
      </w:divsChild>
    </w:div>
    <w:div w:id="1523477440">
      <w:bodyDiv w:val="1"/>
      <w:marLeft w:val="0"/>
      <w:marRight w:val="0"/>
      <w:marTop w:val="0"/>
      <w:marBottom w:val="0"/>
      <w:divBdr>
        <w:top w:val="none" w:sz="0" w:space="0" w:color="auto"/>
        <w:left w:val="none" w:sz="0" w:space="0" w:color="auto"/>
        <w:bottom w:val="none" w:sz="0" w:space="0" w:color="auto"/>
        <w:right w:val="none" w:sz="0" w:space="0" w:color="auto"/>
      </w:divBdr>
    </w:div>
    <w:div w:id="1523858602">
      <w:bodyDiv w:val="1"/>
      <w:marLeft w:val="0"/>
      <w:marRight w:val="0"/>
      <w:marTop w:val="0"/>
      <w:marBottom w:val="0"/>
      <w:divBdr>
        <w:top w:val="none" w:sz="0" w:space="0" w:color="auto"/>
        <w:left w:val="none" w:sz="0" w:space="0" w:color="auto"/>
        <w:bottom w:val="none" w:sz="0" w:space="0" w:color="auto"/>
        <w:right w:val="none" w:sz="0" w:space="0" w:color="auto"/>
      </w:divBdr>
      <w:divsChild>
        <w:div w:id="2059232649">
          <w:marLeft w:val="0"/>
          <w:marRight w:val="0"/>
          <w:marTop w:val="0"/>
          <w:marBottom w:val="105"/>
          <w:divBdr>
            <w:top w:val="none" w:sz="0" w:space="0" w:color="auto"/>
            <w:left w:val="none" w:sz="0" w:space="0" w:color="auto"/>
            <w:bottom w:val="none" w:sz="0" w:space="0" w:color="auto"/>
            <w:right w:val="none" w:sz="0" w:space="0" w:color="auto"/>
          </w:divBdr>
        </w:div>
      </w:divsChild>
    </w:div>
    <w:div w:id="1523931059">
      <w:bodyDiv w:val="1"/>
      <w:marLeft w:val="0"/>
      <w:marRight w:val="0"/>
      <w:marTop w:val="0"/>
      <w:marBottom w:val="0"/>
      <w:divBdr>
        <w:top w:val="none" w:sz="0" w:space="0" w:color="auto"/>
        <w:left w:val="none" w:sz="0" w:space="0" w:color="auto"/>
        <w:bottom w:val="none" w:sz="0" w:space="0" w:color="auto"/>
        <w:right w:val="none" w:sz="0" w:space="0" w:color="auto"/>
      </w:divBdr>
    </w:div>
    <w:div w:id="1524590573">
      <w:bodyDiv w:val="1"/>
      <w:marLeft w:val="0"/>
      <w:marRight w:val="0"/>
      <w:marTop w:val="0"/>
      <w:marBottom w:val="0"/>
      <w:divBdr>
        <w:top w:val="none" w:sz="0" w:space="0" w:color="auto"/>
        <w:left w:val="none" w:sz="0" w:space="0" w:color="auto"/>
        <w:bottom w:val="none" w:sz="0" w:space="0" w:color="auto"/>
        <w:right w:val="none" w:sz="0" w:space="0" w:color="auto"/>
      </w:divBdr>
    </w:div>
    <w:div w:id="1524858830">
      <w:bodyDiv w:val="1"/>
      <w:marLeft w:val="0"/>
      <w:marRight w:val="0"/>
      <w:marTop w:val="0"/>
      <w:marBottom w:val="0"/>
      <w:divBdr>
        <w:top w:val="none" w:sz="0" w:space="0" w:color="auto"/>
        <w:left w:val="none" w:sz="0" w:space="0" w:color="auto"/>
        <w:bottom w:val="none" w:sz="0" w:space="0" w:color="auto"/>
        <w:right w:val="none" w:sz="0" w:space="0" w:color="auto"/>
      </w:divBdr>
    </w:div>
    <w:div w:id="1525361083">
      <w:bodyDiv w:val="1"/>
      <w:marLeft w:val="0"/>
      <w:marRight w:val="0"/>
      <w:marTop w:val="0"/>
      <w:marBottom w:val="0"/>
      <w:divBdr>
        <w:top w:val="none" w:sz="0" w:space="0" w:color="auto"/>
        <w:left w:val="none" w:sz="0" w:space="0" w:color="auto"/>
        <w:bottom w:val="none" w:sz="0" w:space="0" w:color="auto"/>
        <w:right w:val="none" w:sz="0" w:space="0" w:color="auto"/>
      </w:divBdr>
    </w:div>
    <w:div w:id="1525442119">
      <w:bodyDiv w:val="1"/>
      <w:marLeft w:val="0"/>
      <w:marRight w:val="0"/>
      <w:marTop w:val="0"/>
      <w:marBottom w:val="0"/>
      <w:divBdr>
        <w:top w:val="none" w:sz="0" w:space="0" w:color="auto"/>
        <w:left w:val="none" w:sz="0" w:space="0" w:color="auto"/>
        <w:bottom w:val="none" w:sz="0" w:space="0" w:color="auto"/>
        <w:right w:val="none" w:sz="0" w:space="0" w:color="auto"/>
      </w:divBdr>
    </w:div>
    <w:div w:id="1526359041">
      <w:bodyDiv w:val="1"/>
      <w:marLeft w:val="0"/>
      <w:marRight w:val="0"/>
      <w:marTop w:val="0"/>
      <w:marBottom w:val="0"/>
      <w:divBdr>
        <w:top w:val="none" w:sz="0" w:space="0" w:color="auto"/>
        <w:left w:val="none" w:sz="0" w:space="0" w:color="auto"/>
        <w:bottom w:val="none" w:sz="0" w:space="0" w:color="auto"/>
        <w:right w:val="none" w:sz="0" w:space="0" w:color="auto"/>
      </w:divBdr>
    </w:div>
    <w:div w:id="1526746354">
      <w:bodyDiv w:val="1"/>
      <w:marLeft w:val="0"/>
      <w:marRight w:val="0"/>
      <w:marTop w:val="0"/>
      <w:marBottom w:val="0"/>
      <w:divBdr>
        <w:top w:val="none" w:sz="0" w:space="0" w:color="auto"/>
        <w:left w:val="none" w:sz="0" w:space="0" w:color="auto"/>
        <w:bottom w:val="none" w:sz="0" w:space="0" w:color="auto"/>
        <w:right w:val="none" w:sz="0" w:space="0" w:color="auto"/>
      </w:divBdr>
    </w:div>
    <w:div w:id="1527018817">
      <w:bodyDiv w:val="1"/>
      <w:marLeft w:val="0"/>
      <w:marRight w:val="0"/>
      <w:marTop w:val="0"/>
      <w:marBottom w:val="0"/>
      <w:divBdr>
        <w:top w:val="none" w:sz="0" w:space="0" w:color="auto"/>
        <w:left w:val="none" w:sz="0" w:space="0" w:color="auto"/>
        <w:bottom w:val="none" w:sz="0" w:space="0" w:color="auto"/>
        <w:right w:val="none" w:sz="0" w:space="0" w:color="auto"/>
      </w:divBdr>
    </w:div>
    <w:div w:id="1527133132">
      <w:bodyDiv w:val="1"/>
      <w:marLeft w:val="0"/>
      <w:marRight w:val="0"/>
      <w:marTop w:val="0"/>
      <w:marBottom w:val="0"/>
      <w:divBdr>
        <w:top w:val="none" w:sz="0" w:space="0" w:color="auto"/>
        <w:left w:val="none" w:sz="0" w:space="0" w:color="auto"/>
        <w:bottom w:val="none" w:sz="0" w:space="0" w:color="auto"/>
        <w:right w:val="none" w:sz="0" w:space="0" w:color="auto"/>
      </w:divBdr>
    </w:div>
    <w:div w:id="1527717098">
      <w:bodyDiv w:val="1"/>
      <w:marLeft w:val="0"/>
      <w:marRight w:val="0"/>
      <w:marTop w:val="0"/>
      <w:marBottom w:val="0"/>
      <w:divBdr>
        <w:top w:val="none" w:sz="0" w:space="0" w:color="auto"/>
        <w:left w:val="none" w:sz="0" w:space="0" w:color="auto"/>
        <w:bottom w:val="none" w:sz="0" w:space="0" w:color="auto"/>
        <w:right w:val="none" w:sz="0" w:space="0" w:color="auto"/>
      </w:divBdr>
    </w:div>
    <w:div w:id="1528520604">
      <w:bodyDiv w:val="1"/>
      <w:marLeft w:val="0"/>
      <w:marRight w:val="0"/>
      <w:marTop w:val="0"/>
      <w:marBottom w:val="0"/>
      <w:divBdr>
        <w:top w:val="none" w:sz="0" w:space="0" w:color="auto"/>
        <w:left w:val="none" w:sz="0" w:space="0" w:color="auto"/>
        <w:bottom w:val="none" w:sz="0" w:space="0" w:color="auto"/>
        <w:right w:val="none" w:sz="0" w:space="0" w:color="auto"/>
      </w:divBdr>
    </w:div>
    <w:div w:id="1528905184">
      <w:bodyDiv w:val="1"/>
      <w:marLeft w:val="0"/>
      <w:marRight w:val="0"/>
      <w:marTop w:val="0"/>
      <w:marBottom w:val="0"/>
      <w:divBdr>
        <w:top w:val="none" w:sz="0" w:space="0" w:color="auto"/>
        <w:left w:val="none" w:sz="0" w:space="0" w:color="auto"/>
        <w:bottom w:val="none" w:sz="0" w:space="0" w:color="auto"/>
        <w:right w:val="none" w:sz="0" w:space="0" w:color="auto"/>
      </w:divBdr>
    </w:div>
    <w:div w:id="1530680349">
      <w:bodyDiv w:val="1"/>
      <w:marLeft w:val="0"/>
      <w:marRight w:val="0"/>
      <w:marTop w:val="0"/>
      <w:marBottom w:val="0"/>
      <w:divBdr>
        <w:top w:val="none" w:sz="0" w:space="0" w:color="auto"/>
        <w:left w:val="none" w:sz="0" w:space="0" w:color="auto"/>
        <w:bottom w:val="none" w:sz="0" w:space="0" w:color="auto"/>
        <w:right w:val="none" w:sz="0" w:space="0" w:color="auto"/>
      </w:divBdr>
    </w:div>
    <w:div w:id="1531995734">
      <w:bodyDiv w:val="1"/>
      <w:marLeft w:val="0"/>
      <w:marRight w:val="0"/>
      <w:marTop w:val="0"/>
      <w:marBottom w:val="0"/>
      <w:divBdr>
        <w:top w:val="none" w:sz="0" w:space="0" w:color="auto"/>
        <w:left w:val="none" w:sz="0" w:space="0" w:color="auto"/>
        <w:bottom w:val="none" w:sz="0" w:space="0" w:color="auto"/>
        <w:right w:val="none" w:sz="0" w:space="0" w:color="auto"/>
      </w:divBdr>
    </w:div>
    <w:div w:id="1532456417">
      <w:bodyDiv w:val="1"/>
      <w:marLeft w:val="0"/>
      <w:marRight w:val="0"/>
      <w:marTop w:val="0"/>
      <w:marBottom w:val="0"/>
      <w:divBdr>
        <w:top w:val="none" w:sz="0" w:space="0" w:color="auto"/>
        <w:left w:val="none" w:sz="0" w:space="0" w:color="auto"/>
        <w:bottom w:val="none" w:sz="0" w:space="0" w:color="auto"/>
        <w:right w:val="none" w:sz="0" w:space="0" w:color="auto"/>
      </w:divBdr>
    </w:div>
    <w:div w:id="1532571445">
      <w:bodyDiv w:val="1"/>
      <w:marLeft w:val="0"/>
      <w:marRight w:val="0"/>
      <w:marTop w:val="0"/>
      <w:marBottom w:val="0"/>
      <w:divBdr>
        <w:top w:val="none" w:sz="0" w:space="0" w:color="auto"/>
        <w:left w:val="none" w:sz="0" w:space="0" w:color="auto"/>
        <w:bottom w:val="none" w:sz="0" w:space="0" w:color="auto"/>
        <w:right w:val="none" w:sz="0" w:space="0" w:color="auto"/>
      </w:divBdr>
    </w:div>
    <w:div w:id="1532646207">
      <w:bodyDiv w:val="1"/>
      <w:marLeft w:val="0"/>
      <w:marRight w:val="0"/>
      <w:marTop w:val="0"/>
      <w:marBottom w:val="0"/>
      <w:divBdr>
        <w:top w:val="none" w:sz="0" w:space="0" w:color="auto"/>
        <w:left w:val="none" w:sz="0" w:space="0" w:color="auto"/>
        <w:bottom w:val="none" w:sz="0" w:space="0" w:color="auto"/>
        <w:right w:val="none" w:sz="0" w:space="0" w:color="auto"/>
      </w:divBdr>
    </w:div>
    <w:div w:id="1532769447">
      <w:bodyDiv w:val="1"/>
      <w:marLeft w:val="0"/>
      <w:marRight w:val="0"/>
      <w:marTop w:val="0"/>
      <w:marBottom w:val="0"/>
      <w:divBdr>
        <w:top w:val="none" w:sz="0" w:space="0" w:color="auto"/>
        <w:left w:val="none" w:sz="0" w:space="0" w:color="auto"/>
        <w:bottom w:val="none" w:sz="0" w:space="0" w:color="auto"/>
        <w:right w:val="none" w:sz="0" w:space="0" w:color="auto"/>
      </w:divBdr>
    </w:div>
    <w:div w:id="1533374479">
      <w:bodyDiv w:val="1"/>
      <w:marLeft w:val="0"/>
      <w:marRight w:val="0"/>
      <w:marTop w:val="0"/>
      <w:marBottom w:val="0"/>
      <w:divBdr>
        <w:top w:val="none" w:sz="0" w:space="0" w:color="auto"/>
        <w:left w:val="none" w:sz="0" w:space="0" w:color="auto"/>
        <w:bottom w:val="none" w:sz="0" w:space="0" w:color="auto"/>
        <w:right w:val="none" w:sz="0" w:space="0" w:color="auto"/>
      </w:divBdr>
    </w:div>
    <w:div w:id="1534267216">
      <w:bodyDiv w:val="1"/>
      <w:marLeft w:val="0"/>
      <w:marRight w:val="0"/>
      <w:marTop w:val="0"/>
      <w:marBottom w:val="0"/>
      <w:divBdr>
        <w:top w:val="none" w:sz="0" w:space="0" w:color="auto"/>
        <w:left w:val="none" w:sz="0" w:space="0" w:color="auto"/>
        <w:bottom w:val="none" w:sz="0" w:space="0" w:color="auto"/>
        <w:right w:val="none" w:sz="0" w:space="0" w:color="auto"/>
      </w:divBdr>
      <w:divsChild>
        <w:div w:id="198278198">
          <w:marLeft w:val="0"/>
          <w:marRight w:val="0"/>
          <w:marTop w:val="0"/>
          <w:marBottom w:val="105"/>
          <w:divBdr>
            <w:top w:val="none" w:sz="0" w:space="0" w:color="auto"/>
            <w:left w:val="none" w:sz="0" w:space="0" w:color="auto"/>
            <w:bottom w:val="none" w:sz="0" w:space="0" w:color="auto"/>
            <w:right w:val="none" w:sz="0" w:space="0" w:color="auto"/>
          </w:divBdr>
        </w:div>
      </w:divsChild>
    </w:div>
    <w:div w:id="1534414675">
      <w:bodyDiv w:val="1"/>
      <w:marLeft w:val="0"/>
      <w:marRight w:val="0"/>
      <w:marTop w:val="0"/>
      <w:marBottom w:val="0"/>
      <w:divBdr>
        <w:top w:val="none" w:sz="0" w:space="0" w:color="auto"/>
        <w:left w:val="none" w:sz="0" w:space="0" w:color="auto"/>
        <w:bottom w:val="none" w:sz="0" w:space="0" w:color="auto"/>
        <w:right w:val="none" w:sz="0" w:space="0" w:color="auto"/>
      </w:divBdr>
    </w:div>
    <w:div w:id="1535340773">
      <w:bodyDiv w:val="1"/>
      <w:marLeft w:val="0"/>
      <w:marRight w:val="0"/>
      <w:marTop w:val="0"/>
      <w:marBottom w:val="0"/>
      <w:divBdr>
        <w:top w:val="none" w:sz="0" w:space="0" w:color="auto"/>
        <w:left w:val="none" w:sz="0" w:space="0" w:color="auto"/>
        <w:bottom w:val="none" w:sz="0" w:space="0" w:color="auto"/>
        <w:right w:val="none" w:sz="0" w:space="0" w:color="auto"/>
      </w:divBdr>
    </w:div>
    <w:div w:id="1535538265">
      <w:bodyDiv w:val="1"/>
      <w:marLeft w:val="0"/>
      <w:marRight w:val="0"/>
      <w:marTop w:val="0"/>
      <w:marBottom w:val="0"/>
      <w:divBdr>
        <w:top w:val="none" w:sz="0" w:space="0" w:color="auto"/>
        <w:left w:val="none" w:sz="0" w:space="0" w:color="auto"/>
        <w:bottom w:val="none" w:sz="0" w:space="0" w:color="auto"/>
        <w:right w:val="none" w:sz="0" w:space="0" w:color="auto"/>
      </w:divBdr>
    </w:div>
    <w:div w:id="1535649557">
      <w:bodyDiv w:val="1"/>
      <w:marLeft w:val="0"/>
      <w:marRight w:val="0"/>
      <w:marTop w:val="0"/>
      <w:marBottom w:val="0"/>
      <w:divBdr>
        <w:top w:val="none" w:sz="0" w:space="0" w:color="auto"/>
        <w:left w:val="none" w:sz="0" w:space="0" w:color="auto"/>
        <w:bottom w:val="none" w:sz="0" w:space="0" w:color="auto"/>
        <w:right w:val="none" w:sz="0" w:space="0" w:color="auto"/>
      </w:divBdr>
    </w:div>
    <w:div w:id="1535847463">
      <w:bodyDiv w:val="1"/>
      <w:marLeft w:val="0"/>
      <w:marRight w:val="0"/>
      <w:marTop w:val="0"/>
      <w:marBottom w:val="0"/>
      <w:divBdr>
        <w:top w:val="none" w:sz="0" w:space="0" w:color="auto"/>
        <w:left w:val="none" w:sz="0" w:space="0" w:color="auto"/>
        <w:bottom w:val="none" w:sz="0" w:space="0" w:color="auto"/>
        <w:right w:val="none" w:sz="0" w:space="0" w:color="auto"/>
      </w:divBdr>
    </w:div>
    <w:div w:id="1536040421">
      <w:bodyDiv w:val="1"/>
      <w:marLeft w:val="0"/>
      <w:marRight w:val="0"/>
      <w:marTop w:val="0"/>
      <w:marBottom w:val="0"/>
      <w:divBdr>
        <w:top w:val="none" w:sz="0" w:space="0" w:color="auto"/>
        <w:left w:val="none" w:sz="0" w:space="0" w:color="auto"/>
        <w:bottom w:val="none" w:sz="0" w:space="0" w:color="auto"/>
        <w:right w:val="none" w:sz="0" w:space="0" w:color="auto"/>
      </w:divBdr>
    </w:div>
    <w:div w:id="1537350077">
      <w:bodyDiv w:val="1"/>
      <w:marLeft w:val="0"/>
      <w:marRight w:val="0"/>
      <w:marTop w:val="0"/>
      <w:marBottom w:val="0"/>
      <w:divBdr>
        <w:top w:val="none" w:sz="0" w:space="0" w:color="auto"/>
        <w:left w:val="none" w:sz="0" w:space="0" w:color="auto"/>
        <w:bottom w:val="none" w:sz="0" w:space="0" w:color="auto"/>
        <w:right w:val="none" w:sz="0" w:space="0" w:color="auto"/>
      </w:divBdr>
    </w:div>
    <w:div w:id="1537545988">
      <w:bodyDiv w:val="1"/>
      <w:marLeft w:val="0"/>
      <w:marRight w:val="0"/>
      <w:marTop w:val="0"/>
      <w:marBottom w:val="0"/>
      <w:divBdr>
        <w:top w:val="none" w:sz="0" w:space="0" w:color="auto"/>
        <w:left w:val="none" w:sz="0" w:space="0" w:color="auto"/>
        <w:bottom w:val="none" w:sz="0" w:space="0" w:color="auto"/>
        <w:right w:val="none" w:sz="0" w:space="0" w:color="auto"/>
      </w:divBdr>
    </w:div>
    <w:div w:id="1538618084">
      <w:bodyDiv w:val="1"/>
      <w:marLeft w:val="0"/>
      <w:marRight w:val="0"/>
      <w:marTop w:val="0"/>
      <w:marBottom w:val="0"/>
      <w:divBdr>
        <w:top w:val="none" w:sz="0" w:space="0" w:color="auto"/>
        <w:left w:val="none" w:sz="0" w:space="0" w:color="auto"/>
        <w:bottom w:val="none" w:sz="0" w:space="0" w:color="auto"/>
        <w:right w:val="none" w:sz="0" w:space="0" w:color="auto"/>
      </w:divBdr>
    </w:div>
    <w:div w:id="1538853395">
      <w:bodyDiv w:val="1"/>
      <w:marLeft w:val="0"/>
      <w:marRight w:val="0"/>
      <w:marTop w:val="0"/>
      <w:marBottom w:val="0"/>
      <w:divBdr>
        <w:top w:val="none" w:sz="0" w:space="0" w:color="auto"/>
        <w:left w:val="none" w:sz="0" w:space="0" w:color="auto"/>
        <w:bottom w:val="none" w:sz="0" w:space="0" w:color="auto"/>
        <w:right w:val="none" w:sz="0" w:space="0" w:color="auto"/>
      </w:divBdr>
    </w:div>
    <w:div w:id="1539052031">
      <w:bodyDiv w:val="1"/>
      <w:marLeft w:val="0"/>
      <w:marRight w:val="0"/>
      <w:marTop w:val="0"/>
      <w:marBottom w:val="0"/>
      <w:divBdr>
        <w:top w:val="none" w:sz="0" w:space="0" w:color="auto"/>
        <w:left w:val="none" w:sz="0" w:space="0" w:color="auto"/>
        <w:bottom w:val="none" w:sz="0" w:space="0" w:color="auto"/>
        <w:right w:val="none" w:sz="0" w:space="0" w:color="auto"/>
      </w:divBdr>
    </w:div>
    <w:div w:id="1539395051">
      <w:bodyDiv w:val="1"/>
      <w:marLeft w:val="0"/>
      <w:marRight w:val="0"/>
      <w:marTop w:val="0"/>
      <w:marBottom w:val="0"/>
      <w:divBdr>
        <w:top w:val="none" w:sz="0" w:space="0" w:color="auto"/>
        <w:left w:val="none" w:sz="0" w:space="0" w:color="auto"/>
        <w:bottom w:val="none" w:sz="0" w:space="0" w:color="auto"/>
        <w:right w:val="none" w:sz="0" w:space="0" w:color="auto"/>
      </w:divBdr>
    </w:div>
    <w:div w:id="1539464097">
      <w:bodyDiv w:val="1"/>
      <w:marLeft w:val="0"/>
      <w:marRight w:val="0"/>
      <w:marTop w:val="0"/>
      <w:marBottom w:val="0"/>
      <w:divBdr>
        <w:top w:val="none" w:sz="0" w:space="0" w:color="auto"/>
        <w:left w:val="none" w:sz="0" w:space="0" w:color="auto"/>
        <w:bottom w:val="none" w:sz="0" w:space="0" w:color="auto"/>
        <w:right w:val="none" w:sz="0" w:space="0" w:color="auto"/>
      </w:divBdr>
    </w:div>
    <w:div w:id="1539469290">
      <w:bodyDiv w:val="1"/>
      <w:marLeft w:val="0"/>
      <w:marRight w:val="0"/>
      <w:marTop w:val="0"/>
      <w:marBottom w:val="0"/>
      <w:divBdr>
        <w:top w:val="none" w:sz="0" w:space="0" w:color="auto"/>
        <w:left w:val="none" w:sz="0" w:space="0" w:color="auto"/>
        <w:bottom w:val="none" w:sz="0" w:space="0" w:color="auto"/>
        <w:right w:val="none" w:sz="0" w:space="0" w:color="auto"/>
      </w:divBdr>
    </w:div>
    <w:div w:id="1539506813">
      <w:bodyDiv w:val="1"/>
      <w:marLeft w:val="0"/>
      <w:marRight w:val="0"/>
      <w:marTop w:val="0"/>
      <w:marBottom w:val="0"/>
      <w:divBdr>
        <w:top w:val="none" w:sz="0" w:space="0" w:color="auto"/>
        <w:left w:val="none" w:sz="0" w:space="0" w:color="auto"/>
        <w:bottom w:val="none" w:sz="0" w:space="0" w:color="auto"/>
        <w:right w:val="none" w:sz="0" w:space="0" w:color="auto"/>
      </w:divBdr>
    </w:div>
    <w:div w:id="1540125633">
      <w:bodyDiv w:val="1"/>
      <w:marLeft w:val="0"/>
      <w:marRight w:val="0"/>
      <w:marTop w:val="0"/>
      <w:marBottom w:val="0"/>
      <w:divBdr>
        <w:top w:val="none" w:sz="0" w:space="0" w:color="auto"/>
        <w:left w:val="none" w:sz="0" w:space="0" w:color="auto"/>
        <w:bottom w:val="none" w:sz="0" w:space="0" w:color="auto"/>
        <w:right w:val="none" w:sz="0" w:space="0" w:color="auto"/>
      </w:divBdr>
    </w:div>
    <w:div w:id="1540243167">
      <w:bodyDiv w:val="1"/>
      <w:marLeft w:val="0"/>
      <w:marRight w:val="0"/>
      <w:marTop w:val="0"/>
      <w:marBottom w:val="0"/>
      <w:divBdr>
        <w:top w:val="none" w:sz="0" w:space="0" w:color="auto"/>
        <w:left w:val="none" w:sz="0" w:space="0" w:color="auto"/>
        <w:bottom w:val="none" w:sz="0" w:space="0" w:color="auto"/>
        <w:right w:val="none" w:sz="0" w:space="0" w:color="auto"/>
      </w:divBdr>
    </w:div>
    <w:div w:id="1540706784">
      <w:bodyDiv w:val="1"/>
      <w:marLeft w:val="0"/>
      <w:marRight w:val="0"/>
      <w:marTop w:val="0"/>
      <w:marBottom w:val="0"/>
      <w:divBdr>
        <w:top w:val="none" w:sz="0" w:space="0" w:color="auto"/>
        <w:left w:val="none" w:sz="0" w:space="0" w:color="auto"/>
        <w:bottom w:val="none" w:sz="0" w:space="0" w:color="auto"/>
        <w:right w:val="none" w:sz="0" w:space="0" w:color="auto"/>
      </w:divBdr>
    </w:div>
    <w:div w:id="1541160731">
      <w:bodyDiv w:val="1"/>
      <w:marLeft w:val="0"/>
      <w:marRight w:val="0"/>
      <w:marTop w:val="0"/>
      <w:marBottom w:val="0"/>
      <w:divBdr>
        <w:top w:val="none" w:sz="0" w:space="0" w:color="auto"/>
        <w:left w:val="none" w:sz="0" w:space="0" w:color="auto"/>
        <w:bottom w:val="none" w:sz="0" w:space="0" w:color="auto"/>
        <w:right w:val="none" w:sz="0" w:space="0" w:color="auto"/>
      </w:divBdr>
      <w:divsChild>
        <w:div w:id="94525839">
          <w:marLeft w:val="0"/>
          <w:marRight w:val="0"/>
          <w:marTop w:val="0"/>
          <w:marBottom w:val="105"/>
          <w:divBdr>
            <w:top w:val="none" w:sz="0" w:space="0" w:color="auto"/>
            <w:left w:val="none" w:sz="0" w:space="0" w:color="auto"/>
            <w:bottom w:val="none" w:sz="0" w:space="0" w:color="auto"/>
            <w:right w:val="none" w:sz="0" w:space="0" w:color="auto"/>
          </w:divBdr>
        </w:div>
      </w:divsChild>
    </w:div>
    <w:div w:id="1541356608">
      <w:bodyDiv w:val="1"/>
      <w:marLeft w:val="0"/>
      <w:marRight w:val="0"/>
      <w:marTop w:val="0"/>
      <w:marBottom w:val="0"/>
      <w:divBdr>
        <w:top w:val="none" w:sz="0" w:space="0" w:color="auto"/>
        <w:left w:val="none" w:sz="0" w:space="0" w:color="auto"/>
        <w:bottom w:val="none" w:sz="0" w:space="0" w:color="auto"/>
        <w:right w:val="none" w:sz="0" w:space="0" w:color="auto"/>
      </w:divBdr>
    </w:div>
    <w:div w:id="1542283962">
      <w:bodyDiv w:val="1"/>
      <w:marLeft w:val="0"/>
      <w:marRight w:val="0"/>
      <w:marTop w:val="0"/>
      <w:marBottom w:val="0"/>
      <w:divBdr>
        <w:top w:val="none" w:sz="0" w:space="0" w:color="auto"/>
        <w:left w:val="none" w:sz="0" w:space="0" w:color="auto"/>
        <w:bottom w:val="none" w:sz="0" w:space="0" w:color="auto"/>
        <w:right w:val="none" w:sz="0" w:space="0" w:color="auto"/>
      </w:divBdr>
    </w:div>
    <w:div w:id="1542325642">
      <w:bodyDiv w:val="1"/>
      <w:marLeft w:val="0"/>
      <w:marRight w:val="0"/>
      <w:marTop w:val="0"/>
      <w:marBottom w:val="0"/>
      <w:divBdr>
        <w:top w:val="none" w:sz="0" w:space="0" w:color="auto"/>
        <w:left w:val="none" w:sz="0" w:space="0" w:color="auto"/>
        <w:bottom w:val="none" w:sz="0" w:space="0" w:color="auto"/>
        <w:right w:val="none" w:sz="0" w:space="0" w:color="auto"/>
      </w:divBdr>
    </w:div>
    <w:div w:id="1542402679">
      <w:bodyDiv w:val="1"/>
      <w:marLeft w:val="0"/>
      <w:marRight w:val="0"/>
      <w:marTop w:val="0"/>
      <w:marBottom w:val="0"/>
      <w:divBdr>
        <w:top w:val="none" w:sz="0" w:space="0" w:color="auto"/>
        <w:left w:val="none" w:sz="0" w:space="0" w:color="auto"/>
        <w:bottom w:val="none" w:sz="0" w:space="0" w:color="auto"/>
        <w:right w:val="none" w:sz="0" w:space="0" w:color="auto"/>
      </w:divBdr>
    </w:div>
    <w:div w:id="1542748058">
      <w:bodyDiv w:val="1"/>
      <w:marLeft w:val="0"/>
      <w:marRight w:val="0"/>
      <w:marTop w:val="0"/>
      <w:marBottom w:val="0"/>
      <w:divBdr>
        <w:top w:val="none" w:sz="0" w:space="0" w:color="auto"/>
        <w:left w:val="none" w:sz="0" w:space="0" w:color="auto"/>
        <w:bottom w:val="none" w:sz="0" w:space="0" w:color="auto"/>
        <w:right w:val="none" w:sz="0" w:space="0" w:color="auto"/>
      </w:divBdr>
    </w:div>
    <w:div w:id="1542866902">
      <w:bodyDiv w:val="1"/>
      <w:marLeft w:val="0"/>
      <w:marRight w:val="0"/>
      <w:marTop w:val="0"/>
      <w:marBottom w:val="0"/>
      <w:divBdr>
        <w:top w:val="none" w:sz="0" w:space="0" w:color="auto"/>
        <w:left w:val="none" w:sz="0" w:space="0" w:color="auto"/>
        <w:bottom w:val="none" w:sz="0" w:space="0" w:color="auto"/>
        <w:right w:val="none" w:sz="0" w:space="0" w:color="auto"/>
      </w:divBdr>
    </w:div>
    <w:div w:id="1543324012">
      <w:bodyDiv w:val="1"/>
      <w:marLeft w:val="0"/>
      <w:marRight w:val="0"/>
      <w:marTop w:val="0"/>
      <w:marBottom w:val="0"/>
      <w:divBdr>
        <w:top w:val="none" w:sz="0" w:space="0" w:color="auto"/>
        <w:left w:val="none" w:sz="0" w:space="0" w:color="auto"/>
        <w:bottom w:val="none" w:sz="0" w:space="0" w:color="auto"/>
        <w:right w:val="none" w:sz="0" w:space="0" w:color="auto"/>
      </w:divBdr>
    </w:div>
    <w:div w:id="1543592673">
      <w:bodyDiv w:val="1"/>
      <w:marLeft w:val="0"/>
      <w:marRight w:val="0"/>
      <w:marTop w:val="0"/>
      <w:marBottom w:val="0"/>
      <w:divBdr>
        <w:top w:val="none" w:sz="0" w:space="0" w:color="auto"/>
        <w:left w:val="none" w:sz="0" w:space="0" w:color="auto"/>
        <w:bottom w:val="none" w:sz="0" w:space="0" w:color="auto"/>
        <w:right w:val="none" w:sz="0" w:space="0" w:color="auto"/>
      </w:divBdr>
    </w:div>
    <w:div w:id="1543833376">
      <w:bodyDiv w:val="1"/>
      <w:marLeft w:val="0"/>
      <w:marRight w:val="0"/>
      <w:marTop w:val="0"/>
      <w:marBottom w:val="0"/>
      <w:divBdr>
        <w:top w:val="none" w:sz="0" w:space="0" w:color="auto"/>
        <w:left w:val="none" w:sz="0" w:space="0" w:color="auto"/>
        <w:bottom w:val="none" w:sz="0" w:space="0" w:color="auto"/>
        <w:right w:val="none" w:sz="0" w:space="0" w:color="auto"/>
      </w:divBdr>
    </w:div>
    <w:div w:id="1545293153">
      <w:bodyDiv w:val="1"/>
      <w:marLeft w:val="0"/>
      <w:marRight w:val="0"/>
      <w:marTop w:val="0"/>
      <w:marBottom w:val="0"/>
      <w:divBdr>
        <w:top w:val="none" w:sz="0" w:space="0" w:color="auto"/>
        <w:left w:val="none" w:sz="0" w:space="0" w:color="auto"/>
        <w:bottom w:val="none" w:sz="0" w:space="0" w:color="auto"/>
        <w:right w:val="none" w:sz="0" w:space="0" w:color="auto"/>
      </w:divBdr>
    </w:div>
    <w:div w:id="1545678796">
      <w:bodyDiv w:val="1"/>
      <w:marLeft w:val="0"/>
      <w:marRight w:val="0"/>
      <w:marTop w:val="0"/>
      <w:marBottom w:val="0"/>
      <w:divBdr>
        <w:top w:val="none" w:sz="0" w:space="0" w:color="auto"/>
        <w:left w:val="none" w:sz="0" w:space="0" w:color="auto"/>
        <w:bottom w:val="none" w:sz="0" w:space="0" w:color="auto"/>
        <w:right w:val="none" w:sz="0" w:space="0" w:color="auto"/>
      </w:divBdr>
    </w:div>
    <w:div w:id="1546138267">
      <w:bodyDiv w:val="1"/>
      <w:marLeft w:val="0"/>
      <w:marRight w:val="0"/>
      <w:marTop w:val="0"/>
      <w:marBottom w:val="0"/>
      <w:divBdr>
        <w:top w:val="none" w:sz="0" w:space="0" w:color="auto"/>
        <w:left w:val="none" w:sz="0" w:space="0" w:color="auto"/>
        <w:bottom w:val="none" w:sz="0" w:space="0" w:color="auto"/>
        <w:right w:val="none" w:sz="0" w:space="0" w:color="auto"/>
      </w:divBdr>
    </w:div>
    <w:div w:id="1547717853">
      <w:bodyDiv w:val="1"/>
      <w:marLeft w:val="0"/>
      <w:marRight w:val="0"/>
      <w:marTop w:val="0"/>
      <w:marBottom w:val="0"/>
      <w:divBdr>
        <w:top w:val="none" w:sz="0" w:space="0" w:color="auto"/>
        <w:left w:val="none" w:sz="0" w:space="0" w:color="auto"/>
        <w:bottom w:val="none" w:sz="0" w:space="0" w:color="auto"/>
        <w:right w:val="none" w:sz="0" w:space="0" w:color="auto"/>
      </w:divBdr>
    </w:div>
    <w:div w:id="1547833988">
      <w:bodyDiv w:val="1"/>
      <w:marLeft w:val="0"/>
      <w:marRight w:val="0"/>
      <w:marTop w:val="0"/>
      <w:marBottom w:val="0"/>
      <w:divBdr>
        <w:top w:val="none" w:sz="0" w:space="0" w:color="auto"/>
        <w:left w:val="none" w:sz="0" w:space="0" w:color="auto"/>
        <w:bottom w:val="none" w:sz="0" w:space="0" w:color="auto"/>
        <w:right w:val="none" w:sz="0" w:space="0" w:color="auto"/>
      </w:divBdr>
      <w:divsChild>
        <w:div w:id="555631460">
          <w:marLeft w:val="0"/>
          <w:marRight w:val="0"/>
          <w:marTop w:val="0"/>
          <w:marBottom w:val="105"/>
          <w:divBdr>
            <w:top w:val="none" w:sz="0" w:space="0" w:color="auto"/>
            <w:left w:val="none" w:sz="0" w:space="0" w:color="auto"/>
            <w:bottom w:val="none" w:sz="0" w:space="0" w:color="auto"/>
            <w:right w:val="none" w:sz="0" w:space="0" w:color="auto"/>
          </w:divBdr>
        </w:div>
      </w:divsChild>
    </w:div>
    <w:div w:id="1547907433">
      <w:bodyDiv w:val="1"/>
      <w:marLeft w:val="0"/>
      <w:marRight w:val="0"/>
      <w:marTop w:val="0"/>
      <w:marBottom w:val="0"/>
      <w:divBdr>
        <w:top w:val="none" w:sz="0" w:space="0" w:color="auto"/>
        <w:left w:val="none" w:sz="0" w:space="0" w:color="auto"/>
        <w:bottom w:val="none" w:sz="0" w:space="0" w:color="auto"/>
        <w:right w:val="none" w:sz="0" w:space="0" w:color="auto"/>
      </w:divBdr>
    </w:div>
    <w:div w:id="1548178251">
      <w:bodyDiv w:val="1"/>
      <w:marLeft w:val="0"/>
      <w:marRight w:val="0"/>
      <w:marTop w:val="0"/>
      <w:marBottom w:val="0"/>
      <w:divBdr>
        <w:top w:val="none" w:sz="0" w:space="0" w:color="auto"/>
        <w:left w:val="none" w:sz="0" w:space="0" w:color="auto"/>
        <w:bottom w:val="none" w:sz="0" w:space="0" w:color="auto"/>
        <w:right w:val="none" w:sz="0" w:space="0" w:color="auto"/>
      </w:divBdr>
    </w:div>
    <w:div w:id="1548180199">
      <w:bodyDiv w:val="1"/>
      <w:marLeft w:val="0"/>
      <w:marRight w:val="0"/>
      <w:marTop w:val="0"/>
      <w:marBottom w:val="0"/>
      <w:divBdr>
        <w:top w:val="none" w:sz="0" w:space="0" w:color="auto"/>
        <w:left w:val="none" w:sz="0" w:space="0" w:color="auto"/>
        <w:bottom w:val="none" w:sz="0" w:space="0" w:color="auto"/>
        <w:right w:val="none" w:sz="0" w:space="0" w:color="auto"/>
      </w:divBdr>
    </w:div>
    <w:div w:id="1548299872">
      <w:bodyDiv w:val="1"/>
      <w:marLeft w:val="0"/>
      <w:marRight w:val="0"/>
      <w:marTop w:val="0"/>
      <w:marBottom w:val="0"/>
      <w:divBdr>
        <w:top w:val="none" w:sz="0" w:space="0" w:color="auto"/>
        <w:left w:val="none" w:sz="0" w:space="0" w:color="auto"/>
        <w:bottom w:val="none" w:sz="0" w:space="0" w:color="auto"/>
        <w:right w:val="none" w:sz="0" w:space="0" w:color="auto"/>
      </w:divBdr>
    </w:div>
    <w:div w:id="1549493621">
      <w:bodyDiv w:val="1"/>
      <w:marLeft w:val="0"/>
      <w:marRight w:val="0"/>
      <w:marTop w:val="0"/>
      <w:marBottom w:val="0"/>
      <w:divBdr>
        <w:top w:val="none" w:sz="0" w:space="0" w:color="auto"/>
        <w:left w:val="none" w:sz="0" w:space="0" w:color="auto"/>
        <w:bottom w:val="none" w:sz="0" w:space="0" w:color="auto"/>
        <w:right w:val="none" w:sz="0" w:space="0" w:color="auto"/>
      </w:divBdr>
    </w:div>
    <w:div w:id="1550265844">
      <w:bodyDiv w:val="1"/>
      <w:marLeft w:val="0"/>
      <w:marRight w:val="0"/>
      <w:marTop w:val="0"/>
      <w:marBottom w:val="0"/>
      <w:divBdr>
        <w:top w:val="none" w:sz="0" w:space="0" w:color="auto"/>
        <w:left w:val="none" w:sz="0" w:space="0" w:color="auto"/>
        <w:bottom w:val="none" w:sz="0" w:space="0" w:color="auto"/>
        <w:right w:val="none" w:sz="0" w:space="0" w:color="auto"/>
      </w:divBdr>
    </w:div>
    <w:div w:id="1550611548">
      <w:bodyDiv w:val="1"/>
      <w:marLeft w:val="0"/>
      <w:marRight w:val="0"/>
      <w:marTop w:val="0"/>
      <w:marBottom w:val="0"/>
      <w:divBdr>
        <w:top w:val="none" w:sz="0" w:space="0" w:color="auto"/>
        <w:left w:val="none" w:sz="0" w:space="0" w:color="auto"/>
        <w:bottom w:val="none" w:sz="0" w:space="0" w:color="auto"/>
        <w:right w:val="none" w:sz="0" w:space="0" w:color="auto"/>
      </w:divBdr>
    </w:div>
    <w:div w:id="1551109099">
      <w:bodyDiv w:val="1"/>
      <w:marLeft w:val="0"/>
      <w:marRight w:val="0"/>
      <w:marTop w:val="0"/>
      <w:marBottom w:val="0"/>
      <w:divBdr>
        <w:top w:val="none" w:sz="0" w:space="0" w:color="auto"/>
        <w:left w:val="none" w:sz="0" w:space="0" w:color="auto"/>
        <w:bottom w:val="none" w:sz="0" w:space="0" w:color="auto"/>
        <w:right w:val="none" w:sz="0" w:space="0" w:color="auto"/>
      </w:divBdr>
    </w:div>
    <w:div w:id="1551265731">
      <w:bodyDiv w:val="1"/>
      <w:marLeft w:val="0"/>
      <w:marRight w:val="0"/>
      <w:marTop w:val="0"/>
      <w:marBottom w:val="0"/>
      <w:divBdr>
        <w:top w:val="none" w:sz="0" w:space="0" w:color="auto"/>
        <w:left w:val="none" w:sz="0" w:space="0" w:color="auto"/>
        <w:bottom w:val="none" w:sz="0" w:space="0" w:color="auto"/>
        <w:right w:val="none" w:sz="0" w:space="0" w:color="auto"/>
      </w:divBdr>
    </w:div>
    <w:div w:id="1551457331">
      <w:bodyDiv w:val="1"/>
      <w:marLeft w:val="0"/>
      <w:marRight w:val="0"/>
      <w:marTop w:val="0"/>
      <w:marBottom w:val="0"/>
      <w:divBdr>
        <w:top w:val="none" w:sz="0" w:space="0" w:color="auto"/>
        <w:left w:val="none" w:sz="0" w:space="0" w:color="auto"/>
        <w:bottom w:val="none" w:sz="0" w:space="0" w:color="auto"/>
        <w:right w:val="none" w:sz="0" w:space="0" w:color="auto"/>
      </w:divBdr>
    </w:div>
    <w:div w:id="1551569664">
      <w:bodyDiv w:val="1"/>
      <w:marLeft w:val="0"/>
      <w:marRight w:val="0"/>
      <w:marTop w:val="0"/>
      <w:marBottom w:val="0"/>
      <w:divBdr>
        <w:top w:val="none" w:sz="0" w:space="0" w:color="auto"/>
        <w:left w:val="none" w:sz="0" w:space="0" w:color="auto"/>
        <w:bottom w:val="none" w:sz="0" w:space="0" w:color="auto"/>
        <w:right w:val="none" w:sz="0" w:space="0" w:color="auto"/>
      </w:divBdr>
    </w:div>
    <w:div w:id="1551766733">
      <w:bodyDiv w:val="1"/>
      <w:marLeft w:val="0"/>
      <w:marRight w:val="0"/>
      <w:marTop w:val="0"/>
      <w:marBottom w:val="0"/>
      <w:divBdr>
        <w:top w:val="none" w:sz="0" w:space="0" w:color="auto"/>
        <w:left w:val="none" w:sz="0" w:space="0" w:color="auto"/>
        <w:bottom w:val="none" w:sz="0" w:space="0" w:color="auto"/>
        <w:right w:val="none" w:sz="0" w:space="0" w:color="auto"/>
      </w:divBdr>
    </w:div>
    <w:div w:id="1551843512">
      <w:bodyDiv w:val="1"/>
      <w:marLeft w:val="0"/>
      <w:marRight w:val="0"/>
      <w:marTop w:val="0"/>
      <w:marBottom w:val="0"/>
      <w:divBdr>
        <w:top w:val="none" w:sz="0" w:space="0" w:color="auto"/>
        <w:left w:val="none" w:sz="0" w:space="0" w:color="auto"/>
        <w:bottom w:val="none" w:sz="0" w:space="0" w:color="auto"/>
        <w:right w:val="none" w:sz="0" w:space="0" w:color="auto"/>
      </w:divBdr>
    </w:div>
    <w:div w:id="1551844403">
      <w:bodyDiv w:val="1"/>
      <w:marLeft w:val="0"/>
      <w:marRight w:val="0"/>
      <w:marTop w:val="0"/>
      <w:marBottom w:val="0"/>
      <w:divBdr>
        <w:top w:val="none" w:sz="0" w:space="0" w:color="auto"/>
        <w:left w:val="none" w:sz="0" w:space="0" w:color="auto"/>
        <w:bottom w:val="none" w:sz="0" w:space="0" w:color="auto"/>
        <w:right w:val="none" w:sz="0" w:space="0" w:color="auto"/>
      </w:divBdr>
    </w:div>
    <w:div w:id="1551964162">
      <w:bodyDiv w:val="1"/>
      <w:marLeft w:val="0"/>
      <w:marRight w:val="0"/>
      <w:marTop w:val="0"/>
      <w:marBottom w:val="0"/>
      <w:divBdr>
        <w:top w:val="none" w:sz="0" w:space="0" w:color="auto"/>
        <w:left w:val="none" w:sz="0" w:space="0" w:color="auto"/>
        <w:bottom w:val="none" w:sz="0" w:space="0" w:color="auto"/>
        <w:right w:val="none" w:sz="0" w:space="0" w:color="auto"/>
      </w:divBdr>
    </w:div>
    <w:div w:id="1552573225">
      <w:bodyDiv w:val="1"/>
      <w:marLeft w:val="0"/>
      <w:marRight w:val="0"/>
      <w:marTop w:val="0"/>
      <w:marBottom w:val="0"/>
      <w:divBdr>
        <w:top w:val="none" w:sz="0" w:space="0" w:color="auto"/>
        <w:left w:val="none" w:sz="0" w:space="0" w:color="auto"/>
        <w:bottom w:val="none" w:sz="0" w:space="0" w:color="auto"/>
        <w:right w:val="none" w:sz="0" w:space="0" w:color="auto"/>
      </w:divBdr>
    </w:div>
    <w:div w:id="1552577725">
      <w:bodyDiv w:val="1"/>
      <w:marLeft w:val="0"/>
      <w:marRight w:val="0"/>
      <w:marTop w:val="0"/>
      <w:marBottom w:val="0"/>
      <w:divBdr>
        <w:top w:val="none" w:sz="0" w:space="0" w:color="auto"/>
        <w:left w:val="none" w:sz="0" w:space="0" w:color="auto"/>
        <w:bottom w:val="none" w:sz="0" w:space="0" w:color="auto"/>
        <w:right w:val="none" w:sz="0" w:space="0" w:color="auto"/>
      </w:divBdr>
    </w:div>
    <w:div w:id="1552616035">
      <w:bodyDiv w:val="1"/>
      <w:marLeft w:val="0"/>
      <w:marRight w:val="0"/>
      <w:marTop w:val="0"/>
      <w:marBottom w:val="0"/>
      <w:divBdr>
        <w:top w:val="none" w:sz="0" w:space="0" w:color="auto"/>
        <w:left w:val="none" w:sz="0" w:space="0" w:color="auto"/>
        <w:bottom w:val="none" w:sz="0" w:space="0" w:color="auto"/>
        <w:right w:val="none" w:sz="0" w:space="0" w:color="auto"/>
      </w:divBdr>
    </w:div>
    <w:div w:id="1552881419">
      <w:bodyDiv w:val="1"/>
      <w:marLeft w:val="0"/>
      <w:marRight w:val="0"/>
      <w:marTop w:val="0"/>
      <w:marBottom w:val="0"/>
      <w:divBdr>
        <w:top w:val="none" w:sz="0" w:space="0" w:color="auto"/>
        <w:left w:val="none" w:sz="0" w:space="0" w:color="auto"/>
        <w:bottom w:val="none" w:sz="0" w:space="0" w:color="auto"/>
        <w:right w:val="none" w:sz="0" w:space="0" w:color="auto"/>
      </w:divBdr>
    </w:div>
    <w:div w:id="1553074139">
      <w:bodyDiv w:val="1"/>
      <w:marLeft w:val="0"/>
      <w:marRight w:val="0"/>
      <w:marTop w:val="0"/>
      <w:marBottom w:val="0"/>
      <w:divBdr>
        <w:top w:val="none" w:sz="0" w:space="0" w:color="auto"/>
        <w:left w:val="none" w:sz="0" w:space="0" w:color="auto"/>
        <w:bottom w:val="none" w:sz="0" w:space="0" w:color="auto"/>
        <w:right w:val="none" w:sz="0" w:space="0" w:color="auto"/>
      </w:divBdr>
    </w:div>
    <w:div w:id="1553078882">
      <w:bodyDiv w:val="1"/>
      <w:marLeft w:val="0"/>
      <w:marRight w:val="0"/>
      <w:marTop w:val="0"/>
      <w:marBottom w:val="0"/>
      <w:divBdr>
        <w:top w:val="none" w:sz="0" w:space="0" w:color="auto"/>
        <w:left w:val="none" w:sz="0" w:space="0" w:color="auto"/>
        <w:bottom w:val="none" w:sz="0" w:space="0" w:color="auto"/>
        <w:right w:val="none" w:sz="0" w:space="0" w:color="auto"/>
      </w:divBdr>
    </w:div>
    <w:div w:id="1553228072">
      <w:bodyDiv w:val="1"/>
      <w:marLeft w:val="0"/>
      <w:marRight w:val="0"/>
      <w:marTop w:val="0"/>
      <w:marBottom w:val="0"/>
      <w:divBdr>
        <w:top w:val="none" w:sz="0" w:space="0" w:color="auto"/>
        <w:left w:val="none" w:sz="0" w:space="0" w:color="auto"/>
        <w:bottom w:val="none" w:sz="0" w:space="0" w:color="auto"/>
        <w:right w:val="none" w:sz="0" w:space="0" w:color="auto"/>
      </w:divBdr>
    </w:div>
    <w:div w:id="1553229437">
      <w:bodyDiv w:val="1"/>
      <w:marLeft w:val="0"/>
      <w:marRight w:val="0"/>
      <w:marTop w:val="0"/>
      <w:marBottom w:val="0"/>
      <w:divBdr>
        <w:top w:val="none" w:sz="0" w:space="0" w:color="auto"/>
        <w:left w:val="none" w:sz="0" w:space="0" w:color="auto"/>
        <w:bottom w:val="none" w:sz="0" w:space="0" w:color="auto"/>
        <w:right w:val="none" w:sz="0" w:space="0" w:color="auto"/>
      </w:divBdr>
    </w:div>
    <w:div w:id="1553345434">
      <w:bodyDiv w:val="1"/>
      <w:marLeft w:val="0"/>
      <w:marRight w:val="0"/>
      <w:marTop w:val="0"/>
      <w:marBottom w:val="0"/>
      <w:divBdr>
        <w:top w:val="none" w:sz="0" w:space="0" w:color="auto"/>
        <w:left w:val="none" w:sz="0" w:space="0" w:color="auto"/>
        <w:bottom w:val="none" w:sz="0" w:space="0" w:color="auto"/>
        <w:right w:val="none" w:sz="0" w:space="0" w:color="auto"/>
      </w:divBdr>
    </w:div>
    <w:div w:id="1553426356">
      <w:bodyDiv w:val="1"/>
      <w:marLeft w:val="0"/>
      <w:marRight w:val="0"/>
      <w:marTop w:val="0"/>
      <w:marBottom w:val="0"/>
      <w:divBdr>
        <w:top w:val="none" w:sz="0" w:space="0" w:color="auto"/>
        <w:left w:val="none" w:sz="0" w:space="0" w:color="auto"/>
        <w:bottom w:val="none" w:sz="0" w:space="0" w:color="auto"/>
        <w:right w:val="none" w:sz="0" w:space="0" w:color="auto"/>
      </w:divBdr>
    </w:div>
    <w:div w:id="1553539400">
      <w:bodyDiv w:val="1"/>
      <w:marLeft w:val="0"/>
      <w:marRight w:val="0"/>
      <w:marTop w:val="0"/>
      <w:marBottom w:val="0"/>
      <w:divBdr>
        <w:top w:val="none" w:sz="0" w:space="0" w:color="auto"/>
        <w:left w:val="none" w:sz="0" w:space="0" w:color="auto"/>
        <w:bottom w:val="none" w:sz="0" w:space="0" w:color="auto"/>
        <w:right w:val="none" w:sz="0" w:space="0" w:color="auto"/>
      </w:divBdr>
    </w:div>
    <w:div w:id="1553614706">
      <w:bodyDiv w:val="1"/>
      <w:marLeft w:val="0"/>
      <w:marRight w:val="0"/>
      <w:marTop w:val="0"/>
      <w:marBottom w:val="0"/>
      <w:divBdr>
        <w:top w:val="none" w:sz="0" w:space="0" w:color="auto"/>
        <w:left w:val="none" w:sz="0" w:space="0" w:color="auto"/>
        <w:bottom w:val="none" w:sz="0" w:space="0" w:color="auto"/>
        <w:right w:val="none" w:sz="0" w:space="0" w:color="auto"/>
      </w:divBdr>
    </w:div>
    <w:div w:id="1554267698">
      <w:bodyDiv w:val="1"/>
      <w:marLeft w:val="0"/>
      <w:marRight w:val="0"/>
      <w:marTop w:val="0"/>
      <w:marBottom w:val="0"/>
      <w:divBdr>
        <w:top w:val="none" w:sz="0" w:space="0" w:color="auto"/>
        <w:left w:val="none" w:sz="0" w:space="0" w:color="auto"/>
        <w:bottom w:val="none" w:sz="0" w:space="0" w:color="auto"/>
        <w:right w:val="none" w:sz="0" w:space="0" w:color="auto"/>
      </w:divBdr>
    </w:div>
    <w:div w:id="1556354201">
      <w:bodyDiv w:val="1"/>
      <w:marLeft w:val="0"/>
      <w:marRight w:val="0"/>
      <w:marTop w:val="0"/>
      <w:marBottom w:val="0"/>
      <w:divBdr>
        <w:top w:val="none" w:sz="0" w:space="0" w:color="auto"/>
        <w:left w:val="none" w:sz="0" w:space="0" w:color="auto"/>
        <w:bottom w:val="none" w:sz="0" w:space="0" w:color="auto"/>
        <w:right w:val="none" w:sz="0" w:space="0" w:color="auto"/>
      </w:divBdr>
    </w:div>
    <w:div w:id="1556770694">
      <w:bodyDiv w:val="1"/>
      <w:marLeft w:val="0"/>
      <w:marRight w:val="0"/>
      <w:marTop w:val="0"/>
      <w:marBottom w:val="0"/>
      <w:divBdr>
        <w:top w:val="none" w:sz="0" w:space="0" w:color="auto"/>
        <w:left w:val="none" w:sz="0" w:space="0" w:color="auto"/>
        <w:bottom w:val="none" w:sz="0" w:space="0" w:color="auto"/>
        <w:right w:val="none" w:sz="0" w:space="0" w:color="auto"/>
      </w:divBdr>
    </w:div>
    <w:div w:id="1556773220">
      <w:bodyDiv w:val="1"/>
      <w:marLeft w:val="0"/>
      <w:marRight w:val="0"/>
      <w:marTop w:val="0"/>
      <w:marBottom w:val="0"/>
      <w:divBdr>
        <w:top w:val="none" w:sz="0" w:space="0" w:color="auto"/>
        <w:left w:val="none" w:sz="0" w:space="0" w:color="auto"/>
        <w:bottom w:val="none" w:sz="0" w:space="0" w:color="auto"/>
        <w:right w:val="none" w:sz="0" w:space="0" w:color="auto"/>
      </w:divBdr>
    </w:div>
    <w:div w:id="1556774359">
      <w:bodyDiv w:val="1"/>
      <w:marLeft w:val="0"/>
      <w:marRight w:val="0"/>
      <w:marTop w:val="0"/>
      <w:marBottom w:val="0"/>
      <w:divBdr>
        <w:top w:val="none" w:sz="0" w:space="0" w:color="auto"/>
        <w:left w:val="none" w:sz="0" w:space="0" w:color="auto"/>
        <w:bottom w:val="none" w:sz="0" w:space="0" w:color="auto"/>
        <w:right w:val="none" w:sz="0" w:space="0" w:color="auto"/>
      </w:divBdr>
    </w:div>
    <w:div w:id="1557007215">
      <w:bodyDiv w:val="1"/>
      <w:marLeft w:val="0"/>
      <w:marRight w:val="0"/>
      <w:marTop w:val="0"/>
      <w:marBottom w:val="0"/>
      <w:divBdr>
        <w:top w:val="none" w:sz="0" w:space="0" w:color="auto"/>
        <w:left w:val="none" w:sz="0" w:space="0" w:color="auto"/>
        <w:bottom w:val="none" w:sz="0" w:space="0" w:color="auto"/>
        <w:right w:val="none" w:sz="0" w:space="0" w:color="auto"/>
      </w:divBdr>
      <w:divsChild>
        <w:div w:id="1733383423">
          <w:marLeft w:val="0"/>
          <w:marRight w:val="0"/>
          <w:marTop w:val="0"/>
          <w:marBottom w:val="105"/>
          <w:divBdr>
            <w:top w:val="none" w:sz="0" w:space="0" w:color="auto"/>
            <w:left w:val="none" w:sz="0" w:space="0" w:color="auto"/>
            <w:bottom w:val="none" w:sz="0" w:space="0" w:color="auto"/>
            <w:right w:val="none" w:sz="0" w:space="0" w:color="auto"/>
          </w:divBdr>
        </w:div>
      </w:divsChild>
    </w:div>
    <w:div w:id="1557815000">
      <w:bodyDiv w:val="1"/>
      <w:marLeft w:val="0"/>
      <w:marRight w:val="0"/>
      <w:marTop w:val="0"/>
      <w:marBottom w:val="0"/>
      <w:divBdr>
        <w:top w:val="none" w:sz="0" w:space="0" w:color="auto"/>
        <w:left w:val="none" w:sz="0" w:space="0" w:color="auto"/>
        <w:bottom w:val="none" w:sz="0" w:space="0" w:color="auto"/>
        <w:right w:val="none" w:sz="0" w:space="0" w:color="auto"/>
      </w:divBdr>
    </w:div>
    <w:div w:id="1557929120">
      <w:bodyDiv w:val="1"/>
      <w:marLeft w:val="0"/>
      <w:marRight w:val="0"/>
      <w:marTop w:val="0"/>
      <w:marBottom w:val="0"/>
      <w:divBdr>
        <w:top w:val="none" w:sz="0" w:space="0" w:color="auto"/>
        <w:left w:val="none" w:sz="0" w:space="0" w:color="auto"/>
        <w:bottom w:val="none" w:sz="0" w:space="0" w:color="auto"/>
        <w:right w:val="none" w:sz="0" w:space="0" w:color="auto"/>
      </w:divBdr>
      <w:divsChild>
        <w:div w:id="473643485">
          <w:marLeft w:val="0"/>
          <w:marRight w:val="0"/>
          <w:marTop w:val="0"/>
          <w:marBottom w:val="105"/>
          <w:divBdr>
            <w:top w:val="none" w:sz="0" w:space="0" w:color="auto"/>
            <w:left w:val="none" w:sz="0" w:space="0" w:color="auto"/>
            <w:bottom w:val="none" w:sz="0" w:space="0" w:color="auto"/>
            <w:right w:val="none" w:sz="0" w:space="0" w:color="auto"/>
          </w:divBdr>
        </w:div>
      </w:divsChild>
    </w:div>
    <w:div w:id="1558471490">
      <w:bodyDiv w:val="1"/>
      <w:marLeft w:val="0"/>
      <w:marRight w:val="0"/>
      <w:marTop w:val="0"/>
      <w:marBottom w:val="0"/>
      <w:divBdr>
        <w:top w:val="none" w:sz="0" w:space="0" w:color="auto"/>
        <w:left w:val="none" w:sz="0" w:space="0" w:color="auto"/>
        <w:bottom w:val="none" w:sz="0" w:space="0" w:color="auto"/>
        <w:right w:val="none" w:sz="0" w:space="0" w:color="auto"/>
      </w:divBdr>
    </w:div>
    <w:div w:id="1558856649">
      <w:bodyDiv w:val="1"/>
      <w:marLeft w:val="0"/>
      <w:marRight w:val="0"/>
      <w:marTop w:val="0"/>
      <w:marBottom w:val="0"/>
      <w:divBdr>
        <w:top w:val="none" w:sz="0" w:space="0" w:color="auto"/>
        <w:left w:val="none" w:sz="0" w:space="0" w:color="auto"/>
        <w:bottom w:val="none" w:sz="0" w:space="0" w:color="auto"/>
        <w:right w:val="none" w:sz="0" w:space="0" w:color="auto"/>
      </w:divBdr>
    </w:div>
    <w:div w:id="1559440108">
      <w:bodyDiv w:val="1"/>
      <w:marLeft w:val="0"/>
      <w:marRight w:val="0"/>
      <w:marTop w:val="0"/>
      <w:marBottom w:val="0"/>
      <w:divBdr>
        <w:top w:val="none" w:sz="0" w:space="0" w:color="auto"/>
        <w:left w:val="none" w:sz="0" w:space="0" w:color="auto"/>
        <w:bottom w:val="none" w:sz="0" w:space="0" w:color="auto"/>
        <w:right w:val="none" w:sz="0" w:space="0" w:color="auto"/>
      </w:divBdr>
    </w:div>
    <w:div w:id="1560283787">
      <w:bodyDiv w:val="1"/>
      <w:marLeft w:val="0"/>
      <w:marRight w:val="0"/>
      <w:marTop w:val="0"/>
      <w:marBottom w:val="0"/>
      <w:divBdr>
        <w:top w:val="none" w:sz="0" w:space="0" w:color="auto"/>
        <w:left w:val="none" w:sz="0" w:space="0" w:color="auto"/>
        <w:bottom w:val="none" w:sz="0" w:space="0" w:color="auto"/>
        <w:right w:val="none" w:sz="0" w:space="0" w:color="auto"/>
      </w:divBdr>
    </w:div>
    <w:div w:id="1561282867">
      <w:bodyDiv w:val="1"/>
      <w:marLeft w:val="0"/>
      <w:marRight w:val="0"/>
      <w:marTop w:val="0"/>
      <w:marBottom w:val="0"/>
      <w:divBdr>
        <w:top w:val="none" w:sz="0" w:space="0" w:color="auto"/>
        <w:left w:val="none" w:sz="0" w:space="0" w:color="auto"/>
        <w:bottom w:val="none" w:sz="0" w:space="0" w:color="auto"/>
        <w:right w:val="none" w:sz="0" w:space="0" w:color="auto"/>
      </w:divBdr>
    </w:div>
    <w:div w:id="1561793828">
      <w:bodyDiv w:val="1"/>
      <w:marLeft w:val="0"/>
      <w:marRight w:val="0"/>
      <w:marTop w:val="0"/>
      <w:marBottom w:val="0"/>
      <w:divBdr>
        <w:top w:val="none" w:sz="0" w:space="0" w:color="auto"/>
        <w:left w:val="none" w:sz="0" w:space="0" w:color="auto"/>
        <w:bottom w:val="none" w:sz="0" w:space="0" w:color="auto"/>
        <w:right w:val="none" w:sz="0" w:space="0" w:color="auto"/>
      </w:divBdr>
    </w:div>
    <w:div w:id="1562131849">
      <w:bodyDiv w:val="1"/>
      <w:marLeft w:val="0"/>
      <w:marRight w:val="0"/>
      <w:marTop w:val="0"/>
      <w:marBottom w:val="0"/>
      <w:divBdr>
        <w:top w:val="none" w:sz="0" w:space="0" w:color="auto"/>
        <w:left w:val="none" w:sz="0" w:space="0" w:color="auto"/>
        <w:bottom w:val="none" w:sz="0" w:space="0" w:color="auto"/>
        <w:right w:val="none" w:sz="0" w:space="0" w:color="auto"/>
      </w:divBdr>
    </w:div>
    <w:div w:id="1562523031">
      <w:bodyDiv w:val="1"/>
      <w:marLeft w:val="0"/>
      <w:marRight w:val="0"/>
      <w:marTop w:val="0"/>
      <w:marBottom w:val="0"/>
      <w:divBdr>
        <w:top w:val="none" w:sz="0" w:space="0" w:color="auto"/>
        <w:left w:val="none" w:sz="0" w:space="0" w:color="auto"/>
        <w:bottom w:val="none" w:sz="0" w:space="0" w:color="auto"/>
        <w:right w:val="none" w:sz="0" w:space="0" w:color="auto"/>
      </w:divBdr>
    </w:div>
    <w:div w:id="1562640996">
      <w:bodyDiv w:val="1"/>
      <w:marLeft w:val="0"/>
      <w:marRight w:val="0"/>
      <w:marTop w:val="0"/>
      <w:marBottom w:val="0"/>
      <w:divBdr>
        <w:top w:val="none" w:sz="0" w:space="0" w:color="auto"/>
        <w:left w:val="none" w:sz="0" w:space="0" w:color="auto"/>
        <w:bottom w:val="none" w:sz="0" w:space="0" w:color="auto"/>
        <w:right w:val="none" w:sz="0" w:space="0" w:color="auto"/>
      </w:divBdr>
    </w:div>
    <w:div w:id="1562787703">
      <w:bodyDiv w:val="1"/>
      <w:marLeft w:val="0"/>
      <w:marRight w:val="0"/>
      <w:marTop w:val="0"/>
      <w:marBottom w:val="0"/>
      <w:divBdr>
        <w:top w:val="none" w:sz="0" w:space="0" w:color="auto"/>
        <w:left w:val="none" w:sz="0" w:space="0" w:color="auto"/>
        <w:bottom w:val="none" w:sz="0" w:space="0" w:color="auto"/>
        <w:right w:val="none" w:sz="0" w:space="0" w:color="auto"/>
      </w:divBdr>
    </w:div>
    <w:div w:id="1563441623">
      <w:bodyDiv w:val="1"/>
      <w:marLeft w:val="0"/>
      <w:marRight w:val="0"/>
      <w:marTop w:val="0"/>
      <w:marBottom w:val="0"/>
      <w:divBdr>
        <w:top w:val="none" w:sz="0" w:space="0" w:color="auto"/>
        <w:left w:val="none" w:sz="0" w:space="0" w:color="auto"/>
        <w:bottom w:val="none" w:sz="0" w:space="0" w:color="auto"/>
        <w:right w:val="none" w:sz="0" w:space="0" w:color="auto"/>
      </w:divBdr>
    </w:div>
    <w:div w:id="1564368676">
      <w:bodyDiv w:val="1"/>
      <w:marLeft w:val="0"/>
      <w:marRight w:val="0"/>
      <w:marTop w:val="0"/>
      <w:marBottom w:val="0"/>
      <w:divBdr>
        <w:top w:val="none" w:sz="0" w:space="0" w:color="auto"/>
        <w:left w:val="none" w:sz="0" w:space="0" w:color="auto"/>
        <w:bottom w:val="none" w:sz="0" w:space="0" w:color="auto"/>
        <w:right w:val="none" w:sz="0" w:space="0" w:color="auto"/>
      </w:divBdr>
    </w:div>
    <w:div w:id="1564947265">
      <w:bodyDiv w:val="1"/>
      <w:marLeft w:val="0"/>
      <w:marRight w:val="0"/>
      <w:marTop w:val="0"/>
      <w:marBottom w:val="0"/>
      <w:divBdr>
        <w:top w:val="none" w:sz="0" w:space="0" w:color="auto"/>
        <w:left w:val="none" w:sz="0" w:space="0" w:color="auto"/>
        <w:bottom w:val="none" w:sz="0" w:space="0" w:color="auto"/>
        <w:right w:val="none" w:sz="0" w:space="0" w:color="auto"/>
      </w:divBdr>
    </w:div>
    <w:div w:id="1565028367">
      <w:bodyDiv w:val="1"/>
      <w:marLeft w:val="0"/>
      <w:marRight w:val="0"/>
      <w:marTop w:val="0"/>
      <w:marBottom w:val="0"/>
      <w:divBdr>
        <w:top w:val="none" w:sz="0" w:space="0" w:color="auto"/>
        <w:left w:val="none" w:sz="0" w:space="0" w:color="auto"/>
        <w:bottom w:val="none" w:sz="0" w:space="0" w:color="auto"/>
        <w:right w:val="none" w:sz="0" w:space="0" w:color="auto"/>
      </w:divBdr>
    </w:div>
    <w:div w:id="1565726141">
      <w:bodyDiv w:val="1"/>
      <w:marLeft w:val="0"/>
      <w:marRight w:val="0"/>
      <w:marTop w:val="0"/>
      <w:marBottom w:val="0"/>
      <w:divBdr>
        <w:top w:val="none" w:sz="0" w:space="0" w:color="auto"/>
        <w:left w:val="none" w:sz="0" w:space="0" w:color="auto"/>
        <w:bottom w:val="none" w:sz="0" w:space="0" w:color="auto"/>
        <w:right w:val="none" w:sz="0" w:space="0" w:color="auto"/>
      </w:divBdr>
      <w:divsChild>
        <w:div w:id="287324056">
          <w:marLeft w:val="0"/>
          <w:marRight w:val="0"/>
          <w:marTop w:val="0"/>
          <w:marBottom w:val="105"/>
          <w:divBdr>
            <w:top w:val="none" w:sz="0" w:space="0" w:color="auto"/>
            <w:left w:val="none" w:sz="0" w:space="0" w:color="auto"/>
            <w:bottom w:val="none" w:sz="0" w:space="0" w:color="auto"/>
            <w:right w:val="none" w:sz="0" w:space="0" w:color="auto"/>
          </w:divBdr>
        </w:div>
      </w:divsChild>
    </w:div>
    <w:div w:id="1566794502">
      <w:bodyDiv w:val="1"/>
      <w:marLeft w:val="0"/>
      <w:marRight w:val="0"/>
      <w:marTop w:val="0"/>
      <w:marBottom w:val="0"/>
      <w:divBdr>
        <w:top w:val="none" w:sz="0" w:space="0" w:color="auto"/>
        <w:left w:val="none" w:sz="0" w:space="0" w:color="auto"/>
        <w:bottom w:val="none" w:sz="0" w:space="0" w:color="auto"/>
        <w:right w:val="none" w:sz="0" w:space="0" w:color="auto"/>
      </w:divBdr>
      <w:divsChild>
        <w:div w:id="1914319381">
          <w:marLeft w:val="0"/>
          <w:marRight w:val="0"/>
          <w:marTop w:val="0"/>
          <w:marBottom w:val="150"/>
          <w:divBdr>
            <w:top w:val="none" w:sz="0" w:space="0" w:color="auto"/>
            <w:left w:val="none" w:sz="0" w:space="0" w:color="auto"/>
            <w:bottom w:val="none" w:sz="0" w:space="0" w:color="auto"/>
            <w:right w:val="none" w:sz="0" w:space="0" w:color="auto"/>
          </w:divBdr>
        </w:div>
        <w:div w:id="1989745378">
          <w:marLeft w:val="0"/>
          <w:marRight w:val="0"/>
          <w:marTop w:val="0"/>
          <w:marBottom w:val="0"/>
          <w:divBdr>
            <w:top w:val="none" w:sz="0" w:space="0" w:color="auto"/>
            <w:left w:val="none" w:sz="0" w:space="0" w:color="auto"/>
            <w:bottom w:val="none" w:sz="0" w:space="0" w:color="auto"/>
            <w:right w:val="none" w:sz="0" w:space="0" w:color="auto"/>
          </w:divBdr>
        </w:div>
      </w:divsChild>
    </w:div>
    <w:div w:id="1566989291">
      <w:bodyDiv w:val="1"/>
      <w:marLeft w:val="0"/>
      <w:marRight w:val="0"/>
      <w:marTop w:val="0"/>
      <w:marBottom w:val="0"/>
      <w:divBdr>
        <w:top w:val="none" w:sz="0" w:space="0" w:color="auto"/>
        <w:left w:val="none" w:sz="0" w:space="0" w:color="auto"/>
        <w:bottom w:val="none" w:sz="0" w:space="0" w:color="auto"/>
        <w:right w:val="none" w:sz="0" w:space="0" w:color="auto"/>
      </w:divBdr>
    </w:div>
    <w:div w:id="1567371562">
      <w:bodyDiv w:val="1"/>
      <w:marLeft w:val="0"/>
      <w:marRight w:val="0"/>
      <w:marTop w:val="0"/>
      <w:marBottom w:val="0"/>
      <w:divBdr>
        <w:top w:val="none" w:sz="0" w:space="0" w:color="auto"/>
        <w:left w:val="none" w:sz="0" w:space="0" w:color="auto"/>
        <w:bottom w:val="none" w:sz="0" w:space="0" w:color="auto"/>
        <w:right w:val="none" w:sz="0" w:space="0" w:color="auto"/>
      </w:divBdr>
    </w:div>
    <w:div w:id="1567454213">
      <w:bodyDiv w:val="1"/>
      <w:marLeft w:val="0"/>
      <w:marRight w:val="0"/>
      <w:marTop w:val="0"/>
      <w:marBottom w:val="0"/>
      <w:divBdr>
        <w:top w:val="none" w:sz="0" w:space="0" w:color="auto"/>
        <w:left w:val="none" w:sz="0" w:space="0" w:color="auto"/>
        <w:bottom w:val="none" w:sz="0" w:space="0" w:color="auto"/>
        <w:right w:val="none" w:sz="0" w:space="0" w:color="auto"/>
      </w:divBdr>
    </w:div>
    <w:div w:id="1567960506">
      <w:bodyDiv w:val="1"/>
      <w:marLeft w:val="0"/>
      <w:marRight w:val="0"/>
      <w:marTop w:val="0"/>
      <w:marBottom w:val="0"/>
      <w:divBdr>
        <w:top w:val="none" w:sz="0" w:space="0" w:color="auto"/>
        <w:left w:val="none" w:sz="0" w:space="0" w:color="auto"/>
        <w:bottom w:val="none" w:sz="0" w:space="0" w:color="auto"/>
        <w:right w:val="none" w:sz="0" w:space="0" w:color="auto"/>
      </w:divBdr>
    </w:div>
    <w:div w:id="1568613965">
      <w:bodyDiv w:val="1"/>
      <w:marLeft w:val="0"/>
      <w:marRight w:val="0"/>
      <w:marTop w:val="0"/>
      <w:marBottom w:val="0"/>
      <w:divBdr>
        <w:top w:val="none" w:sz="0" w:space="0" w:color="auto"/>
        <w:left w:val="none" w:sz="0" w:space="0" w:color="auto"/>
        <w:bottom w:val="none" w:sz="0" w:space="0" w:color="auto"/>
        <w:right w:val="none" w:sz="0" w:space="0" w:color="auto"/>
      </w:divBdr>
    </w:div>
    <w:div w:id="1568615188">
      <w:bodyDiv w:val="1"/>
      <w:marLeft w:val="0"/>
      <w:marRight w:val="0"/>
      <w:marTop w:val="0"/>
      <w:marBottom w:val="0"/>
      <w:divBdr>
        <w:top w:val="none" w:sz="0" w:space="0" w:color="auto"/>
        <w:left w:val="none" w:sz="0" w:space="0" w:color="auto"/>
        <w:bottom w:val="none" w:sz="0" w:space="0" w:color="auto"/>
        <w:right w:val="none" w:sz="0" w:space="0" w:color="auto"/>
      </w:divBdr>
    </w:div>
    <w:div w:id="1568762957">
      <w:bodyDiv w:val="1"/>
      <w:marLeft w:val="0"/>
      <w:marRight w:val="0"/>
      <w:marTop w:val="0"/>
      <w:marBottom w:val="0"/>
      <w:divBdr>
        <w:top w:val="none" w:sz="0" w:space="0" w:color="auto"/>
        <w:left w:val="none" w:sz="0" w:space="0" w:color="auto"/>
        <w:bottom w:val="none" w:sz="0" w:space="0" w:color="auto"/>
        <w:right w:val="none" w:sz="0" w:space="0" w:color="auto"/>
      </w:divBdr>
    </w:div>
    <w:div w:id="1568804583">
      <w:bodyDiv w:val="1"/>
      <w:marLeft w:val="0"/>
      <w:marRight w:val="0"/>
      <w:marTop w:val="0"/>
      <w:marBottom w:val="0"/>
      <w:divBdr>
        <w:top w:val="none" w:sz="0" w:space="0" w:color="auto"/>
        <w:left w:val="none" w:sz="0" w:space="0" w:color="auto"/>
        <w:bottom w:val="none" w:sz="0" w:space="0" w:color="auto"/>
        <w:right w:val="none" w:sz="0" w:space="0" w:color="auto"/>
      </w:divBdr>
    </w:div>
    <w:div w:id="1569418282">
      <w:bodyDiv w:val="1"/>
      <w:marLeft w:val="0"/>
      <w:marRight w:val="0"/>
      <w:marTop w:val="0"/>
      <w:marBottom w:val="0"/>
      <w:divBdr>
        <w:top w:val="none" w:sz="0" w:space="0" w:color="auto"/>
        <w:left w:val="none" w:sz="0" w:space="0" w:color="auto"/>
        <w:bottom w:val="none" w:sz="0" w:space="0" w:color="auto"/>
        <w:right w:val="none" w:sz="0" w:space="0" w:color="auto"/>
      </w:divBdr>
    </w:div>
    <w:div w:id="1569804948">
      <w:bodyDiv w:val="1"/>
      <w:marLeft w:val="0"/>
      <w:marRight w:val="0"/>
      <w:marTop w:val="0"/>
      <w:marBottom w:val="0"/>
      <w:divBdr>
        <w:top w:val="none" w:sz="0" w:space="0" w:color="auto"/>
        <w:left w:val="none" w:sz="0" w:space="0" w:color="auto"/>
        <w:bottom w:val="none" w:sz="0" w:space="0" w:color="auto"/>
        <w:right w:val="none" w:sz="0" w:space="0" w:color="auto"/>
      </w:divBdr>
    </w:div>
    <w:div w:id="1569874448">
      <w:bodyDiv w:val="1"/>
      <w:marLeft w:val="0"/>
      <w:marRight w:val="0"/>
      <w:marTop w:val="0"/>
      <w:marBottom w:val="0"/>
      <w:divBdr>
        <w:top w:val="none" w:sz="0" w:space="0" w:color="auto"/>
        <w:left w:val="none" w:sz="0" w:space="0" w:color="auto"/>
        <w:bottom w:val="none" w:sz="0" w:space="0" w:color="auto"/>
        <w:right w:val="none" w:sz="0" w:space="0" w:color="auto"/>
      </w:divBdr>
      <w:divsChild>
        <w:div w:id="506484367">
          <w:marLeft w:val="0"/>
          <w:marRight w:val="0"/>
          <w:marTop w:val="0"/>
          <w:marBottom w:val="0"/>
          <w:divBdr>
            <w:top w:val="none" w:sz="0" w:space="0" w:color="auto"/>
            <w:left w:val="none" w:sz="0" w:space="0" w:color="auto"/>
            <w:bottom w:val="none" w:sz="0" w:space="0" w:color="auto"/>
            <w:right w:val="none" w:sz="0" w:space="0" w:color="auto"/>
          </w:divBdr>
          <w:divsChild>
            <w:div w:id="1888644131">
              <w:marLeft w:val="0"/>
              <w:marRight w:val="0"/>
              <w:marTop w:val="0"/>
              <w:marBottom w:val="0"/>
              <w:divBdr>
                <w:top w:val="none" w:sz="0" w:space="0" w:color="auto"/>
                <w:left w:val="none" w:sz="0" w:space="0" w:color="auto"/>
                <w:bottom w:val="none" w:sz="0" w:space="0" w:color="auto"/>
                <w:right w:val="none" w:sz="0" w:space="0" w:color="auto"/>
              </w:divBdr>
            </w:div>
          </w:divsChild>
        </w:div>
        <w:div w:id="1862666584">
          <w:marLeft w:val="0"/>
          <w:marRight w:val="0"/>
          <w:marTop w:val="0"/>
          <w:marBottom w:val="0"/>
          <w:divBdr>
            <w:top w:val="none" w:sz="0" w:space="0" w:color="auto"/>
            <w:left w:val="none" w:sz="0" w:space="0" w:color="auto"/>
            <w:bottom w:val="none" w:sz="0" w:space="0" w:color="auto"/>
            <w:right w:val="none" w:sz="0" w:space="0" w:color="auto"/>
          </w:divBdr>
          <w:divsChild>
            <w:div w:id="1056271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878440">
      <w:bodyDiv w:val="1"/>
      <w:marLeft w:val="0"/>
      <w:marRight w:val="0"/>
      <w:marTop w:val="0"/>
      <w:marBottom w:val="0"/>
      <w:divBdr>
        <w:top w:val="none" w:sz="0" w:space="0" w:color="auto"/>
        <w:left w:val="none" w:sz="0" w:space="0" w:color="auto"/>
        <w:bottom w:val="none" w:sz="0" w:space="0" w:color="auto"/>
        <w:right w:val="none" w:sz="0" w:space="0" w:color="auto"/>
      </w:divBdr>
    </w:div>
    <w:div w:id="1570074604">
      <w:bodyDiv w:val="1"/>
      <w:marLeft w:val="0"/>
      <w:marRight w:val="0"/>
      <w:marTop w:val="0"/>
      <w:marBottom w:val="0"/>
      <w:divBdr>
        <w:top w:val="none" w:sz="0" w:space="0" w:color="auto"/>
        <w:left w:val="none" w:sz="0" w:space="0" w:color="auto"/>
        <w:bottom w:val="none" w:sz="0" w:space="0" w:color="auto"/>
        <w:right w:val="none" w:sz="0" w:space="0" w:color="auto"/>
      </w:divBdr>
    </w:div>
    <w:div w:id="1570919327">
      <w:bodyDiv w:val="1"/>
      <w:marLeft w:val="0"/>
      <w:marRight w:val="0"/>
      <w:marTop w:val="0"/>
      <w:marBottom w:val="0"/>
      <w:divBdr>
        <w:top w:val="none" w:sz="0" w:space="0" w:color="auto"/>
        <w:left w:val="none" w:sz="0" w:space="0" w:color="auto"/>
        <w:bottom w:val="none" w:sz="0" w:space="0" w:color="auto"/>
        <w:right w:val="none" w:sz="0" w:space="0" w:color="auto"/>
      </w:divBdr>
    </w:div>
    <w:div w:id="1570994748">
      <w:bodyDiv w:val="1"/>
      <w:marLeft w:val="0"/>
      <w:marRight w:val="0"/>
      <w:marTop w:val="0"/>
      <w:marBottom w:val="0"/>
      <w:divBdr>
        <w:top w:val="none" w:sz="0" w:space="0" w:color="auto"/>
        <w:left w:val="none" w:sz="0" w:space="0" w:color="auto"/>
        <w:bottom w:val="none" w:sz="0" w:space="0" w:color="auto"/>
        <w:right w:val="none" w:sz="0" w:space="0" w:color="auto"/>
      </w:divBdr>
    </w:div>
    <w:div w:id="1571698498">
      <w:bodyDiv w:val="1"/>
      <w:marLeft w:val="0"/>
      <w:marRight w:val="0"/>
      <w:marTop w:val="0"/>
      <w:marBottom w:val="0"/>
      <w:divBdr>
        <w:top w:val="none" w:sz="0" w:space="0" w:color="auto"/>
        <w:left w:val="none" w:sz="0" w:space="0" w:color="auto"/>
        <w:bottom w:val="none" w:sz="0" w:space="0" w:color="auto"/>
        <w:right w:val="none" w:sz="0" w:space="0" w:color="auto"/>
      </w:divBdr>
    </w:div>
    <w:div w:id="1574927781">
      <w:bodyDiv w:val="1"/>
      <w:marLeft w:val="0"/>
      <w:marRight w:val="0"/>
      <w:marTop w:val="0"/>
      <w:marBottom w:val="0"/>
      <w:divBdr>
        <w:top w:val="none" w:sz="0" w:space="0" w:color="auto"/>
        <w:left w:val="none" w:sz="0" w:space="0" w:color="auto"/>
        <w:bottom w:val="none" w:sz="0" w:space="0" w:color="auto"/>
        <w:right w:val="none" w:sz="0" w:space="0" w:color="auto"/>
      </w:divBdr>
    </w:div>
    <w:div w:id="1575358483">
      <w:bodyDiv w:val="1"/>
      <w:marLeft w:val="0"/>
      <w:marRight w:val="0"/>
      <w:marTop w:val="0"/>
      <w:marBottom w:val="0"/>
      <w:divBdr>
        <w:top w:val="none" w:sz="0" w:space="0" w:color="auto"/>
        <w:left w:val="none" w:sz="0" w:space="0" w:color="auto"/>
        <w:bottom w:val="none" w:sz="0" w:space="0" w:color="auto"/>
        <w:right w:val="none" w:sz="0" w:space="0" w:color="auto"/>
      </w:divBdr>
    </w:div>
    <w:div w:id="1575435705">
      <w:bodyDiv w:val="1"/>
      <w:marLeft w:val="0"/>
      <w:marRight w:val="0"/>
      <w:marTop w:val="0"/>
      <w:marBottom w:val="0"/>
      <w:divBdr>
        <w:top w:val="none" w:sz="0" w:space="0" w:color="auto"/>
        <w:left w:val="none" w:sz="0" w:space="0" w:color="auto"/>
        <w:bottom w:val="none" w:sz="0" w:space="0" w:color="auto"/>
        <w:right w:val="none" w:sz="0" w:space="0" w:color="auto"/>
      </w:divBdr>
    </w:div>
    <w:div w:id="1575890280">
      <w:bodyDiv w:val="1"/>
      <w:marLeft w:val="0"/>
      <w:marRight w:val="0"/>
      <w:marTop w:val="0"/>
      <w:marBottom w:val="0"/>
      <w:divBdr>
        <w:top w:val="none" w:sz="0" w:space="0" w:color="auto"/>
        <w:left w:val="none" w:sz="0" w:space="0" w:color="auto"/>
        <w:bottom w:val="none" w:sz="0" w:space="0" w:color="auto"/>
        <w:right w:val="none" w:sz="0" w:space="0" w:color="auto"/>
      </w:divBdr>
    </w:div>
    <w:div w:id="1576160088">
      <w:bodyDiv w:val="1"/>
      <w:marLeft w:val="0"/>
      <w:marRight w:val="0"/>
      <w:marTop w:val="0"/>
      <w:marBottom w:val="0"/>
      <w:divBdr>
        <w:top w:val="none" w:sz="0" w:space="0" w:color="auto"/>
        <w:left w:val="none" w:sz="0" w:space="0" w:color="auto"/>
        <w:bottom w:val="none" w:sz="0" w:space="0" w:color="auto"/>
        <w:right w:val="none" w:sz="0" w:space="0" w:color="auto"/>
      </w:divBdr>
    </w:div>
    <w:div w:id="1576236534">
      <w:bodyDiv w:val="1"/>
      <w:marLeft w:val="0"/>
      <w:marRight w:val="0"/>
      <w:marTop w:val="0"/>
      <w:marBottom w:val="0"/>
      <w:divBdr>
        <w:top w:val="none" w:sz="0" w:space="0" w:color="auto"/>
        <w:left w:val="none" w:sz="0" w:space="0" w:color="auto"/>
        <w:bottom w:val="none" w:sz="0" w:space="0" w:color="auto"/>
        <w:right w:val="none" w:sz="0" w:space="0" w:color="auto"/>
      </w:divBdr>
    </w:div>
    <w:div w:id="1577090287">
      <w:bodyDiv w:val="1"/>
      <w:marLeft w:val="0"/>
      <w:marRight w:val="0"/>
      <w:marTop w:val="0"/>
      <w:marBottom w:val="0"/>
      <w:divBdr>
        <w:top w:val="none" w:sz="0" w:space="0" w:color="auto"/>
        <w:left w:val="none" w:sz="0" w:space="0" w:color="auto"/>
        <w:bottom w:val="none" w:sz="0" w:space="0" w:color="auto"/>
        <w:right w:val="none" w:sz="0" w:space="0" w:color="auto"/>
      </w:divBdr>
    </w:div>
    <w:div w:id="1578396942">
      <w:bodyDiv w:val="1"/>
      <w:marLeft w:val="0"/>
      <w:marRight w:val="0"/>
      <w:marTop w:val="0"/>
      <w:marBottom w:val="0"/>
      <w:divBdr>
        <w:top w:val="none" w:sz="0" w:space="0" w:color="auto"/>
        <w:left w:val="none" w:sz="0" w:space="0" w:color="auto"/>
        <w:bottom w:val="none" w:sz="0" w:space="0" w:color="auto"/>
        <w:right w:val="none" w:sz="0" w:space="0" w:color="auto"/>
      </w:divBdr>
    </w:div>
    <w:div w:id="1578400123">
      <w:bodyDiv w:val="1"/>
      <w:marLeft w:val="0"/>
      <w:marRight w:val="0"/>
      <w:marTop w:val="0"/>
      <w:marBottom w:val="0"/>
      <w:divBdr>
        <w:top w:val="none" w:sz="0" w:space="0" w:color="auto"/>
        <w:left w:val="none" w:sz="0" w:space="0" w:color="auto"/>
        <w:bottom w:val="none" w:sz="0" w:space="0" w:color="auto"/>
        <w:right w:val="none" w:sz="0" w:space="0" w:color="auto"/>
      </w:divBdr>
      <w:divsChild>
        <w:div w:id="1013650479">
          <w:marLeft w:val="0"/>
          <w:marRight w:val="0"/>
          <w:marTop w:val="0"/>
          <w:marBottom w:val="105"/>
          <w:divBdr>
            <w:top w:val="none" w:sz="0" w:space="0" w:color="auto"/>
            <w:left w:val="none" w:sz="0" w:space="0" w:color="auto"/>
            <w:bottom w:val="none" w:sz="0" w:space="0" w:color="auto"/>
            <w:right w:val="none" w:sz="0" w:space="0" w:color="auto"/>
          </w:divBdr>
        </w:div>
      </w:divsChild>
    </w:div>
    <w:div w:id="1579250913">
      <w:bodyDiv w:val="1"/>
      <w:marLeft w:val="0"/>
      <w:marRight w:val="0"/>
      <w:marTop w:val="0"/>
      <w:marBottom w:val="0"/>
      <w:divBdr>
        <w:top w:val="none" w:sz="0" w:space="0" w:color="auto"/>
        <w:left w:val="none" w:sz="0" w:space="0" w:color="auto"/>
        <w:bottom w:val="none" w:sz="0" w:space="0" w:color="auto"/>
        <w:right w:val="none" w:sz="0" w:space="0" w:color="auto"/>
      </w:divBdr>
      <w:divsChild>
        <w:div w:id="309410748">
          <w:marLeft w:val="0"/>
          <w:marRight w:val="0"/>
          <w:marTop w:val="0"/>
          <w:marBottom w:val="480"/>
          <w:divBdr>
            <w:top w:val="none" w:sz="0" w:space="0" w:color="auto"/>
            <w:left w:val="none" w:sz="0" w:space="0" w:color="auto"/>
            <w:bottom w:val="none" w:sz="0" w:space="0" w:color="auto"/>
            <w:right w:val="none" w:sz="0" w:space="0" w:color="auto"/>
          </w:divBdr>
        </w:div>
        <w:div w:id="1050690341">
          <w:marLeft w:val="0"/>
          <w:marRight w:val="0"/>
          <w:marTop w:val="0"/>
          <w:marBottom w:val="480"/>
          <w:divBdr>
            <w:top w:val="none" w:sz="0" w:space="0" w:color="auto"/>
            <w:left w:val="none" w:sz="0" w:space="0" w:color="auto"/>
            <w:bottom w:val="none" w:sz="0" w:space="0" w:color="auto"/>
            <w:right w:val="none" w:sz="0" w:space="0" w:color="auto"/>
          </w:divBdr>
        </w:div>
        <w:div w:id="1396583309">
          <w:marLeft w:val="0"/>
          <w:marRight w:val="0"/>
          <w:marTop w:val="0"/>
          <w:marBottom w:val="480"/>
          <w:divBdr>
            <w:top w:val="none" w:sz="0" w:space="0" w:color="auto"/>
            <w:left w:val="none" w:sz="0" w:space="0" w:color="auto"/>
            <w:bottom w:val="none" w:sz="0" w:space="0" w:color="auto"/>
            <w:right w:val="none" w:sz="0" w:space="0" w:color="auto"/>
          </w:divBdr>
        </w:div>
        <w:div w:id="1980257481">
          <w:marLeft w:val="0"/>
          <w:marRight w:val="0"/>
          <w:marTop w:val="0"/>
          <w:marBottom w:val="480"/>
          <w:divBdr>
            <w:top w:val="none" w:sz="0" w:space="0" w:color="auto"/>
            <w:left w:val="none" w:sz="0" w:space="0" w:color="auto"/>
            <w:bottom w:val="none" w:sz="0" w:space="0" w:color="auto"/>
            <w:right w:val="none" w:sz="0" w:space="0" w:color="auto"/>
          </w:divBdr>
        </w:div>
      </w:divsChild>
    </w:div>
    <w:div w:id="1580627602">
      <w:bodyDiv w:val="1"/>
      <w:marLeft w:val="0"/>
      <w:marRight w:val="0"/>
      <w:marTop w:val="0"/>
      <w:marBottom w:val="0"/>
      <w:divBdr>
        <w:top w:val="none" w:sz="0" w:space="0" w:color="auto"/>
        <w:left w:val="none" w:sz="0" w:space="0" w:color="auto"/>
        <w:bottom w:val="none" w:sz="0" w:space="0" w:color="auto"/>
        <w:right w:val="none" w:sz="0" w:space="0" w:color="auto"/>
      </w:divBdr>
    </w:div>
    <w:div w:id="1580670156">
      <w:bodyDiv w:val="1"/>
      <w:marLeft w:val="0"/>
      <w:marRight w:val="0"/>
      <w:marTop w:val="0"/>
      <w:marBottom w:val="0"/>
      <w:divBdr>
        <w:top w:val="none" w:sz="0" w:space="0" w:color="auto"/>
        <w:left w:val="none" w:sz="0" w:space="0" w:color="auto"/>
        <w:bottom w:val="none" w:sz="0" w:space="0" w:color="auto"/>
        <w:right w:val="none" w:sz="0" w:space="0" w:color="auto"/>
      </w:divBdr>
    </w:div>
    <w:div w:id="1580946123">
      <w:bodyDiv w:val="1"/>
      <w:marLeft w:val="0"/>
      <w:marRight w:val="0"/>
      <w:marTop w:val="0"/>
      <w:marBottom w:val="0"/>
      <w:divBdr>
        <w:top w:val="none" w:sz="0" w:space="0" w:color="auto"/>
        <w:left w:val="none" w:sz="0" w:space="0" w:color="auto"/>
        <w:bottom w:val="none" w:sz="0" w:space="0" w:color="auto"/>
        <w:right w:val="none" w:sz="0" w:space="0" w:color="auto"/>
      </w:divBdr>
    </w:div>
    <w:div w:id="1581403054">
      <w:bodyDiv w:val="1"/>
      <w:marLeft w:val="0"/>
      <w:marRight w:val="0"/>
      <w:marTop w:val="0"/>
      <w:marBottom w:val="0"/>
      <w:divBdr>
        <w:top w:val="none" w:sz="0" w:space="0" w:color="auto"/>
        <w:left w:val="none" w:sz="0" w:space="0" w:color="auto"/>
        <w:bottom w:val="none" w:sz="0" w:space="0" w:color="auto"/>
        <w:right w:val="none" w:sz="0" w:space="0" w:color="auto"/>
      </w:divBdr>
    </w:div>
    <w:div w:id="1581520519">
      <w:bodyDiv w:val="1"/>
      <w:marLeft w:val="0"/>
      <w:marRight w:val="0"/>
      <w:marTop w:val="0"/>
      <w:marBottom w:val="0"/>
      <w:divBdr>
        <w:top w:val="none" w:sz="0" w:space="0" w:color="auto"/>
        <w:left w:val="none" w:sz="0" w:space="0" w:color="auto"/>
        <w:bottom w:val="none" w:sz="0" w:space="0" w:color="auto"/>
        <w:right w:val="none" w:sz="0" w:space="0" w:color="auto"/>
      </w:divBdr>
    </w:div>
    <w:div w:id="1581594684">
      <w:bodyDiv w:val="1"/>
      <w:marLeft w:val="0"/>
      <w:marRight w:val="0"/>
      <w:marTop w:val="0"/>
      <w:marBottom w:val="0"/>
      <w:divBdr>
        <w:top w:val="none" w:sz="0" w:space="0" w:color="auto"/>
        <w:left w:val="none" w:sz="0" w:space="0" w:color="auto"/>
        <w:bottom w:val="none" w:sz="0" w:space="0" w:color="auto"/>
        <w:right w:val="none" w:sz="0" w:space="0" w:color="auto"/>
      </w:divBdr>
    </w:div>
    <w:div w:id="1581601455">
      <w:bodyDiv w:val="1"/>
      <w:marLeft w:val="0"/>
      <w:marRight w:val="0"/>
      <w:marTop w:val="0"/>
      <w:marBottom w:val="0"/>
      <w:divBdr>
        <w:top w:val="none" w:sz="0" w:space="0" w:color="auto"/>
        <w:left w:val="none" w:sz="0" w:space="0" w:color="auto"/>
        <w:bottom w:val="none" w:sz="0" w:space="0" w:color="auto"/>
        <w:right w:val="none" w:sz="0" w:space="0" w:color="auto"/>
      </w:divBdr>
    </w:div>
    <w:div w:id="1581715355">
      <w:bodyDiv w:val="1"/>
      <w:marLeft w:val="0"/>
      <w:marRight w:val="0"/>
      <w:marTop w:val="0"/>
      <w:marBottom w:val="0"/>
      <w:divBdr>
        <w:top w:val="none" w:sz="0" w:space="0" w:color="auto"/>
        <w:left w:val="none" w:sz="0" w:space="0" w:color="auto"/>
        <w:bottom w:val="none" w:sz="0" w:space="0" w:color="auto"/>
        <w:right w:val="none" w:sz="0" w:space="0" w:color="auto"/>
      </w:divBdr>
    </w:div>
    <w:div w:id="1582177951">
      <w:bodyDiv w:val="1"/>
      <w:marLeft w:val="0"/>
      <w:marRight w:val="0"/>
      <w:marTop w:val="0"/>
      <w:marBottom w:val="0"/>
      <w:divBdr>
        <w:top w:val="none" w:sz="0" w:space="0" w:color="auto"/>
        <w:left w:val="none" w:sz="0" w:space="0" w:color="auto"/>
        <w:bottom w:val="none" w:sz="0" w:space="0" w:color="auto"/>
        <w:right w:val="none" w:sz="0" w:space="0" w:color="auto"/>
      </w:divBdr>
    </w:div>
    <w:div w:id="1582374653">
      <w:bodyDiv w:val="1"/>
      <w:marLeft w:val="0"/>
      <w:marRight w:val="0"/>
      <w:marTop w:val="0"/>
      <w:marBottom w:val="0"/>
      <w:divBdr>
        <w:top w:val="none" w:sz="0" w:space="0" w:color="auto"/>
        <w:left w:val="none" w:sz="0" w:space="0" w:color="auto"/>
        <w:bottom w:val="none" w:sz="0" w:space="0" w:color="auto"/>
        <w:right w:val="none" w:sz="0" w:space="0" w:color="auto"/>
      </w:divBdr>
    </w:div>
    <w:div w:id="1582450824">
      <w:bodyDiv w:val="1"/>
      <w:marLeft w:val="0"/>
      <w:marRight w:val="0"/>
      <w:marTop w:val="0"/>
      <w:marBottom w:val="0"/>
      <w:divBdr>
        <w:top w:val="none" w:sz="0" w:space="0" w:color="auto"/>
        <w:left w:val="none" w:sz="0" w:space="0" w:color="auto"/>
        <w:bottom w:val="none" w:sz="0" w:space="0" w:color="auto"/>
        <w:right w:val="none" w:sz="0" w:space="0" w:color="auto"/>
      </w:divBdr>
    </w:div>
    <w:div w:id="1582833739">
      <w:bodyDiv w:val="1"/>
      <w:marLeft w:val="0"/>
      <w:marRight w:val="0"/>
      <w:marTop w:val="0"/>
      <w:marBottom w:val="0"/>
      <w:divBdr>
        <w:top w:val="none" w:sz="0" w:space="0" w:color="auto"/>
        <w:left w:val="none" w:sz="0" w:space="0" w:color="auto"/>
        <w:bottom w:val="none" w:sz="0" w:space="0" w:color="auto"/>
        <w:right w:val="none" w:sz="0" w:space="0" w:color="auto"/>
      </w:divBdr>
    </w:div>
    <w:div w:id="1582834201">
      <w:bodyDiv w:val="1"/>
      <w:marLeft w:val="0"/>
      <w:marRight w:val="0"/>
      <w:marTop w:val="0"/>
      <w:marBottom w:val="0"/>
      <w:divBdr>
        <w:top w:val="none" w:sz="0" w:space="0" w:color="auto"/>
        <w:left w:val="none" w:sz="0" w:space="0" w:color="auto"/>
        <w:bottom w:val="none" w:sz="0" w:space="0" w:color="auto"/>
        <w:right w:val="none" w:sz="0" w:space="0" w:color="auto"/>
      </w:divBdr>
    </w:div>
    <w:div w:id="1583374999">
      <w:bodyDiv w:val="1"/>
      <w:marLeft w:val="0"/>
      <w:marRight w:val="0"/>
      <w:marTop w:val="0"/>
      <w:marBottom w:val="0"/>
      <w:divBdr>
        <w:top w:val="none" w:sz="0" w:space="0" w:color="auto"/>
        <w:left w:val="none" w:sz="0" w:space="0" w:color="auto"/>
        <w:bottom w:val="none" w:sz="0" w:space="0" w:color="auto"/>
        <w:right w:val="none" w:sz="0" w:space="0" w:color="auto"/>
      </w:divBdr>
    </w:div>
    <w:div w:id="1583834486">
      <w:bodyDiv w:val="1"/>
      <w:marLeft w:val="0"/>
      <w:marRight w:val="0"/>
      <w:marTop w:val="0"/>
      <w:marBottom w:val="0"/>
      <w:divBdr>
        <w:top w:val="none" w:sz="0" w:space="0" w:color="auto"/>
        <w:left w:val="none" w:sz="0" w:space="0" w:color="auto"/>
        <w:bottom w:val="none" w:sz="0" w:space="0" w:color="auto"/>
        <w:right w:val="none" w:sz="0" w:space="0" w:color="auto"/>
      </w:divBdr>
    </w:div>
    <w:div w:id="1584029364">
      <w:bodyDiv w:val="1"/>
      <w:marLeft w:val="0"/>
      <w:marRight w:val="0"/>
      <w:marTop w:val="0"/>
      <w:marBottom w:val="0"/>
      <w:divBdr>
        <w:top w:val="none" w:sz="0" w:space="0" w:color="auto"/>
        <w:left w:val="none" w:sz="0" w:space="0" w:color="auto"/>
        <w:bottom w:val="none" w:sz="0" w:space="0" w:color="auto"/>
        <w:right w:val="none" w:sz="0" w:space="0" w:color="auto"/>
      </w:divBdr>
    </w:div>
    <w:div w:id="1584414864">
      <w:bodyDiv w:val="1"/>
      <w:marLeft w:val="0"/>
      <w:marRight w:val="0"/>
      <w:marTop w:val="0"/>
      <w:marBottom w:val="0"/>
      <w:divBdr>
        <w:top w:val="none" w:sz="0" w:space="0" w:color="auto"/>
        <w:left w:val="none" w:sz="0" w:space="0" w:color="auto"/>
        <w:bottom w:val="none" w:sz="0" w:space="0" w:color="auto"/>
        <w:right w:val="none" w:sz="0" w:space="0" w:color="auto"/>
      </w:divBdr>
    </w:div>
    <w:div w:id="1584679925">
      <w:bodyDiv w:val="1"/>
      <w:marLeft w:val="0"/>
      <w:marRight w:val="0"/>
      <w:marTop w:val="0"/>
      <w:marBottom w:val="0"/>
      <w:divBdr>
        <w:top w:val="none" w:sz="0" w:space="0" w:color="auto"/>
        <w:left w:val="none" w:sz="0" w:space="0" w:color="auto"/>
        <w:bottom w:val="none" w:sz="0" w:space="0" w:color="auto"/>
        <w:right w:val="none" w:sz="0" w:space="0" w:color="auto"/>
      </w:divBdr>
    </w:div>
    <w:div w:id="1584753117">
      <w:bodyDiv w:val="1"/>
      <w:marLeft w:val="0"/>
      <w:marRight w:val="0"/>
      <w:marTop w:val="0"/>
      <w:marBottom w:val="0"/>
      <w:divBdr>
        <w:top w:val="none" w:sz="0" w:space="0" w:color="auto"/>
        <w:left w:val="none" w:sz="0" w:space="0" w:color="auto"/>
        <w:bottom w:val="none" w:sz="0" w:space="0" w:color="auto"/>
        <w:right w:val="none" w:sz="0" w:space="0" w:color="auto"/>
      </w:divBdr>
    </w:div>
    <w:div w:id="1585070721">
      <w:bodyDiv w:val="1"/>
      <w:marLeft w:val="0"/>
      <w:marRight w:val="0"/>
      <w:marTop w:val="0"/>
      <w:marBottom w:val="0"/>
      <w:divBdr>
        <w:top w:val="none" w:sz="0" w:space="0" w:color="auto"/>
        <w:left w:val="none" w:sz="0" w:space="0" w:color="auto"/>
        <w:bottom w:val="none" w:sz="0" w:space="0" w:color="auto"/>
        <w:right w:val="none" w:sz="0" w:space="0" w:color="auto"/>
      </w:divBdr>
    </w:div>
    <w:div w:id="1585608177">
      <w:bodyDiv w:val="1"/>
      <w:marLeft w:val="0"/>
      <w:marRight w:val="0"/>
      <w:marTop w:val="0"/>
      <w:marBottom w:val="0"/>
      <w:divBdr>
        <w:top w:val="none" w:sz="0" w:space="0" w:color="auto"/>
        <w:left w:val="none" w:sz="0" w:space="0" w:color="auto"/>
        <w:bottom w:val="none" w:sz="0" w:space="0" w:color="auto"/>
        <w:right w:val="none" w:sz="0" w:space="0" w:color="auto"/>
      </w:divBdr>
    </w:div>
    <w:div w:id="1585870804">
      <w:bodyDiv w:val="1"/>
      <w:marLeft w:val="0"/>
      <w:marRight w:val="0"/>
      <w:marTop w:val="0"/>
      <w:marBottom w:val="0"/>
      <w:divBdr>
        <w:top w:val="none" w:sz="0" w:space="0" w:color="auto"/>
        <w:left w:val="none" w:sz="0" w:space="0" w:color="auto"/>
        <w:bottom w:val="none" w:sz="0" w:space="0" w:color="auto"/>
        <w:right w:val="none" w:sz="0" w:space="0" w:color="auto"/>
      </w:divBdr>
    </w:div>
    <w:div w:id="1585989894">
      <w:bodyDiv w:val="1"/>
      <w:marLeft w:val="0"/>
      <w:marRight w:val="0"/>
      <w:marTop w:val="0"/>
      <w:marBottom w:val="0"/>
      <w:divBdr>
        <w:top w:val="none" w:sz="0" w:space="0" w:color="auto"/>
        <w:left w:val="none" w:sz="0" w:space="0" w:color="auto"/>
        <w:bottom w:val="none" w:sz="0" w:space="0" w:color="auto"/>
        <w:right w:val="none" w:sz="0" w:space="0" w:color="auto"/>
      </w:divBdr>
    </w:div>
    <w:div w:id="1586694747">
      <w:bodyDiv w:val="1"/>
      <w:marLeft w:val="0"/>
      <w:marRight w:val="0"/>
      <w:marTop w:val="0"/>
      <w:marBottom w:val="0"/>
      <w:divBdr>
        <w:top w:val="none" w:sz="0" w:space="0" w:color="auto"/>
        <w:left w:val="none" w:sz="0" w:space="0" w:color="auto"/>
        <w:bottom w:val="none" w:sz="0" w:space="0" w:color="auto"/>
        <w:right w:val="none" w:sz="0" w:space="0" w:color="auto"/>
      </w:divBdr>
      <w:divsChild>
        <w:div w:id="80881103">
          <w:marLeft w:val="0"/>
          <w:marRight w:val="0"/>
          <w:marTop w:val="120"/>
          <w:marBottom w:val="0"/>
          <w:divBdr>
            <w:top w:val="none" w:sz="0" w:space="0" w:color="auto"/>
            <w:left w:val="none" w:sz="0" w:space="0" w:color="auto"/>
            <w:bottom w:val="none" w:sz="0" w:space="0" w:color="auto"/>
            <w:right w:val="none" w:sz="0" w:space="0" w:color="auto"/>
          </w:divBdr>
          <w:divsChild>
            <w:div w:id="53046871">
              <w:marLeft w:val="0"/>
              <w:marRight w:val="0"/>
              <w:marTop w:val="0"/>
              <w:marBottom w:val="0"/>
              <w:divBdr>
                <w:top w:val="none" w:sz="0" w:space="0" w:color="auto"/>
                <w:left w:val="none" w:sz="0" w:space="0" w:color="auto"/>
                <w:bottom w:val="none" w:sz="0" w:space="0" w:color="auto"/>
                <w:right w:val="none" w:sz="0" w:space="0" w:color="auto"/>
              </w:divBdr>
            </w:div>
            <w:div w:id="180366219">
              <w:marLeft w:val="0"/>
              <w:marRight w:val="0"/>
              <w:marTop w:val="0"/>
              <w:marBottom w:val="0"/>
              <w:divBdr>
                <w:top w:val="none" w:sz="0" w:space="0" w:color="auto"/>
                <w:left w:val="none" w:sz="0" w:space="0" w:color="auto"/>
                <w:bottom w:val="none" w:sz="0" w:space="0" w:color="auto"/>
                <w:right w:val="none" w:sz="0" w:space="0" w:color="auto"/>
              </w:divBdr>
            </w:div>
            <w:div w:id="352002105">
              <w:marLeft w:val="0"/>
              <w:marRight w:val="0"/>
              <w:marTop w:val="0"/>
              <w:marBottom w:val="0"/>
              <w:divBdr>
                <w:top w:val="none" w:sz="0" w:space="0" w:color="auto"/>
                <w:left w:val="none" w:sz="0" w:space="0" w:color="auto"/>
                <w:bottom w:val="none" w:sz="0" w:space="0" w:color="auto"/>
                <w:right w:val="none" w:sz="0" w:space="0" w:color="auto"/>
              </w:divBdr>
            </w:div>
            <w:div w:id="918975985">
              <w:marLeft w:val="0"/>
              <w:marRight w:val="0"/>
              <w:marTop w:val="0"/>
              <w:marBottom w:val="0"/>
              <w:divBdr>
                <w:top w:val="none" w:sz="0" w:space="0" w:color="auto"/>
                <w:left w:val="none" w:sz="0" w:space="0" w:color="auto"/>
                <w:bottom w:val="none" w:sz="0" w:space="0" w:color="auto"/>
                <w:right w:val="none" w:sz="0" w:space="0" w:color="auto"/>
              </w:divBdr>
            </w:div>
            <w:div w:id="946426426">
              <w:marLeft w:val="0"/>
              <w:marRight w:val="0"/>
              <w:marTop w:val="0"/>
              <w:marBottom w:val="0"/>
              <w:divBdr>
                <w:top w:val="none" w:sz="0" w:space="0" w:color="auto"/>
                <w:left w:val="none" w:sz="0" w:space="0" w:color="auto"/>
                <w:bottom w:val="none" w:sz="0" w:space="0" w:color="auto"/>
                <w:right w:val="none" w:sz="0" w:space="0" w:color="auto"/>
              </w:divBdr>
            </w:div>
            <w:div w:id="1058280482">
              <w:marLeft w:val="0"/>
              <w:marRight w:val="0"/>
              <w:marTop w:val="0"/>
              <w:marBottom w:val="0"/>
              <w:divBdr>
                <w:top w:val="none" w:sz="0" w:space="0" w:color="auto"/>
                <w:left w:val="none" w:sz="0" w:space="0" w:color="auto"/>
                <w:bottom w:val="none" w:sz="0" w:space="0" w:color="auto"/>
                <w:right w:val="none" w:sz="0" w:space="0" w:color="auto"/>
              </w:divBdr>
            </w:div>
            <w:div w:id="1339625046">
              <w:marLeft w:val="0"/>
              <w:marRight w:val="0"/>
              <w:marTop w:val="0"/>
              <w:marBottom w:val="0"/>
              <w:divBdr>
                <w:top w:val="none" w:sz="0" w:space="0" w:color="auto"/>
                <w:left w:val="none" w:sz="0" w:space="0" w:color="auto"/>
                <w:bottom w:val="none" w:sz="0" w:space="0" w:color="auto"/>
                <w:right w:val="none" w:sz="0" w:space="0" w:color="auto"/>
              </w:divBdr>
            </w:div>
            <w:div w:id="1917278948">
              <w:marLeft w:val="0"/>
              <w:marRight w:val="0"/>
              <w:marTop w:val="0"/>
              <w:marBottom w:val="0"/>
              <w:divBdr>
                <w:top w:val="none" w:sz="0" w:space="0" w:color="auto"/>
                <w:left w:val="none" w:sz="0" w:space="0" w:color="auto"/>
                <w:bottom w:val="none" w:sz="0" w:space="0" w:color="auto"/>
                <w:right w:val="none" w:sz="0" w:space="0" w:color="auto"/>
              </w:divBdr>
            </w:div>
          </w:divsChild>
        </w:div>
        <w:div w:id="453984713">
          <w:marLeft w:val="0"/>
          <w:marRight w:val="0"/>
          <w:marTop w:val="120"/>
          <w:marBottom w:val="0"/>
          <w:divBdr>
            <w:top w:val="none" w:sz="0" w:space="0" w:color="auto"/>
            <w:left w:val="none" w:sz="0" w:space="0" w:color="auto"/>
            <w:bottom w:val="none" w:sz="0" w:space="0" w:color="auto"/>
            <w:right w:val="none" w:sz="0" w:space="0" w:color="auto"/>
          </w:divBdr>
          <w:divsChild>
            <w:div w:id="146627928">
              <w:marLeft w:val="0"/>
              <w:marRight w:val="0"/>
              <w:marTop w:val="0"/>
              <w:marBottom w:val="0"/>
              <w:divBdr>
                <w:top w:val="none" w:sz="0" w:space="0" w:color="auto"/>
                <w:left w:val="none" w:sz="0" w:space="0" w:color="auto"/>
                <w:bottom w:val="none" w:sz="0" w:space="0" w:color="auto"/>
                <w:right w:val="none" w:sz="0" w:space="0" w:color="auto"/>
              </w:divBdr>
            </w:div>
            <w:div w:id="344984344">
              <w:marLeft w:val="0"/>
              <w:marRight w:val="0"/>
              <w:marTop w:val="0"/>
              <w:marBottom w:val="0"/>
              <w:divBdr>
                <w:top w:val="none" w:sz="0" w:space="0" w:color="auto"/>
                <w:left w:val="none" w:sz="0" w:space="0" w:color="auto"/>
                <w:bottom w:val="none" w:sz="0" w:space="0" w:color="auto"/>
                <w:right w:val="none" w:sz="0" w:space="0" w:color="auto"/>
              </w:divBdr>
            </w:div>
          </w:divsChild>
        </w:div>
        <w:div w:id="699207053">
          <w:marLeft w:val="0"/>
          <w:marRight w:val="0"/>
          <w:marTop w:val="120"/>
          <w:marBottom w:val="0"/>
          <w:divBdr>
            <w:top w:val="none" w:sz="0" w:space="0" w:color="auto"/>
            <w:left w:val="none" w:sz="0" w:space="0" w:color="auto"/>
            <w:bottom w:val="none" w:sz="0" w:space="0" w:color="auto"/>
            <w:right w:val="none" w:sz="0" w:space="0" w:color="auto"/>
          </w:divBdr>
          <w:divsChild>
            <w:div w:id="50227045">
              <w:marLeft w:val="0"/>
              <w:marRight w:val="0"/>
              <w:marTop w:val="0"/>
              <w:marBottom w:val="0"/>
              <w:divBdr>
                <w:top w:val="none" w:sz="0" w:space="0" w:color="auto"/>
                <w:left w:val="none" w:sz="0" w:space="0" w:color="auto"/>
                <w:bottom w:val="none" w:sz="0" w:space="0" w:color="auto"/>
                <w:right w:val="none" w:sz="0" w:space="0" w:color="auto"/>
              </w:divBdr>
            </w:div>
            <w:div w:id="270358463">
              <w:marLeft w:val="0"/>
              <w:marRight w:val="0"/>
              <w:marTop w:val="0"/>
              <w:marBottom w:val="0"/>
              <w:divBdr>
                <w:top w:val="none" w:sz="0" w:space="0" w:color="auto"/>
                <w:left w:val="none" w:sz="0" w:space="0" w:color="auto"/>
                <w:bottom w:val="none" w:sz="0" w:space="0" w:color="auto"/>
                <w:right w:val="none" w:sz="0" w:space="0" w:color="auto"/>
              </w:divBdr>
            </w:div>
            <w:div w:id="942227626">
              <w:marLeft w:val="0"/>
              <w:marRight w:val="0"/>
              <w:marTop w:val="0"/>
              <w:marBottom w:val="0"/>
              <w:divBdr>
                <w:top w:val="none" w:sz="0" w:space="0" w:color="auto"/>
                <w:left w:val="none" w:sz="0" w:space="0" w:color="auto"/>
                <w:bottom w:val="none" w:sz="0" w:space="0" w:color="auto"/>
                <w:right w:val="none" w:sz="0" w:space="0" w:color="auto"/>
              </w:divBdr>
            </w:div>
            <w:div w:id="1253507295">
              <w:marLeft w:val="0"/>
              <w:marRight w:val="0"/>
              <w:marTop w:val="0"/>
              <w:marBottom w:val="0"/>
              <w:divBdr>
                <w:top w:val="none" w:sz="0" w:space="0" w:color="auto"/>
                <w:left w:val="none" w:sz="0" w:space="0" w:color="auto"/>
                <w:bottom w:val="none" w:sz="0" w:space="0" w:color="auto"/>
                <w:right w:val="none" w:sz="0" w:space="0" w:color="auto"/>
              </w:divBdr>
            </w:div>
            <w:div w:id="1744644232">
              <w:marLeft w:val="0"/>
              <w:marRight w:val="0"/>
              <w:marTop w:val="0"/>
              <w:marBottom w:val="0"/>
              <w:divBdr>
                <w:top w:val="none" w:sz="0" w:space="0" w:color="auto"/>
                <w:left w:val="none" w:sz="0" w:space="0" w:color="auto"/>
                <w:bottom w:val="none" w:sz="0" w:space="0" w:color="auto"/>
                <w:right w:val="none" w:sz="0" w:space="0" w:color="auto"/>
              </w:divBdr>
            </w:div>
            <w:div w:id="1936286187">
              <w:marLeft w:val="0"/>
              <w:marRight w:val="0"/>
              <w:marTop w:val="0"/>
              <w:marBottom w:val="0"/>
              <w:divBdr>
                <w:top w:val="none" w:sz="0" w:space="0" w:color="auto"/>
                <w:left w:val="none" w:sz="0" w:space="0" w:color="auto"/>
                <w:bottom w:val="none" w:sz="0" w:space="0" w:color="auto"/>
                <w:right w:val="none" w:sz="0" w:space="0" w:color="auto"/>
              </w:divBdr>
            </w:div>
          </w:divsChild>
        </w:div>
        <w:div w:id="1016733997">
          <w:marLeft w:val="0"/>
          <w:marRight w:val="0"/>
          <w:marTop w:val="120"/>
          <w:marBottom w:val="0"/>
          <w:divBdr>
            <w:top w:val="none" w:sz="0" w:space="0" w:color="auto"/>
            <w:left w:val="none" w:sz="0" w:space="0" w:color="auto"/>
            <w:bottom w:val="none" w:sz="0" w:space="0" w:color="auto"/>
            <w:right w:val="none" w:sz="0" w:space="0" w:color="auto"/>
          </w:divBdr>
          <w:divsChild>
            <w:div w:id="1036467930">
              <w:marLeft w:val="0"/>
              <w:marRight w:val="0"/>
              <w:marTop w:val="0"/>
              <w:marBottom w:val="0"/>
              <w:divBdr>
                <w:top w:val="none" w:sz="0" w:space="0" w:color="auto"/>
                <w:left w:val="none" w:sz="0" w:space="0" w:color="auto"/>
                <w:bottom w:val="none" w:sz="0" w:space="0" w:color="auto"/>
                <w:right w:val="none" w:sz="0" w:space="0" w:color="auto"/>
              </w:divBdr>
            </w:div>
          </w:divsChild>
        </w:div>
        <w:div w:id="1017578542">
          <w:marLeft w:val="0"/>
          <w:marRight w:val="0"/>
          <w:marTop w:val="120"/>
          <w:marBottom w:val="0"/>
          <w:divBdr>
            <w:top w:val="none" w:sz="0" w:space="0" w:color="auto"/>
            <w:left w:val="none" w:sz="0" w:space="0" w:color="auto"/>
            <w:bottom w:val="none" w:sz="0" w:space="0" w:color="auto"/>
            <w:right w:val="none" w:sz="0" w:space="0" w:color="auto"/>
          </w:divBdr>
          <w:divsChild>
            <w:div w:id="1471483473">
              <w:marLeft w:val="0"/>
              <w:marRight w:val="0"/>
              <w:marTop w:val="0"/>
              <w:marBottom w:val="0"/>
              <w:divBdr>
                <w:top w:val="none" w:sz="0" w:space="0" w:color="auto"/>
                <w:left w:val="none" w:sz="0" w:space="0" w:color="auto"/>
                <w:bottom w:val="none" w:sz="0" w:space="0" w:color="auto"/>
                <w:right w:val="none" w:sz="0" w:space="0" w:color="auto"/>
              </w:divBdr>
            </w:div>
          </w:divsChild>
        </w:div>
        <w:div w:id="1820419419">
          <w:marLeft w:val="0"/>
          <w:marRight w:val="0"/>
          <w:marTop w:val="120"/>
          <w:marBottom w:val="0"/>
          <w:divBdr>
            <w:top w:val="none" w:sz="0" w:space="0" w:color="auto"/>
            <w:left w:val="none" w:sz="0" w:space="0" w:color="auto"/>
            <w:bottom w:val="none" w:sz="0" w:space="0" w:color="auto"/>
            <w:right w:val="none" w:sz="0" w:space="0" w:color="auto"/>
          </w:divBdr>
          <w:divsChild>
            <w:div w:id="1051418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7037976">
      <w:bodyDiv w:val="1"/>
      <w:marLeft w:val="0"/>
      <w:marRight w:val="0"/>
      <w:marTop w:val="0"/>
      <w:marBottom w:val="0"/>
      <w:divBdr>
        <w:top w:val="none" w:sz="0" w:space="0" w:color="auto"/>
        <w:left w:val="none" w:sz="0" w:space="0" w:color="auto"/>
        <w:bottom w:val="none" w:sz="0" w:space="0" w:color="auto"/>
        <w:right w:val="none" w:sz="0" w:space="0" w:color="auto"/>
      </w:divBdr>
    </w:div>
    <w:div w:id="1587421479">
      <w:bodyDiv w:val="1"/>
      <w:marLeft w:val="0"/>
      <w:marRight w:val="0"/>
      <w:marTop w:val="0"/>
      <w:marBottom w:val="0"/>
      <w:divBdr>
        <w:top w:val="none" w:sz="0" w:space="0" w:color="auto"/>
        <w:left w:val="none" w:sz="0" w:space="0" w:color="auto"/>
        <w:bottom w:val="none" w:sz="0" w:space="0" w:color="auto"/>
        <w:right w:val="none" w:sz="0" w:space="0" w:color="auto"/>
      </w:divBdr>
    </w:div>
    <w:div w:id="1588033744">
      <w:bodyDiv w:val="1"/>
      <w:marLeft w:val="0"/>
      <w:marRight w:val="0"/>
      <w:marTop w:val="0"/>
      <w:marBottom w:val="0"/>
      <w:divBdr>
        <w:top w:val="none" w:sz="0" w:space="0" w:color="auto"/>
        <w:left w:val="none" w:sz="0" w:space="0" w:color="auto"/>
        <w:bottom w:val="none" w:sz="0" w:space="0" w:color="auto"/>
        <w:right w:val="none" w:sz="0" w:space="0" w:color="auto"/>
      </w:divBdr>
      <w:divsChild>
        <w:div w:id="896622297">
          <w:marLeft w:val="0"/>
          <w:marRight w:val="0"/>
          <w:marTop w:val="0"/>
          <w:marBottom w:val="0"/>
          <w:divBdr>
            <w:top w:val="none" w:sz="0" w:space="0" w:color="auto"/>
            <w:left w:val="none" w:sz="0" w:space="0" w:color="auto"/>
            <w:bottom w:val="none" w:sz="0" w:space="0" w:color="auto"/>
            <w:right w:val="none" w:sz="0" w:space="0" w:color="auto"/>
          </w:divBdr>
        </w:div>
        <w:div w:id="1069042175">
          <w:marLeft w:val="0"/>
          <w:marRight w:val="0"/>
          <w:marTop w:val="120"/>
          <w:marBottom w:val="0"/>
          <w:divBdr>
            <w:top w:val="none" w:sz="0" w:space="0" w:color="auto"/>
            <w:left w:val="none" w:sz="0" w:space="0" w:color="auto"/>
            <w:bottom w:val="none" w:sz="0" w:space="0" w:color="auto"/>
            <w:right w:val="none" w:sz="0" w:space="0" w:color="auto"/>
          </w:divBdr>
          <w:divsChild>
            <w:div w:id="1149591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8228426">
      <w:bodyDiv w:val="1"/>
      <w:marLeft w:val="0"/>
      <w:marRight w:val="0"/>
      <w:marTop w:val="0"/>
      <w:marBottom w:val="0"/>
      <w:divBdr>
        <w:top w:val="none" w:sz="0" w:space="0" w:color="auto"/>
        <w:left w:val="none" w:sz="0" w:space="0" w:color="auto"/>
        <w:bottom w:val="none" w:sz="0" w:space="0" w:color="auto"/>
        <w:right w:val="none" w:sz="0" w:space="0" w:color="auto"/>
      </w:divBdr>
      <w:divsChild>
        <w:div w:id="1538009223">
          <w:marLeft w:val="0"/>
          <w:marRight w:val="0"/>
          <w:marTop w:val="0"/>
          <w:marBottom w:val="105"/>
          <w:divBdr>
            <w:top w:val="none" w:sz="0" w:space="0" w:color="auto"/>
            <w:left w:val="none" w:sz="0" w:space="0" w:color="auto"/>
            <w:bottom w:val="none" w:sz="0" w:space="0" w:color="auto"/>
            <w:right w:val="none" w:sz="0" w:space="0" w:color="auto"/>
          </w:divBdr>
        </w:div>
      </w:divsChild>
    </w:div>
    <w:div w:id="1588347363">
      <w:bodyDiv w:val="1"/>
      <w:marLeft w:val="0"/>
      <w:marRight w:val="0"/>
      <w:marTop w:val="0"/>
      <w:marBottom w:val="0"/>
      <w:divBdr>
        <w:top w:val="none" w:sz="0" w:space="0" w:color="auto"/>
        <w:left w:val="none" w:sz="0" w:space="0" w:color="auto"/>
        <w:bottom w:val="none" w:sz="0" w:space="0" w:color="auto"/>
        <w:right w:val="none" w:sz="0" w:space="0" w:color="auto"/>
      </w:divBdr>
    </w:div>
    <w:div w:id="1589146988">
      <w:bodyDiv w:val="1"/>
      <w:marLeft w:val="0"/>
      <w:marRight w:val="0"/>
      <w:marTop w:val="0"/>
      <w:marBottom w:val="0"/>
      <w:divBdr>
        <w:top w:val="none" w:sz="0" w:space="0" w:color="auto"/>
        <w:left w:val="none" w:sz="0" w:space="0" w:color="auto"/>
        <w:bottom w:val="none" w:sz="0" w:space="0" w:color="auto"/>
        <w:right w:val="none" w:sz="0" w:space="0" w:color="auto"/>
      </w:divBdr>
    </w:div>
    <w:div w:id="1589920026">
      <w:bodyDiv w:val="1"/>
      <w:marLeft w:val="0"/>
      <w:marRight w:val="0"/>
      <w:marTop w:val="0"/>
      <w:marBottom w:val="0"/>
      <w:divBdr>
        <w:top w:val="none" w:sz="0" w:space="0" w:color="auto"/>
        <w:left w:val="none" w:sz="0" w:space="0" w:color="auto"/>
        <w:bottom w:val="none" w:sz="0" w:space="0" w:color="auto"/>
        <w:right w:val="none" w:sz="0" w:space="0" w:color="auto"/>
      </w:divBdr>
    </w:div>
    <w:div w:id="1589924467">
      <w:bodyDiv w:val="1"/>
      <w:marLeft w:val="0"/>
      <w:marRight w:val="0"/>
      <w:marTop w:val="0"/>
      <w:marBottom w:val="0"/>
      <w:divBdr>
        <w:top w:val="none" w:sz="0" w:space="0" w:color="auto"/>
        <w:left w:val="none" w:sz="0" w:space="0" w:color="auto"/>
        <w:bottom w:val="none" w:sz="0" w:space="0" w:color="auto"/>
        <w:right w:val="none" w:sz="0" w:space="0" w:color="auto"/>
      </w:divBdr>
    </w:div>
    <w:div w:id="1590190833">
      <w:bodyDiv w:val="1"/>
      <w:marLeft w:val="0"/>
      <w:marRight w:val="0"/>
      <w:marTop w:val="0"/>
      <w:marBottom w:val="0"/>
      <w:divBdr>
        <w:top w:val="none" w:sz="0" w:space="0" w:color="auto"/>
        <w:left w:val="none" w:sz="0" w:space="0" w:color="auto"/>
        <w:bottom w:val="none" w:sz="0" w:space="0" w:color="auto"/>
        <w:right w:val="none" w:sz="0" w:space="0" w:color="auto"/>
      </w:divBdr>
    </w:div>
    <w:div w:id="1590385602">
      <w:bodyDiv w:val="1"/>
      <w:marLeft w:val="0"/>
      <w:marRight w:val="0"/>
      <w:marTop w:val="0"/>
      <w:marBottom w:val="0"/>
      <w:divBdr>
        <w:top w:val="none" w:sz="0" w:space="0" w:color="auto"/>
        <w:left w:val="none" w:sz="0" w:space="0" w:color="auto"/>
        <w:bottom w:val="none" w:sz="0" w:space="0" w:color="auto"/>
        <w:right w:val="none" w:sz="0" w:space="0" w:color="auto"/>
      </w:divBdr>
    </w:div>
    <w:div w:id="1590580368">
      <w:bodyDiv w:val="1"/>
      <w:marLeft w:val="0"/>
      <w:marRight w:val="0"/>
      <w:marTop w:val="0"/>
      <w:marBottom w:val="0"/>
      <w:divBdr>
        <w:top w:val="none" w:sz="0" w:space="0" w:color="auto"/>
        <w:left w:val="none" w:sz="0" w:space="0" w:color="auto"/>
        <w:bottom w:val="none" w:sz="0" w:space="0" w:color="auto"/>
        <w:right w:val="none" w:sz="0" w:space="0" w:color="auto"/>
      </w:divBdr>
    </w:div>
    <w:div w:id="1591548088">
      <w:bodyDiv w:val="1"/>
      <w:marLeft w:val="0"/>
      <w:marRight w:val="0"/>
      <w:marTop w:val="0"/>
      <w:marBottom w:val="0"/>
      <w:divBdr>
        <w:top w:val="none" w:sz="0" w:space="0" w:color="auto"/>
        <w:left w:val="none" w:sz="0" w:space="0" w:color="auto"/>
        <w:bottom w:val="none" w:sz="0" w:space="0" w:color="auto"/>
        <w:right w:val="none" w:sz="0" w:space="0" w:color="auto"/>
      </w:divBdr>
    </w:div>
    <w:div w:id="1591692513">
      <w:bodyDiv w:val="1"/>
      <w:marLeft w:val="0"/>
      <w:marRight w:val="0"/>
      <w:marTop w:val="0"/>
      <w:marBottom w:val="0"/>
      <w:divBdr>
        <w:top w:val="none" w:sz="0" w:space="0" w:color="auto"/>
        <w:left w:val="none" w:sz="0" w:space="0" w:color="auto"/>
        <w:bottom w:val="none" w:sz="0" w:space="0" w:color="auto"/>
        <w:right w:val="none" w:sz="0" w:space="0" w:color="auto"/>
      </w:divBdr>
    </w:div>
    <w:div w:id="1592005922">
      <w:bodyDiv w:val="1"/>
      <w:marLeft w:val="0"/>
      <w:marRight w:val="0"/>
      <w:marTop w:val="0"/>
      <w:marBottom w:val="0"/>
      <w:divBdr>
        <w:top w:val="none" w:sz="0" w:space="0" w:color="auto"/>
        <w:left w:val="none" w:sz="0" w:space="0" w:color="auto"/>
        <w:bottom w:val="none" w:sz="0" w:space="0" w:color="auto"/>
        <w:right w:val="none" w:sz="0" w:space="0" w:color="auto"/>
      </w:divBdr>
    </w:div>
    <w:div w:id="1592393731">
      <w:bodyDiv w:val="1"/>
      <w:marLeft w:val="0"/>
      <w:marRight w:val="0"/>
      <w:marTop w:val="0"/>
      <w:marBottom w:val="0"/>
      <w:divBdr>
        <w:top w:val="none" w:sz="0" w:space="0" w:color="auto"/>
        <w:left w:val="none" w:sz="0" w:space="0" w:color="auto"/>
        <w:bottom w:val="none" w:sz="0" w:space="0" w:color="auto"/>
        <w:right w:val="none" w:sz="0" w:space="0" w:color="auto"/>
      </w:divBdr>
    </w:div>
    <w:div w:id="1592472540">
      <w:bodyDiv w:val="1"/>
      <w:marLeft w:val="0"/>
      <w:marRight w:val="0"/>
      <w:marTop w:val="0"/>
      <w:marBottom w:val="0"/>
      <w:divBdr>
        <w:top w:val="none" w:sz="0" w:space="0" w:color="auto"/>
        <w:left w:val="none" w:sz="0" w:space="0" w:color="auto"/>
        <w:bottom w:val="none" w:sz="0" w:space="0" w:color="auto"/>
        <w:right w:val="none" w:sz="0" w:space="0" w:color="auto"/>
      </w:divBdr>
    </w:div>
    <w:div w:id="1592540918">
      <w:bodyDiv w:val="1"/>
      <w:marLeft w:val="0"/>
      <w:marRight w:val="0"/>
      <w:marTop w:val="0"/>
      <w:marBottom w:val="0"/>
      <w:divBdr>
        <w:top w:val="none" w:sz="0" w:space="0" w:color="auto"/>
        <w:left w:val="none" w:sz="0" w:space="0" w:color="auto"/>
        <w:bottom w:val="none" w:sz="0" w:space="0" w:color="auto"/>
        <w:right w:val="none" w:sz="0" w:space="0" w:color="auto"/>
      </w:divBdr>
    </w:div>
    <w:div w:id="1593272325">
      <w:bodyDiv w:val="1"/>
      <w:marLeft w:val="0"/>
      <w:marRight w:val="0"/>
      <w:marTop w:val="0"/>
      <w:marBottom w:val="0"/>
      <w:divBdr>
        <w:top w:val="none" w:sz="0" w:space="0" w:color="auto"/>
        <w:left w:val="none" w:sz="0" w:space="0" w:color="auto"/>
        <w:bottom w:val="none" w:sz="0" w:space="0" w:color="auto"/>
        <w:right w:val="none" w:sz="0" w:space="0" w:color="auto"/>
      </w:divBdr>
    </w:div>
    <w:div w:id="1593512403">
      <w:bodyDiv w:val="1"/>
      <w:marLeft w:val="0"/>
      <w:marRight w:val="0"/>
      <w:marTop w:val="0"/>
      <w:marBottom w:val="0"/>
      <w:divBdr>
        <w:top w:val="none" w:sz="0" w:space="0" w:color="auto"/>
        <w:left w:val="none" w:sz="0" w:space="0" w:color="auto"/>
        <w:bottom w:val="none" w:sz="0" w:space="0" w:color="auto"/>
        <w:right w:val="none" w:sz="0" w:space="0" w:color="auto"/>
      </w:divBdr>
    </w:div>
    <w:div w:id="1593591606">
      <w:bodyDiv w:val="1"/>
      <w:marLeft w:val="0"/>
      <w:marRight w:val="0"/>
      <w:marTop w:val="0"/>
      <w:marBottom w:val="0"/>
      <w:divBdr>
        <w:top w:val="none" w:sz="0" w:space="0" w:color="auto"/>
        <w:left w:val="none" w:sz="0" w:space="0" w:color="auto"/>
        <w:bottom w:val="none" w:sz="0" w:space="0" w:color="auto"/>
        <w:right w:val="none" w:sz="0" w:space="0" w:color="auto"/>
      </w:divBdr>
    </w:div>
    <w:div w:id="1593854055">
      <w:bodyDiv w:val="1"/>
      <w:marLeft w:val="0"/>
      <w:marRight w:val="0"/>
      <w:marTop w:val="0"/>
      <w:marBottom w:val="0"/>
      <w:divBdr>
        <w:top w:val="none" w:sz="0" w:space="0" w:color="auto"/>
        <w:left w:val="none" w:sz="0" w:space="0" w:color="auto"/>
        <w:bottom w:val="none" w:sz="0" w:space="0" w:color="auto"/>
        <w:right w:val="none" w:sz="0" w:space="0" w:color="auto"/>
      </w:divBdr>
    </w:div>
    <w:div w:id="1594052554">
      <w:bodyDiv w:val="1"/>
      <w:marLeft w:val="0"/>
      <w:marRight w:val="0"/>
      <w:marTop w:val="0"/>
      <w:marBottom w:val="0"/>
      <w:divBdr>
        <w:top w:val="none" w:sz="0" w:space="0" w:color="auto"/>
        <w:left w:val="none" w:sz="0" w:space="0" w:color="auto"/>
        <w:bottom w:val="none" w:sz="0" w:space="0" w:color="auto"/>
        <w:right w:val="none" w:sz="0" w:space="0" w:color="auto"/>
      </w:divBdr>
    </w:div>
    <w:div w:id="1594316409">
      <w:bodyDiv w:val="1"/>
      <w:marLeft w:val="0"/>
      <w:marRight w:val="0"/>
      <w:marTop w:val="0"/>
      <w:marBottom w:val="0"/>
      <w:divBdr>
        <w:top w:val="none" w:sz="0" w:space="0" w:color="auto"/>
        <w:left w:val="none" w:sz="0" w:space="0" w:color="auto"/>
        <w:bottom w:val="none" w:sz="0" w:space="0" w:color="auto"/>
        <w:right w:val="none" w:sz="0" w:space="0" w:color="auto"/>
      </w:divBdr>
      <w:divsChild>
        <w:div w:id="1274559964">
          <w:marLeft w:val="0"/>
          <w:marRight w:val="0"/>
          <w:marTop w:val="0"/>
          <w:marBottom w:val="0"/>
          <w:divBdr>
            <w:top w:val="none" w:sz="0" w:space="0" w:color="auto"/>
            <w:left w:val="none" w:sz="0" w:space="0" w:color="auto"/>
            <w:bottom w:val="none" w:sz="0" w:space="0" w:color="auto"/>
            <w:right w:val="none" w:sz="0" w:space="0" w:color="auto"/>
          </w:divBdr>
        </w:div>
      </w:divsChild>
    </w:div>
    <w:div w:id="1594360221">
      <w:bodyDiv w:val="1"/>
      <w:marLeft w:val="0"/>
      <w:marRight w:val="0"/>
      <w:marTop w:val="0"/>
      <w:marBottom w:val="0"/>
      <w:divBdr>
        <w:top w:val="none" w:sz="0" w:space="0" w:color="auto"/>
        <w:left w:val="none" w:sz="0" w:space="0" w:color="auto"/>
        <w:bottom w:val="none" w:sz="0" w:space="0" w:color="auto"/>
        <w:right w:val="none" w:sz="0" w:space="0" w:color="auto"/>
      </w:divBdr>
    </w:div>
    <w:div w:id="1594581723">
      <w:bodyDiv w:val="1"/>
      <w:marLeft w:val="0"/>
      <w:marRight w:val="0"/>
      <w:marTop w:val="0"/>
      <w:marBottom w:val="0"/>
      <w:divBdr>
        <w:top w:val="none" w:sz="0" w:space="0" w:color="auto"/>
        <w:left w:val="none" w:sz="0" w:space="0" w:color="auto"/>
        <w:bottom w:val="none" w:sz="0" w:space="0" w:color="auto"/>
        <w:right w:val="none" w:sz="0" w:space="0" w:color="auto"/>
      </w:divBdr>
    </w:div>
    <w:div w:id="1594826493">
      <w:bodyDiv w:val="1"/>
      <w:marLeft w:val="0"/>
      <w:marRight w:val="0"/>
      <w:marTop w:val="0"/>
      <w:marBottom w:val="0"/>
      <w:divBdr>
        <w:top w:val="none" w:sz="0" w:space="0" w:color="auto"/>
        <w:left w:val="none" w:sz="0" w:space="0" w:color="auto"/>
        <w:bottom w:val="none" w:sz="0" w:space="0" w:color="auto"/>
        <w:right w:val="none" w:sz="0" w:space="0" w:color="auto"/>
      </w:divBdr>
    </w:div>
    <w:div w:id="1594973731">
      <w:bodyDiv w:val="1"/>
      <w:marLeft w:val="0"/>
      <w:marRight w:val="0"/>
      <w:marTop w:val="0"/>
      <w:marBottom w:val="0"/>
      <w:divBdr>
        <w:top w:val="none" w:sz="0" w:space="0" w:color="auto"/>
        <w:left w:val="none" w:sz="0" w:space="0" w:color="auto"/>
        <w:bottom w:val="none" w:sz="0" w:space="0" w:color="auto"/>
        <w:right w:val="none" w:sz="0" w:space="0" w:color="auto"/>
      </w:divBdr>
    </w:div>
    <w:div w:id="1595016897">
      <w:bodyDiv w:val="1"/>
      <w:marLeft w:val="0"/>
      <w:marRight w:val="0"/>
      <w:marTop w:val="0"/>
      <w:marBottom w:val="0"/>
      <w:divBdr>
        <w:top w:val="none" w:sz="0" w:space="0" w:color="auto"/>
        <w:left w:val="none" w:sz="0" w:space="0" w:color="auto"/>
        <w:bottom w:val="none" w:sz="0" w:space="0" w:color="auto"/>
        <w:right w:val="none" w:sz="0" w:space="0" w:color="auto"/>
      </w:divBdr>
    </w:div>
    <w:div w:id="1595279783">
      <w:bodyDiv w:val="1"/>
      <w:marLeft w:val="0"/>
      <w:marRight w:val="0"/>
      <w:marTop w:val="0"/>
      <w:marBottom w:val="0"/>
      <w:divBdr>
        <w:top w:val="none" w:sz="0" w:space="0" w:color="auto"/>
        <w:left w:val="none" w:sz="0" w:space="0" w:color="auto"/>
        <w:bottom w:val="none" w:sz="0" w:space="0" w:color="auto"/>
        <w:right w:val="none" w:sz="0" w:space="0" w:color="auto"/>
      </w:divBdr>
      <w:divsChild>
        <w:div w:id="413823173">
          <w:marLeft w:val="0"/>
          <w:marRight w:val="0"/>
          <w:marTop w:val="0"/>
          <w:marBottom w:val="105"/>
          <w:divBdr>
            <w:top w:val="none" w:sz="0" w:space="0" w:color="auto"/>
            <w:left w:val="none" w:sz="0" w:space="0" w:color="auto"/>
            <w:bottom w:val="none" w:sz="0" w:space="0" w:color="auto"/>
            <w:right w:val="none" w:sz="0" w:space="0" w:color="auto"/>
          </w:divBdr>
        </w:div>
      </w:divsChild>
    </w:div>
    <w:div w:id="1596326174">
      <w:bodyDiv w:val="1"/>
      <w:marLeft w:val="0"/>
      <w:marRight w:val="0"/>
      <w:marTop w:val="0"/>
      <w:marBottom w:val="0"/>
      <w:divBdr>
        <w:top w:val="none" w:sz="0" w:space="0" w:color="auto"/>
        <w:left w:val="none" w:sz="0" w:space="0" w:color="auto"/>
        <w:bottom w:val="none" w:sz="0" w:space="0" w:color="auto"/>
        <w:right w:val="none" w:sz="0" w:space="0" w:color="auto"/>
      </w:divBdr>
    </w:div>
    <w:div w:id="1596327624">
      <w:bodyDiv w:val="1"/>
      <w:marLeft w:val="0"/>
      <w:marRight w:val="0"/>
      <w:marTop w:val="0"/>
      <w:marBottom w:val="0"/>
      <w:divBdr>
        <w:top w:val="none" w:sz="0" w:space="0" w:color="auto"/>
        <w:left w:val="none" w:sz="0" w:space="0" w:color="auto"/>
        <w:bottom w:val="none" w:sz="0" w:space="0" w:color="auto"/>
        <w:right w:val="none" w:sz="0" w:space="0" w:color="auto"/>
      </w:divBdr>
    </w:div>
    <w:div w:id="1596478318">
      <w:bodyDiv w:val="1"/>
      <w:marLeft w:val="0"/>
      <w:marRight w:val="0"/>
      <w:marTop w:val="0"/>
      <w:marBottom w:val="0"/>
      <w:divBdr>
        <w:top w:val="none" w:sz="0" w:space="0" w:color="auto"/>
        <w:left w:val="none" w:sz="0" w:space="0" w:color="auto"/>
        <w:bottom w:val="none" w:sz="0" w:space="0" w:color="auto"/>
        <w:right w:val="none" w:sz="0" w:space="0" w:color="auto"/>
      </w:divBdr>
    </w:div>
    <w:div w:id="1596788164">
      <w:bodyDiv w:val="1"/>
      <w:marLeft w:val="0"/>
      <w:marRight w:val="0"/>
      <w:marTop w:val="0"/>
      <w:marBottom w:val="0"/>
      <w:divBdr>
        <w:top w:val="none" w:sz="0" w:space="0" w:color="auto"/>
        <w:left w:val="none" w:sz="0" w:space="0" w:color="auto"/>
        <w:bottom w:val="none" w:sz="0" w:space="0" w:color="auto"/>
        <w:right w:val="none" w:sz="0" w:space="0" w:color="auto"/>
      </w:divBdr>
    </w:div>
    <w:div w:id="1596935980">
      <w:bodyDiv w:val="1"/>
      <w:marLeft w:val="0"/>
      <w:marRight w:val="0"/>
      <w:marTop w:val="0"/>
      <w:marBottom w:val="0"/>
      <w:divBdr>
        <w:top w:val="none" w:sz="0" w:space="0" w:color="auto"/>
        <w:left w:val="none" w:sz="0" w:space="0" w:color="auto"/>
        <w:bottom w:val="none" w:sz="0" w:space="0" w:color="auto"/>
        <w:right w:val="none" w:sz="0" w:space="0" w:color="auto"/>
      </w:divBdr>
    </w:div>
    <w:div w:id="1597204346">
      <w:bodyDiv w:val="1"/>
      <w:marLeft w:val="0"/>
      <w:marRight w:val="0"/>
      <w:marTop w:val="0"/>
      <w:marBottom w:val="0"/>
      <w:divBdr>
        <w:top w:val="none" w:sz="0" w:space="0" w:color="auto"/>
        <w:left w:val="none" w:sz="0" w:space="0" w:color="auto"/>
        <w:bottom w:val="none" w:sz="0" w:space="0" w:color="auto"/>
        <w:right w:val="none" w:sz="0" w:space="0" w:color="auto"/>
      </w:divBdr>
    </w:div>
    <w:div w:id="1597326294">
      <w:bodyDiv w:val="1"/>
      <w:marLeft w:val="0"/>
      <w:marRight w:val="0"/>
      <w:marTop w:val="0"/>
      <w:marBottom w:val="0"/>
      <w:divBdr>
        <w:top w:val="none" w:sz="0" w:space="0" w:color="auto"/>
        <w:left w:val="none" w:sz="0" w:space="0" w:color="auto"/>
        <w:bottom w:val="none" w:sz="0" w:space="0" w:color="auto"/>
        <w:right w:val="none" w:sz="0" w:space="0" w:color="auto"/>
      </w:divBdr>
    </w:div>
    <w:div w:id="1597595517">
      <w:bodyDiv w:val="1"/>
      <w:marLeft w:val="0"/>
      <w:marRight w:val="0"/>
      <w:marTop w:val="0"/>
      <w:marBottom w:val="0"/>
      <w:divBdr>
        <w:top w:val="none" w:sz="0" w:space="0" w:color="auto"/>
        <w:left w:val="none" w:sz="0" w:space="0" w:color="auto"/>
        <w:bottom w:val="none" w:sz="0" w:space="0" w:color="auto"/>
        <w:right w:val="none" w:sz="0" w:space="0" w:color="auto"/>
      </w:divBdr>
    </w:div>
    <w:div w:id="1598247788">
      <w:bodyDiv w:val="1"/>
      <w:marLeft w:val="0"/>
      <w:marRight w:val="0"/>
      <w:marTop w:val="0"/>
      <w:marBottom w:val="0"/>
      <w:divBdr>
        <w:top w:val="none" w:sz="0" w:space="0" w:color="auto"/>
        <w:left w:val="none" w:sz="0" w:space="0" w:color="auto"/>
        <w:bottom w:val="none" w:sz="0" w:space="0" w:color="auto"/>
        <w:right w:val="none" w:sz="0" w:space="0" w:color="auto"/>
      </w:divBdr>
    </w:div>
    <w:div w:id="1598446552">
      <w:bodyDiv w:val="1"/>
      <w:marLeft w:val="0"/>
      <w:marRight w:val="0"/>
      <w:marTop w:val="0"/>
      <w:marBottom w:val="0"/>
      <w:divBdr>
        <w:top w:val="none" w:sz="0" w:space="0" w:color="auto"/>
        <w:left w:val="none" w:sz="0" w:space="0" w:color="auto"/>
        <w:bottom w:val="none" w:sz="0" w:space="0" w:color="auto"/>
        <w:right w:val="none" w:sz="0" w:space="0" w:color="auto"/>
      </w:divBdr>
    </w:div>
    <w:div w:id="1599630761">
      <w:bodyDiv w:val="1"/>
      <w:marLeft w:val="0"/>
      <w:marRight w:val="0"/>
      <w:marTop w:val="0"/>
      <w:marBottom w:val="0"/>
      <w:divBdr>
        <w:top w:val="none" w:sz="0" w:space="0" w:color="auto"/>
        <w:left w:val="none" w:sz="0" w:space="0" w:color="auto"/>
        <w:bottom w:val="none" w:sz="0" w:space="0" w:color="auto"/>
        <w:right w:val="none" w:sz="0" w:space="0" w:color="auto"/>
      </w:divBdr>
      <w:divsChild>
        <w:div w:id="1301376210">
          <w:marLeft w:val="0"/>
          <w:marRight w:val="0"/>
          <w:marTop w:val="0"/>
          <w:marBottom w:val="105"/>
          <w:divBdr>
            <w:top w:val="none" w:sz="0" w:space="0" w:color="auto"/>
            <w:left w:val="none" w:sz="0" w:space="0" w:color="auto"/>
            <w:bottom w:val="none" w:sz="0" w:space="0" w:color="auto"/>
            <w:right w:val="none" w:sz="0" w:space="0" w:color="auto"/>
          </w:divBdr>
        </w:div>
      </w:divsChild>
    </w:div>
    <w:div w:id="1599943392">
      <w:bodyDiv w:val="1"/>
      <w:marLeft w:val="0"/>
      <w:marRight w:val="0"/>
      <w:marTop w:val="0"/>
      <w:marBottom w:val="0"/>
      <w:divBdr>
        <w:top w:val="none" w:sz="0" w:space="0" w:color="auto"/>
        <w:left w:val="none" w:sz="0" w:space="0" w:color="auto"/>
        <w:bottom w:val="none" w:sz="0" w:space="0" w:color="auto"/>
        <w:right w:val="none" w:sz="0" w:space="0" w:color="auto"/>
      </w:divBdr>
    </w:div>
    <w:div w:id="1600799108">
      <w:bodyDiv w:val="1"/>
      <w:marLeft w:val="0"/>
      <w:marRight w:val="0"/>
      <w:marTop w:val="0"/>
      <w:marBottom w:val="0"/>
      <w:divBdr>
        <w:top w:val="none" w:sz="0" w:space="0" w:color="auto"/>
        <w:left w:val="none" w:sz="0" w:space="0" w:color="auto"/>
        <w:bottom w:val="none" w:sz="0" w:space="0" w:color="auto"/>
        <w:right w:val="none" w:sz="0" w:space="0" w:color="auto"/>
      </w:divBdr>
      <w:divsChild>
        <w:div w:id="1659921564">
          <w:marLeft w:val="0"/>
          <w:marRight w:val="0"/>
          <w:marTop w:val="0"/>
          <w:marBottom w:val="105"/>
          <w:divBdr>
            <w:top w:val="none" w:sz="0" w:space="0" w:color="auto"/>
            <w:left w:val="none" w:sz="0" w:space="0" w:color="auto"/>
            <w:bottom w:val="none" w:sz="0" w:space="0" w:color="auto"/>
            <w:right w:val="none" w:sz="0" w:space="0" w:color="auto"/>
          </w:divBdr>
        </w:div>
      </w:divsChild>
    </w:div>
    <w:div w:id="1601913084">
      <w:bodyDiv w:val="1"/>
      <w:marLeft w:val="0"/>
      <w:marRight w:val="0"/>
      <w:marTop w:val="0"/>
      <w:marBottom w:val="0"/>
      <w:divBdr>
        <w:top w:val="none" w:sz="0" w:space="0" w:color="auto"/>
        <w:left w:val="none" w:sz="0" w:space="0" w:color="auto"/>
        <w:bottom w:val="none" w:sz="0" w:space="0" w:color="auto"/>
        <w:right w:val="none" w:sz="0" w:space="0" w:color="auto"/>
      </w:divBdr>
      <w:divsChild>
        <w:div w:id="311060133">
          <w:marLeft w:val="225"/>
          <w:marRight w:val="0"/>
          <w:marTop w:val="0"/>
          <w:marBottom w:val="405"/>
          <w:divBdr>
            <w:top w:val="none" w:sz="0" w:space="0" w:color="auto"/>
            <w:left w:val="none" w:sz="0" w:space="0" w:color="auto"/>
            <w:bottom w:val="none" w:sz="0" w:space="0" w:color="auto"/>
            <w:right w:val="none" w:sz="0" w:space="0" w:color="auto"/>
          </w:divBdr>
          <w:divsChild>
            <w:div w:id="99492873">
              <w:marLeft w:val="0"/>
              <w:marRight w:val="0"/>
              <w:marTop w:val="0"/>
              <w:marBottom w:val="0"/>
              <w:divBdr>
                <w:top w:val="single" w:sz="6" w:space="0" w:color="E0E0E0"/>
                <w:left w:val="none" w:sz="0" w:space="0" w:color="auto"/>
                <w:bottom w:val="none" w:sz="0" w:space="0" w:color="auto"/>
                <w:right w:val="none" w:sz="0" w:space="0" w:color="auto"/>
              </w:divBdr>
              <w:divsChild>
                <w:div w:id="1634602042">
                  <w:marLeft w:val="12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2252083">
      <w:bodyDiv w:val="1"/>
      <w:marLeft w:val="0"/>
      <w:marRight w:val="0"/>
      <w:marTop w:val="0"/>
      <w:marBottom w:val="0"/>
      <w:divBdr>
        <w:top w:val="none" w:sz="0" w:space="0" w:color="auto"/>
        <w:left w:val="none" w:sz="0" w:space="0" w:color="auto"/>
        <w:bottom w:val="none" w:sz="0" w:space="0" w:color="auto"/>
        <w:right w:val="none" w:sz="0" w:space="0" w:color="auto"/>
      </w:divBdr>
    </w:div>
    <w:div w:id="1602645515">
      <w:bodyDiv w:val="1"/>
      <w:marLeft w:val="0"/>
      <w:marRight w:val="0"/>
      <w:marTop w:val="0"/>
      <w:marBottom w:val="0"/>
      <w:divBdr>
        <w:top w:val="none" w:sz="0" w:space="0" w:color="auto"/>
        <w:left w:val="none" w:sz="0" w:space="0" w:color="auto"/>
        <w:bottom w:val="none" w:sz="0" w:space="0" w:color="auto"/>
        <w:right w:val="none" w:sz="0" w:space="0" w:color="auto"/>
      </w:divBdr>
      <w:divsChild>
        <w:div w:id="303698592">
          <w:marLeft w:val="0"/>
          <w:marRight w:val="0"/>
          <w:marTop w:val="0"/>
          <w:marBottom w:val="0"/>
          <w:divBdr>
            <w:top w:val="none" w:sz="0" w:space="0" w:color="auto"/>
            <w:left w:val="none" w:sz="0" w:space="0" w:color="auto"/>
            <w:bottom w:val="none" w:sz="0" w:space="0" w:color="auto"/>
            <w:right w:val="none" w:sz="0" w:space="0" w:color="auto"/>
          </w:divBdr>
        </w:div>
        <w:div w:id="394398376">
          <w:marLeft w:val="0"/>
          <w:marRight w:val="0"/>
          <w:marTop w:val="0"/>
          <w:marBottom w:val="0"/>
          <w:divBdr>
            <w:top w:val="none" w:sz="0" w:space="0" w:color="auto"/>
            <w:left w:val="none" w:sz="0" w:space="0" w:color="auto"/>
            <w:bottom w:val="none" w:sz="0" w:space="0" w:color="auto"/>
            <w:right w:val="none" w:sz="0" w:space="0" w:color="auto"/>
          </w:divBdr>
        </w:div>
      </w:divsChild>
    </w:div>
    <w:div w:id="1602647148">
      <w:bodyDiv w:val="1"/>
      <w:marLeft w:val="0"/>
      <w:marRight w:val="0"/>
      <w:marTop w:val="0"/>
      <w:marBottom w:val="0"/>
      <w:divBdr>
        <w:top w:val="none" w:sz="0" w:space="0" w:color="auto"/>
        <w:left w:val="none" w:sz="0" w:space="0" w:color="auto"/>
        <w:bottom w:val="none" w:sz="0" w:space="0" w:color="auto"/>
        <w:right w:val="none" w:sz="0" w:space="0" w:color="auto"/>
      </w:divBdr>
    </w:div>
    <w:div w:id="1603298652">
      <w:bodyDiv w:val="1"/>
      <w:marLeft w:val="0"/>
      <w:marRight w:val="0"/>
      <w:marTop w:val="0"/>
      <w:marBottom w:val="0"/>
      <w:divBdr>
        <w:top w:val="none" w:sz="0" w:space="0" w:color="auto"/>
        <w:left w:val="none" w:sz="0" w:space="0" w:color="auto"/>
        <w:bottom w:val="none" w:sz="0" w:space="0" w:color="auto"/>
        <w:right w:val="none" w:sz="0" w:space="0" w:color="auto"/>
      </w:divBdr>
    </w:div>
    <w:div w:id="1603490740">
      <w:bodyDiv w:val="1"/>
      <w:marLeft w:val="0"/>
      <w:marRight w:val="0"/>
      <w:marTop w:val="0"/>
      <w:marBottom w:val="0"/>
      <w:divBdr>
        <w:top w:val="none" w:sz="0" w:space="0" w:color="auto"/>
        <w:left w:val="none" w:sz="0" w:space="0" w:color="auto"/>
        <w:bottom w:val="none" w:sz="0" w:space="0" w:color="auto"/>
        <w:right w:val="none" w:sz="0" w:space="0" w:color="auto"/>
      </w:divBdr>
    </w:div>
    <w:div w:id="1603762319">
      <w:bodyDiv w:val="1"/>
      <w:marLeft w:val="0"/>
      <w:marRight w:val="0"/>
      <w:marTop w:val="0"/>
      <w:marBottom w:val="0"/>
      <w:divBdr>
        <w:top w:val="none" w:sz="0" w:space="0" w:color="auto"/>
        <w:left w:val="none" w:sz="0" w:space="0" w:color="auto"/>
        <w:bottom w:val="none" w:sz="0" w:space="0" w:color="auto"/>
        <w:right w:val="none" w:sz="0" w:space="0" w:color="auto"/>
      </w:divBdr>
    </w:div>
    <w:div w:id="1603802711">
      <w:bodyDiv w:val="1"/>
      <w:marLeft w:val="0"/>
      <w:marRight w:val="0"/>
      <w:marTop w:val="0"/>
      <w:marBottom w:val="0"/>
      <w:divBdr>
        <w:top w:val="none" w:sz="0" w:space="0" w:color="auto"/>
        <w:left w:val="none" w:sz="0" w:space="0" w:color="auto"/>
        <w:bottom w:val="none" w:sz="0" w:space="0" w:color="auto"/>
        <w:right w:val="none" w:sz="0" w:space="0" w:color="auto"/>
      </w:divBdr>
    </w:div>
    <w:div w:id="1604073036">
      <w:bodyDiv w:val="1"/>
      <w:marLeft w:val="0"/>
      <w:marRight w:val="0"/>
      <w:marTop w:val="0"/>
      <w:marBottom w:val="0"/>
      <w:divBdr>
        <w:top w:val="none" w:sz="0" w:space="0" w:color="auto"/>
        <w:left w:val="none" w:sz="0" w:space="0" w:color="auto"/>
        <w:bottom w:val="none" w:sz="0" w:space="0" w:color="auto"/>
        <w:right w:val="none" w:sz="0" w:space="0" w:color="auto"/>
      </w:divBdr>
    </w:div>
    <w:div w:id="1604411600">
      <w:bodyDiv w:val="1"/>
      <w:marLeft w:val="0"/>
      <w:marRight w:val="0"/>
      <w:marTop w:val="0"/>
      <w:marBottom w:val="0"/>
      <w:divBdr>
        <w:top w:val="none" w:sz="0" w:space="0" w:color="auto"/>
        <w:left w:val="none" w:sz="0" w:space="0" w:color="auto"/>
        <w:bottom w:val="none" w:sz="0" w:space="0" w:color="auto"/>
        <w:right w:val="none" w:sz="0" w:space="0" w:color="auto"/>
      </w:divBdr>
    </w:div>
    <w:div w:id="1604680354">
      <w:bodyDiv w:val="1"/>
      <w:marLeft w:val="0"/>
      <w:marRight w:val="0"/>
      <w:marTop w:val="0"/>
      <w:marBottom w:val="0"/>
      <w:divBdr>
        <w:top w:val="none" w:sz="0" w:space="0" w:color="auto"/>
        <w:left w:val="none" w:sz="0" w:space="0" w:color="auto"/>
        <w:bottom w:val="none" w:sz="0" w:space="0" w:color="auto"/>
        <w:right w:val="none" w:sz="0" w:space="0" w:color="auto"/>
      </w:divBdr>
    </w:div>
    <w:div w:id="1604918140">
      <w:bodyDiv w:val="1"/>
      <w:marLeft w:val="0"/>
      <w:marRight w:val="0"/>
      <w:marTop w:val="0"/>
      <w:marBottom w:val="0"/>
      <w:divBdr>
        <w:top w:val="none" w:sz="0" w:space="0" w:color="auto"/>
        <w:left w:val="none" w:sz="0" w:space="0" w:color="auto"/>
        <w:bottom w:val="none" w:sz="0" w:space="0" w:color="auto"/>
        <w:right w:val="none" w:sz="0" w:space="0" w:color="auto"/>
      </w:divBdr>
    </w:div>
    <w:div w:id="1605066207">
      <w:bodyDiv w:val="1"/>
      <w:marLeft w:val="0"/>
      <w:marRight w:val="0"/>
      <w:marTop w:val="0"/>
      <w:marBottom w:val="0"/>
      <w:divBdr>
        <w:top w:val="none" w:sz="0" w:space="0" w:color="auto"/>
        <w:left w:val="none" w:sz="0" w:space="0" w:color="auto"/>
        <w:bottom w:val="none" w:sz="0" w:space="0" w:color="auto"/>
        <w:right w:val="none" w:sz="0" w:space="0" w:color="auto"/>
      </w:divBdr>
    </w:div>
    <w:div w:id="1606383588">
      <w:bodyDiv w:val="1"/>
      <w:marLeft w:val="0"/>
      <w:marRight w:val="0"/>
      <w:marTop w:val="0"/>
      <w:marBottom w:val="0"/>
      <w:divBdr>
        <w:top w:val="none" w:sz="0" w:space="0" w:color="auto"/>
        <w:left w:val="none" w:sz="0" w:space="0" w:color="auto"/>
        <w:bottom w:val="none" w:sz="0" w:space="0" w:color="auto"/>
        <w:right w:val="none" w:sz="0" w:space="0" w:color="auto"/>
      </w:divBdr>
    </w:div>
    <w:div w:id="1607272577">
      <w:bodyDiv w:val="1"/>
      <w:marLeft w:val="0"/>
      <w:marRight w:val="0"/>
      <w:marTop w:val="0"/>
      <w:marBottom w:val="0"/>
      <w:divBdr>
        <w:top w:val="none" w:sz="0" w:space="0" w:color="auto"/>
        <w:left w:val="none" w:sz="0" w:space="0" w:color="auto"/>
        <w:bottom w:val="none" w:sz="0" w:space="0" w:color="auto"/>
        <w:right w:val="none" w:sz="0" w:space="0" w:color="auto"/>
      </w:divBdr>
    </w:div>
    <w:div w:id="1607618685">
      <w:bodyDiv w:val="1"/>
      <w:marLeft w:val="0"/>
      <w:marRight w:val="0"/>
      <w:marTop w:val="0"/>
      <w:marBottom w:val="0"/>
      <w:divBdr>
        <w:top w:val="none" w:sz="0" w:space="0" w:color="auto"/>
        <w:left w:val="none" w:sz="0" w:space="0" w:color="auto"/>
        <w:bottom w:val="none" w:sz="0" w:space="0" w:color="auto"/>
        <w:right w:val="none" w:sz="0" w:space="0" w:color="auto"/>
      </w:divBdr>
    </w:div>
    <w:div w:id="1608082043">
      <w:bodyDiv w:val="1"/>
      <w:marLeft w:val="0"/>
      <w:marRight w:val="0"/>
      <w:marTop w:val="0"/>
      <w:marBottom w:val="0"/>
      <w:divBdr>
        <w:top w:val="none" w:sz="0" w:space="0" w:color="auto"/>
        <w:left w:val="none" w:sz="0" w:space="0" w:color="auto"/>
        <w:bottom w:val="none" w:sz="0" w:space="0" w:color="auto"/>
        <w:right w:val="none" w:sz="0" w:space="0" w:color="auto"/>
      </w:divBdr>
    </w:div>
    <w:div w:id="1608611938">
      <w:bodyDiv w:val="1"/>
      <w:marLeft w:val="0"/>
      <w:marRight w:val="0"/>
      <w:marTop w:val="0"/>
      <w:marBottom w:val="0"/>
      <w:divBdr>
        <w:top w:val="none" w:sz="0" w:space="0" w:color="auto"/>
        <w:left w:val="none" w:sz="0" w:space="0" w:color="auto"/>
        <w:bottom w:val="none" w:sz="0" w:space="0" w:color="auto"/>
        <w:right w:val="none" w:sz="0" w:space="0" w:color="auto"/>
      </w:divBdr>
    </w:div>
    <w:div w:id="1608613707">
      <w:bodyDiv w:val="1"/>
      <w:marLeft w:val="0"/>
      <w:marRight w:val="0"/>
      <w:marTop w:val="0"/>
      <w:marBottom w:val="0"/>
      <w:divBdr>
        <w:top w:val="none" w:sz="0" w:space="0" w:color="auto"/>
        <w:left w:val="none" w:sz="0" w:space="0" w:color="auto"/>
        <w:bottom w:val="none" w:sz="0" w:space="0" w:color="auto"/>
        <w:right w:val="none" w:sz="0" w:space="0" w:color="auto"/>
      </w:divBdr>
    </w:div>
    <w:div w:id="1608998247">
      <w:bodyDiv w:val="1"/>
      <w:marLeft w:val="0"/>
      <w:marRight w:val="0"/>
      <w:marTop w:val="0"/>
      <w:marBottom w:val="0"/>
      <w:divBdr>
        <w:top w:val="none" w:sz="0" w:space="0" w:color="auto"/>
        <w:left w:val="none" w:sz="0" w:space="0" w:color="auto"/>
        <w:bottom w:val="none" w:sz="0" w:space="0" w:color="auto"/>
        <w:right w:val="none" w:sz="0" w:space="0" w:color="auto"/>
      </w:divBdr>
      <w:divsChild>
        <w:div w:id="2062171031">
          <w:marLeft w:val="0"/>
          <w:marRight w:val="0"/>
          <w:marTop w:val="0"/>
          <w:marBottom w:val="0"/>
          <w:divBdr>
            <w:top w:val="none" w:sz="0" w:space="0" w:color="auto"/>
            <w:left w:val="none" w:sz="0" w:space="0" w:color="auto"/>
            <w:bottom w:val="none" w:sz="0" w:space="0" w:color="auto"/>
            <w:right w:val="none" w:sz="0" w:space="0" w:color="auto"/>
          </w:divBdr>
        </w:div>
        <w:div w:id="501824642">
          <w:marLeft w:val="0"/>
          <w:marRight w:val="0"/>
          <w:marTop w:val="0"/>
          <w:marBottom w:val="0"/>
          <w:divBdr>
            <w:top w:val="none" w:sz="0" w:space="0" w:color="auto"/>
            <w:left w:val="none" w:sz="0" w:space="0" w:color="auto"/>
            <w:bottom w:val="none" w:sz="0" w:space="0" w:color="auto"/>
            <w:right w:val="none" w:sz="0" w:space="0" w:color="auto"/>
          </w:divBdr>
        </w:div>
      </w:divsChild>
    </w:div>
    <w:div w:id="1609921838">
      <w:bodyDiv w:val="1"/>
      <w:marLeft w:val="0"/>
      <w:marRight w:val="0"/>
      <w:marTop w:val="0"/>
      <w:marBottom w:val="0"/>
      <w:divBdr>
        <w:top w:val="none" w:sz="0" w:space="0" w:color="auto"/>
        <w:left w:val="none" w:sz="0" w:space="0" w:color="auto"/>
        <w:bottom w:val="none" w:sz="0" w:space="0" w:color="auto"/>
        <w:right w:val="none" w:sz="0" w:space="0" w:color="auto"/>
      </w:divBdr>
    </w:div>
    <w:div w:id="1609967920">
      <w:bodyDiv w:val="1"/>
      <w:marLeft w:val="0"/>
      <w:marRight w:val="0"/>
      <w:marTop w:val="0"/>
      <w:marBottom w:val="0"/>
      <w:divBdr>
        <w:top w:val="none" w:sz="0" w:space="0" w:color="auto"/>
        <w:left w:val="none" w:sz="0" w:space="0" w:color="auto"/>
        <w:bottom w:val="none" w:sz="0" w:space="0" w:color="auto"/>
        <w:right w:val="none" w:sz="0" w:space="0" w:color="auto"/>
      </w:divBdr>
    </w:div>
    <w:div w:id="1609970237">
      <w:bodyDiv w:val="1"/>
      <w:marLeft w:val="0"/>
      <w:marRight w:val="0"/>
      <w:marTop w:val="0"/>
      <w:marBottom w:val="0"/>
      <w:divBdr>
        <w:top w:val="none" w:sz="0" w:space="0" w:color="auto"/>
        <w:left w:val="none" w:sz="0" w:space="0" w:color="auto"/>
        <w:bottom w:val="none" w:sz="0" w:space="0" w:color="auto"/>
        <w:right w:val="none" w:sz="0" w:space="0" w:color="auto"/>
      </w:divBdr>
    </w:div>
    <w:div w:id="1611083656">
      <w:bodyDiv w:val="1"/>
      <w:marLeft w:val="0"/>
      <w:marRight w:val="0"/>
      <w:marTop w:val="0"/>
      <w:marBottom w:val="0"/>
      <w:divBdr>
        <w:top w:val="none" w:sz="0" w:space="0" w:color="auto"/>
        <w:left w:val="none" w:sz="0" w:space="0" w:color="auto"/>
        <w:bottom w:val="none" w:sz="0" w:space="0" w:color="auto"/>
        <w:right w:val="none" w:sz="0" w:space="0" w:color="auto"/>
      </w:divBdr>
    </w:div>
    <w:div w:id="1611667518">
      <w:bodyDiv w:val="1"/>
      <w:marLeft w:val="0"/>
      <w:marRight w:val="0"/>
      <w:marTop w:val="0"/>
      <w:marBottom w:val="0"/>
      <w:divBdr>
        <w:top w:val="none" w:sz="0" w:space="0" w:color="auto"/>
        <w:left w:val="none" w:sz="0" w:space="0" w:color="auto"/>
        <w:bottom w:val="none" w:sz="0" w:space="0" w:color="auto"/>
        <w:right w:val="none" w:sz="0" w:space="0" w:color="auto"/>
      </w:divBdr>
    </w:div>
    <w:div w:id="1612207061">
      <w:bodyDiv w:val="1"/>
      <w:marLeft w:val="0"/>
      <w:marRight w:val="0"/>
      <w:marTop w:val="0"/>
      <w:marBottom w:val="0"/>
      <w:divBdr>
        <w:top w:val="none" w:sz="0" w:space="0" w:color="auto"/>
        <w:left w:val="none" w:sz="0" w:space="0" w:color="auto"/>
        <w:bottom w:val="none" w:sz="0" w:space="0" w:color="auto"/>
        <w:right w:val="none" w:sz="0" w:space="0" w:color="auto"/>
      </w:divBdr>
    </w:div>
    <w:div w:id="1612590713">
      <w:bodyDiv w:val="1"/>
      <w:marLeft w:val="0"/>
      <w:marRight w:val="0"/>
      <w:marTop w:val="0"/>
      <w:marBottom w:val="0"/>
      <w:divBdr>
        <w:top w:val="none" w:sz="0" w:space="0" w:color="auto"/>
        <w:left w:val="none" w:sz="0" w:space="0" w:color="auto"/>
        <w:bottom w:val="none" w:sz="0" w:space="0" w:color="auto"/>
        <w:right w:val="none" w:sz="0" w:space="0" w:color="auto"/>
      </w:divBdr>
    </w:div>
    <w:div w:id="1612784837">
      <w:bodyDiv w:val="1"/>
      <w:marLeft w:val="0"/>
      <w:marRight w:val="0"/>
      <w:marTop w:val="0"/>
      <w:marBottom w:val="0"/>
      <w:divBdr>
        <w:top w:val="none" w:sz="0" w:space="0" w:color="auto"/>
        <w:left w:val="none" w:sz="0" w:space="0" w:color="auto"/>
        <w:bottom w:val="none" w:sz="0" w:space="0" w:color="auto"/>
        <w:right w:val="none" w:sz="0" w:space="0" w:color="auto"/>
      </w:divBdr>
    </w:div>
    <w:div w:id="1612858590">
      <w:bodyDiv w:val="1"/>
      <w:marLeft w:val="0"/>
      <w:marRight w:val="0"/>
      <w:marTop w:val="0"/>
      <w:marBottom w:val="0"/>
      <w:divBdr>
        <w:top w:val="none" w:sz="0" w:space="0" w:color="auto"/>
        <w:left w:val="none" w:sz="0" w:space="0" w:color="auto"/>
        <w:bottom w:val="none" w:sz="0" w:space="0" w:color="auto"/>
        <w:right w:val="none" w:sz="0" w:space="0" w:color="auto"/>
      </w:divBdr>
    </w:div>
    <w:div w:id="1613707972">
      <w:bodyDiv w:val="1"/>
      <w:marLeft w:val="0"/>
      <w:marRight w:val="0"/>
      <w:marTop w:val="0"/>
      <w:marBottom w:val="0"/>
      <w:divBdr>
        <w:top w:val="none" w:sz="0" w:space="0" w:color="auto"/>
        <w:left w:val="none" w:sz="0" w:space="0" w:color="auto"/>
        <w:bottom w:val="none" w:sz="0" w:space="0" w:color="auto"/>
        <w:right w:val="none" w:sz="0" w:space="0" w:color="auto"/>
      </w:divBdr>
    </w:div>
    <w:div w:id="1613971378">
      <w:bodyDiv w:val="1"/>
      <w:marLeft w:val="0"/>
      <w:marRight w:val="0"/>
      <w:marTop w:val="0"/>
      <w:marBottom w:val="0"/>
      <w:divBdr>
        <w:top w:val="none" w:sz="0" w:space="0" w:color="auto"/>
        <w:left w:val="none" w:sz="0" w:space="0" w:color="auto"/>
        <w:bottom w:val="none" w:sz="0" w:space="0" w:color="auto"/>
        <w:right w:val="none" w:sz="0" w:space="0" w:color="auto"/>
      </w:divBdr>
      <w:divsChild>
        <w:div w:id="1046679361">
          <w:marLeft w:val="0"/>
          <w:marRight w:val="0"/>
          <w:marTop w:val="225"/>
          <w:marBottom w:val="225"/>
          <w:divBdr>
            <w:top w:val="none" w:sz="0" w:space="0" w:color="auto"/>
            <w:left w:val="none" w:sz="0" w:space="0" w:color="auto"/>
            <w:bottom w:val="none" w:sz="0" w:space="0" w:color="auto"/>
            <w:right w:val="none" w:sz="0" w:space="0" w:color="auto"/>
          </w:divBdr>
        </w:div>
        <w:div w:id="1154950066">
          <w:marLeft w:val="0"/>
          <w:marRight w:val="0"/>
          <w:marTop w:val="225"/>
          <w:marBottom w:val="225"/>
          <w:divBdr>
            <w:top w:val="none" w:sz="0" w:space="0" w:color="auto"/>
            <w:left w:val="none" w:sz="0" w:space="0" w:color="auto"/>
            <w:bottom w:val="none" w:sz="0" w:space="0" w:color="auto"/>
            <w:right w:val="none" w:sz="0" w:space="0" w:color="auto"/>
          </w:divBdr>
        </w:div>
        <w:div w:id="1735078397">
          <w:marLeft w:val="0"/>
          <w:marRight w:val="0"/>
          <w:marTop w:val="225"/>
          <w:marBottom w:val="225"/>
          <w:divBdr>
            <w:top w:val="none" w:sz="0" w:space="0" w:color="auto"/>
            <w:left w:val="none" w:sz="0" w:space="0" w:color="auto"/>
            <w:bottom w:val="none" w:sz="0" w:space="0" w:color="auto"/>
            <w:right w:val="none" w:sz="0" w:space="0" w:color="auto"/>
          </w:divBdr>
        </w:div>
      </w:divsChild>
    </w:div>
    <w:div w:id="1613971571">
      <w:bodyDiv w:val="1"/>
      <w:marLeft w:val="0"/>
      <w:marRight w:val="0"/>
      <w:marTop w:val="0"/>
      <w:marBottom w:val="0"/>
      <w:divBdr>
        <w:top w:val="none" w:sz="0" w:space="0" w:color="auto"/>
        <w:left w:val="none" w:sz="0" w:space="0" w:color="auto"/>
        <w:bottom w:val="none" w:sz="0" w:space="0" w:color="auto"/>
        <w:right w:val="none" w:sz="0" w:space="0" w:color="auto"/>
      </w:divBdr>
    </w:div>
    <w:div w:id="1615013944">
      <w:bodyDiv w:val="1"/>
      <w:marLeft w:val="0"/>
      <w:marRight w:val="0"/>
      <w:marTop w:val="0"/>
      <w:marBottom w:val="0"/>
      <w:divBdr>
        <w:top w:val="none" w:sz="0" w:space="0" w:color="auto"/>
        <w:left w:val="none" w:sz="0" w:space="0" w:color="auto"/>
        <w:bottom w:val="none" w:sz="0" w:space="0" w:color="auto"/>
        <w:right w:val="none" w:sz="0" w:space="0" w:color="auto"/>
      </w:divBdr>
    </w:div>
    <w:div w:id="1615213017">
      <w:bodyDiv w:val="1"/>
      <w:marLeft w:val="0"/>
      <w:marRight w:val="0"/>
      <w:marTop w:val="0"/>
      <w:marBottom w:val="0"/>
      <w:divBdr>
        <w:top w:val="none" w:sz="0" w:space="0" w:color="auto"/>
        <w:left w:val="none" w:sz="0" w:space="0" w:color="auto"/>
        <w:bottom w:val="none" w:sz="0" w:space="0" w:color="auto"/>
        <w:right w:val="none" w:sz="0" w:space="0" w:color="auto"/>
      </w:divBdr>
    </w:div>
    <w:div w:id="1615402057">
      <w:bodyDiv w:val="1"/>
      <w:marLeft w:val="0"/>
      <w:marRight w:val="0"/>
      <w:marTop w:val="0"/>
      <w:marBottom w:val="0"/>
      <w:divBdr>
        <w:top w:val="none" w:sz="0" w:space="0" w:color="auto"/>
        <w:left w:val="none" w:sz="0" w:space="0" w:color="auto"/>
        <w:bottom w:val="none" w:sz="0" w:space="0" w:color="auto"/>
        <w:right w:val="none" w:sz="0" w:space="0" w:color="auto"/>
      </w:divBdr>
    </w:div>
    <w:div w:id="1615675959">
      <w:bodyDiv w:val="1"/>
      <w:marLeft w:val="0"/>
      <w:marRight w:val="0"/>
      <w:marTop w:val="0"/>
      <w:marBottom w:val="0"/>
      <w:divBdr>
        <w:top w:val="none" w:sz="0" w:space="0" w:color="auto"/>
        <w:left w:val="none" w:sz="0" w:space="0" w:color="auto"/>
        <w:bottom w:val="none" w:sz="0" w:space="0" w:color="auto"/>
        <w:right w:val="none" w:sz="0" w:space="0" w:color="auto"/>
      </w:divBdr>
    </w:div>
    <w:div w:id="1615747890">
      <w:bodyDiv w:val="1"/>
      <w:marLeft w:val="0"/>
      <w:marRight w:val="0"/>
      <w:marTop w:val="0"/>
      <w:marBottom w:val="0"/>
      <w:divBdr>
        <w:top w:val="none" w:sz="0" w:space="0" w:color="auto"/>
        <w:left w:val="none" w:sz="0" w:space="0" w:color="auto"/>
        <w:bottom w:val="none" w:sz="0" w:space="0" w:color="auto"/>
        <w:right w:val="none" w:sz="0" w:space="0" w:color="auto"/>
      </w:divBdr>
      <w:divsChild>
        <w:div w:id="1975133719">
          <w:marLeft w:val="0"/>
          <w:marRight w:val="0"/>
          <w:marTop w:val="0"/>
          <w:marBottom w:val="105"/>
          <w:divBdr>
            <w:top w:val="none" w:sz="0" w:space="0" w:color="auto"/>
            <w:left w:val="none" w:sz="0" w:space="0" w:color="auto"/>
            <w:bottom w:val="none" w:sz="0" w:space="0" w:color="auto"/>
            <w:right w:val="none" w:sz="0" w:space="0" w:color="auto"/>
          </w:divBdr>
        </w:div>
      </w:divsChild>
    </w:div>
    <w:div w:id="1616055150">
      <w:bodyDiv w:val="1"/>
      <w:marLeft w:val="0"/>
      <w:marRight w:val="0"/>
      <w:marTop w:val="0"/>
      <w:marBottom w:val="0"/>
      <w:divBdr>
        <w:top w:val="none" w:sz="0" w:space="0" w:color="auto"/>
        <w:left w:val="none" w:sz="0" w:space="0" w:color="auto"/>
        <w:bottom w:val="none" w:sz="0" w:space="0" w:color="auto"/>
        <w:right w:val="none" w:sz="0" w:space="0" w:color="auto"/>
      </w:divBdr>
    </w:div>
    <w:div w:id="1616326153">
      <w:bodyDiv w:val="1"/>
      <w:marLeft w:val="0"/>
      <w:marRight w:val="0"/>
      <w:marTop w:val="0"/>
      <w:marBottom w:val="0"/>
      <w:divBdr>
        <w:top w:val="none" w:sz="0" w:space="0" w:color="auto"/>
        <w:left w:val="none" w:sz="0" w:space="0" w:color="auto"/>
        <w:bottom w:val="none" w:sz="0" w:space="0" w:color="auto"/>
        <w:right w:val="none" w:sz="0" w:space="0" w:color="auto"/>
      </w:divBdr>
    </w:div>
    <w:div w:id="1616400345">
      <w:bodyDiv w:val="1"/>
      <w:marLeft w:val="0"/>
      <w:marRight w:val="0"/>
      <w:marTop w:val="0"/>
      <w:marBottom w:val="0"/>
      <w:divBdr>
        <w:top w:val="none" w:sz="0" w:space="0" w:color="auto"/>
        <w:left w:val="none" w:sz="0" w:space="0" w:color="auto"/>
        <w:bottom w:val="none" w:sz="0" w:space="0" w:color="auto"/>
        <w:right w:val="none" w:sz="0" w:space="0" w:color="auto"/>
      </w:divBdr>
    </w:div>
    <w:div w:id="1616518590">
      <w:bodyDiv w:val="1"/>
      <w:marLeft w:val="0"/>
      <w:marRight w:val="0"/>
      <w:marTop w:val="0"/>
      <w:marBottom w:val="0"/>
      <w:divBdr>
        <w:top w:val="none" w:sz="0" w:space="0" w:color="auto"/>
        <w:left w:val="none" w:sz="0" w:space="0" w:color="auto"/>
        <w:bottom w:val="none" w:sz="0" w:space="0" w:color="auto"/>
        <w:right w:val="none" w:sz="0" w:space="0" w:color="auto"/>
      </w:divBdr>
    </w:div>
    <w:div w:id="1616601002">
      <w:bodyDiv w:val="1"/>
      <w:marLeft w:val="0"/>
      <w:marRight w:val="0"/>
      <w:marTop w:val="0"/>
      <w:marBottom w:val="0"/>
      <w:divBdr>
        <w:top w:val="none" w:sz="0" w:space="0" w:color="auto"/>
        <w:left w:val="none" w:sz="0" w:space="0" w:color="auto"/>
        <w:bottom w:val="none" w:sz="0" w:space="0" w:color="auto"/>
        <w:right w:val="none" w:sz="0" w:space="0" w:color="auto"/>
      </w:divBdr>
    </w:div>
    <w:div w:id="1616643135">
      <w:bodyDiv w:val="1"/>
      <w:marLeft w:val="0"/>
      <w:marRight w:val="0"/>
      <w:marTop w:val="0"/>
      <w:marBottom w:val="0"/>
      <w:divBdr>
        <w:top w:val="none" w:sz="0" w:space="0" w:color="auto"/>
        <w:left w:val="none" w:sz="0" w:space="0" w:color="auto"/>
        <w:bottom w:val="none" w:sz="0" w:space="0" w:color="auto"/>
        <w:right w:val="none" w:sz="0" w:space="0" w:color="auto"/>
      </w:divBdr>
    </w:div>
    <w:div w:id="1616785392">
      <w:bodyDiv w:val="1"/>
      <w:marLeft w:val="0"/>
      <w:marRight w:val="0"/>
      <w:marTop w:val="0"/>
      <w:marBottom w:val="0"/>
      <w:divBdr>
        <w:top w:val="none" w:sz="0" w:space="0" w:color="auto"/>
        <w:left w:val="none" w:sz="0" w:space="0" w:color="auto"/>
        <w:bottom w:val="none" w:sz="0" w:space="0" w:color="auto"/>
        <w:right w:val="none" w:sz="0" w:space="0" w:color="auto"/>
      </w:divBdr>
    </w:div>
    <w:div w:id="1616863012">
      <w:bodyDiv w:val="1"/>
      <w:marLeft w:val="0"/>
      <w:marRight w:val="0"/>
      <w:marTop w:val="0"/>
      <w:marBottom w:val="0"/>
      <w:divBdr>
        <w:top w:val="none" w:sz="0" w:space="0" w:color="auto"/>
        <w:left w:val="none" w:sz="0" w:space="0" w:color="auto"/>
        <w:bottom w:val="none" w:sz="0" w:space="0" w:color="auto"/>
        <w:right w:val="none" w:sz="0" w:space="0" w:color="auto"/>
      </w:divBdr>
    </w:div>
    <w:div w:id="1617056840">
      <w:bodyDiv w:val="1"/>
      <w:marLeft w:val="0"/>
      <w:marRight w:val="0"/>
      <w:marTop w:val="0"/>
      <w:marBottom w:val="0"/>
      <w:divBdr>
        <w:top w:val="none" w:sz="0" w:space="0" w:color="auto"/>
        <w:left w:val="none" w:sz="0" w:space="0" w:color="auto"/>
        <w:bottom w:val="none" w:sz="0" w:space="0" w:color="auto"/>
        <w:right w:val="none" w:sz="0" w:space="0" w:color="auto"/>
      </w:divBdr>
    </w:div>
    <w:div w:id="1617444573">
      <w:bodyDiv w:val="1"/>
      <w:marLeft w:val="0"/>
      <w:marRight w:val="0"/>
      <w:marTop w:val="0"/>
      <w:marBottom w:val="0"/>
      <w:divBdr>
        <w:top w:val="none" w:sz="0" w:space="0" w:color="auto"/>
        <w:left w:val="none" w:sz="0" w:space="0" w:color="auto"/>
        <w:bottom w:val="none" w:sz="0" w:space="0" w:color="auto"/>
        <w:right w:val="none" w:sz="0" w:space="0" w:color="auto"/>
      </w:divBdr>
    </w:div>
    <w:div w:id="1617715361">
      <w:bodyDiv w:val="1"/>
      <w:marLeft w:val="0"/>
      <w:marRight w:val="0"/>
      <w:marTop w:val="0"/>
      <w:marBottom w:val="0"/>
      <w:divBdr>
        <w:top w:val="none" w:sz="0" w:space="0" w:color="auto"/>
        <w:left w:val="none" w:sz="0" w:space="0" w:color="auto"/>
        <w:bottom w:val="none" w:sz="0" w:space="0" w:color="auto"/>
        <w:right w:val="none" w:sz="0" w:space="0" w:color="auto"/>
      </w:divBdr>
    </w:div>
    <w:div w:id="1617833721">
      <w:bodyDiv w:val="1"/>
      <w:marLeft w:val="0"/>
      <w:marRight w:val="0"/>
      <w:marTop w:val="0"/>
      <w:marBottom w:val="0"/>
      <w:divBdr>
        <w:top w:val="none" w:sz="0" w:space="0" w:color="auto"/>
        <w:left w:val="none" w:sz="0" w:space="0" w:color="auto"/>
        <w:bottom w:val="none" w:sz="0" w:space="0" w:color="auto"/>
        <w:right w:val="none" w:sz="0" w:space="0" w:color="auto"/>
      </w:divBdr>
    </w:div>
    <w:div w:id="1618020785">
      <w:bodyDiv w:val="1"/>
      <w:marLeft w:val="0"/>
      <w:marRight w:val="0"/>
      <w:marTop w:val="0"/>
      <w:marBottom w:val="0"/>
      <w:divBdr>
        <w:top w:val="none" w:sz="0" w:space="0" w:color="auto"/>
        <w:left w:val="none" w:sz="0" w:space="0" w:color="auto"/>
        <w:bottom w:val="none" w:sz="0" w:space="0" w:color="auto"/>
        <w:right w:val="none" w:sz="0" w:space="0" w:color="auto"/>
      </w:divBdr>
    </w:div>
    <w:div w:id="1618413265">
      <w:bodyDiv w:val="1"/>
      <w:marLeft w:val="0"/>
      <w:marRight w:val="0"/>
      <w:marTop w:val="0"/>
      <w:marBottom w:val="0"/>
      <w:divBdr>
        <w:top w:val="none" w:sz="0" w:space="0" w:color="auto"/>
        <w:left w:val="none" w:sz="0" w:space="0" w:color="auto"/>
        <w:bottom w:val="none" w:sz="0" w:space="0" w:color="auto"/>
        <w:right w:val="none" w:sz="0" w:space="0" w:color="auto"/>
      </w:divBdr>
    </w:div>
    <w:div w:id="1618638049">
      <w:bodyDiv w:val="1"/>
      <w:marLeft w:val="0"/>
      <w:marRight w:val="0"/>
      <w:marTop w:val="0"/>
      <w:marBottom w:val="0"/>
      <w:divBdr>
        <w:top w:val="none" w:sz="0" w:space="0" w:color="auto"/>
        <w:left w:val="none" w:sz="0" w:space="0" w:color="auto"/>
        <w:bottom w:val="none" w:sz="0" w:space="0" w:color="auto"/>
        <w:right w:val="none" w:sz="0" w:space="0" w:color="auto"/>
      </w:divBdr>
    </w:div>
    <w:div w:id="1620188863">
      <w:bodyDiv w:val="1"/>
      <w:marLeft w:val="0"/>
      <w:marRight w:val="0"/>
      <w:marTop w:val="0"/>
      <w:marBottom w:val="0"/>
      <w:divBdr>
        <w:top w:val="none" w:sz="0" w:space="0" w:color="auto"/>
        <w:left w:val="none" w:sz="0" w:space="0" w:color="auto"/>
        <w:bottom w:val="none" w:sz="0" w:space="0" w:color="auto"/>
        <w:right w:val="none" w:sz="0" w:space="0" w:color="auto"/>
      </w:divBdr>
    </w:div>
    <w:div w:id="1620406439">
      <w:bodyDiv w:val="1"/>
      <w:marLeft w:val="0"/>
      <w:marRight w:val="0"/>
      <w:marTop w:val="0"/>
      <w:marBottom w:val="0"/>
      <w:divBdr>
        <w:top w:val="none" w:sz="0" w:space="0" w:color="auto"/>
        <w:left w:val="none" w:sz="0" w:space="0" w:color="auto"/>
        <w:bottom w:val="none" w:sz="0" w:space="0" w:color="auto"/>
        <w:right w:val="none" w:sz="0" w:space="0" w:color="auto"/>
      </w:divBdr>
    </w:div>
    <w:div w:id="1620448743">
      <w:bodyDiv w:val="1"/>
      <w:marLeft w:val="0"/>
      <w:marRight w:val="0"/>
      <w:marTop w:val="0"/>
      <w:marBottom w:val="0"/>
      <w:divBdr>
        <w:top w:val="none" w:sz="0" w:space="0" w:color="auto"/>
        <w:left w:val="none" w:sz="0" w:space="0" w:color="auto"/>
        <w:bottom w:val="none" w:sz="0" w:space="0" w:color="auto"/>
        <w:right w:val="none" w:sz="0" w:space="0" w:color="auto"/>
      </w:divBdr>
    </w:div>
    <w:div w:id="1620799258">
      <w:bodyDiv w:val="1"/>
      <w:marLeft w:val="0"/>
      <w:marRight w:val="0"/>
      <w:marTop w:val="0"/>
      <w:marBottom w:val="0"/>
      <w:divBdr>
        <w:top w:val="none" w:sz="0" w:space="0" w:color="auto"/>
        <w:left w:val="none" w:sz="0" w:space="0" w:color="auto"/>
        <w:bottom w:val="none" w:sz="0" w:space="0" w:color="auto"/>
        <w:right w:val="none" w:sz="0" w:space="0" w:color="auto"/>
      </w:divBdr>
    </w:div>
    <w:div w:id="1621181356">
      <w:bodyDiv w:val="1"/>
      <w:marLeft w:val="0"/>
      <w:marRight w:val="0"/>
      <w:marTop w:val="0"/>
      <w:marBottom w:val="0"/>
      <w:divBdr>
        <w:top w:val="none" w:sz="0" w:space="0" w:color="auto"/>
        <w:left w:val="none" w:sz="0" w:space="0" w:color="auto"/>
        <w:bottom w:val="none" w:sz="0" w:space="0" w:color="auto"/>
        <w:right w:val="none" w:sz="0" w:space="0" w:color="auto"/>
      </w:divBdr>
    </w:div>
    <w:div w:id="1621450759">
      <w:bodyDiv w:val="1"/>
      <w:marLeft w:val="0"/>
      <w:marRight w:val="0"/>
      <w:marTop w:val="0"/>
      <w:marBottom w:val="0"/>
      <w:divBdr>
        <w:top w:val="none" w:sz="0" w:space="0" w:color="auto"/>
        <w:left w:val="none" w:sz="0" w:space="0" w:color="auto"/>
        <w:bottom w:val="none" w:sz="0" w:space="0" w:color="auto"/>
        <w:right w:val="none" w:sz="0" w:space="0" w:color="auto"/>
      </w:divBdr>
    </w:div>
    <w:div w:id="1621495588">
      <w:bodyDiv w:val="1"/>
      <w:marLeft w:val="0"/>
      <w:marRight w:val="0"/>
      <w:marTop w:val="0"/>
      <w:marBottom w:val="0"/>
      <w:divBdr>
        <w:top w:val="none" w:sz="0" w:space="0" w:color="auto"/>
        <w:left w:val="none" w:sz="0" w:space="0" w:color="auto"/>
        <w:bottom w:val="none" w:sz="0" w:space="0" w:color="auto"/>
        <w:right w:val="none" w:sz="0" w:space="0" w:color="auto"/>
      </w:divBdr>
    </w:div>
    <w:div w:id="1621569508">
      <w:bodyDiv w:val="1"/>
      <w:marLeft w:val="0"/>
      <w:marRight w:val="0"/>
      <w:marTop w:val="0"/>
      <w:marBottom w:val="0"/>
      <w:divBdr>
        <w:top w:val="none" w:sz="0" w:space="0" w:color="auto"/>
        <w:left w:val="none" w:sz="0" w:space="0" w:color="auto"/>
        <w:bottom w:val="none" w:sz="0" w:space="0" w:color="auto"/>
        <w:right w:val="none" w:sz="0" w:space="0" w:color="auto"/>
      </w:divBdr>
    </w:div>
    <w:div w:id="1621762847">
      <w:bodyDiv w:val="1"/>
      <w:marLeft w:val="0"/>
      <w:marRight w:val="0"/>
      <w:marTop w:val="0"/>
      <w:marBottom w:val="0"/>
      <w:divBdr>
        <w:top w:val="none" w:sz="0" w:space="0" w:color="auto"/>
        <w:left w:val="none" w:sz="0" w:space="0" w:color="auto"/>
        <w:bottom w:val="none" w:sz="0" w:space="0" w:color="auto"/>
        <w:right w:val="none" w:sz="0" w:space="0" w:color="auto"/>
      </w:divBdr>
    </w:div>
    <w:div w:id="1622346345">
      <w:bodyDiv w:val="1"/>
      <w:marLeft w:val="0"/>
      <w:marRight w:val="0"/>
      <w:marTop w:val="0"/>
      <w:marBottom w:val="0"/>
      <w:divBdr>
        <w:top w:val="none" w:sz="0" w:space="0" w:color="auto"/>
        <w:left w:val="none" w:sz="0" w:space="0" w:color="auto"/>
        <w:bottom w:val="none" w:sz="0" w:space="0" w:color="auto"/>
        <w:right w:val="none" w:sz="0" w:space="0" w:color="auto"/>
      </w:divBdr>
    </w:div>
    <w:div w:id="1623027533">
      <w:bodyDiv w:val="1"/>
      <w:marLeft w:val="0"/>
      <w:marRight w:val="0"/>
      <w:marTop w:val="0"/>
      <w:marBottom w:val="0"/>
      <w:divBdr>
        <w:top w:val="none" w:sz="0" w:space="0" w:color="auto"/>
        <w:left w:val="none" w:sz="0" w:space="0" w:color="auto"/>
        <w:bottom w:val="none" w:sz="0" w:space="0" w:color="auto"/>
        <w:right w:val="none" w:sz="0" w:space="0" w:color="auto"/>
      </w:divBdr>
    </w:div>
    <w:div w:id="1623153734">
      <w:bodyDiv w:val="1"/>
      <w:marLeft w:val="0"/>
      <w:marRight w:val="0"/>
      <w:marTop w:val="0"/>
      <w:marBottom w:val="0"/>
      <w:divBdr>
        <w:top w:val="none" w:sz="0" w:space="0" w:color="auto"/>
        <w:left w:val="none" w:sz="0" w:space="0" w:color="auto"/>
        <w:bottom w:val="none" w:sz="0" w:space="0" w:color="auto"/>
        <w:right w:val="none" w:sz="0" w:space="0" w:color="auto"/>
      </w:divBdr>
    </w:div>
    <w:div w:id="1623421486">
      <w:bodyDiv w:val="1"/>
      <w:marLeft w:val="0"/>
      <w:marRight w:val="0"/>
      <w:marTop w:val="0"/>
      <w:marBottom w:val="0"/>
      <w:divBdr>
        <w:top w:val="none" w:sz="0" w:space="0" w:color="auto"/>
        <w:left w:val="none" w:sz="0" w:space="0" w:color="auto"/>
        <w:bottom w:val="none" w:sz="0" w:space="0" w:color="auto"/>
        <w:right w:val="none" w:sz="0" w:space="0" w:color="auto"/>
      </w:divBdr>
    </w:div>
    <w:div w:id="1623685551">
      <w:bodyDiv w:val="1"/>
      <w:marLeft w:val="0"/>
      <w:marRight w:val="0"/>
      <w:marTop w:val="0"/>
      <w:marBottom w:val="0"/>
      <w:divBdr>
        <w:top w:val="none" w:sz="0" w:space="0" w:color="auto"/>
        <w:left w:val="none" w:sz="0" w:space="0" w:color="auto"/>
        <w:bottom w:val="none" w:sz="0" w:space="0" w:color="auto"/>
        <w:right w:val="none" w:sz="0" w:space="0" w:color="auto"/>
      </w:divBdr>
    </w:div>
    <w:div w:id="1623809201">
      <w:bodyDiv w:val="1"/>
      <w:marLeft w:val="0"/>
      <w:marRight w:val="0"/>
      <w:marTop w:val="0"/>
      <w:marBottom w:val="0"/>
      <w:divBdr>
        <w:top w:val="none" w:sz="0" w:space="0" w:color="auto"/>
        <w:left w:val="none" w:sz="0" w:space="0" w:color="auto"/>
        <w:bottom w:val="none" w:sz="0" w:space="0" w:color="auto"/>
        <w:right w:val="none" w:sz="0" w:space="0" w:color="auto"/>
      </w:divBdr>
    </w:div>
    <w:div w:id="1624463567">
      <w:bodyDiv w:val="1"/>
      <w:marLeft w:val="0"/>
      <w:marRight w:val="0"/>
      <w:marTop w:val="0"/>
      <w:marBottom w:val="0"/>
      <w:divBdr>
        <w:top w:val="none" w:sz="0" w:space="0" w:color="auto"/>
        <w:left w:val="none" w:sz="0" w:space="0" w:color="auto"/>
        <w:bottom w:val="none" w:sz="0" w:space="0" w:color="auto"/>
        <w:right w:val="none" w:sz="0" w:space="0" w:color="auto"/>
      </w:divBdr>
      <w:divsChild>
        <w:div w:id="79721633">
          <w:marLeft w:val="0"/>
          <w:marRight w:val="0"/>
          <w:marTop w:val="0"/>
          <w:marBottom w:val="450"/>
          <w:divBdr>
            <w:top w:val="none" w:sz="0" w:space="0" w:color="auto"/>
            <w:left w:val="none" w:sz="0" w:space="0" w:color="auto"/>
            <w:bottom w:val="none" w:sz="0" w:space="0" w:color="auto"/>
            <w:right w:val="none" w:sz="0" w:space="0" w:color="auto"/>
          </w:divBdr>
        </w:div>
        <w:div w:id="469791932">
          <w:marLeft w:val="0"/>
          <w:marRight w:val="0"/>
          <w:marTop w:val="0"/>
          <w:marBottom w:val="450"/>
          <w:divBdr>
            <w:top w:val="none" w:sz="0" w:space="0" w:color="auto"/>
            <w:left w:val="none" w:sz="0" w:space="0" w:color="auto"/>
            <w:bottom w:val="none" w:sz="0" w:space="0" w:color="auto"/>
            <w:right w:val="none" w:sz="0" w:space="0" w:color="auto"/>
          </w:divBdr>
        </w:div>
        <w:div w:id="491675664">
          <w:marLeft w:val="0"/>
          <w:marRight w:val="0"/>
          <w:marTop w:val="0"/>
          <w:marBottom w:val="450"/>
          <w:divBdr>
            <w:top w:val="none" w:sz="0" w:space="0" w:color="auto"/>
            <w:left w:val="none" w:sz="0" w:space="0" w:color="auto"/>
            <w:bottom w:val="none" w:sz="0" w:space="0" w:color="auto"/>
            <w:right w:val="none" w:sz="0" w:space="0" w:color="auto"/>
          </w:divBdr>
        </w:div>
        <w:div w:id="1905338912">
          <w:marLeft w:val="0"/>
          <w:marRight w:val="0"/>
          <w:marTop w:val="0"/>
          <w:marBottom w:val="450"/>
          <w:divBdr>
            <w:top w:val="none" w:sz="0" w:space="0" w:color="auto"/>
            <w:left w:val="none" w:sz="0" w:space="0" w:color="auto"/>
            <w:bottom w:val="none" w:sz="0" w:space="0" w:color="auto"/>
            <w:right w:val="none" w:sz="0" w:space="0" w:color="auto"/>
          </w:divBdr>
        </w:div>
      </w:divsChild>
    </w:div>
    <w:div w:id="1624576491">
      <w:bodyDiv w:val="1"/>
      <w:marLeft w:val="0"/>
      <w:marRight w:val="0"/>
      <w:marTop w:val="0"/>
      <w:marBottom w:val="0"/>
      <w:divBdr>
        <w:top w:val="none" w:sz="0" w:space="0" w:color="auto"/>
        <w:left w:val="none" w:sz="0" w:space="0" w:color="auto"/>
        <w:bottom w:val="none" w:sz="0" w:space="0" w:color="auto"/>
        <w:right w:val="none" w:sz="0" w:space="0" w:color="auto"/>
      </w:divBdr>
    </w:div>
    <w:div w:id="1625036541">
      <w:bodyDiv w:val="1"/>
      <w:marLeft w:val="0"/>
      <w:marRight w:val="0"/>
      <w:marTop w:val="0"/>
      <w:marBottom w:val="0"/>
      <w:divBdr>
        <w:top w:val="none" w:sz="0" w:space="0" w:color="auto"/>
        <w:left w:val="none" w:sz="0" w:space="0" w:color="auto"/>
        <w:bottom w:val="none" w:sz="0" w:space="0" w:color="auto"/>
        <w:right w:val="none" w:sz="0" w:space="0" w:color="auto"/>
      </w:divBdr>
    </w:div>
    <w:div w:id="1625110392">
      <w:bodyDiv w:val="1"/>
      <w:marLeft w:val="0"/>
      <w:marRight w:val="0"/>
      <w:marTop w:val="0"/>
      <w:marBottom w:val="0"/>
      <w:divBdr>
        <w:top w:val="none" w:sz="0" w:space="0" w:color="auto"/>
        <w:left w:val="none" w:sz="0" w:space="0" w:color="auto"/>
        <w:bottom w:val="none" w:sz="0" w:space="0" w:color="auto"/>
        <w:right w:val="none" w:sz="0" w:space="0" w:color="auto"/>
      </w:divBdr>
    </w:div>
    <w:div w:id="1625849172">
      <w:bodyDiv w:val="1"/>
      <w:marLeft w:val="0"/>
      <w:marRight w:val="0"/>
      <w:marTop w:val="0"/>
      <w:marBottom w:val="0"/>
      <w:divBdr>
        <w:top w:val="none" w:sz="0" w:space="0" w:color="auto"/>
        <w:left w:val="none" w:sz="0" w:space="0" w:color="auto"/>
        <w:bottom w:val="none" w:sz="0" w:space="0" w:color="auto"/>
        <w:right w:val="none" w:sz="0" w:space="0" w:color="auto"/>
      </w:divBdr>
      <w:divsChild>
        <w:div w:id="1669211380">
          <w:marLeft w:val="0"/>
          <w:marRight w:val="0"/>
          <w:marTop w:val="0"/>
          <w:marBottom w:val="270"/>
          <w:divBdr>
            <w:top w:val="none" w:sz="0" w:space="0" w:color="auto"/>
            <w:left w:val="none" w:sz="0" w:space="0" w:color="auto"/>
            <w:bottom w:val="none" w:sz="0" w:space="0" w:color="auto"/>
            <w:right w:val="none" w:sz="0" w:space="0" w:color="auto"/>
          </w:divBdr>
        </w:div>
        <w:div w:id="1845822764">
          <w:marLeft w:val="0"/>
          <w:marRight w:val="0"/>
          <w:marTop w:val="0"/>
          <w:marBottom w:val="0"/>
          <w:divBdr>
            <w:top w:val="none" w:sz="0" w:space="0" w:color="auto"/>
            <w:left w:val="none" w:sz="0" w:space="0" w:color="auto"/>
            <w:bottom w:val="none" w:sz="0" w:space="0" w:color="auto"/>
            <w:right w:val="none" w:sz="0" w:space="0" w:color="auto"/>
          </w:divBdr>
          <w:divsChild>
            <w:div w:id="380717287">
              <w:marLeft w:val="258"/>
              <w:marRight w:val="0"/>
              <w:marTop w:val="0"/>
              <w:marBottom w:val="0"/>
              <w:divBdr>
                <w:top w:val="single" w:sz="6" w:space="0" w:color="auto"/>
                <w:left w:val="none" w:sz="0" w:space="0" w:color="auto"/>
                <w:bottom w:val="none" w:sz="0" w:space="0" w:color="auto"/>
                <w:right w:val="none" w:sz="0" w:space="0" w:color="auto"/>
              </w:divBdr>
              <w:divsChild>
                <w:div w:id="1325624858">
                  <w:marLeft w:val="0"/>
                  <w:marRight w:val="0"/>
                  <w:marTop w:val="0"/>
                  <w:marBottom w:val="0"/>
                  <w:divBdr>
                    <w:top w:val="none" w:sz="0" w:space="0" w:color="auto"/>
                    <w:left w:val="none" w:sz="0" w:space="0" w:color="auto"/>
                    <w:bottom w:val="none" w:sz="0" w:space="0" w:color="auto"/>
                    <w:right w:val="none" w:sz="0" w:space="0" w:color="auto"/>
                  </w:divBdr>
                  <w:divsChild>
                    <w:div w:id="1247688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6546687">
      <w:bodyDiv w:val="1"/>
      <w:marLeft w:val="0"/>
      <w:marRight w:val="0"/>
      <w:marTop w:val="0"/>
      <w:marBottom w:val="0"/>
      <w:divBdr>
        <w:top w:val="none" w:sz="0" w:space="0" w:color="auto"/>
        <w:left w:val="none" w:sz="0" w:space="0" w:color="auto"/>
        <w:bottom w:val="none" w:sz="0" w:space="0" w:color="auto"/>
        <w:right w:val="none" w:sz="0" w:space="0" w:color="auto"/>
      </w:divBdr>
    </w:div>
    <w:div w:id="1626959128">
      <w:bodyDiv w:val="1"/>
      <w:marLeft w:val="0"/>
      <w:marRight w:val="0"/>
      <w:marTop w:val="0"/>
      <w:marBottom w:val="0"/>
      <w:divBdr>
        <w:top w:val="none" w:sz="0" w:space="0" w:color="auto"/>
        <w:left w:val="none" w:sz="0" w:space="0" w:color="auto"/>
        <w:bottom w:val="none" w:sz="0" w:space="0" w:color="auto"/>
        <w:right w:val="none" w:sz="0" w:space="0" w:color="auto"/>
      </w:divBdr>
    </w:div>
    <w:div w:id="1628467792">
      <w:bodyDiv w:val="1"/>
      <w:marLeft w:val="0"/>
      <w:marRight w:val="0"/>
      <w:marTop w:val="0"/>
      <w:marBottom w:val="0"/>
      <w:divBdr>
        <w:top w:val="none" w:sz="0" w:space="0" w:color="auto"/>
        <w:left w:val="none" w:sz="0" w:space="0" w:color="auto"/>
        <w:bottom w:val="none" w:sz="0" w:space="0" w:color="auto"/>
        <w:right w:val="none" w:sz="0" w:space="0" w:color="auto"/>
      </w:divBdr>
    </w:div>
    <w:div w:id="1628774436">
      <w:bodyDiv w:val="1"/>
      <w:marLeft w:val="0"/>
      <w:marRight w:val="0"/>
      <w:marTop w:val="0"/>
      <w:marBottom w:val="0"/>
      <w:divBdr>
        <w:top w:val="none" w:sz="0" w:space="0" w:color="auto"/>
        <w:left w:val="none" w:sz="0" w:space="0" w:color="auto"/>
        <w:bottom w:val="none" w:sz="0" w:space="0" w:color="auto"/>
        <w:right w:val="none" w:sz="0" w:space="0" w:color="auto"/>
      </w:divBdr>
    </w:div>
    <w:div w:id="1629505933">
      <w:bodyDiv w:val="1"/>
      <w:marLeft w:val="0"/>
      <w:marRight w:val="0"/>
      <w:marTop w:val="0"/>
      <w:marBottom w:val="0"/>
      <w:divBdr>
        <w:top w:val="none" w:sz="0" w:space="0" w:color="auto"/>
        <w:left w:val="none" w:sz="0" w:space="0" w:color="auto"/>
        <w:bottom w:val="none" w:sz="0" w:space="0" w:color="auto"/>
        <w:right w:val="none" w:sz="0" w:space="0" w:color="auto"/>
      </w:divBdr>
    </w:div>
    <w:div w:id="1629966026">
      <w:bodyDiv w:val="1"/>
      <w:marLeft w:val="0"/>
      <w:marRight w:val="0"/>
      <w:marTop w:val="0"/>
      <w:marBottom w:val="0"/>
      <w:divBdr>
        <w:top w:val="none" w:sz="0" w:space="0" w:color="auto"/>
        <w:left w:val="none" w:sz="0" w:space="0" w:color="auto"/>
        <w:bottom w:val="none" w:sz="0" w:space="0" w:color="auto"/>
        <w:right w:val="none" w:sz="0" w:space="0" w:color="auto"/>
      </w:divBdr>
    </w:div>
    <w:div w:id="1630471062">
      <w:bodyDiv w:val="1"/>
      <w:marLeft w:val="0"/>
      <w:marRight w:val="0"/>
      <w:marTop w:val="0"/>
      <w:marBottom w:val="0"/>
      <w:divBdr>
        <w:top w:val="none" w:sz="0" w:space="0" w:color="auto"/>
        <w:left w:val="none" w:sz="0" w:space="0" w:color="auto"/>
        <w:bottom w:val="none" w:sz="0" w:space="0" w:color="auto"/>
        <w:right w:val="none" w:sz="0" w:space="0" w:color="auto"/>
      </w:divBdr>
    </w:div>
    <w:div w:id="1630474766">
      <w:bodyDiv w:val="1"/>
      <w:marLeft w:val="0"/>
      <w:marRight w:val="0"/>
      <w:marTop w:val="0"/>
      <w:marBottom w:val="0"/>
      <w:divBdr>
        <w:top w:val="none" w:sz="0" w:space="0" w:color="auto"/>
        <w:left w:val="none" w:sz="0" w:space="0" w:color="auto"/>
        <w:bottom w:val="none" w:sz="0" w:space="0" w:color="auto"/>
        <w:right w:val="none" w:sz="0" w:space="0" w:color="auto"/>
      </w:divBdr>
    </w:div>
    <w:div w:id="1631129756">
      <w:bodyDiv w:val="1"/>
      <w:marLeft w:val="0"/>
      <w:marRight w:val="0"/>
      <w:marTop w:val="0"/>
      <w:marBottom w:val="0"/>
      <w:divBdr>
        <w:top w:val="none" w:sz="0" w:space="0" w:color="auto"/>
        <w:left w:val="none" w:sz="0" w:space="0" w:color="auto"/>
        <w:bottom w:val="none" w:sz="0" w:space="0" w:color="auto"/>
        <w:right w:val="none" w:sz="0" w:space="0" w:color="auto"/>
      </w:divBdr>
    </w:div>
    <w:div w:id="1631401988">
      <w:bodyDiv w:val="1"/>
      <w:marLeft w:val="0"/>
      <w:marRight w:val="0"/>
      <w:marTop w:val="0"/>
      <w:marBottom w:val="0"/>
      <w:divBdr>
        <w:top w:val="none" w:sz="0" w:space="0" w:color="auto"/>
        <w:left w:val="none" w:sz="0" w:space="0" w:color="auto"/>
        <w:bottom w:val="none" w:sz="0" w:space="0" w:color="auto"/>
        <w:right w:val="none" w:sz="0" w:space="0" w:color="auto"/>
      </w:divBdr>
    </w:div>
    <w:div w:id="1632633237">
      <w:bodyDiv w:val="1"/>
      <w:marLeft w:val="0"/>
      <w:marRight w:val="0"/>
      <w:marTop w:val="0"/>
      <w:marBottom w:val="0"/>
      <w:divBdr>
        <w:top w:val="none" w:sz="0" w:space="0" w:color="auto"/>
        <w:left w:val="none" w:sz="0" w:space="0" w:color="auto"/>
        <w:bottom w:val="none" w:sz="0" w:space="0" w:color="auto"/>
        <w:right w:val="none" w:sz="0" w:space="0" w:color="auto"/>
      </w:divBdr>
    </w:div>
    <w:div w:id="1632789115">
      <w:bodyDiv w:val="1"/>
      <w:marLeft w:val="0"/>
      <w:marRight w:val="0"/>
      <w:marTop w:val="0"/>
      <w:marBottom w:val="0"/>
      <w:divBdr>
        <w:top w:val="none" w:sz="0" w:space="0" w:color="auto"/>
        <w:left w:val="none" w:sz="0" w:space="0" w:color="auto"/>
        <w:bottom w:val="none" w:sz="0" w:space="0" w:color="auto"/>
        <w:right w:val="none" w:sz="0" w:space="0" w:color="auto"/>
      </w:divBdr>
    </w:div>
    <w:div w:id="1633369210">
      <w:bodyDiv w:val="1"/>
      <w:marLeft w:val="0"/>
      <w:marRight w:val="0"/>
      <w:marTop w:val="0"/>
      <w:marBottom w:val="0"/>
      <w:divBdr>
        <w:top w:val="none" w:sz="0" w:space="0" w:color="auto"/>
        <w:left w:val="none" w:sz="0" w:space="0" w:color="auto"/>
        <w:bottom w:val="none" w:sz="0" w:space="0" w:color="auto"/>
        <w:right w:val="none" w:sz="0" w:space="0" w:color="auto"/>
      </w:divBdr>
    </w:div>
    <w:div w:id="1633436641">
      <w:bodyDiv w:val="1"/>
      <w:marLeft w:val="0"/>
      <w:marRight w:val="0"/>
      <w:marTop w:val="0"/>
      <w:marBottom w:val="0"/>
      <w:divBdr>
        <w:top w:val="none" w:sz="0" w:space="0" w:color="auto"/>
        <w:left w:val="none" w:sz="0" w:space="0" w:color="auto"/>
        <w:bottom w:val="none" w:sz="0" w:space="0" w:color="auto"/>
        <w:right w:val="none" w:sz="0" w:space="0" w:color="auto"/>
      </w:divBdr>
    </w:div>
    <w:div w:id="1633514046">
      <w:bodyDiv w:val="1"/>
      <w:marLeft w:val="0"/>
      <w:marRight w:val="0"/>
      <w:marTop w:val="0"/>
      <w:marBottom w:val="0"/>
      <w:divBdr>
        <w:top w:val="none" w:sz="0" w:space="0" w:color="auto"/>
        <w:left w:val="none" w:sz="0" w:space="0" w:color="auto"/>
        <w:bottom w:val="none" w:sz="0" w:space="0" w:color="auto"/>
        <w:right w:val="none" w:sz="0" w:space="0" w:color="auto"/>
      </w:divBdr>
    </w:div>
    <w:div w:id="1633747189">
      <w:bodyDiv w:val="1"/>
      <w:marLeft w:val="0"/>
      <w:marRight w:val="0"/>
      <w:marTop w:val="0"/>
      <w:marBottom w:val="0"/>
      <w:divBdr>
        <w:top w:val="none" w:sz="0" w:space="0" w:color="auto"/>
        <w:left w:val="none" w:sz="0" w:space="0" w:color="auto"/>
        <w:bottom w:val="none" w:sz="0" w:space="0" w:color="auto"/>
        <w:right w:val="none" w:sz="0" w:space="0" w:color="auto"/>
      </w:divBdr>
    </w:div>
    <w:div w:id="1634098008">
      <w:bodyDiv w:val="1"/>
      <w:marLeft w:val="0"/>
      <w:marRight w:val="0"/>
      <w:marTop w:val="0"/>
      <w:marBottom w:val="0"/>
      <w:divBdr>
        <w:top w:val="none" w:sz="0" w:space="0" w:color="auto"/>
        <w:left w:val="none" w:sz="0" w:space="0" w:color="auto"/>
        <w:bottom w:val="none" w:sz="0" w:space="0" w:color="auto"/>
        <w:right w:val="none" w:sz="0" w:space="0" w:color="auto"/>
      </w:divBdr>
    </w:div>
    <w:div w:id="1634601112">
      <w:bodyDiv w:val="1"/>
      <w:marLeft w:val="0"/>
      <w:marRight w:val="0"/>
      <w:marTop w:val="0"/>
      <w:marBottom w:val="0"/>
      <w:divBdr>
        <w:top w:val="none" w:sz="0" w:space="0" w:color="auto"/>
        <w:left w:val="none" w:sz="0" w:space="0" w:color="auto"/>
        <w:bottom w:val="none" w:sz="0" w:space="0" w:color="auto"/>
        <w:right w:val="none" w:sz="0" w:space="0" w:color="auto"/>
      </w:divBdr>
    </w:div>
    <w:div w:id="1634631549">
      <w:bodyDiv w:val="1"/>
      <w:marLeft w:val="0"/>
      <w:marRight w:val="0"/>
      <w:marTop w:val="0"/>
      <w:marBottom w:val="0"/>
      <w:divBdr>
        <w:top w:val="none" w:sz="0" w:space="0" w:color="auto"/>
        <w:left w:val="none" w:sz="0" w:space="0" w:color="auto"/>
        <w:bottom w:val="none" w:sz="0" w:space="0" w:color="auto"/>
        <w:right w:val="none" w:sz="0" w:space="0" w:color="auto"/>
      </w:divBdr>
    </w:div>
    <w:div w:id="1634754089">
      <w:bodyDiv w:val="1"/>
      <w:marLeft w:val="0"/>
      <w:marRight w:val="0"/>
      <w:marTop w:val="0"/>
      <w:marBottom w:val="0"/>
      <w:divBdr>
        <w:top w:val="none" w:sz="0" w:space="0" w:color="auto"/>
        <w:left w:val="none" w:sz="0" w:space="0" w:color="auto"/>
        <w:bottom w:val="none" w:sz="0" w:space="0" w:color="auto"/>
        <w:right w:val="none" w:sz="0" w:space="0" w:color="auto"/>
      </w:divBdr>
    </w:div>
    <w:div w:id="1634825699">
      <w:bodyDiv w:val="1"/>
      <w:marLeft w:val="0"/>
      <w:marRight w:val="0"/>
      <w:marTop w:val="0"/>
      <w:marBottom w:val="0"/>
      <w:divBdr>
        <w:top w:val="none" w:sz="0" w:space="0" w:color="auto"/>
        <w:left w:val="none" w:sz="0" w:space="0" w:color="auto"/>
        <w:bottom w:val="none" w:sz="0" w:space="0" w:color="auto"/>
        <w:right w:val="none" w:sz="0" w:space="0" w:color="auto"/>
      </w:divBdr>
    </w:div>
    <w:div w:id="1634944232">
      <w:bodyDiv w:val="1"/>
      <w:marLeft w:val="0"/>
      <w:marRight w:val="0"/>
      <w:marTop w:val="0"/>
      <w:marBottom w:val="0"/>
      <w:divBdr>
        <w:top w:val="none" w:sz="0" w:space="0" w:color="auto"/>
        <w:left w:val="none" w:sz="0" w:space="0" w:color="auto"/>
        <w:bottom w:val="none" w:sz="0" w:space="0" w:color="auto"/>
        <w:right w:val="none" w:sz="0" w:space="0" w:color="auto"/>
      </w:divBdr>
    </w:div>
    <w:div w:id="1635017153">
      <w:bodyDiv w:val="1"/>
      <w:marLeft w:val="0"/>
      <w:marRight w:val="0"/>
      <w:marTop w:val="0"/>
      <w:marBottom w:val="0"/>
      <w:divBdr>
        <w:top w:val="none" w:sz="0" w:space="0" w:color="auto"/>
        <w:left w:val="none" w:sz="0" w:space="0" w:color="auto"/>
        <w:bottom w:val="none" w:sz="0" w:space="0" w:color="auto"/>
        <w:right w:val="none" w:sz="0" w:space="0" w:color="auto"/>
      </w:divBdr>
      <w:divsChild>
        <w:div w:id="1515344968">
          <w:marLeft w:val="0"/>
          <w:marRight w:val="0"/>
          <w:marTop w:val="300"/>
          <w:marBottom w:val="300"/>
          <w:divBdr>
            <w:top w:val="none" w:sz="0" w:space="0" w:color="auto"/>
            <w:left w:val="none" w:sz="0" w:space="0" w:color="auto"/>
            <w:bottom w:val="none" w:sz="0" w:space="0" w:color="auto"/>
            <w:right w:val="none" w:sz="0" w:space="0" w:color="auto"/>
          </w:divBdr>
          <w:divsChild>
            <w:div w:id="1275207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059129">
      <w:bodyDiv w:val="1"/>
      <w:marLeft w:val="0"/>
      <w:marRight w:val="0"/>
      <w:marTop w:val="0"/>
      <w:marBottom w:val="0"/>
      <w:divBdr>
        <w:top w:val="none" w:sz="0" w:space="0" w:color="auto"/>
        <w:left w:val="none" w:sz="0" w:space="0" w:color="auto"/>
        <w:bottom w:val="none" w:sz="0" w:space="0" w:color="auto"/>
        <w:right w:val="none" w:sz="0" w:space="0" w:color="auto"/>
      </w:divBdr>
    </w:div>
    <w:div w:id="1635134824">
      <w:bodyDiv w:val="1"/>
      <w:marLeft w:val="0"/>
      <w:marRight w:val="0"/>
      <w:marTop w:val="0"/>
      <w:marBottom w:val="0"/>
      <w:divBdr>
        <w:top w:val="none" w:sz="0" w:space="0" w:color="auto"/>
        <w:left w:val="none" w:sz="0" w:space="0" w:color="auto"/>
        <w:bottom w:val="none" w:sz="0" w:space="0" w:color="auto"/>
        <w:right w:val="none" w:sz="0" w:space="0" w:color="auto"/>
      </w:divBdr>
    </w:div>
    <w:div w:id="1635211225">
      <w:bodyDiv w:val="1"/>
      <w:marLeft w:val="0"/>
      <w:marRight w:val="0"/>
      <w:marTop w:val="0"/>
      <w:marBottom w:val="0"/>
      <w:divBdr>
        <w:top w:val="none" w:sz="0" w:space="0" w:color="auto"/>
        <w:left w:val="none" w:sz="0" w:space="0" w:color="auto"/>
        <w:bottom w:val="none" w:sz="0" w:space="0" w:color="auto"/>
        <w:right w:val="none" w:sz="0" w:space="0" w:color="auto"/>
      </w:divBdr>
    </w:div>
    <w:div w:id="1635327317">
      <w:bodyDiv w:val="1"/>
      <w:marLeft w:val="0"/>
      <w:marRight w:val="0"/>
      <w:marTop w:val="0"/>
      <w:marBottom w:val="0"/>
      <w:divBdr>
        <w:top w:val="none" w:sz="0" w:space="0" w:color="auto"/>
        <w:left w:val="none" w:sz="0" w:space="0" w:color="auto"/>
        <w:bottom w:val="none" w:sz="0" w:space="0" w:color="auto"/>
        <w:right w:val="none" w:sz="0" w:space="0" w:color="auto"/>
      </w:divBdr>
    </w:div>
    <w:div w:id="1635332700">
      <w:bodyDiv w:val="1"/>
      <w:marLeft w:val="0"/>
      <w:marRight w:val="0"/>
      <w:marTop w:val="0"/>
      <w:marBottom w:val="0"/>
      <w:divBdr>
        <w:top w:val="none" w:sz="0" w:space="0" w:color="auto"/>
        <w:left w:val="none" w:sz="0" w:space="0" w:color="auto"/>
        <w:bottom w:val="none" w:sz="0" w:space="0" w:color="auto"/>
        <w:right w:val="none" w:sz="0" w:space="0" w:color="auto"/>
      </w:divBdr>
    </w:div>
    <w:div w:id="1635603796">
      <w:bodyDiv w:val="1"/>
      <w:marLeft w:val="0"/>
      <w:marRight w:val="0"/>
      <w:marTop w:val="0"/>
      <w:marBottom w:val="0"/>
      <w:divBdr>
        <w:top w:val="none" w:sz="0" w:space="0" w:color="auto"/>
        <w:left w:val="none" w:sz="0" w:space="0" w:color="auto"/>
        <w:bottom w:val="none" w:sz="0" w:space="0" w:color="auto"/>
        <w:right w:val="none" w:sz="0" w:space="0" w:color="auto"/>
      </w:divBdr>
    </w:div>
    <w:div w:id="1636788163">
      <w:bodyDiv w:val="1"/>
      <w:marLeft w:val="0"/>
      <w:marRight w:val="0"/>
      <w:marTop w:val="0"/>
      <w:marBottom w:val="0"/>
      <w:divBdr>
        <w:top w:val="none" w:sz="0" w:space="0" w:color="auto"/>
        <w:left w:val="none" w:sz="0" w:space="0" w:color="auto"/>
        <w:bottom w:val="none" w:sz="0" w:space="0" w:color="auto"/>
        <w:right w:val="none" w:sz="0" w:space="0" w:color="auto"/>
      </w:divBdr>
    </w:div>
    <w:div w:id="1637830559">
      <w:bodyDiv w:val="1"/>
      <w:marLeft w:val="0"/>
      <w:marRight w:val="0"/>
      <w:marTop w:val="0"/>
      <w:marBottom w:val="0"/>
      <w:divBdr>
        <w:top w:val="none" w:sz="0" w:space="0" w:color="auto"/>
        <w:left w:val="none" w:sz="0" w:space="0" w:color="auto"/>
        <w:bottom w:val="none" w:sz="0" w:space="0" w:color="auto"/>
        <w:right w:val="none" w:sz="0" w:space="0" w:color="auto"/>
      </w:divBdr>
    </w:div>
    <w:div w:id="1638098161">
      <w:bodyDiv w:val="1"/>
      <w:marLeft w:val="0"/>
      <w:marRight w:val="0"/>
      <w:marTop w:val="0"/>
      <w:marBottom w:val="0"/>
      <w:divBdr>
        <w:top w:val="none" w:sz="0" w:space="0" w:color="auto"/>
        <w:left w:val="none" w:sz="0" w:space="0" w:color="auto"/>
        <w:bottom w:val="none" w:sz="0" w:space="0" w:color="auto"/>
        <w:right w:val="none" w:sz="0" w:space="0" w:color="auto"/>
      </w:divBdr>
    </w:div>
    <w:div w:id="1640189397">
      <w:bodyDiv w:val="1"/>
      <w:marLeft w:val="0"/>
      <w:marRight w:val="0"/>
      <w:marTop w:val="0"/>
      <w:marBottom w:val="0"/>
      <w:divBdr>
        <w:top w:val="none" w:sz="0" w:space="0" w:color="auto"/>
        <w:left w:val="none" w:sz="0" w:space="0" w:color="auto"/>
        <w:bottom w:val="none" w:sz="0" w:space="0" w:color="auto"/>
        <w:right w:val="none" w:sz="0" w:space="0" w:color="auto"/>
      </w:divBdr>
    </w:div>
    <w:div w:id="1640841292">
      <w:bodyDiv w:val="1"/>
      <w:marLeft w:val="0"/>
      <w:marRight w:val="0"/>
      <w:marTop w:val="0"/>
      <w:marBottom w:val="0"/>
      <w:divBdr>
        <w:top w:val="none" w:sz="0" w:space="0" w:color="auto"/>
        <w:left w:val="none" w:sz="0" w:space="0" w:color="auto"/>
        <w:bottom w:val="none" w:sz="0" w:space="0" w:color="auto"/>
        <w:right w:val="none" w:sz="0" w:space="0" w:color="auto"/>
      </w:divBdr>
    </w:div>
    <w:div w:id="1640915004">
      <w:bodyDiv w:val="1"/>
      <w:marLeft w:val="0"/>
      <w:marRight w:val="0"/>
      <w:marTop w:val="0"/>
      <w:marBottom w:val="0"/>
      <w:divBdr>
        <w:top w:val="none" w:sz="0" w:space="0" w:color="auto"/>
        <w:left w:val="none" w:sz="0" w:space="0" w:color="auto"/>
        <w:bottom w:val="none" w:sz="0" w:space="0" w:color="auto"/>
        <w:right w:val="none" w:sz="0" w:space="0" w:color="auto"/>
      </w:divBdr>
    </w:div>
    <w:div w:id="1641423837">
      <w:bodyDiv w:val="1"/>
      <w:marLeft w:val="0"/>
      <w:marRight w:val="0"/>
      <w:marTop w:val="0"/>
      <w:marBottom w:val="0"/>
      <w:divBdr>
        <w:top w:val="none" w:sz="0" w:space="0" w:color="auto"/>
        <w:left w:val="none" w:sz="0" w:space="0" w:color="auto"/>
        <w:bottom w:val="none" w:sz="0" w:space="0" w:color="auto"/>
        <w:right w:val="none" w:sz="0" w:space="0" w:color="auto"/>
      </w:divBdr>
    </w:div>
    <w:div w:id="1641765114">
      <w:bodyDiv w:val="1"/>
      <w:marLeft w:val="0"/>
      <w:marRight w:val="0"/>
      <w:marTop w:val="0"/>
      <w:marBottom w:val="0"/>
      <w:divBdr>
        <w:top w:val="none" w:sz="0" w:space="0" w:color="auto"/>
        <w:left w:val="none" w:sz="0" w:space="0" w:color="auto"/>
        <w:bottom w:val="none" w:sz="0" w:space="0" w:color="auto"/>
        <w:right w:val="none" w:sz="0" w:space="0" w:color="auto"/>
      </w:divBdr>
    </w:div>
    <w:div w:id="1642542887">
      <w:bodyDiv w:val="1"/>
      <w:marLeft w:val="0"/>
      <w:marRight w:val="0"/>
      <w:marTop w:val="0"/>
      <w:marBottom w:val="0"/>
      <w:divBdr>
        <w:top w:val="none" w:sz="0" w:space="0" w:color="auto"/>
        <w:left w:val="none" w:sz="0" w:space="0" w:color="auto"/>
        <w:bottom w:val="none" w:sz="0" w:space="0" w:color="auto"/>
        <w:right w:val="none" w:sz="0" w:space="0" w:color="auto"/>
      </w:divBdr>
    </w:div>
    <w:div w:id="1642543264">
      <w:bodyDiv w:val="1"/>
      <w:marLeft w:val="0"/>
      <w:marRight w:val="0"/>
      <w:marTop w:val="0"/>
      <w:marBottom w:val="0"/>
      <w:divBdr>
        <w:top w:val="none" w:sz="0" w:space="0" w:color="auto"/>
        <w:left w:val="none" w:sz="0" w:space="0" w:color="auto"/>
        <w:bottom w:val="none" w:sz="0" w:space="0" w:color="auto"/>
        <w:right w:val="none" w:sz="0" w:space="0" w:color="auto"/>
      </w:divBdr>
    </w:div>
    <w:div w:id="1643341770">
      <w:bodyDiv w:val="1"/>
      <w:marLeft w:val="0"/>
      <w:marRight w:val="0"/>
      <w:marTop w:val="0"/>
      <w:marBottom w:val="0"/>
      <w:divBdr>
        <w:top w:val="none" w:sz="0" w:space="0" w:color="auto"/>
        <w:left w:val="none" w:sz="0" w:space="0" w:color="auto"/>
        <w:bottom w:val="none" w:sz="0" w:space="0" w:color="auto"/>
        <w:right w:val="none" w:sz="0" w:space="0" w:color="auto"/>
      </w:divBdr>
      <w:divsChild>
        <w:div w:id="1254630541">
          <w:marLeft w:val="0"/>
          <w:marRight w:val="0"/>
          <w:marTop w:val="0"/>
          <w:marBottom w:val="75"/>
          <w:divBdr>
            <w:top w:val="none" w:sz="0" w:space="0" w:color="auto"/>
            <w:left w:val="none" w:sz="0" w:space="0" w:color="auto"/>
            <w:bottom w:val="none" w:sz="0" w:space="0" w:color="auto"/>
            <w:right w:val="none" w:sz="0" w:space="0" w:color="auto"/>
          </w:divBdr>
        </w:div>
        <w:div w:id="2010206696">
          <w:marLeft w:val="0"/>
          <w:marRight w:val="0"/>
          <w:marTop w:val="0"/>
          <w:marBottom w:val="0"/>
          <w:divBdr>
            <w:top w:val="none" w:sz="0" w:space="0" w:color="auto"/>
            <w:left w:val="none" w:sz="0" w:space="0" w:color="auto"/>
            <w:bottom w:val="none" w:sz="0" w:space="0" w:color="auto"/>
            <w:right w:val="none" w:sz="0" w:space="0" w:color="auto"/>
          </w:divBdr>
          <w:divsChild>
            <w:div w:id="504365226">
              <w:marLeft w:val="0"/>
              <w:marRight w:val="0"/>
              <w:marTop w:val="0"/>
              <w:marBottom w:val="0"/>
              <w:divBdr>
                <w:top w:val="none" w:sz="0" w:space="0" w:color="auto"/>
                <w:left w:val="none" w:sz="0" w:space="0" w:color="auto"/>
                <w:bottom w:val="none" w:sz="0" w:space="0" w:color="auto"/>
                <w:right w:val="none" w:sz="0" w:space="0" w:color="auto"/>
              </w:divBdr>
            </w:div>
            <w:div w:id="1101876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342879">
      <w:bodyDiv w:val="1"/>
      <w:marLeft w:val="0"/>
      <w:marRight w:val="0"/>
      <w:marTop w:val="0"/>
      <w:marBottom w:val="0"/>
      <w:divBdr>
        <w:top w:val="none" w:sz="0" w:space="0" w:color="auto"/>
        <w:left w:val="none" w:sz="0" w:space="0" w:color="auto"/>
        <w:bottom w:val="none" w:sz="0" w:space="0" w:color="auto"/>
        <w:right w:val="none" w:sz="0" w:space="0" w:color="auto"/>
      </w:divBdr>
    </w:div>
    <w:div w:id="1643580580">
      <w:bodyDiv w:val="1"/>
      <w:marLeft w:val="0"/>
      <w:marRight w:val="0"/>
      <w:marTop w:val="0"/>
      <w:marBottom w:val="0"/>
      <w:divBdr>
        <w:top w:val="none" w:sz="0" w:space="0" w:color="auto"/>
        <w:left w:val="none" w:sz="0" w:space="0" w:color="auto"/>
        <w:bottom w:val="none" w:sz="0" w:space="0" w:color="auto"/>
        <w:right w:val="none" w:sz="0" w:space="0" w:color="auto"/>
      </w:divBdr>
      <w:divsChild>
        <w:div w:id="113909321">
          <w:marLeft w:val="0"/>
          <w:marRight w:val="0"/>
          <w:marTop w:val="0"/>
          <w:marBottom w:val="0"/>
          <w:divBdr>
            <w:top w:val="none" w:sz="0" w:space="0" w:color="auto"/>
            <w:left w:val="none" w:sz="0" w:space="0" w:color="auto"/>
            <w:bottom w:val="none" w:sz="0" w:space="0" w:color="auto"/>
            <w:right w:val="none" w:sz="0" w:space="0" w:color="auto"/>
          </w:divBdr>
        </w:div>
        <w:div w:id="1004745153">
          <w:marLeft w:val="0"/>
          <w:marRight w:val="0"/>
          <w:marTop w:val="0"/>
          <w:marBottom w:val="0"/>
          <w:divBdr>
            <w:top w:val="none" w:sz="0" w:space="0" w:color="auto"/>
            <w:left w:val="none" w:sz="0" w:space="0" w:color="auto"/>
            <w:bottom w:val="none" w:sz="0" w:space="0" w:color="auto"/>
            <w:right w:val="none" w:sz="0" w:space="0" w:color="auto"/>
          </w:divBdr>
        </w:div>
        <w:div w:id="1238635771">
          <w:marLeft w:val="0"/>
          <w:marRight w:val="0"/>
          <w:marTop w:val="0"/>
          <w:marBottom w:val="0"/>
          <w:divBdr>
            <w:top w:val="none" w:sz="0" w:space="0" w:color="auto"/>
            <w:left w:val="none" w:sz="0" w:space="0" w:color="auto"/>
            <w:bottom w:val="none" w:sz="0" w:space="0" w:color="auto"/>
            <w:right w:val="none" w:sz="0" w:space="0" w:color="auto"/>
          </w:divBdr>
        </w:div>
        <w:div w:id="1615096856">
          <w:marLeft w:val="0"/>
          <w:marRight w:val="0"/>
          <w:marTop w:val="0"/>
          <w:marBottom w:val="0"/>
          <w:divBdr>
            <w:top w:val="none" w:sz="0" w:space="0" w:color="auto"/>
            <w:left w:val="none" w:sz="0" w:space="0" w:color="auto"/>
            <w:bottom w:val="none" w:sz="0" w:space="0" w:color="auto"/>
            <w:right w:val="none" w:sz="0" w:space="0" w:color="auto"/>
          </w:divBdr>
        </w:div>
        <w:div w:id="1690525072">
          <w:marLeft w:val="0"/>
          <w:marRight w:val="0"/>
          <w:marTop w:val="0"/>
          <w:marBottom w:val="0"/>
          <w:divBdr>
            <w:top w:val="none" w:sz="0" w:space="0" w:color="auto"/>
            <w:left w:val="none" w:sz="0" w:space="0" w:color="auto"/>
            <w:bottom w:val="none" w:sz="0" w:space="0" w:color="auto"/>
            <w:right w:val="none" w:sz="0" w:space="0" w:color="auto"/>
          </w:divBdr>
        </w:div>
        <w:div w:id="2046102374">
          <w:marLeft w:val="0"/>
          <w:marRight w:val="0"/>
          <w:marTop w:val="0"/>
          <w:marBottom w:val="0"/>
          <w:divBdr>
            <w:top w:val="none" w:sz="0" w:space="0" w:color="auto"/>
            <w:left w:val="none" w:sz="0" w:space="0" w:color="auto"/>
            <w:bottom w:val="none" w:sz="0" w:space="0" w:color="auto"/>
            <w:right w:val="none" w:sz="0" w:space="0" w:color="auto"/>
          </w:divBdr>
        </w:div>
        <w:div w:id="2118015562">
          <w:marLeft w:val="0"/>
          <w:marRight w:val="0"/>
          <w:marTop w:val="0"/>
          <w:marBottom w:val="0"/>
          <w:divBdr>
            <w:top w:val="none" w:sz="0" w:space="0" w:color="auto"/>
            <w:left w:val="none" w:sz="0" w:space="0" w:color="auto"/>
            <w:bottom w:val="none" w:sz="0" w:space="0" w:color="auto"/>
            <w:right w:val="none" w:sz="0" w:space="0" w:color="auto"/>
          </w:divBdr>
        </w:div>
      </w:divsChild>
    </w:div>
    <w:div w:id="1643844412">
      <w:bodyDiv w:val="1"/>
      <w:marLeft w:val="0"/>
      <w:marRight w:val="0"/>
      <w:marTop w:val="0"/>
      <w:marBottom w:val="0"/>
      <w:divBdr>
        <w:top w:val="none" w:sz="0" w:space="0" w:color="auto"/>
        <w:left w:val="none" w:sz="0" w:space="0" w:color="auto"/>
        <w:bottom w:val="none" w:sz="0" w:space="0" w:color="auto"/>
        <w:right w:val="none" w:sz="0" w:space="0" w:color="auto"/>
      </w:divBdr>
    </w:div>
    <w:div w:id="1644001810">
      <w:bodyDiv w:val="1"/>
      <w:marLeft w:val="0"/>
      <w:marRight w:val="0"/>
      <w:marTop w:val="0"/>
      <w:marBottom w:val="0"/>
      <w:divBdr>
        <w:top w:val="none" w:sz="0" w:space="0" w:color="auto"/>
        <w:left w:val="none" w:sz="0" w:space="0" w:color="auto"/>
        <w:bottom w:val="none" w:sz="0" w:space="0" w:color="auto"/>
        <w:right w:val="none" w:sz="0" w:space="0" w:color="auto"/>
      </w:divBdr>
    </w:div>
    <w:div w:id="1645770317">
      <w:bodyDiv w:val="1"/>
      <w:marLeft w:val="0"/>
      <w:marRight w:val="0"/>
      <w:marTop w:val="0"/>
      <w:marBottom w:val="0"/>
      <w:divBdr>
        <w:top w:val="none" w:sz="0" w:space="0" w:color="auto"/>
        <w:left w:val="none" w:sz="0" w:space="0" w:color="auto"/>
        <w:bottom w:val="none" w:sz="0" w:space="0" w:color="auto"/>
        <w:right w:val="none" w:sz="0" w:space="0" w:color="auto"/>
      </w:divBdr>
    </w:div>
    <w:div w:id="1646272285">
      <w:bodyDiv w:val="1"/>
      <w:marLeft w:val="0"/>
      <w:marRight w:val="0"/>
      <w:marTop w:val="0"/>
      <w:marBottom w:val="0"/>
      <w:divBdr>
        <w:top w:val="none" w:sz="0" w:space="0" w:color="auto"/>
        <w:left w:val="none" w:sz="0" w:space="0" w:color="auto"/>
        <w:bottom w:val="none" w:sz="0" w:space="0" w:color="auto"/>
        <w:right w:val="none" w:sz="0" w:space="0" w:color="auto"/>
      </w:divBdr>
    </w:div>
    <w:div w:id="1647465017">
      <w:bodyDiv w:val="1"/>
      <w:marLeft w:val="0"/>
      <w:marRight w:val="0"/>
      <w:marTop w:val="0"/>
      <w:marBottom w:val="0"/>
      <w:divBdr>
        <w:top w:val="none" w:sz="0" w:space="0" w:color="auto"/>
        <w:left w:val="none" w:sz="0" w:space="0" w:color="auto"/>
        <w:bottom w:val="none" w:sz="0" w:space="0" w:color="auto"/>
        <w:right w:val="none" w:sz="0" w:space="0" w:color="auto"/>
      </w:divBdr>
    </w:div>
    <w:div w:id="1647659935">
      <w:bodyDiv w:val="1"/>
      <w:marLeft w:val="0"/>
      <w:marRight w:val="0"/>
      <w:marTop w:val="0"/>
      <w:marBottom w:val="0"/>
      <w:divBdr>
        <w:top w:val="none" w:sz="0" w:space="0" w:color="auto"/>
        <w:left w:val="none" w:sz="0" w:space="0" w:color="auto"/>
        <w:bottom w:val="none" w:sz="0" w:space="0" w:color="auto"/>
        <w:right w:val="none" w:sz="0" w:space="0" w:color="auto"/>
      </w:divBdr>
    </w:div>
    <w:div w:id="1648197199">
      <w:bodyDiv w:val="1"/>
      <w:marLeft w:val="0"/>
      <w:marRight w:val="0"/>
      <w:marTop w:val="0"/>
      <w:marBottom w:val="0"/>
      <w:divBdr>
        <w:top w:val="none" w:sz="0" w:space="0" w:color="auto"/>
        <w:left w:val="none" w:sz="0" w:space="0" w:color="auto"/>
        <w:bottom w:val="none" w:sz="0" w:space="0" w:color="auto"/>
        <w:right w:val="none" w:sz="0" w:space="0" w:color="auto"/>
      </w:divBdr>
    </w:div>
    <w:div w:id="1648775894">
      <w:bodyDiv w:val="1"/>
      <w:marLeft w:val="0"/>
      <w:marRight w:val="0"/>
      <w:marTop w:val="0"/>
      <w:marBottom w:val="0"/>
      <w:divBdr>
        <w:top w:val="none" w:sz="0" w:space="0" w:color="auto"/>
        <w:left w:val="none" w:sz="0" w:space="0" w:color="auto"/>
        <w:bottom w:val="none" w:sz="0" w:space="0" w:color="auto"/>
        <w:right w:val="none" w:sz="0" w:space="0" w:color="auto"/>
      </w:divBdr>
    </w:div>
    <w:div w:id="1649017507">
      <w:bodyDiv w:val="1"/>
      <w:marLeft w:val="0"/>
      <w:marRight w:val="0"/>
      <w:marTop w:val="0"/>
      <w:marBottom w:val="0"/>
      <w:divBdr>
        <w:top w:val="none" w:sz="0" w:space="0" w:color="auto"/>
        <w:left w:val="none" w:sz="0" w:space="0" w:color="auto"/>
        <w:bottom w:val="none" w:sz="0" w:space="0" w:color="auto"/>
        <w:right w:val="none" w:sz="0" w:space="0" w:color="auto"/>
      </w:divBdr>
    </w:div>
    <w:div w:id="1649555286">
      <w:bodyDiv w:val="1"/>
      <w:marLeft w:val="0"/>
      <w:marRight w:val="0"/>
      <w:marTop w:val="0"/>
      <w:marBottom w:val="0"/>
      <w:divBdr>
        <w:top w:val="none" w:sz="0" w:space="0" w:color="auto"/>
        <w:left w:val="none" w:sz="0" w:space="0" w:color="auto"/>
        <w:bottom w:val="none" w:sz="0" w:space="0" w:color="auto"/>
        <w:right w:val="none" w:sz="0" w:space="0" w:color="auto"/>
      </w:divBdr>
    </w:div>
    <w:div w:id="1649747651">
      <w:bodyDiv w:val="1"/>
      <w:marLeft w:val="0"/>
      <w:marRight w:val="0"/>
      <w:marTop w:val="0"/>
      <w:marBottom w:val="0"/>
      <w:divBdr>
        <w:top w:val="none" w:sz="0" w:space="0" w:color="auto"/>
        <w:left w:val="none" w:sz="0" w:space="0" w:color="auto"/>
        <w:bottom w:val="none" w:sz="0" w:space="0" w:color="auto"/>
        <w:right w:val="none" w:sz="0" w:space="0" w:color="auto"/>
      </w:divBdr>
    </w:div>
    <w:div w:id="1649819757">
      <w:bodyDiv w:val="1"/>
      <w:marLeft w:val="0"/>
      <w:marRight w:val="0"/>
      <w:marTop w:val="0"/>
      <w:marBottom w:val="0"/>
      <w:divBdr>
        <w:top w:val="none" w:sz="0" w:space="0" w:color="auto"/>
        <w:left w:val="none" w:sz="0" w:space="0" w:color="auto"/>
        <w:bottom w:val="none" w:sz="0" w:space="0" w:color="auto"/>
        <w:right w:val="none" w:sz="0" w:space="0" w:color="auto"/>
      </w:divBdr>
    </w:div>
    <w:div w:id="1650209552">
      <w:bodyDiv w:val="1"/>
      <w:marLeft w:val="0"/>
      <w:marRight w:val="0"/>
      <w:marTop w:val="0"/>
      <w:marBottom w:val="0"/>
      <w:divBdr>
        <w:top w:val="none" w:sz="0" w:space="0" w:color="auto"/>
        <w:left w:val="none" w:sz="0" w:space="0" w:color="auto"/>
        <w:bottom w:val="none" w:sz="0" w:space="0" w:color="auto"/>
        <w:right w:val="none" w:sz="0" w:space="0" w:color="auto"/>
      </w:divBdr>
    </w:div>
    <w:div w:id="1650357494">
      <w:bodyDiv w:val="1"/>
      <w:marLeft w:val="0"/>
      <w:marRight w:val="0"/>
      <w:marTop w:val="0"/>
      <w:marBottom w:val="0"/>
      <w:divBdr>
        <w:top w:val="none" w:sz="0" w:space="0" w:color="auto"/>
        <w:left w:val="none" w:sz="0" w:space="0" w:color="auto"/>
        <w:bottom w:val="none" w:sz="0" w:space="0" w:color="auto"/>
        <w:right w:val="none" w:sz="0" w:space="0" w:color="auto"/>
      </w:divBdr>
      <w:divsChild>
        <w:div w:id="594171103">
          <w:marLeft w:val="300"/>
          <w:marRight w:val="300"/>
          <w:marTop w:val="300"/>
          <w:marBottom w:val="0"/>
          <w:divBdr>
            <w:top w:val="none" w:sz="0" w:space="0" w:color="auto"/>
            <w:left w:val="none" w:sz="0" w:space="0" w:color="auto"/>
            <w:bottom w:val="none" w:sz="0" w:space="0" w:color="auto"/>
            <w:right w:val="none" w:sz="0" w:space="0" w:color="auto"/>
          </w:divBdr>
          <w:divsChild>
            <w:div w:id="101727624">
              <w:marLeft w:val="0"/>
              <w:marRight w:val="0"/>
              <w:marTop w:val="0"/>
              <w:marBottom w:val="0"/>
              <w:divBdr>
                <w:top w:val="none" w:sz="0" w:space="0" w:color="auto"/>
                <w:left w:val="none" w:sz="0" w:space="0" w:color="auto"/>
                <w:bottom w:val="none" w:sz="0" w:space="0" w:color="auto"/>
                <w:right w:val="none" w:sz="0" w:space="0" w:color="auto"/>
              </w:divBdr>
            </w:div>
          </w:divsChild>
        </w:div>
        <w:div w:id="995301780">
          <w:marLeft w:val="300"/>
          <w:marRight w:val="300"/>
          <w:marTop w:val="0"/>
          <w:marBottom w:val="360"/>
          <w:divBdr>
            <w:top w:val="none" w:sz="0" w:space="0" w:color="auto"/>
            <w:left w:val="none" w:sz="0" w:space="0" w:color="auto"/>
            <w:bottom w:val="none" w:sz="0" w:space="0" w:color="auto"/>
            <w:right w:val="none" w:sz="0" w:space="0" w:color="auto"/>
          </w:divBdr>
          <w:divsChild>
            <w:div w:id="2142264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0858943">
      <w:bodyDiv w:val="1"/>
      <w:marLeft w:val="0"/>
      <w:marRight w:val="0"/>
      <w:marTop w:val="0"/>
      <w:marBottom w:val="0"/>
      <w:divBdr>
        <w:top w:val="none" w:sz="0" w:space="0" w:color="auto"/>
        <w:left w:val="none" w:sz="0" w:space="0" w:color="auto"/>
        <w:bottom w:val="none" w:sz="0" w:space="0" w:color="auto"/>
        <w:right w:val="none" w:sz="0" w:space="0" w:color="auto"/>
      </w:divBdr>
    </w:div>
    <w:div w:id="1651328504">
      <w:bodyDiv w:val="1"/>
      <w:marLeft w:val="0"/>
      <w:marRight w:val="0"/>
      <w:marTop w:val="0"/>
      <w:marBottom w:val="0"/>
      <w:divBdr>
        <w:top w:val="none" w:sz="0" w:space="0" w:color="auto"/>
        <w:left w:val="none" w:sz="0" w:space="0" w:color="auto"/>
        <w:bottom w:val="none" w:sz="0" w:space="0" w:color="auto"/>
        <w:right w:val="none" w:sz="0" w:space="0" w:color="auto"/>
      </w:divBdr>
    </w:div>
    <w:div w:id="1652100985">
      <w:bodyDiv w:val="1"/>
      <w:marLeft w:val="0"/>
      <w:marRight w:val="0"/>
      <w:marTop w:val="0"/>
      <w:marBottom w:val="0"/>
      <w:divBdr>
        <w:top w:val="none" w:sz="0" w:space="0" w:color="auto"/>
        <w:left w:val="none" w:sz="0" w:space="0" w:color="auto"/>
        <w:bottom w:val="none" w:sz="0" w:space="0" w:color="auto"/>
        <w:right w:val="none" w:sz="0" w:space="0" w:color="auto"/>
      </w:divBdr>
    </w:div>
    <w:div w:id="1652367444">
      <w:bodyDiv w:val="1"/>
      <w:marLeft w:val="0"/>
      <w:marRight w:val="0"/>
      <w:marTop w:val="0"/>
      <w:marBottom w:val="0"/>
      <w:divBdr>
        <w:top w:val="none" w:sz="0" w:space="0" w:color="auto"/>
        <w:left w:val="none" w:sz="0" w:space="0" w:color="auto"/>
        <w:bottom w:val="none" w:sz="0" w:space="0" w:color="auto"/>
        <w:right w:val="none" w:sz="0" w:space="0" w:color="auto"/>
      </w:divBdr>
    </w:div>
    <w:div w:id="1653096889">
      <w:bodyDiv w:val="1"/>
      <w:marLeft w:val="0"/>
      <w:marRight w:val="0"/>
      <w:marTop w:val="0"/>
      <w:marBottom w:val="0"/>
      <w:divBdr>
        <w:top w:val="none" w:sz="0" w:space="0" w:color="auto"/>
        <w:left w:val="none" w:sz="0" w:space="0" w:color="auto"/>
        <w:bottom w:val="none" w:sz="0" w:space="0" w:color="auto"/>
        <w:right w:val="none" w:sz="0" w:space="0" w:color="auto"/>
      </w:divBdr>
      <w:divsChild>
        <w:div w:id="1619988634">
          <w:marLeft w:val="300"/>
          <w:marRight w:val="300"/>
          <w:marTop w:val="0"/>
          <w:marBottom w:val="0"/>
          <w:divBdr>
            <w:top w:val="none" w:sz="0" w:space="0" w:color="auto"/>
            <w:left w:val="none" w:sz="0" w:space="0" w:color="auto"/>
            <w:bottom w:val="none" w:sz="0" w:space="0" w:color="auto"/>
            <w:right w:val="none" w:sz="0" w:space="0" w:color="auto"/>
          </w:divBdr>
          <w:divsChild>
            <w:div w:id="352151668">
              <w:marLeft w:val="0"/>
              <w:marRight w:val="0"/>
              <w:marTop w:val="0"/>
              <w:marBottom w:val="0"/>
              <w:divBdr>
                <w:top w:val="none" w:sz="0" w:space="0" w:color="auto"/>
                <w:left w:val="none" w:sz="0" w:space="0" w:color="auto"/>
                <w:bottom w:val="none" w:sz="0" w:space="0" w:color="auto"/>
                <w:right w:val="none" w:sz="0" w:space="0" w:color="auto"/>
              </w:divBdr>
            </w:div>
          </w:divsChild>
        </w:div>
        <w:div w:id="1865943618">
          <w:marLeft w:val="300"/>
          <w:marRight w:val="300"/>
          <w:marTop w:val="300"/>
          <w:marBottom w:val="0"/>
          <w:divBdr>
            <w:top w:val="none" w:sz="0" w:space="0" w:color="auto"/>
            <w:left w:val="none" w:sz="0" w:space="0" w:color="auto"/>
            <w:bottom w:val="none" w:sz="0" w:space="0" w:color="auto"/>
            <w:right w:val="none" w:sz="0" w:space="0" w:color="auto"/>
          </w:divBdr>
          <w:divsChild>
            <w:div w:id="684985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212329">
      <w:bodyDiv w:val="1"/>
      <w:marLeft w:val="0"/>
      <w:marRight w:val="0"/>
      <w:marTop w:val="0"/>
      <w:marBottom w:val="0"/>
      <w:divBdr>
        <w:top w:val="none" w:sz="0" w:space="0" w:color="auto"/>
        <w:left w:val="none" w:sz="0" w:space="0" w:color="auto"/>
        <w:bottom w:val="none" w:sz="0" w:space="0" w:color="auto"/>
        <w:right w:val="none" w:sz="0" w:space="0" w:color="auto"/>
      </w:divBdr>
    </w:div>
    <w:div w:id="1653563328">
      <w:bodyDiv w:val="1"/>
      <w:marLeft w:val="0"/>
      <w:marRight w:val="0"/>
      <w:marTop w:val="0"/>
      <w:marBottom w:val="0"/>
      <w:divBdr>
        <w:top w:val="none" w:sz="0" w:space="0" w:color="auto"/>
        <w:left w:val="none" w:sz="0" w:space="0" w:color="auto"/>
        <w:bottom w:val="none" w:sz="0" w:space="0" w:color="auto"/>
        <w:right w:val="none" w:sz="0" w:space="0" w:color="auto"/>
      </w:divBdr>
    </w:div>
    <w:div w:id="1653871039">
      <w:bodyDiv w:val="1"/>
      <w:marLeft w:val="0"/>
      <w:marRight w:val="0"/>
      <w:marTop w:val="0"/>
      <w:marBottom w:val="0"/>
      <w:divBdr>
        <w:top w:val="none" w:sz="0" w:space="0" w:color="auto"/>
        <w:left w:val="none" w:sz="0" w:space="0" w:color="auto"/>
        <w:bottom w:val="none" w:sz="0" w:space="0" w:color="auto"/>
        <w:right w:val="none" w:sz="0" w:space="0" w:color="auto"/>
      </w:divBdr>
    </w:div>
    <w:div w:id="1653943261">
      <w:bodyDiv w:val="1"/>
      <w:marLeft w:val="0"/>
      <w:marRight w:val="0"/>
      <w:marTop w:val="0"/>
      <w:marBottom w:val="0"/>
      <w:divBdr>
        <w:top w:val="none" w:sz="0" w:space="0" w:color="auto"/>
        <w:left w:val="none" w:sz="0" w:space="0" w:color="auto"/>
        <w:bottom w:val="none" w:sz="0" w:space="0" w:color="auto"/>
        <w:right w:val="none" w:sz="0" w:space="0" w:color="auto"/>
      </w:divBdr>
    </w:div>
    <w:div w:id="1654212987">
      <w:bodyDiv w:val="1"/>
      <w:marLeft w:val="0"/>
      <w:marRight w:val="0"/>
      <w:marTop w:val="0"/>
      <w:marBottom w:val="0"/>
      <w:divBdr>
        <w:top w:val="none" w:sz="0" w:space="0" w:color="auto"/>
        <w:left w:val="none" w:sz="0" w:space="0" w:color="auto"/>
        <w:bottom w:val="none" w:sz="0" w:space="0" w:color="auto"/>
        <w:right w:val="none" w:sz="0" w:space="0" w:color="auto"/>
      </w:divBdr>
    </w:div>
    <w:div w:id="1654682187">
      <w:bodyDiv w:val="1"/>
      <w:marLeft w:val="0"/>
      <w:marRight w:val="0"/>
      <w:marTop w:val="0"/>
      <w:marBottom w:val="0"/>
      <w:divBdr>
        <w:top w:val="none" w:sz="0" w:space="0" w:color="auto"/>
        <w:left w:val="none" w:sz="0" w:space="0" w:color="auto"/>
        <w:bottom w:val="none" w:sz="0" w:space="0" w:color="auto"/>
        <w:right w:val="none" w:sz="0" w:space="0" w:color="auto"/>
      </w:divBdr>
    </w:div>
    <w:div w:id="1654796204">
      <w:bodyDiv w:val="1"/>
      <w:marLeft w:val="0"/>
      <w:marRight w:val="0"/>
      <w:marTop w:val="0"/>
      <w:marBottom w:val="0"/>
      <w:divBdr>
        <w:top w:val="none" w:sz="0" w:space="0" w:color="auto"/>
        <w:left w:val="none" w:sz="0" w:space="0" w:color="auto"/>
        <w:bottom w:val="none" w:sz="0" w:space="0" w:color="auto"/>
        <w:right w:val="none" w:sz="0" w:space="0" w:color="auto"/>
      </w:divBdr>
    </w:div>
    <w:div w:id="1655059655">
      <w:bodyDiv w:val="1"/>
      <w:marLeft w:val="0"/>
      <w:marRight w:val="0"/>
      <w:marTop w:val="0"/>
      <w:marBottom w:val="0"/>
      <w:divBdr>
        <w:top w:val="none" w:sz="0" w:space="0" w:color="auto"/>
        <w:left w:val="none" w:sz="0" w:space="0" w:color="auto"/>
        <w:bottom w:val="none" w:sz="0" w:space="0" w:color="auto"/>
        <w:right w:val="none" w:sz="0" w:space="0" w:color="auto"/>
      </w:divBdr>
    </w:div>
    <w:div w:id="1655448947">
      <w:bodyDiv w:val="1"/>
      <w:marLeft w:val="0"/>
      <w:marRight w:val="0"/>
      <w:marTop w:val="0"/>
      <w:marBottom w:val="0"/>
      <w:divBdr>
        <w:top w:val="none" w:sz="0" w:space="0" w:color="auto"/>
        <w:left w:val="none" w:sz="0" w:space="0" w:color="auto"/>
        <w:bottom w:val="none" w:sz="0" w:space="0" w:color="auto"/>
        <w:right w:val="none" w:sz="0" w:space="0" w:color="auto"/>
      </w:divBdr>
    </w:div>
    <w:div w:id="1655715527">
      <w:bodyDiv w:val="1"/>
      <w:marLeft w:val="0"/>
      <w:marRight w:val="0"/>
      <w:marTop w:val="0"/>
      <w:marBottom w:val="0"/>
      <w:divBdr>
        <w:top w:val="none" w:sz="0" w:space="0" w:color="auto"/>
        <w:left w:val="none" w:sz="0" w:space="0" w:color="auto"/>
        <w:bottom w:val="none" w:sz="0" w:space="0" w:color="auto"/>
        <w:right w:val="none" w:sz="0" w:space="0" w:color="auto"/>
      </w:divBdr>
    </w:div>
    <w:div w:id="1655908082">
      <w:bodyDiv w:val="1"/>
      <w:marLeft w:val="0"/>
      <w:marRight w:val="0"/>
      <w:marTop w:val="0"/>
      <w:marBottom w:val="0"/>
      <w:divBdr>
        <w:top w:val="none" w:sz="0" w:space="0" w:color="auto"/>
        <w:left w:val="none" w:sz="0" w:space="0" w:color="auto"/>
        <w:bottom w:val="none" w:sz="0" w:space="0" w:color="auto"/>
        <w:right w:val="none" w:sz="0" w:space="0" w:color="auto"/>
      </w:divBdr>
      <w:divsChild>
        <w:div w:id="1387298524">
          <w:marLeft w:val="0"/>
          <w:marRight w:val="0"/>
          <w:marTop w:val="0"/>
          <w:marBottom w:val="0"/>
          <w:divBdr>
            <w:top w:val="none" w:sz="0" w:space="0" w:color="auto"/>
            <w:left w:val="none" w:sz="0" w:space="0" w:color="auto"/>
            <w:bottom w:val="none" w:sz="0" w:space="0" w:color="auto"/>
            <w:right w:val="none" w:sz="0" w:space="0" w:color="auto"/>
          </w:divBdr>
          <w:divsChild>
            <w:div w:id="242104446">
              <w:marLeft w:val="0"/>
              <w:marRight w:val="0"/>
              <w:marTop w:val="0"/>
              <w:marBottom w:val="0"/>
              <w:divBdr>
                <w:top w:val="none" w:sz="0" w:space="0" w:color="auto"/>
                <w:left w:val="none" w:sz="0" w:space="0" w:color="auto"/>
                <w:bottom w:val="none" w:sz="0" w:space="0" w:color="auto"/>
                <w:right w:val="none" w:sz="0" w:space="0" w:color="auto"/>
              </w:divBdr>
              <w:divsChild>
                <w:div w:id="1536195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5908226">
      <w:bodyDiv w:val="1"/>
      <w:marLeft w:val="0"/>
      <w:marRight w:val="0"/>
      <w:marTop w:val="0"/>
      <w:marBottom w:val="0"/>
      <w:divBdr>
        <w:top w:val="none" w:sz="0" w:space="0" w:color="auto"/>
        <w:left w:val="none" w:sz="0" w:space="0" w:color="auto"/>
        <w:bottom w:val="none" w:sz="0" w:space="0" w:color="auto"/>
        <w:right w:val="none" w:sz="0" w:space="0" w:color="auto"/>
      </w:divBdr>
    </w:div>
    <w:div w:id="1656370958">
      <w:bodyDiv w:val="1"/>
      <w:marLeft w:val="0"/>
      <w:marRight w:val="0"/>
      <w:marTop w:val="0"/>
      <w:marBottom w:val="0"/>
      <w:divBdr>
        <w:top w:val="none" w:sz="0" w:space="0" w:color="auto"/>
        <w:left w:val="none" w:sz="0" w:space="0" w:color="auto"/>
        <w:bottom w:val="none" w:sz="0" w:space="0" w:color="auto"/>
        <w:right w:val="none" w:sz="0" w:space="0" w:color="auto"/>
      </w:divBdr>
    </w:div>
    <w:div w:id="1656488223">
      <w:bodyDiv w:val="1"/>
      <w:marLeft w:val="0"/>
      <w:marRight w:val="0"/>
      <w:marTop w:val="0"/>
      <w:marBottom w:val="0"/>
      <w:divBdr>
        <w:top w:val="none" w:sz="0" w:space="0" w:color="auto"/>
        <w:left w:val="none" w:sz="0" w:space="0" w:color="auto"/>
        <w:bottom w:val="none" w:sz="0" w:space="0" w:color="auto"/>
        <w:right w:val="none" w:sz="0" w:space="0" w:color="auto"/>
      </w:divBdr>
    </w:div>
    <w:div w:id="1656956143">
      <w:bodyDiv w:val="1"/>
      <w:marLeft w:val="0"/>
      <w:marRight w:val="0"/>
      <w:marTop w:val="0"/>
      <w:marBottom w:val="0"/>
      <w:divBdr>
        <w:top w:val="none" w:sz="0" w:space="0" w:color="auto"/>
        <w:left w:val="none" w:sz="0" w:space="0" w:color="auto"/>
        <w:bottom w:val="none" w:sz="0" w:space="0" w:color="auto"/>
        <w:right w:val="none" w:sz="0" w:space="0" w:color="auto"/>
      </w:divBdr>
    </w:div>
    <w:div w:id="1657413696">
      <w:bodyDiv w:val="1"/>
      <w:marLeft w:val="0"/>
      <w:marRight w:val="0"/>
      <w:marTop w:val="0"/>
      <w:marBottom w:val="0"/>
      <w:divBdr>
        <w:top w:val="none" w:sz="0" w:space="0" w:color="auto"/>
        <w:left w:val="none" w:sz="0" w:space="0" w:color="auto"/>
        <w:bottom w:val="none" w:sz="0" w:space="0" w:color="auto"/>
        <w:right w:val="none" w:sz="0" w:space="0" w:color="auto"/>
      </w:divBdr>
    </w:div>
    <w:div w:id="1658071841">
      <w:bodyDiv w:val="1"/>
      <w:marLeft w:val="0"/>
      <w:marRight w:val="0"/>
      <w:marTop w:val="0"/>
      <w:marBottom w:val="0"/>
      <w:divBdr>
        <w:top w:val="none" w:sz="0" w:space="0" w:color="auto"/>
        <w:left w:val="none" w:sz="0" w:space="0" w:color="auto"/>
        <w:bottom w:val="none" w:sz="0" w:space="0" w:color="auto"/>
        <w:right w:val="none" w:sz="0" w:space="0" w:color="auto"/>
      </w:divBdr>
    </w:div>
    <w:div w:id="1658415084">
      <w:bodyDiv w:val="1"/>
      <w:marLeft w:val="0"/>
      <w:marRight w:val="0"/>
      <w:marTop w:val="0"/>
      <w:marBottom w:val="0"/>
      <w:divBdr>
        <w:top w:val="none" w:sz="0" w:space="0" w:color="auto"/>
        <w:left w:val="none" w:sz="0" w:space="0" w:color="auto"/>
        <w:bottom w:val="none" w:sz="0" w:space="0" w:color="auto"/>
        <w:right w:val="none" w:sz="0" w:space="0" w:color="auto"/>
      </w:divBdr>
    </w:div>
    <w:div w:id="1658798354">
      <w:bodyDiv w:val="1"/>
      <w:marLeft w:val="0"/>
      <w:marRight w:val="0"/>
      <w:marTop w:val="0"/>
      <w:marBottom w:val="0"/>
      <w:divBdr>
        <w:top w:val="none" w:sz="0" w:space="0" w:color="auto"/>
        <w:left w:val="none" w:sz="0" w:space="0" w:color="auto"/>
        <w:bottom w:val="none" w:sz="0" w:space="0" w:color="auto"/>
        <w:right w:val="none" w:sz="0" w:space="0" w:color="auto"/>
      </w:divBdr>
    </w:div>
    <w:div w:id="1658921302">
      <w:bodyDiv w:val="1"/>
      <w:marLeft w:val="0"/>
      <w:marRight w:val="0"/>
      <w:marTop w:val="0"/>
      <w:marBottom w:val="0"/>
      <w:divBdr>
        <w:top w:val="none" w:sz="0" w:space="0" w:color="auto"/>
        <w:left w:val="none" w:sz="0" w:space="0" w:color="auto"/>
        <w:bottom w:val="none" w:sz="0" w:space="0" w:color="auto"/>
        <w:right w:val="none" w:sz="0" w:space="0" w:color="auto"/>
      </w:divBdr>
    </w:div>
    <w:div w:id="1659069808">
      <w:bodyDiv w:val="1"/>
      <w:marLeft w:val="0"/>
      <w:marRight w:val="0"/>
      <w:marTop w:val="0"/>
      <w:marBottom w:val="0"/>
      <w:divBdr>
        <w:top w:val="none" w:sz="0" w:space="0" w:color="auto"/>
        <w:left w:val="none" w:sz="0" w:space="0" w:color="auto"/>
        <w:bottom w:val="none" w:sz="0" w:space="0" w:color="auto"/>
        <w:right w:val="none" w:sz="0" w:space="0" w:color="auto"/>
      </w:divBdr>
    </w:div>
    <w:div w:id="1659531740">
      <w:bodyDiv w:val="1"/>
      <w:marLeft w:val="0"/>
      <w:marRight w:val="0"/>
      <w:marTop w:val="0"/>
      <w:marBottom w:val="0"/>
      <w:divBdr>
        <w:top w:val="none" w:sz="0" w:space="0" w:color="auto"/>
        <w:left w:val="none" w:sz="0" w:space="0" w:color="auto"/>
        <w:bottom w:val="none" w:sz="0" w:space="0" w:color="auto"/>
        <w:right w:val="none" w:sz="0" w:space="0" w:color="auto"/>
      </w:divBdr>
    </w:div>
    <w:div w:id="1659845748">
      <w:bodyDiv w:val="1"/>
      <w:marLeft w:val="0"/>
      <w:marRight w:val="0"/>
      <w:marTop w:val="0"/>
      <w:marBottom w:val="0"/>
      <w:divBdr>
        <w:top w:val="none" w:sz="0" w:space="0" w:color="auto"/>
        <w:left w:val="none" w:sz="0" w:space="0" w:color="auto"/>
        <w:bottom w:val="none" w:sz="0" w:space="0" w:color="auto"/>
        <w:right w:val="none" w:sz="0" w:space="0" w:color="auto"/>
      </w:divBdr>
      <w:divsChild>
        <w:div w:id="468597072">
          <w:marLeft w:val="0"/>
          <w:marRight w:val="0"/>
          <w:marTop w:val="225"/>
          <w:marBottom w:val="225"/>
          <w:divBdr>
            <w:top w:val="none" w:sz="0" w:space="0" w:color="auto"/>
            <w:left w:val="none" w:sz="0" w:space="0" w:color="auto"/>
            <w:bottom w:val="none" w:sz="0" w:space="0" w:color="auto"/>
            <w:right w:val="none" w:sz="0" w:space="0" w:color="auto"/>
          </w:divBdr>
        </w:div>
        <w:div w:id="1491411416">
          <w:marLeft w:val="0"/>
          <w:marRight w:val="0"/>
          <w:marTop w:val="225"/>
          <w:marBottom w:val="225"/>
          <w:divBdr>
            <w:top w:val="none" w:sz="0" w:space="0" w:color="auto"/>
            <w:left w:val="none" w:sz="0" w:space="0" w:color="auto"/>
            <w:bottom w:val="none" w:sz="0" w:space="0" w:color="auto"/>
            <w:right w:val="none" w:sz="0" w:space="0" w:color="auto"/>
          </w:divBdr>
        </w:div>
      </w:divsChild>
    </w:div>
    <w:div w:id="1660424707">
      <w:bodyDiv w:val="1"/>
      <w:marLeft w:val="0"/>
      <w:marRight w:val="0"/>
      <w:marTop w:val="0"/>
      <w:marBottom w:val="0"/>
      <w:divBdr>
        <w:top w:val="none" w:sz="0" w:space="0" w:color="auto"/>
        <w:left w:val="none" w:sz="0" w:space="0" w:color="auto"/>
        <w:bottom w:val="none" w:sz="0" w:space="0" w:color="auto"/>
        <w:right w:val="none" w:sz="0" w:space="0" w:color="auto"/>
      </w:divBdr>
    </w:div>
    <w:div w:id="1660572775">
      <w:bodyDiv w:val="1"/>
      <w:marLeft w:val="0"/>
      <w:marRight w:val="0"/>
      <w:marTop w:val="0"/>
      <w:marBottom w:val="0"/>
      <w:divBdr>
        <w:top w:val="none" w:sz="0" w:space="0" w:color="auto"/>
        <w:left w:val="none" w:sz="0" w:space="0" w:color="auto"/>
        <w:bottom w:val="none" w:sz="0" w:space="0" w:color="auto"/>
        <w:right w:val="none" w:sz="0" w:space="0" w:color="auto"/>
      </w:divBdr>
    </w:div>
    <w:div w:id="1661494448">
      <w:bodyDiv w:val="1"/>
      <w:marLeft w:val="0"/>
      <w:marRight w:val="0"/>
      <w:marTop w:val="0"/>
      <w:marBottom w:val="0"/>
      <w:divBdr>
        <w:top w:val="none" w:sz="0" w:space="0" w:color="auto"/>
        <w:left w:val="none" w:sz="0" w:space="0" w:color="auto"/>
        <w:bottom w:val="none" w:sz="0" w:space="0" w:color="auto"/>
        <w:right w:val="none" w:sz="0" w:space="0" w:color="auto"/>
      </w:divBdr>
    </w:div>
    <w:div w:id="1663241553">
      <w:bodyDiv w:val="1"/>
      <w:marLeft w:val="0"/>
      <w:marRight w:val="0"/>
      <w:marTop w:val="0"/>
      <w:marBottom w:val="0"/>
      <w:divBdr>
        <w:top w:val="none" w:sz="0" w:space="0" w:color="auto"/>
        <w:left w:val="none" w:sz="0" w:space="0" w:color="auto"/>
        <w:bottom w:val="none" w:sz="0" w:space="0" w:color="auto"/>
        <w:right w:val="none" w:sz="0" w:space="0" w:color="auto"/>
      </w:divBdr>
    </w:div>
    <w:div w:id="1663702198">
      <w:bodyDiv w:val="1"/>
      <w:marLeft w:val="0"/>
      <w:marRight w:val="0"/>
      <w:marTop w:val="0"/>
      <w:marBottom w:val="0"/>
      <w:divBdr>
        <w:top w:val="none" w:sz="0" w:space="0" w:color="auto"/>
        <w:left w:val="none" w:sz="0" w:space="0" w:color="auto"/>
        <w:bottom w:val="none" w:sz="0" w:space="0" w:color="auto"/>
        <w:right w:val="none" w:sz="0" w:space="0" w:color="auto"/>
      </w:divBdr>
    </w:div>
    <w:div w:id="1664241890">
      <w:bodyDiv w:val="1"/>
      <w:marLeft w:val="0"/>
      <w:marRight w:val="0"/>
      <w:marTop w:val="0"/>
      <w:marBottom w:val="0"/>
      <w:divBdr>
        <w:top w:val="none" w:sz="0" w:space="0" w:color="auto"/>
        <w:left w:val="none" w:sz="0" w:space="0" w:color="auto"/>
        <w:bottom w:val="none" w:sz="0" w:space="0" w:color="auto"/>
        <w:right w:val="none" w:sz="0" w:space="0" w:color="auto"/>
      </w:divBdr>
    </w:div>
    <w:div w:id="1664774102">
      <w:bodyDiv w:val="1"/>
      <w:marLeft w:val="0"/>
      <w:marRight w:val="0"/>
      <w:marTop w:val="0"/>
      <w:marBottom w:val="0"/>
      <w:divBdr>
        <w:top w:val="none" w:sz="0" w:space="0" w:color="auto"/>
        <w:left w:val="none" w:sz="0" w:space="0" w:color="auto"/>
        <w:bottom w:val="none" w:sz="0" w:space="0" w:color="auto"/>
        <w:right w:val="none" w:sz="0" w:space="0" w:color="auto"/>
      </w:divBdr>
    </w:div>
    <w:div w:id="1665164092">
      <w:bodyDiv w:val="1"/>
      <w:marLeft w:val="0"/>
      <w:marRight w:val="0"/>
      <w:marTop w:val="0"/>
      <w:marBottom w:val="0"/>
      <w:divBdr>
        <w:top w:val="none" w:sz="0" w:space="0" w:color="auto"/>
        <w:left w:val="none" w:sz="0" w:space="0" w:color="auto"/>
        <w:bottom w:val="none" w:sz="0" w:space="0" w:color="auto"/>
        <w:right w:val="none" w:sz="0" w:space="0" w:color="auto"/>
      </w:divBdr>
    </w:div>
    <w:div w:id="1665234798">
      <w:bodyDiv w:val="1"/>
      <w:marLeft w:val="0"/>
      <w:marRight w:val="0"/>
      <w:marTop w:val="0"/>
      <w:marBottom w:val="0"/>
      <w:divBdr>
        <w:top w:val="none" w:sz="0" w:space="0" w:color="auto"/>
        <w:left w:val="none" w:sz="0" w:space="0" w:color="auto"/>
        <w:bottom w:val="none" w:sz="0" w:space="0" w:color="auto"/>
        <w:right w:val="none" w:sz="0" w:space="0" w:color="auto"/>
      </w:divBdr>
    </w:div>
    <w:div w:id="1665741589">
      <w:bodyDiv w:val="1"/>
      <w:marLeft w:val="0"/>
      <w:marRight w:val="0"/>
      <w:marTop w:val="0"/>
      <w:marBottom w:val="0"/>
      <w:divBdr>
        <w:top w:val="none" w:sz="0" w:space="0" w:color="auto"/>
        <w:left w:val="none" w:sz="0" w:space="0" w:color="auto"/>
        <w:bottom w:val="none" w:sz="0" w:space="0" w:color="auto"/>
        <w:right w:val="none" w:sz="0" w:space="0" w:color="auto"/>
      </w:divBdr>
    </w:div>
    <w:div w:id="1665744943">
      <w:bodyDiv w:val="1"/>
      <w:marLeft w:val="0"/>
      <w:marRight w:val="0"/>
      <w:marTop w:val="0"/>
      <w:marBottom w:val="0"/>
      <w:divBdr>
        <w:top w:val="none" w:sz="0" w:space="0" w:color="auto"/>
        <w:left w:val="none" w:sz="0" w:space="0" w:color="auto"/>
        <w:bottom w:val="none" w:sz="0" w:space="0" w:color="auto"/>
        <w:right w:val="none" w:sz="0" w:space="0" w:color="auto"/>
      </w:divBdr>
    </w:div>
    <w:div w:id="1665816711">
      <w:bodyDiv w:val="1"/>
      <w:marLeft w:val="0"/>
      <w:marRight w:val="0"/>
      <w:marTop w:val="0"/>
      <w:marBottom w:val="0"/>
      <w:divBdr>
        <w:top w:val="none" w:sz="0" w:space="0" w:color="auto"/>
        <w:left w:val="none" w:sz="0" w:space="0" w:color="auto"/>
        <w:bottom w:val="none" w:sz="0" w:space="0" w:color="auto"/>
        <w:right w:val="none" w:sz="0" w:space="0" w:color="auto"/>
      </w:divBdr>
    </w:div>
    <w:div w:id="1666275758">
      <w:bodyDiv w:val="1"/>
      <w:marLeft w:val="0"/>
      <w:marRight w:val="0"/>
      <w:marTop w:val="0"/>
      <w:marBottom w:val="0"/>
      <w:divBdr>
        <w:top w:val="none" w:sz="0" w:space="0" w:color="auto"/>
        <w:left w:val="none" w:sz="0" w:space="0" w:color="auto"/>
        <w:bottom w:val="none" w:sz="0" w:space="0" w:color="auto"/>
        <w:right w:val="none" w:sz="0" w:space="0" w:color="auto"/>
      </w:divBdr>
    </w:div>
    <w:div w:id="1666935199">
      <w:bodyDiv w:val="1"/>
      <w:marLeft w:val="0"/>
      <w:marRight w:val="0"/>
      <w:marTop w:val="0"/>
      <w:marBottom w:val="0"/>
      <w:divBdr>
        <w:top w:val="none" w:sz="0" w:space="0" w:color="auto"/>
        <w:left w:val="none" w:sz="0" w:space="0" w:color="auto"/>
        <w:bottom w:val="none" w:sz="0" w:space="0" w:color="auto"/>
        <w:right w:val="none" w:sz="0" w:space="0" w:color="auto"/>
      </w:divBdr>
    </w:div>
    <w:div w:id="1667129825">
      <w:bodyDiv w:val="1"/>
      <w:marLeft w:val="0"/>
      <w:marRight w:val="0"/>
      <w:marTop w:val="0"/>
      <w:marBottom w:val="0"/>
      <w:divBdr>
        <w:top w:val="none" w:sz="0" w:space="0" w:color="auto"/>
        <w:left w:val="none" w:sz="0" w:space="0" w:color="auto"/>
        <w:bottom w:val="none" w:sz="0" w:space="0" w:color="auto"/>
        <w:right w:val="none" w:sz="0" w:space="0" w:color="auto"/>
      </w:divBdr>
      <w:divsChild>
        <w:div w:id="1247347791">
          <w:marLeft w:val="0"/>
          <w:marRight w:val="0"/>
          <w:marTop w:val="0"/>
          <w:marBottom w:val="105"/>
          <w:divBdr>
            <w:top w:val="none" w:sz="0" w:space="0" w:color="auto"/>
            <w:left w:val="none" w:sz="0" w:space="0" w:color="auto"/>
            <w:bottom w:val="none" w:sz="0" w:space="0" w:color="auto"/>
            <w:right w:val="none" w:sz="0" w:space="0" w:color="auto"/>
          </w:divBdr>
        </w:div>
      </w:divsChild>
    </w:div>
    <w:div w:id="1667170327">
      <w:bodyDiv w:val="1"/>
      <w:marLeft w:val="0"/>
      <w:marRight w:val="0"/>
      <w:marTop w:val="0"/>
      <w:marBottom w:val="0"/>
      <w:divBdr>
        <w:top w:val="none" w:sz="0" w:space="0" w:color="auto"/>
        <w:left w:val="none" w:sz="0" w:space="0" w:color="auto"/>
        <w:bottom w:val="none" w:sz="0" w:space="0" w:color="auto"/>
        <w:right w:val="none" w:sz="0" w:space="0" w:color="auto"/>
      </w:divBdr>
    </w:div>
    <w:div w:id="1667322599">
      <w:bodyDiv w:val="1"/>
      <w:marLeft w:val="0"/>
      <w:marRight w:val="0"/>
      <w:marTop w:val="0"/>
      <w:marBottom w:val="0"/>
      <w:divBdr>
        <w:top w:val="none" w:sz="0" w:space="0" w:color="auto"/>
        <w:left w:val="none" w:sz="0" w:space="0" w:color="auto"/>
        <w:bottom w:val="none" w:sz="0" w:space="0" w:color="auto"/>
        <w:right w:val="none" w:sz="0" w:space="0" w:color="auto"/>
      </w:divBdr>
    </w:div>
    <w:div w:id="1667394449">
      <w:bodyDiv w:val="1"/>
      <w:marLeft w:val="0"/>
      <w:marRight w:val="0"/>
      <w:marTop w:val="0"/>
      <w:marBottom w:val="0"/>
      <w:divBdr>
        <w:top w:val="none" w:sz="0" w:space="0" w:color="auto"/>
        <w:left w:val="none" w:sz="0" w:space="0" w:color="auto"/>
        <w:bottom w:val="none" w:sz="0" w:space="0" w:color="auto"/>
        <w:right w:val="none" w:sz="0" w:space="0" w:color="auto"/>
      </w:divBdr>
    </w:div>
    <w:div w:id="1667514791">
      <w:bodyDiv w:val="1"/>
      <w:marLeft w:val="0"/>
      <w:marRight w:val="0"/>
      <w:marTop w:val="0"/>
      <w:marBottom w:val="0"/>
      <w:divBdr>
        <w:top w:val="none" w:sz="0" w:space="0" w:color="auto"/>
        <w:left w:val="none" w:sz="0" w:space="0" w:color="auto"/>
        <w:bottom w:val="none" w:sz="0" w:space="0" w:color="auto"/>
        <w:right w:val="none" w:sz="0" w:space="0" w:color="auto"/>
      </w:divBdr>
    </w:div>
    <w:div w:id="1667591818">
      <w:bodyDiv w:val="1"/>
      <w:marLeft w:val="0"/>
      <w:marRight w:val="0"/>
      <w:marTop w:val="0"/>
      <w:marBottom w:val="0"/>
      <w:divBdr>
        <w:top w:val="none" w:sz="0" w:space="0" w:color="auto"/>
        <w:left w:val="none" w:sz="0" w:space="0" w:color="auto"/>
        <w:bottom w:val="none" w:sz="0" w:space="0" w:color="auto"/>
        <w:right w:val="none" w:sz="0" w:space="0" w:color="auto"/>
      </w:divBdr>
    </w:div>
    <w:div w:id="1667976554">
      <w:bodyDiv w:val="1"/>
      <w:marLeft w:val="0"/>
      <w:marRight w:val="0"/>
      <w:marTop w:val="0"/>
      <w:marBottom w:val="0"/>
      <w:divBdr>
        <w:top w:val="none" w:sz="0" w:space="0" w:color="auto"/>
        <w:left w:val="none" w:sz="0" w:space="0" w:color="auto"/>
        <w:bottom w:val="none" w:sz="0" w:space="0" w:color="auto"/>
        <w:right w:val="none" w:sz="0" w:space="0" w:color="auto"/>
      </w:divBdr>
    </w:div>
    <w:div w:id="1668174291">
      <w:bodyDiv w:val="1"/>
      <w:marLeft w:val="0"/>
      <w:marRight w:val="0"/>
      <w:marTop w:val="0"/>
      <w:marBottom w:val="0"/>
      <w:divBdr>
        <w:top w:val="none" w:sz="0" w:space="0" w:color="auto"/>
        <w:left w:val="none" w:sz="0" w:space="0" w:color="auto"/>
        <w:bottom w:val="none" w:sz="0" w:space="0" w:color="auto"/>
        <w:right w:val="none" w:sz="0" w:space="0" w:color="auto"/>
      </w:divBdr>
    </w:div>
    <w:div w:id="1668900012">
      <w:bodyDiv w:val="1"/>
      <w:marLeft w:val="0"/>
      <w:marRight w:val="0"/>
      <w:marTop w:val="0"/>
      <w:marBottom w:val="0"/>
      <w:divBdr>
        <w:top w:val="none" w:sz="0" w:space="0" w:color="auto"/>
        <w:left w:val="none" w:sz="0" w:space="0" w:color="auto"/>
        <w:bottom w:val="none" w:sz="0" w:space="0" w:color="auto"/>
        <w:right w:val="none" w:sz="0" w:space="0" w:color="auto"/>
      </w:divBdr>
    </w:div>
    <w:div w:id="1669019965">
      <w:bodyDiv w:val="1"/>
      <w:marLeft w:val="0"/>
      <w:marRight w:val="0"/>
      <w:marTop w:val="0"/>
      <w:marBottom w:val="0"/>
      <w:divBdr>
        <w:top w:val="none" w:sz="0" w:space="0" w:color="auto"/>
        <w:left w:val="none" w:sz="0" w:space="0" w:color="auto"/>
        <w:bottom w:val="none" w:sz="0" w:space="0" w:color="auto"/>
        <w:right w:val="none" w:sz="0" w:space="0" w:color="auto"/>
      </w:divBdr>
    </w:div>
    <w:div w:id="1669214120">
      <w:bodyDiv w:val="1"/>
      <w:marLeft w:val="0"/>
      <w:marRight w:val="0"/>
      <w:marTop w:val="0"/>
      <w:marBottom w:val="0"/>
      <w:divBdr>
        <w:top w:val="none" w:sz="0" w:space="0" w:color="auto"/>
        <w:left w:val="none" w:sz="0" w:space="0" w:color="auto"/>
        <w:bottom w:val="none" w:sz="0" w:space="0" w:color="auto"/>
        <w:right w:val="none" w:sz="0" w:space="0" w:color="auto"/>
      </w:divBdr>
    </w:div>
    <w:div w:id="1669359798">
      <w:bodyDiv w:val="1"/>
      <w:marLeft w:val="0"/>
      <w:marRight w:val="0"/>
      <w:marTop w:val="0"/>
      <w:marBottom w:val="0"/>
      <w:divBdr>
        <w:top w:val="none" w:sz="0" w:space="0" w:color="auto"/>
        <w:left w:val="none" w:sz="0" w:space="0" w:color="auto"/>
        <w:bottom w:val="none" w:sz="0" w:space="0" w:color="auto"/>
        <w:right w:val="none" w:sz="0" w:space="0" w:color="auto"/>
      </w:divBdr>
    </w:div>
    <w:div w:id="1669365737">
      <w:bodyDiv w:val="1"/>
      <w:marLeft w:val="0"/>
      <w:marRight w:val="0"/>
      <w:marTop w:val="0"/>
      <w:marBottom w:val="0"/>
      <w:divBdr>
        <w:top w:val="none" w:sz="0" w:space="0" w:color="auto"/>
        <w:left w:val="none" w:sz="0" w:space="0" w:color="auto"/>
        <w:bottom w:val="none" w:sz="0" w:space="0" w:color="auto"/>
        <w:right w:val="none" w:sz="0" w:space="0" w:color="auto"/>
      </w:divBdr>
    </w:div>
    <w:div w:id="1670870217">
      <w:bodyDiv w:val="1"/>
      <w:marLeft w:val="0"/>
      <w:marRight w:val="0"/>
      <w:marTop w:val="0"/>
      <w:marBottom w:val="0"/>
      <w:divBdr>
        <w:top w:val="none" w:sz="0" w:space="0" w:color="auto"/>
        <w:left w:val="none" w:sz="0" w:space="0" w:color="auto"/>
        <w:bottom w:val="none" w:sz="0" w:space="0" w:color="auto"/>
        <w:right w:val="none" w:sz="0" w:space="0" w:color="auto"/>
      </w:divBdr>
    </w:div>
    <w:div w:id="1671103766">
      <w:bodyDiv w:val="1"/>
      <w:marLeft w:val="0"/>
      <w:marRight w:val="0"/>
      <w:marTop w:val="0"/>
      <w:marBottom w:val="0"/>
      <w:divBdr>
        <w:top w:val="none" w:sz="0" w:space="0" w:color="auto"/>
        <w:left w:val="none" w:sz="0" w:space="0" w:color="auto"/>
        <w:bottom w:val="none" w:sz="0" w:space="0" w:color="auto"/>
        <w:right w:val="none" w:sz="0" w:space="0" w:color="auto"/>
      </w:divBdr>
    </w:div>
    <w:div w:id="1671174187">
      <w:bodyDiv w:val="1"/>
      <w:marLeft w:val="0"/>
      <w:marRight w:val="0"/>
      <w:marTop w:val="0"/>
      <w:marBottom w:val="0"/>
      <w:divBdr>
        <w:top w:val="none" w:sz="0" w:space="0" w:color="auto"/>
        <w:left w:val="none" w:sz="0" w:space="0" w:color="auto"/>
        <w:bottom w:val="none" w:sz="0" w:space="0" w:color="auto"/>
        <w:right w:val="none" w:sz="0" w:space="0" w:color="auto"/>
      </w:divBdr>
    </w:div>
    <w:div w:id="1671713559">
      <w:bodyDiv w:val="1"/>
      <w:marLeft w:val="0"/>
      <w:marRight w:val="0"/>
      <w:marTop w:val="0"/>
      <w:marBottom w:val="0"/>
      <w:divBdr>
        <w:top w:val="none" w:sz="0" w:space="0" w:color="auto"/>
        <w:left w:val="none" w:sz="0" w:space="0" w:color="auto"/>
        <w:bottom w:val="none" w:sz="0" w:space="0" w:color="auto"/>
        <w:right w:val="none" w:sz="0" w:space="0" w:color="auto"/>
      </w:divBdr>
    </w:div>
    <w:div w:id="1671832974">
      <w:bodyDiv w:val="1"/>
      <w:marLeft w:val="0"/>
      <w:marRight w:val="0"/>
      <w:marTop w:val="0"/>
      <w:marBottom w:val="0"/>
      <w:divBdr>
        <w:top w:val="none" w:sz="0" w:space="0" w:color="auto"/>
        <w:left w:val="none" w:sz="0" w:space="0" w:color="auto"/>
        <w:bottom w:val="none" w:sz="0" w:space="0" w:color="auto"/>
        <w:right w:val="none" w:sz="0" w:space="0" w:color="auto"/>
      </w:divBdr>
      <w:divsChild>
        <w:div w:id="1227450952">
          <w:marLeft w:val="0"/>
          <w:marRight w:val="0"/>
          <w:marTop w:val="0"/>
          <w:marBottom w:val="105"/>
          <w:divBdr>
            <w:top w:val="none" w:sz="0" w:space="0" w:color="auto"/>
            <w:left w:val="none" w:sz="0" w:space="0" w:color="auto"/>
            <w:bottom w:val="none" w:sz="0" w:space="0" w:color="auto"/>
            <w:right w:val="none" w:sz="0" w:space="0" w:color="auto"/>
          </w:divBdr>
        </w:div>
      </w:divsChild>
    </w:div>
    <w:div w:id="1672220059">
      <w:bodyDiv w:val="1"/>
      <w:marLeft w:val="0"/>
      <w:marRight w:val="0"/>
      <w:marTop w:val="0"/>
      <w:marBottom w:val="0"/>
      <w:divBdr>
        <w:top w:val="none" w:sz="0" w:space="0" w:color="auto"/>
        <w:left w:val="none" w:sz="0" w:space="0" w:color="auto"/>
        <w:bottom w:val="none" w:sz="0" w:space="0" w:color="auto"/>
        <w:right w:val="none" w:sz="0" w:space="0" w:color="auto"/>
      </w:divBdr>
    </w:div>
    <w:div w:id="1672565019">
      <w:bodyDiv w:val="1"/>
      <w:marLeft w:val="0"/>
      <w:marRight w:val="0"/>
      <w:marTop w:val="0"/>
      <w:marBottom w:val="0"/>
      <w:divBdr>
        <w:top w:val="none" w:sz="0" w:space="0" w:color="auto"/>
        <w:left w:val="none" w:sz="0" w:space="0" w:color="auto"/>
        <w:bottom w:val="none" w:sz="0" w:space="0" w:color="auto"/>
        <w:right w:val="none" w:sz="0" w:space="0" w:color="auto"/>
      </w:divBdr>
    </w:div>
    <w:div w:id="1672953396">
      <w:bodyDiv w:val="1"/>
      <w:marLeft w:val="0"/>
      <w:marRight w:val="0"/>
      <w:marTop w:val="0"/>
      <w:marBottom w:val="0"/>
      <w:divBdr>
        <w:top w:val="none" w:sz="0" w:space="0" w:color="auto"/>
        <w:left w:val="none" w:sz="0" w:space="0" w:color="auto"/>
        <w:bottom w:val="none" w:sz="0" w:space="0" w:color="auto"/>
        <w:right w:val="none" w:sz="0" w:space="0" w:color="auto"/>
      </w:divBdr>
      <w:divsChild>
        <w:div w:id="693265007">
          <w:marLeft w:val="0"/>
          <w:marRight w:val="0"/>
          <w:marTop w:val="0"/>
          <w:marBottom w:val="0"/>
          <w:divBdr>
            <w:top w:val="none" w:sz="0" w:space="0" w:color="auto"/>
            <w:left w:val="none" w:sz="0" w:space="0" w:color="auto"/>
            <w:bottom w:val="none" w:sz="0" w:space="0" w:color="auto"/>
            <w:right w:val="none" w:sz="0" w:space="0" w:color="auto"/>
          </w:divBdr>
        </w:div>
        <w:div w:id="968978672">
          <w:marLeft w:val="0"/>
          <w:marRight w:val="0"/>
          <w:marTop w:val="0"/>
          <w:marBottom w:val="0"/>
          <w:divBdr>
            <w:top w:val="none" w:sz="0" w:space="0" w:color="auto"/>
            <w:left w:val="none" w:sz="0" w:space="0" w:color="auto"/>
            <w:bottom w:val="none" w:sz="0" w:space="0" w:color="auto"/>
            <w:right w:val="none" w:sz="0" w:space="0" w:color="auto"/>
          </w:divBdr>
        </w:div>
        <w:div w:id="1267270357">
          <w:marLeft w:val="0"/>
          <w:marRight w:val="0"/>
          <w:marTop w:val="0"/>
          <w:marBottom w:val="0"/>
          <w:divBdr>
            <w:top w:val="none" w:sz="0" w:space="0" w:color="auto"/>
            <w:left w:val="none" w:sz="0" w:space="0" w:color="auto"/>
            <w:bottom w:val="none" w:sz="0" w:space="0" w:color="auto"/>
            <w:right w:val="none" w:sz="0" w:space="0" w:color="auto"/>
          </w:divBdr>
        </w:div>
        <w:div w:id="1372339887">
          <w:marLeft w:val="0"/>
          <w:marRight w:val="0"/>
          <w:marTop w:val="0"/>
          <w:marBottom w:val="0"/>
          <w:divBdr>
            <w:top w:val="none" w:sz="0" w:space="0" w:color="auto"/>
            <w:left w:val="none" w:sz="0" w:space="0" w:color="auto"/>
            <w:bottom w:val="none" w:sz="0" w:space="0" w:color="auto"/>
            <w:right w:val="none" w:sz="0" w:space="0" w:color="auto"/>
          </w:divBdr>
        </w:div>
        <w:div w:id="1462455526">
          <w:marLeft w:val="0"/>
          <w:marRight w:val="0"/>
          <w:marTop w:val="0"/>
          <w:marBottom w:val="0"/>
          <w:divBdr>
            <w:top w:val="none" w:sz="0" w:space="0" w:color="auto"/>
            <w:left w:val="none" w:sz="0" w:space="0" w:color="auto"/>
            <w:bottom w:val="none" w:sz="0" w:space="0" w:color="auto"/>
            <w:right w:val="none" w:sz="0" w:space="0" w:color="auto"/>
          </w:divBdr>
        </w:div>
        <w:div w:id="2025210510">
          <w:marLeft w:val="0"/>
          <w:marRight w:val="0"/>
          <w:marTop w:val="0"/>
          <w:marBottom w:val="0"/>
          <w:divBdr>
            <w:top w:val="none" w:sz="0" w:space="0" w:color="auto"/>
            <w:left w:val="none" w:sz="0" w:space="0" w:color="auto"/>
            <w:bottom w:val="none" w:sz="0" w:space="0" w:color="auto"/>
            <w:right w:val="none" w:sz="0" w:space="0" w:color="auto"/>
          </w:divBdr>
        </w:div>
      </w:divsChild>
    </w:div>
    <w:div w:id="1673335677">
      <w:bodyDiv w:val="1"/>
      <w:marLeft w:val="0"/>
      <w:marRight w:val="0"/>
      <w:marTop w:val="0"/>
      <w:marBottom w:val="0"/>
      <w:divBdr>
        <w:top w:val="none" w:sz="0" w:space="0" w:color="auto"/>
        <w:left w:val="none" w:sz="0" w:space="0" w:color="auto"/>
        <w:bottom w:val="none" w:sz="0" w:space="0" w:color="auto"/>
        <w:right w:val="none" w:sz="0" w:space="0" w:color="auto"/>
      </w:divBdr>
    </w:div>
    <w:div w:id="1673996298">
      <w:bodyDiv w:val="1"/>
      <w:marLeft w:val="0"/>
      <w:marRight w:val="0"/>
      <w:marTop w:val="0"/>
      <w:marBottom w:val="0"/>
      <w:divBdr>
        <w:top w:val="none" w:sz="0" w:space="0" w:color="auto"/>
        <w:left w:val="none" w:sz="0" w:space="0" w:color="auto"/>
        <w:bottom w:val="none" w:sz="0" w:space="0" w:color="auto"/>
        <w:right w:val="none" w:sz="0" w:space="0" w:color="auto"/>
      </w:divBdr>
    </w:div>
    <w:div w:id="1674062662">
      <w:bodyDiv w:val="1"/>
      <w:marLeft w:val="0"/>
      <w:marRight w:val="0"/>
      <w:marTop w:val="0"/>
      <w:marBottom w:val="0"/>
      <w:divBdr>
        <w:top w:val="none" w:sz="0" w:space="0" w:color="auto"/>
        <w:left w:val="none" w:sz="0" w:space="0" w:color="auto"/>
        <w:bottom w:val="none" w:sz="0" w:space="0" w:color="auto"/>
        <w:right w:val="none" w:sz="0" w:space="0" w:color="auto"/>
      </w:divBdr>
    </w:div>
    <w:div w:id="1674649102">
      <w:bodyDiv w:val="1"/>
      <w:marLeft w:val="0"/>
      <w:marRight w:val="0"/>
      <w:marTop w:val="0"/>
      <w:marBottom w:val="0"/>
      <w:divBdr>
        <w:top w:val="none" w:sz="0" w:space="0" w:color="auto"/>
        <w:left w:val="none" w:sz="0" w:space="0" w:color="auto"/>
        <w:bottom w:val="none" w:sz="0" w:space="0" w:color="auto"/>
        <w:right w:val="none" w:sz="0" w:space="0" w:color="auto"/>
      </w:divBdr>
    </w:div>
    <w:div w:id="1674650730">
      <w:bodyDiv w:val="1"/>
      <w:marLeft w:val="0"/>
      <w:marRight w:val="0"/>
      <w:marTop w:val="0"/>
      <w:marBottom w:val="0"/>
      <w:divBdr>
        <w:top w:val="none" w:sz="0" w:space="0" w:color="auto"/>
        <w:left w:val="none" w:sz="0" w:space="0" w:color="auto"/>
        <w:bottom w:val="none" w:sz="0" w:space="0" w:color="auto"/>
        <w:right w:val="none" w:sz="0" w:space="0" w:color="auto"/>
      </w:divBdr>
      <w:divsChild>
        <w:div w:id="447436077">
          <w:marLeft w:val="0"/>
          <w:marRight w:val="0"/>
          <w:marTop w:val="0"/>
          <w:marBottom w:val="0"/>
          <w:divBdr>
            <w:top w:val="none" w:sz="0" w:space="0" w:color="auto"/>
            <w:left w:val="none" w:sz="0" w:space="0" w:color="auto"/>
            <w:bottom w:val="none" w:sz="0" w:space="0" w:color="auto"/>
            <w:right w:val="none" w:sz="0" w:space="0" w:color="auto"/>
          </w:divBdr>
        </w:div>
        <w:div w:id="535460831">
          <w:marLeft w:val="0"/>
          <w:marRight w:val="0"/>
          <w:marTop w:val="0"/>
          <w:marBottom w:val="0"/>
          <w:divBdr>
            <w:top w:val="none" w:sz="0" w:space="0" w:color="auto"/>
            <w:left w:val="none" w:sz="0" w:space="0" w:color="auto"/>
            <w:bottom w:val="none" w:sz="0" w:space="0" w:color="auto"/>
            <w:right w:val="none" w:sz="0" w:space="0" w:color="auto"/>
          </w:divBdr>
        </w:div>
        <w:div w:id="1364094626">
          <w:marLeft w:val="0"/>
          <w:marRight w:val="0"/>
          <w:marTop w:val="0"/>
          <w:marBottom w:val="0"/>
          <w:divBdr>
            <w:top w:val="none" w:sz="0" w:space="0" w:color="auto"/>
            <w:left w:val="none" w:sz="0" w:space="0" w:color="auto"/>
            <w:bottom w:val="none" w:sz="0" w:space="0" w:color="auto"/>
            <w:right w:val="none" w:sz="0" w:space="0" w:color="auto"/>
          </w:divBdr>
        </w:div>
        <w:div w:id="1495532575">
          <w:marLeft w:val="0"/>
          <w:marRight w:val="0"/>
          <w:marTop w:val="0"/>
          <w:marBottom w:val="0"/>
          <w:divBdr>
            <w:top w:val="none" w:sz="0" w:space="0" w:color="auto"/>
            <w:left w:val="none" w:sz="0" w:space="0" w:color="auto"/>
            <w:bottom w:val="none" w:sz="0" w:space="0" w:color="auto"/>
            <w:right w:val="none" w:sz="0" w:space="0" w:color="auto"/>
          </w:divBdr>
        </w:div>
        <w:div w:id="1682472146">
          <w:marLeft w:val="0"/>
          <w:marRight w:val="0"/>
          <w:marTop w:val="0"/>
          <w:marBottom w:val="0"/>
          <w:divBdr>
            <w:top w:val="none" w:sz="0" w:space="0" w:color="auto"/>
            <w:left w:val="none" w:sz="0" w:space="0" w:color="auto"/>
            <w:bottom w:val="none" w:sz="0" w:space="0" w:color="auto"/>
            <w:right w:val="none" w:sz="0" w:space="0" w:color="auto"/>
          </w:divBdr>
        </w:div>
      </w:divsChild>
    </w:div>
    <w:div w:id="1674840364">
      <w:bodyDiv w:val="1"/>
      <w:marLeft w:val="0"/>
      <w:marRight w:val="0"/>
      <w:marTop w:val="0"/>
      <w:marBottom w:val="0"/>
      <w:divBdr>
        <w:top w:val="none" w:sz="0" w:space="0" w:color="auto"/>
        <w:left w:val="none" w:sz="0" w:space="0" w:color="auto"/>
        <w:bottom w:val="none" w:sz="0" w:space="0" w:color="auto"/>
        <w:right w:val="none" w:sz="0" w:space="0" w:color="auto"/>
      </w:divBdr>
    </w:div>
    <w:div w:id="1675035860">
      <w:bodyDiv w:val="1"/>
      <w:marLeft w:val="0"/>
      <w:marRight w:val="0"/>
      <w:marTop w:val="0"/>
      <w:marBottom w:val="0"/>
      <w:divBdr>
        <w:top w:val="none" w:sz="0" w:space="0" w:color="auto"/>
        <w:left w:val="none" w:sz="0" w:space="0" w:color="auto"/>
        <w:bottom w:val="none" w:sz="0" w:space="0" w:color="auto"/>
        <w:right w:val="none" w:sz="0" w:space="0" w:color="auto"/>
      </w:divBdr>
    </w:div>
    <w:div w:id="1675188451">
      <w:bodyDiv w:val="1"/>
      <w:marLeft w:val="0"/>
      <w:marRight w:val="0"/>
      <w:marTop w:val="0"/>
      <w:marBottom w:val="0"/>
      <w:divBdr>
        <w:top w:val="none" w:sz="0" w:space="0" w:color="auto"/>
        <w:left w:val="none" w:sz="0" w:space="0" w:color="auto"/>
        <w:bottom w:val="none" w:sz="0" w:space="0" w:color="auto"/>
        <w:right w:val="none" w:sz="0" w:space="0" w:color="auto"/>
      </w:divBdr>
    </w:div>
    <w:div w:id="1675642491">
      <w:bodyDiv w:val="1"/>
      <w:marLeft w:val="0"/>
      <w:marRight w:val="0"/>
      <w:marTop w:val="0"/>
      <w:marBottom w:val="0"/>
      <w:divBdr>
        <w:top w:val="none" w:sz="0" w:space="0" w:color="auto"/>
        <w:left w:val="none" w:sz="0" w:space="0" w:color="auto"/>
        <w:bottom w:val="none" w:sz="0" w:space="0" w:color="auto"/>
        <w:right w:val="none" w:sz="0" w:space="0" w:color="auto"/>
      </w:divBdr>
    </w:div>
    <w:div w:id="1675767300">
      <w:bodyDiv w:val="1"/>
      <w:marLeft w:val="0"/>
      <w:marRight w:val="0"/>
      <w:marTop w:val="0"/>
      <w:marBottom w:val="0"/>
      <w:divBdr>
        <w:top w:val="none" w:sz="0" w:space="0" w:color="auto"/>
        <w:left w:val="none" w:sz="0" w:space="0" w:color="auto"/>
        <w:bottom w:val="none" w:sz="0" w:space="0" w:color="auto"/>
        <w:right w:val="none" w:sz="0" w:space="0" w:color="auto"/>
      </w:divBdr>
    </w:div>
    <w:div w:id="1675913562">
      <w:bodyDiv w:val="1"/>
      <w:marLeft w:val="0"/>
      <w:marRight w:val="0"/>
      <w:marTop w:val="0"/>
      <w:marBottom w:val="0"/>
      <w:divBdr>
        <w:top w:val="none" w:sz="0" w:space="0" w:color="auto"/>
        <w:left w:val="none" w:sz="0" w:space="0" w:color="auto"/>
        <w:bottom w:val="none" w:sz="0" w:space="0" w:color="auto"/>
        <w:right w:val="none" w:sz="0" w:space="0" w:color="auto"/>
      </w:divBdr>
    </w:div>
    <w:div w:id="1676028397">
      <w:bodyDiv w:val="1"/>
      <w:marLeft w:val="0"/>
      <w:marRight w:val="0"/>
      <w:marTop w:val="0"/>
      <w:marBottom w:val="0"/>
      <w:divBdr>
        <w:top w:val="none" w:sz="0" w:space="0" w:color="auto"/>
        <w:left w:val="none" w:sz="0" w:space="0" w:color="auto"/>
        <w:bottom w:val="none" w:sz="0" w:space="0" w:color="auto"/>
        <w:right w:val="none" w:sz="0" w:space="0" w:color="auto"/>
      </w:divBdr>
    </w:div>
    <w:div w:id="1676037441">
      <w:bodyDiv w:val="1"/>
      <w:marLeft w:val="0"/>
      <w:marRight w:val="0"/>
      <w:marTop w:val="0"/>
      <w:marBottom w:val="0"/>
      <w:divBdr>
        <w:top w:val="none" w:sz="0" w:space="0" w:color="auto"/>
        <w:left w:val="none" w:sz="0" w:space="0" w:color="auto"/>
        <w:bottom w:val="none" w:sz="0" w:space="0" w:color="auto"/>
        <w:right w:val="none" w:sz="0" w:space="0" w:color="auto"/>
      </w:divBdr>
    </w:div>
    <w:div w:id="1676037586">
      <w:bodyDiv w:val="1"/>
      <w:marLeft w:val="0"/>
      <w:marRight w:val="0"/>
      <w:marTop w:val="0"/>
      <w:marBottom w:val="0"/>
      <w:divBdr>
        <w:top w:val="none" w:sz="0" w:space="0" w:color="auto"/>
        <w:left w:val="none" w:sz="0" w:space="0" w:color="auto"/>
        <w:bottom w:val="none" w:sz="0" w:space="0" w:color="auto"/>
        <w:right w:val="none" w:sz="0" w:space="0" w:color="auto"/>
      </w:divBdr>
      <w:divsChild>
        <w:div w:id="1982998043">
          <w:marLeft w:val="0"/>
          <w:marRight w:val="0"/>
          <w:marTop w:val="0"/>
          <w:marBottom w:val="105"/>
          <w:divBdr>
            <w:top w:val="none" w:sz="0" w:space="0" w:color="auto"/>
            <w:left w:val="none" w:sz="0" w:space="0" w:color="auto"/>
            <w:bottom w:val="none" w:sz="0" w:space="0" w:color="auto"/>
            <w:right w:val="none" w:sz="0" w:space="0" w:color="auto"/>
          </w:divBdr>
        </w:div>
      </w:divsChild>
    </w:div>
    <w:div w:id="1676612655">
      <w:bodyDiv w:val="1"/>
      <w:marLeft w:val="0"/>
      <w:marRight w:val="0"/>
      <w:marTop w:val="0"/>
      <w:marBottom w:val="0"/>
      <w:divBdr>
        <w:top w:val="none" w:sz="0" w:space="0" w:color="auto"/>
        <w:left w:val="none" w:sz="0" w:space="0" w:color="auto"/>
        <w:bottom w:val="none" w:sz="0" w:space="0" w:color="auto"/>
        <w:right w:val="none" w:sz="0" w:space="0" w:color="auto"/>
      </w:divBdr>
    </w:div>
    <w:div w:id="1676690050">
      <w:bodyDiv w:val="1"/>
      <w:marLeft w:val="0"/>
      <w:marRight w:val="0"/>
      <w:marTop w:val="0"/>
      <w:marBottom w:val="0"/>
      <w:divBdr>
        <w:top w:val="none" w:sz="0" w:space="0" w:color="auto"/>
        <w:left w:val="none" w:sz="0" w:space="0" w:color="auto"/>
        <w:bottom w:val="none" w:sz="0" w:space="0" w:color="auto"/>
        <w:right w:val="none" w:sz="0" w:space="0" w:color="auto"/>
      </w:divBdr>
    </w:div>
    <w:div w:id="1676883507">
      <w:bodyDiv w:val="1"/>
      <w:marLeft w:val="0"/>
      <w:marRight w:val="0"/>
      <w:marTop w:val="0"/>
      <w:marBottom w:val="0"/>
      <w:divBdr>
        <w:top w:val="none" w:sz="0" w:space="0" w:color="auto"/>
        <w:left w:val="none" w:sz="0" w:space="0" w:color="auto"/>
        <w:bottom w:val="none" w:sz="0" w:space="0" w:color="auto"/>
        <w:right w:val="none" w:sz="0" w:space="0" w:color="auto"/>
      </w:divBdr>
    </w:div>
    <w:div w:id="1677265938">
      <w:bodyDiv w:val="1"/>
      <w:marLeft w:val="0"/>
      <w:marRight w:val="0"/>
      <w:marTop w:val="0"/>
      <w:marBottom w:val="0"/>
      <w:divBdr>
        <w:top w:val="none" w:sz="0" w:space="0" w:color="auto"/>
        <w:left w:val="none" w:sz="0" w:space="0" w:color="auto"/>
        <w:bottom w:val="none" w:sz="0" w:space="0" w:color="auto"/>
        <w:right w:val="none" w:sz="0" w:space="0" w:color="auto"/>
      </w:divBdr>
    </w:div>
    <w:div w:id="1677808307">
      <w:bodyDiv w:val="1"/>
      <w:marLeft w:val="0"/>
      <w:marRight w:val="0"/>
      <w:marTop w:val="0"/>
      <w:marBottom w:val="0"/>
      <w:divBdr>
        <w:top w:val="none" w:sz="0" w:space="0" w:color="auto"/>
        <w:left w:val="none" w:sz="0" w:space="0" w:color="auto"/>
        <w:bottom w:val="none" w:sz="0" w:space="0" w:color="auto"/>
        <w:right w:val="none" w:sz="0" w:space="0" w:color="auto"/>
      </w:divBdr>
    </w:div>
    <w:div w:id="1677881099">
      <w:bodyDiv w:val="1"/>
      <w:marLeft w:val="0"/>
      <w:marRight w:val="0"/>
      <w:marTop w:val="0"/>
      <w:marBottom w:val="0"/>
      <w:divBdr>
        <w:top w:val="none" w:sz="0" w:space="0" w:color="auto"/>
        <w:left w:val="none" w:sz="0" w:space="0" w:color="auto"/>
        <w:bottom w:val="none" w:sz="0" w:space="0" w:color="auto"/>
        <w:right w:val="none" w:sz="0" w:space="0" w:color="auto"/>
      </w:divBdr>
    </w:div>
    <w:div w:id="1678341738">
      <w:bodyDiv w:val="1"/>
      <w:marLeft w:val="0"/>
      <w:marRight w:val="0"/>
      <w:marTop w:val="0"/>
      <w:marBottom w:val="0"/>
      <w:divBdr>
        <w:top w:val="none" w:sz="0" w:space="0" w:color="auto"/>
        <w:left w:val="none" w:sz="0" w:space="0" w:color="auto"/>
        <w:bottom w:val="none" w:sz="0" w:space="0" w:color="auto"/>
        <w:right w:val="none" w:sz="0" w:space="0" w:color="auto"/>
      </w:divBdr>
    </w:div>
    <w:div w:id="1679306401">
      <w:bodyDiv w:val="1"/>
      <w:marLeft w:val="0"/>
      <w:marRight w:val="0"/>
      <w:marTop w:val="0"/>
      <w:marBottom w:val="0"/>
      <w:divBdr>
        <w:top w:val="none" w:sz="0" w:space="0" w:color="auto"/>
        <w:left w:val="none" w:sz="0" w:space="0" w:color="auto"/>
        <w:bottom w:val="none" w:sz="0" w:space="0" w:color="auto"/>
        <w:right w:val="none" w:sz="0" w:space="0" w:color="auto"/>
      </w:divBdr>
    </w:div>
    <w:div w:id="1679379499">
      <w:bodyDiv w:val="1"/>
      <w:marLeft w:val="0"/>
      <w:marRight w:val="0"/>
      <w:marTop w:val="0"/>
      <w:marBottom w:val="0"/>
      <w:divBdr>
        <w:top w:val="none" w:sz="0" w:space="0" w:color="auto"/>
        <w:left w:val="none" w:sz="0" w:space="0" w:color="auto"/>
        <w:bottom w:val="none" w:sz="0" w:space="0" w:color="auto"/>
        <w:right w:val="none" w:sz="0" w:space="0" w:color="auto"/>
      </w:divBdr>
    </w:div>
    <w:div w:id="1680161994">
      <w:bodyDiv w:val="1"/>
      <w:marLeft w:val="0"/>
      <w:marRight w:val="0"/>
      <w:marTop w:val="0"/>
      <w:marBottom w:val="0"/>
      <w:divBdr>
        <w:top w:val="none" w:sz="0" w:space="0" w:color="auto"/>
        <w:left w:val="none" w:sz="0" w:space="0" w:color="auto"/>
        <w:bottom w:val="none" w:sz="0" w:space="0" w:color="auto"/>
        <w:right w:val="none" w:sz="0" w:space="0" w:color="auto"/>
      </w:divBdr>
      <w:divsChild>
        <w:div w:id="461001326">
          <w:marLeft w:val="0"/>
          <w:marRight w:val="0"/>
          <w:marTop w:val="0"/>
          <w:marBottom w:val="105"/>
          <w:divBdr>
            <w:top w:val="none" w:sz="0" w:space="0" w:color="auto"/>
            <w:left w:val="none" w:sz="0" w:space="0" w:color="auto"/>
            <w:bottom w:val="none" w:sz="0" w:space="0" w:color="auto"/>
            <w:right w:val="none" w:sz="0" w:space="0" w:color="auto"/>
          </w:divBdr>
        </w:div>
      </w:divsChild>
    </w:div>
    <w:div w:id="1680545711">
      <w:bodyDiv w:val="1"/>
      <w:marLeft w:val="0"/>
      <w:marRight w:val="0"/>
      <w:marTop w:val="0"/>
      <w:marBottom w:val="0"/>
      <w:divBdr>
        <w:top w:val="none" w:sz="0" w:space="0" w:color="auto"/>
        <w:left w:val="none" w:sz="0" w:space="0" w:color="auto"/>
        <w:bottom w:val="none" w:sz="0" w:space="0" w:color="auto"/>
        <w:right w:val="none" w:sz="0" w:space="0" w:color="auto"/>
      </w:divBdr>
    </w:div>
    <w:div w:id="1680697763">
      <w:bodyDiv w:val="1"/>
      <w:marLeft w:val="0"/>
      <w:marRight w:val="0"/>
      <w:marTop w:val="0"/>
      <w:marBottom w:val="0"/>
      <w:divBdr>
        <w:top w:val="none" w:sz="0" w:space="0" w:color="auto"/>
        <w:left w:val="none" w:sz="0" w:space="0" w:color="auto"/>
        <w:bottom w:val="none" w:sz="0" w:space="0" w:color="auto"/>
        <w:right w:val="none" w:sz="0" w:space="0" w:color="auto"/>
      </w:divBdr>
    </w:div>
    <w:div w:id="1681201196">
      <w:bodyDiv w:val="1"/>
      <w:marLeft w:val="0"/>
      <w:marRight w:val="0"/>
      <w:marTop w:val="0"/>
      <w:marBottom w:val="0"/>
      <w:divBdr>
        <w:top w:val="none" w:sz="0" w:space="0" w:color="auto"/>
        <w:left w:val="none" w:sz="0" w:space="0" w:color="auto"/>
        <w:bottom w:val="none" w:sz="0" w:space="0" w:color="auto"/>
        <w:right w:val="none" w:sz="0" w:space="0" w:color="auto"/>
      </w:divBdr>
    </w:div>
    <w:div w:id="1681346695">
      <w:bodyDiv w:val="1"/>
      <w:marLeft w:val="0"/>
      <w:marRight w:val="0"/>
      <w:marTop w:val="0"/>
      <w:marBottom w:val="0"/>
      <w:divBdr>
        <w:top w:val="none" w:sz="0" w:space="0" w:color="auto"/>
        <w:left w:val="none" w:sz="0" w:space="0" w:color="auto"/>
        <w:bottom w:val="none" w:sz="0" w:space="0" w:color="auto"/>
        <w:right w:val="none" w:sz="0" w:space="0" w:color="auto"/>
      </w:divBdr>
    </w:div>
    <w:div w:id="1681393699">
      <w:bodyDiv w:val="1"/>
      <w:marLeft w:val="0"/>
      <w:marRight w:val="0"/>
      <w:marTop w:val="0"/>
      <w:marBottom w:val="0"/>
      <w:divBdr>
        <w:top w:val="none" w:sz="0" w:space="0" w:color="auto"/>
        <w:left w:val="none" w:sz="0" w:space="0" w:color="auto"/>
        <w:bottom w:val="none" w:sz="0" w:space="0" w:color="auto"/>
        <w:right w:val="none" w:sz="0" w:space="0" w:color="auto"/>
      </w:divBdr>
    </w:div>
    <w:div w:id="1681546729">
      <w:bodyDiv w:val="1"/>
      <w:marLeft w:val="0"/>
      <w:marRight w:val="0"/>
      <w:marTop w:val="0"/>
      <w:marBottom w:val="0"/>
      <w:divBdr>
        <w:top w:val="none" w:sz="0" w:space="0" w:color="auto"/>
        <w:left w:val="none" w:sz="0" w:space="0" w:color="auto"/>
        <w:bottom w:val="none" w:sz="0" w:space="0" w:color="auto"/>
        <w:right w:val="none" w:sz="0" w:space="0" w:color="auto"/>
      </w:divBdr>
    </w:div>
    <w:div w:id="1682584125">
      <w:bodyDiv w:val="1"/>
      <w:marLeft w:val="0"/>
      <w:marRight w:val="0"/>
      <w:marTop w:val="0"/>
      <w:marBottom w:val="0"/>
      <w:divBdr>
        <w:top w:val="none" w:sz="0" w:space="0" w:color="auto"/>
        <w:left w:val="none" w:sz="0" w:space="0" w:color="auto"/>
        <w:bottom w:val="none" w:sz="0" w:space="0" w:color="auto"/>
        <w:right w:val="none" w:sz="0" w:space="0" w:color="auto"/>
      </w:divBdr>
    </w:div>
    <w:div w:id="1682663315">
      <w:bodyDiv w:val="1"/>
      <w:marLeft w:val="0"/>
      <w:marRight w:val="0"/>
      <w:marTop w:val="0"/>
      <w:marBottom w:val="0"/>
      <w:divBdr>
        <w:top w:val="none" w:sz="0" w:space="0" w:color="auto"/>
        <w:left w:val="none" w:sz="0" w:space="0" w:color="auto"/>
        <w:bottom w:val="none" w:sz="0" w:space="0" w:color="auto"/>
        <w:right w:val="none" w:sz="0" w:space="0" w:color="auto"/>
      </w:divBdr>
    </w:div>
    <w:div w:id="1682702625">
      <w:bodyDiv w:val="1"/>
      <w:marLeft w:val="0"/>
      <w:marRight w:val="0"/>
      <w:marTop w:val="0"/>
      <w:marBottom w:val="0"/>
      <w:divBdr>
        <w:top w:val="none" w:sz="0" w:space="0" w:color="auto"/>
        <w:left w:val="none" w:sz="0" w:space="0" w:color="auto"/>
        <w:bottom w:val="none" w:sz="0" w:space="0" w:color="auto"/>
        <w:right w:val="none" w:sz="0" w:space="0" w:color="auto"/>
      </w:divBdr>
    </w:div>
    <w:div w:id="1682855233">
      <w:bodyDiv w:val="1"/>
      <w:marLeft w:val="0"/>
      <w:marRight w:val="0"/>
      <w:marTop w:val="0"/>
      <w:marBottom w:val="0"/>
      <w:divBdr>
        <w:top w:val="none" w:sz="0" w:space="0" w:color="auto"/>
        <w:left w:val="none" w:sz="0" w:space="0" w:color="auto"/>
        <w:bottom w:val="none" w:sz="0" w:space="0" w:color="auto"/>
        <w:right w:val="none" w:sz="0" w:space="0" w:color="auto"/>
      </w:divBdr>
    </w:div>
    <w:div w:id="1683162439">
      <w:bodyDiv w:val="1"/>
      <w:marLeft w:val="0"/>
      <w:marRight w:val="0"/>
      <w:marTop w:val="0"/>
      <w:marBottom w:val="0"/>
      <w:divBdr>
        <w:top w:val="none" w:sz="0" w:space="0" w:color="auto"/>
        <w:left w:val="none" w:sz="0" w:space="0" w:color="auto"/>
        <w:bottom w:val="none" w:sz="0" w:space="0" w:color="auto"/>
        <w:right w:val="none" w:sz="0" w:space="0" w:color="auto"/>
      </w:divBdr>
    </w:div>
    <w:div w:id="1683163116">
      <w:bodyDiv w:val="1"/>
      <w:marLeft w:val="0"/>
      <w:marRight w:val="0"/>
      <w:marTop w:val="0"/>
      <w:marBottom w:val="0"/>
      <w:divBdr>
        <w:top w:val="none" w:sz="0" w:space="0" w:color="auto"/>
        <w:left w:val="none" w:sz="0" w:space="0" w:color="auto"/>
        <w:bottom w:val="none" w:sz="0" w:space="0" w:color="auto"/>
        <w:right w:val="none" w:sz="0" w:space="0" w:color="auto"/>
      </w:divBdr>
    </w:div>
    <w:div w:id="1684013666">
      <w:bodyDiv w:val="1"/>
      <w:marLeft w:val="0"/>
      <w:marRight w:val="0"/>
      <w:marTop w:val="0"/>
      <w:marBottom w:val="0"/>
      <w:divBdr>
        <w:top w:val="none" w:sz="0" w:space="0" w:color="auto"/>
        <w:left w:val="none" w:sz="0" w:space="0" w:color="auto"/>
        <w:bottom w:val="none" w:sz="0" w:space="0" w:color="auto"/>
        <w:right w:val="none" w:sz="0" w:space="0" w:color="auto"/>
      </w:divBdr>
    </w:div>
    <w:div w:id="1684477907">
      <w:bodyDiv w:val="1"/>
      <w:marLeft w:val="0"/>
      <w:marRight w:val="0"/>
      <w:marTop w:val="0"/>
      <w:marBottom w:val="0"/>
      <w:divBdr>
        <w:top w:val="none" w:sz="0" w:space="0" w:color="auto"/>
        <w:left w:val="none" w:sz="0" w:space="0" w:color="auto"/>
        <w:bottom w:val="none" w:sz="0" w:space="0" w:color="auto"/>
        <w:right w:val="none" w:sz="0" w:space="0" w:color="auto"/>
      </w:divBdr>
    </w:div>
    <w:div w:id="1684503832">
      <w:bodyDiv w:val="1"/>
      <w:marLeft w:val="0"/>
      <w:marRight w:val="0"/>
      <w:marTop w:val="0"/>
      <w:marBottom w:val="0"/>
      <w:divBdr>
        <w:top w:val="none" w:sz="0" w:space="0" w:color="auto"/>
        <w:left w:val="none" w:sz="0" w:space="0" w:color="auto"/>
        <w:bottom w:val="none" w:sz="0" w:space="0" w:color="auto"/>
        <w:right w:val="none" w:sz="0" w:space="0" w:color="auto"/>
      </w:divBdr>
    </w:div>
    <w:div w:id="1684819649">
      <w:bodyDiv w:val="1"/>
      <w:marLeft w:val="0"/>
      <w:marRight w:val="0"/>
      <w:marTop w:val="0"/>
      <w:marBottom w:val="0"/>
      <w:divBdr>
        <w:top w:val="none" w:sz="0" w:space="0" w:color="auto"/>
        <w:left w:val="none" w:sz="0" w:space="0" w:color="auto"/>
        <w:bottom w:val="none" w:sz="0" w:space="0" w:color="auto"/>
        <w:right w:val="none" w:sz="0" w:space="0" w:color="auto"/>
      </w:divBdr>
    </w:div>
    <w:div w:id="1686248318">
      <w:bodyDiv w:val="1"/>
      <w:marLeft w:val="0"/>
      <w:marRight w:val="0"/>
      <w:marTop w:val="0"/>
      <w:marBottom w:val="0"/>
      <w:divBdr>
        <w:top w:val="none" w:sz="0" w:space="0" w:color="auto"/>
        <w:left w:val="none" w:sz="0" w:space="0" w:color="auto"/>
        <w:bottom w:val="none" w:sz="0" w:space="0" w:color="auto"/>
        <w:right w:val="none" w:sz="0" w:space="0" w:color="auto"/>
      </w:divBdr>
    </w:div>
    <w:div w:id="1686789571">
      <w:bodyDiv w:val="1"/>
      <w:marLeft w:val="0"/>
      <w:marRight w:val="0"/>
      <w:marTop w:val="0"/>
      <w:marBottom w:val="0"/>
      <w:divBdr>
        <w:top w:val="none" w:sz="0" w:space="0" w:color="auto"/>
        <w:left w:val="none" w:sz="0" w:space="0" w:color="auto"/>
        <w:bottom w:val="none" w:sz="0" w:space="0" w:color="auto"/>
        <w:right w:val="none" w:sz="0" w:space="0" w:color="auto"/>
      </w:divBdr>
      <w:divsChild>
        <w:div w:id="164176080">
          <w:marLeft w:val="0"/>
          <w:marRight w:val="0"/>
          <w:marTop w:val="0"/>
          <w:marBottom w:val="0"/>
          <w:divBdr>
            <w:top w:val="none" w:sz="0" w:space="0" w:color="auto"/>
            <w:left w:val="none" w:sz="0" w:space="0" w:color="auto"/>
            <w:bottom w:val="none" w:sz="0" w:space="0" w:color="auto"/>
            <w:right w:val="none" w:sz="0" w:space="0" w:color="auto"/>
          </w:divBdr>
        </w:div>
        <w:div w:id="235865155">
          <w:marLeft w:val="0"/>
          <w:marRight w:val="0"/>
          <w:marTop w:val="0"/>
          <w:marBottom w:val="0"/>
          <w:divBdr>
            <w:top w:val="none" w:sz="0" w:space="0" w:color="auto"/>
            <w:left w:val="none" w:sz="0" w:space="0" w:color="auto"/>
            <w:bottom w:val="none" w:sz="0" w:space="0" w:color="auto"/>
            <w:right w:val="none" w:sz="0" w:space="0" w:color="auto"/>
          </w:divBdr>
        </w:div>
        <w:div w:id="1994214049">
          <w:marLeft w:val="0"/>
          <w:marRight w:val="0"/>
          <w:marTop w:val="0"/>
          <w:marBottom w:val="0"/>
          <w:divBdr>
            <w:top w:val="none" w:sz="0" w:space="0" w:color="auto"/>
            <w:left w:val="none" w:sz="0" w:space="0" w:color="auto"/>
            <w:bottom w:val="none" w:sz="0" w:space="0" w:color="auto"/>
            <w:right w:val="none" w:sz="0" w:space="0" w:color="auto"/>
          </w:divBdr>
        </w:div>
      </w:divsChild>
    </w:div>
    <w:div w:id="1687290542">
      <w:bodyDiv w:val="1"/>
      <w:marLeft w:val="0"/>
      <w:marRight w:val="0"/>
      <w:marTop w:val="0"/>
      <w:marBottom w:val="0"/>
      <w:divBdr>
        <w:top w:val="none" w:sz="0" w:space="0" w:color="auto"/>
        <w:left w:val="none" w:sz="0" w:space="0" w:color="auto"/>
        <w:bottom w:val="none" w:sz="0" w:space="0" w:color="auto"/>
        <w:right w:val="none" w:sz="0" w:space="0" w:color="auto"/>
      </w:divBdr>
    </w:div>
    <w:div w:id="1687360929">
      <w:bodyDiv w:val="1"/>
      <w:marLeft w:val="0"/>
      <w:marRight w:val="0"/>
      <w:marTop w:val="0"/>
      <w:marBottom w:val="0"/>
      <w:divBdr>
        <w:top w:val="none" w:sz="0" w:space="0" w:color="auto"/>
        <w:left w:val="none" w:sz="0" w:space="0" w:color="auto"/>
        <w:bottom w:val="none" w:sz="0" w:space="0" w:color="auto"/>
        <w:right w:val="none" w:sz="0" w:space="0" w:color="auto"/>
      </w:divBdr>
    </w:div>
    <w:div w:id="1687561683">
      <w:bodyDiv w:val="1"/>
      <w:marLeft w:val="0"/>
      <w:marRight w:val="0"/>
      <w:marTop w:val="0"/>
      <w:marBottom w:val="0"/>
      <w:divBdr>
        <w:top w:val="none" w:sz="0" w:space="0" w:color="auto"/>
        <w:left w:val="none" w:sz="0" w:space="0" w:color="auto"/>
        <w:bottom w:val="none" w:sz="0" w:space="0" w:color="auto"/>
        <w:right w:val="none" w:sz="0" w:space="0" w:color="auto"/>
      </w:divBdr>
    </w:div>
    <w:div w:id="1687634358">
      <w:bodyDiv w:val="1"/>
      <w:marLeft w:val="0"/>
      <w:marRight w:val="0"/>
      <w:marTop w:val="0"/>
      <w:marBottom w:val="0"/>
      <w:divBdr>
        <w:top w:val="none" w:sz="0" w:space="0" w:color="auto"/>
        <w:left w:val="none" w:sz="0" w:space="0" w:color="auto"/>
        <w:bottom w:val="none" w:sz="0" w:space="0" w:color="auto"/>
        <w:right w:val="none" w:sz="0" w:space="0" w:color="auto"/>
      </w:divBdr>
    </w:div>
    <w:div w:id="1687824631">
      <w:bodyDiv w:val="1"/>
      <w:marLeft w:val="0"/>
      <w:marRight w:val="0"/>
      <w:marTop w:val="0"/>
      <w:marBottom w:val="0"/>
      <w:divBdr>
        <w:top w:val="none" w:sz="0" w:space="0" w:color="auto"/>
        <w:left w:val="none" w:sz="0" w:space="0" w:color="auto"/>
        <w:bottom w:val="none" w:sz="0" w:space="0" w:color="auto"/>
        <w:right w:val="none" w:sz="0" w:space="0" w:color="auto"/>
      </w:divBdr>
    </w:div>
    <w:div w:id="1687828132">
      <w:bodyDiv w:val="1"/>
      <w:marLeft w:val="0"/>
      <w:marRight w:val="0"/>
      <w:marTop w:val="0"/>
      <w:marBottom w:val="0"/>
      <w:divBdr>
        <w:top w:val="none" w:sz="0" w:space="0" w:color="auto"/>
        <w:left w:val="none" w:sz="0" w:space="0" w:color="auto"/>
        <w:bottom w:val="none" w:sz="0" w:space="0" w:color="auto"/>
        <w:right w:val="none" w:sz="0" w:space="0" w:color="auto"/>
      </w:divBdr>
    </w:div>
    <w:div w:id="1687902455">
      <w:bodyDiv w:val="1"/>
      <w:marLeft w:val="0"/>
      <w:marRight w:val="0"/>
      <w:marTop w:val="0"/>
      <w:marBottom w:val="0"/>
      <w:divBdr>
        <w:top w:val="none" w:sz="0" w:space="0" w:color="auto"/>
        <w:left w:val="none" w:sz="0" w:space="0" w:color="auto"/>
        <w:bottom w:val="none" w:sz="0" w:space="0" w:color="auto"/>
        <w:right w:val="none" w:sz="0" w:space="0" w:color="auto"/>
      </w:divBdr>
    </w:div>
    <w:div w:id="1688479925">
      <w:bodyDiv w:val="1"/>
      <w:marLeft w:val="0"/>
      <w:marRight w:val="0"/>
      <w:marTop w:val="0"/>
      <w:marBottom w:val="0"/>
      <w:divBdr>
        <w:top w:val="none" w:sz="0" w:space="0" w:color="auto"/>
        <w:left w:val="none" w:sz="0" w:space="0" w:color="auto"/>
        <w:bottom w:val="none" w:sz="0" w:space="0" w:color="auto"/>
        <w:right w:val="none" w:sz="0" w:space="0" w:color="auto"/>
      </w:divBdr>
    </w:div>
    <w:div w:id="1688746883">
      <w:bodyDiv w:val="1"/>
      <w:marLeft w:val="0"/>
      <w:marRight w:val="0"/>
      <w:marTop w:val="0"/>
      <w:marBottom w:val="0"/>
      <w:divBdr>
        <w:top w:val="none" w:sz="0" w:space="0" w:color="auto"/>
        <w:left w:val="none" w:sz="0" w:space="0" w:color="auto"/>
        <w:bottom w:val="none" w:sz="0" w:space="0" w:color="auto"/>
        <w:right w:val="none" w:sz="0" w:space="0" w:color="auto"/>
      </w:divBdr>
    </w:div>
    <w:div w:id="1688823245">
      <w:bodyDiv w:val="1"/>
      <w:marLeft w:val="0"/>
      <w:marRight w:val="0"/>
      <w:marTop w:val="0"/>
      <w:marBottom w:val="0"/>
      <w:divBdr>
        <w:top w:val="none" w:sz="0" w:space="0" w:color="auto"/>
        <w:left w:val="none" w:sz="0" w:space="0" w:color="auto"/>
        <w:bottom w:val="none" w:sz="0" w:space="0" w:color="auto"/>
        <w:right w:val="none" w:sz="0" w:space="0" w:color="auto"/>
      </w:divBdr>
    </w:div>
    <w:div w:id="1690371912">
      <w:bodyDiv w:val="1"/>
      <w:marLeft w:val="0"/>
      <w:marRight w:val="0"/>
      <w:marTop w:val="0"/>
      <w:marBottom w:val="0"/>
      <w:divBdr>
        <w:top w:val="none" w:sz="0" w:space="0" w:color="auto"/>
        <w:left w:val="none" w:sz="0" w:space="0" w:color="auto"/>
        <w:bottom w:val="none" w:sz="0" w:space="0" w:color="auto"/>
        <w:right w:val="none" w:sz="0" w:space="0" w:color="auto"/>
      </w:divBdr>
    </w:div>
    <w:div w:id="1690989172">
      <w:bodyDiv w:val="1"/>
      <w:marLeft w:val="0"/>
      <w:marRight w:val="0"/>
      <w:marTop w:val="0"/>
      <w:marBottom w:val="0"/>
      <w:divBdr>
        <w:top w:val="none" w:sz="0" w:space="0" w:color="auto"/>
        <w:left w:val="none" w:sz="0" w:space="0" w:color="auto"/>
        <w:bottom w:val="none" w:sz="0" w:space="0" w:color="auto"/>
        <w:right w:val="none" w:sz="0" w:space="0" w:color="auto"/>
      </w:divBdr>
    </w:div>
    <w:div w:id="1691641679">
      <w:bodyDiv w:val="1"/>
      <w:marLeft w:val="0"/>
      <w:marRight w:val="0"/>
      <w:marTop w:val="0"/>
      <w:marBottom w:val="0"/>
      <w:divBdr>
        <w:top w:val="none" w:sz="0" w:space="0" w:color="auto"/>
        <w:left w:val="none" w:sz="0" w:space="0" w:color="auto"/>
        <w:bottom w:val="none" w:sz="0" w:space="0" w:color="auto"/>
        <w:right w:val="none" w:sz="0" w:space="0" w:color="auto"/>
      </w:divBdr>
    </w:div>
    <w:div w:id="1691948805">
      <w:bodyDiv w:val="1"/>
      <w:marLeft w:val="0"/>
      <w:marRight w:val="0"/>
      <w:marTop w:val="0"/>
      <w:marBottom w:val="0"/>
      <w:divBdr>
        <w:top w:val="none" w:sz="0" w:space="0" w:color="auto"/>
        <w:left w:val="none" w:sz="0" w:space="0" w:color="auto"/>
        <w:bottom w:val="none" w:sz="0" w:space="0" w:color="auto"/>
        <w:right w:val="none" w:sz="0" w:space="0" w:color="auto"/>
      </w:divBdr>
    </w:div>
    <w:div w:id="1692294838">
      <w:bodyDiv w:val="1"/>
      <w:marLeft w:val="0"/>
      <w:marRight w:val="0"/>
      <w:marTop w:val="0"/>
      <w:marBottom w:val="0"/>
      <w:divBdr>
        <w:top w:val="none" w:sz="0" w:space="0" w:color="auto"/>
        <w:left w:val="none" w:sz="0" w:space="0" w:color="auto"/>
        <w:bottom w:val="none" w:sz="0" w:space="0" w:color="auto"/>
        <w:right w:val="none" w:sz="0" w:space="0" w:color="auto"/>
      </w:divBdr>
    </w:div>
    <w:div w:id="1692340877">
      <w:bodyDiv w:val="1"/>
      <w:marLeft w:val="0"/>
      <w:marRight w:val="0"/>
      <w:marTop w:val="0"/>
      <w:marBottom w:val="0"/>
      <w:divBdr>
        <w:top w:val="none" w:sz="0" w:space="0" w:color="auto"/>
        <w:left w:val="none" w:sz="0" w:space="0" w:color="auto"/>
        <w:bottom w:val="none" w:sz="0" w:space="0" w:color="auto"/>
        <w:right w:val="none" w:sz="0" w:space="0" w:color="auto"/>
      </w:divBdr>
    </w:div>
    <w:div w:id="1692491125">
      <w:bodyDiv w:val="1"/>
      <w:marLeft w:val="0"/>
      <w:marRight w:val="0"/>
      <w:marTop w:val="0"/>
      <w:marBottom w:val="0"/>
      <w:divBdr>
        <w:top w:val="none" w:sz="0" w:space="0" w:color="auto"/>
        <w:left w:val="none" w:sz="0" w:space="0" w:color="auto"/>
        <w:bottom w:val="none" w:sz="0" w:space="0" w:color="auto"/>
        <w:right w:val="none" w:sz="0" w:space="0" w:color="auto"/>
      </w:divBdr>
    </w:div>
    <w:div w:id="1692603616">
      <w:bodyDiv w:val="1"/>
      <w:marLeft w:val="0"/>
      <w:marRight w:val="0"/>
      <w:marTop w:val="0"/>
      <w:marBottom w:val="0"/>
      <w:divBdr>
        <w:top w:val="none" w:sz="0" w:space="0" w:color="auto"/>
        <w:left w:val="none" w:sz="0" w:space="0" w:color="auto"/>
        <w:bottom w:val="none" w:sz="0" w:space="0" w:color="auto"/>
        <w:right w:val="none" w:sz="0" w:space="0" w:color="auto"/>
      </w:divBdr>
    </w:div>
    <w:div w:id="1693527357">
      <w:bodyDiv w:val="1"/>
      <w:marLeft w:val="0"/>
      <w:marRight w:val="0"/>
      <w:marTop w:val="0"/>
      <w:marBottom w:val="0"/>
      <w:divBdr>
        <w:top w:val="none" w:sz="0" w:space="0" w:color="auto"/>
        <w:left w:val="none" w:sz="0" w:space="0" w:color="auto"/>
        <w:bottom w:val="none" w:sz="0" w:space="0" w:color="auto"/>
        <w:right w:val="none" w:sz="0" w:space="0" w:color="auto"/>
      </w:divBdr>
    </w:div>
    <w:div w:id="1693798003">
      <w:bodyDiv w:val="1"/>
      <w:marLeft w:val="0"/>
      <w:marRight w:val="0"/>
      <w:marTop w:val="0"/>
      <w:marBottom w:val="0"/>
      <w:divBdr>
        <w:top w:val="none" w:sz="0" w:space="0" w:color="auto"/>
        <w:left w:val="none" w:sz="0" w:space="0" w:color="auto"/>
        <w:bottom w:val="none" w:sz="0" w:space="0" w:color="auto"/>
        <w:right w:val="none" w:sz="0" w:space="0" w:color="auto"/>
      </w:divBdr>
    </w:div>
    <w:div w:id="1694498925">
      <w:bodyDiv w:val="1"/>
      <w:marLeft w:val="0"/>
      <w:marRight w:val="0"/>
      <w:marTop w:val="0"/>
      <w:marBottom w:val="0"/>
      <w:divBdr>
        <w:top w:val="none" w:sz="0" w:space="0" w:color="auto"/>
        <w:left w:val="none" w:sz="0" w:space="0" w:color="auto"/>
        <w:bottom w:val="none" w:sz="0" w:space="0" w:color="auto"/>
        <w:right w:val="none" w:sz="0" w:space="0" w:color="auto"/>
      </w:divBdr>
    </w:div>
    <w:div w:id="1694529415">
      <w:bodyDiv w:val="1"/>
      <w:marLeft w:val="0"/>
      <w:marRight w:val="0"/>
      <w:marTop w:val="0"/>
      <w:marBottom w:val="0"/>
      <w:divBdr>
        <w:top w:val="none" w:sz="0" w:space="0" w:color="auto"/>
        <w:left w:val="none" w:sz="0" w:space="0" w:color="auto"/>
        <w:bottom w:val="none" w:sz="0" w:space="0" w:color="auto"/>
        <w:right w:val="none" w:sz="0" w:space="0" w:color="auto"/>
      </w:divBdr>
    </w:div>
    <w:div w:id="1694570626">
      <w:bodyDiv w:val="1"/>
      <w:marLeft w:val="0"/>
      <w:marRight w:val="0"/>
      <w:marTop w:val="0"/>
      <w:marBottom w:val="0"/>
      <w:divBdr>
        <w:top w:val="none" w:sz="0" w:space="0" w:color="auto"/>
        <w:left w:val="none" w:sz="0" w:space="0" w:color="auto"/>
        <w:bottom w:val="none" w:sz="0" w:space="0" w:color="auto"/>
        <w:right w:val="none" w:sz="0" w:space="0" w:color="auto"/>
      </w:divBdr>
    </w:div>
    <w:div w:id="1694839739">
      <w:bodyDiv w:val="1"/>
      <w:marLeft w:val="0"/>
      <w:marRight w:val="0"/>
      <w:marTop w:val="0"/>
      <w:marBottom w:val="0"/>
      <w:divBdr>
        <w:top w:val="none" w:sz="0" w:space="0" w:color="auto"/>
        <w:left w:val="none" w:sz="0" w:space="0" w:color="auto"/>
        <w:bottom w:val="none" w:sz="0" w:space="0" w:color="auto"/>
        <w:right w:val="none" w:sz="0" w:space="0" w:color="auto"/>
      </w:divBdr>
    </w:div>
    <w:div w:id="1694844845">
      <w:bodyDiv w:val="1"/>
      <w:marLeft w:val="0"/>
      <w:marRight w:val="0"/>
      <w:marTop w:val="0"/>
      <w:marBottom w:val="0"/>
      <w:divBdr>
        <w:top w:val="none" w:sz="0" w:space="0" w:color="auto"/>
        <w:left w:val="none" w:sz="0" w:space="0" w:color="auto"/>
        <w:bottom w:val="none" w:sz="0" w:space="0" w:color="auto"/>
        <w:right w:val="none" w:sz="0" w:space="0" w:color="auto"/>
      </w:divBdr>
    </w:div>
    <w:div w:id="1694847016">
      <w:bodyDiv w:val="1"/>
      <w:marLeft w:val="0"/>
      <w:marRight w:val="0"/>
      <w:marTop w:val="0"/>
      <w:marBottom w:val="0"/>
      <w:divBdr>
        <w:top w:val="none" w:sz="0" w:space="0" w:color="auto"/>
        <w:left w:val="none" w:sz="0" w:space="0" w:color="auto"/>
        <w:bottom w:val="none" w:sz="0" w:space="0" w:color="auto"/>
        <w:right w:val="none" w:sz="0" w:space="0" w:color="auto"/>
      </w:divBdr>
    </w:div>
    <w:div w:id="1695232890">
      <w:bodyDiv w:val="1"/>
      <w:marLeft w:val="0"/>
      <w:marRight w:val="0"/>
      <w:marTop w:val="0"/>
      <w:marBottom w:val="0"/>
      <w:divBdr>
        <w:top w:val="none" w:sz="0" w:space="0" w:color="auto"/>
        <w:left w:val="none" w:sz="0" w:space="0" w:color="auto"/>
        <w:bottom w:val="none" w:sz="0" w:space="0" w:color="auto"/>
        <w:right w:val="none" w:sz="0" w:space="0" w:color="auto"/>
      </w:divBdr>
    </w:div>
    <w:div w:id="1695617598">
      <w:bodyDiv w:val="1"/>
      <w:marLeft w:val="0"/>
      <w:marRight w:val="0"/>
      <w:marTop w:val="0"/>
      <w:marBottom w:val="0"/>
      <w:divBdr>
        <w:top w:val="none" w:sz="0" w:space="0" w:color="auto"/>
        <w:left w:val="none" w:sz="0" w:space="0" w:color="auto"/>
        <w:bottom w:val="none" w:sz="0" w:space="0" w:color="auto"/>
        <w:right w:val="none" w:sz="0" w:space="0" w:color="auto"/>
      </w:divBdr>
      <w:divsChild>
        <w:div w:id="844635484">
          <w:marLeft w:val="0"/>
          <w:marRight w:val="0"/>
          <w:marTop w:val="0"/>
          <w:marBottom w:val="105"/>
          <w:divBdr>
            <w:top w:val="none" w:sz="0" w:space="0" w:color="auto"/>
            <w:left w:val="none" w:sz="0" w:space="0" w:color="auto"/>
            <w:bottom w:val="none" w:sz="0" w:space="0" w:color="auto"/>
            <w:right w:val="none" w:sz="0" w:space="0" w:color="auto"/>
          </w:divBdr>
        </w:div>
      </w:divsChild>
    </w:div>
    <w:div w:id="1695837183">
      <w:bodyDiv w:val="1"/>
      <w:marLeft w:val="0"/>
      <w:marRight w:val="0"/>
      <w:marTop w:val="0"/>
      <w:marBottom w:val="0"/>
      <w:divBdr>
        <w:top w:val="none" w:sz="0" w:space="0" w:color="auto"/>
        <w:left w:val="none" w:sz="0" w:space="0" w:color="auto"/>
        <w:bottom w:val="none" w:sz="0" w:space="0" w:color="auto"/>
        <w:right w:val="none" w:sz="0" w:space="0" w:color="auto"/>
      </w:divBdr>
    </w:div>
    <w:div w:id="1696467811">
      <w:bodyDiv w:val="1"/>
      <w:marLeft w:val="0"/>
      <w:marRight w:val="0"/>
      <w:marTop w:val="0"/>
      <w:marBottom w:val="0"/>
      <w:divBdr>
        <w:top w:val="none" w:sz="0" w:space="0" w:color="auto"/>
        <w:left w:val="none" w:sz="0" w:space="0" w:color="auto"/>
        <w:bottom w:val="none" w:sz="0" w:space="0" w:color="auto"/>
        <w:right w:val="none" w:sz="0" w:space="0" w:color="auto"/>
      </w:divBdr>
    </w:div>
    <w:div w:id="1696540388">
      <w:bodyDiv w:val="1"/>
      <w:marLeft w:val="0"/>
      <w:marRight w:val="0"/>
      <w:marTop w:val="0"/>
      <w:marBottom w:val="0"/>
      <w:divBdr>
        <w:top w:val="none" w:sz="0" w:space="0" w:color="auto"/>
        <w:left w:val="none" w:sz="0" w:space="0" w:color="auto"/>
        <w:bottom w:val="none" w:sz="0" w:space="0" w:color="auto"/>
        <w:right w:val="none" w:sz="0" w:space="0" w:color="auto"/>
      </w:divBdr>
    </w:div>
    <w:div w:id="1696999659">
      <w:bodyDiv w:val="1"/>
      <w:marLeft w:val="0"/>
      <w:marRight w:val="0"/>
      <w:marTop w:val="0"/>
      <w:marBottom w:val="0"/>
      <w:divBdr>
        <w:top w:val="none" w:sz="0" w:space="0" w:color="auto"/>
        <w:left w:val="none" w:sz="0" w:space="0" w:color="auto"/>
        <w:bottom w:val="none" w:sz="0" w:space="0" w:color="auto"/>
        <w:right w:val="none" w:sz="0" w:space="0" w:color="auto"/>
      </w:divBdr>
    </w:div>
    <w:div w:id="1697071986">
      <w:bodyDiv w:val="1"/>
      <w:marLeft w:val="0"/>
      <w:marRight w:val="0"/>
      <w:marTop w:val="0"/>
      <w:marBottom w:val="0"/>
      <w:divBdr>
        <w:top w:val="none" w:sz="0" w:space="0" w:color="auto"/>
        <w:left w:val="none" w:sz="0" w:space="0" w:color="auto"/>
        <w:bottom w:val="none" w:sz="0" w:space="0" w:color="auto"/>
        <w:right w:val="none" w:sz="0" w:space="0" w:color="auto"/>
      </w:divBdr>
    </w:div>
    <w:div w:id="1698694880">
      <w:bodyDiv w:val="1"/>
      <w:marLeft w:val="0"/>
      <w:marRight w:val="0"/>
      <w:marTop w:val="0"/>
      <w:marBottom w:val="0"/>
      <w:divBdr>
        <w:top w:val="none" w:sz="0" w:space="0" w:color="auto"/>
        <w:left w:val="none" w:sz="0" w:space="0" w:color="auto"/>
        <w:bottom w:val="none" w:sz="0" w:space="0" w:color="auto"/>
        <w:right w:val="none" w:sz="0" w:space="0" w:color="auto"/>
      </w:divBdr>
    </w:div>
    <w:div w:id="1699161085">
      <w:bodyDiv w:val="1"/>
      <w:marLeft w:val="0"/>
      <w:marRight w:val="0"/>
      <w:marTop w:val="0"/>
      <w:marBottom w:val="0"/>
      <w:divBdr>
        <w:top w:val="none" w:sz="0" w:space="0" w:color="auto"/>
        <w:left w:val="none" w:sz="0" w:space="0" w:color="auto"/>
        <w:bottom w:val="none" w:sz="0" w:space="0" w:color="auto"/>
        <w:right w:val="none" w:sz="0" w:space="0" w:color="auto"/>
      </w:divBdr>
    </w:div>
    <w:div w:id="1699700780">
      <w:bodyDiv w:val="1"/>
      <w:marLeft w:val="0"/>
      <w:marRight w:val="0"/>
      <w:marTop w:val="0"/>
      <w:marBottom w:val="0"/>
      <w:divBdr>
        <w:top w:val="none" w:sz="0" w:space="0" w:color="auto"/>
        <w:left w:val="none" w:sz="0" w:space="0" w:color="auto"/>
        <w:bottom w:val="none" w:sz="0" w:space="0" w:color="auto"/>
        <w:right w:val="none" w:sz="0" w:space="0" w:color="auto"/>
      </w:divBdr>
    </w:div>
    <w:div w:id="1699820207">
      <w:bodyDiv w:val="1"/>
      <w:marLeft w:val="0"/>
      <w:marRight w:val="0"/>
      <w:marTop w:val="0"/>
      <w:marBottom w:val="0"/>
      <w:divBdr>
        <w:top w:val="none" w:sz="0" w:space="0" w:color="auto"/>
        <w:left w:val="none" w:sz="0" w:space="0" w:color="auto"/>
        <w:bottom w:val="none" w:sz="0" w:space="0" w:color="auto"/>
        <w:right w:val="none" w:sz="0" w:space="0" w:color="auto"/>
      </w:divBdr>
    </w:div>
    <w:div w:id="1700273578">
      <w:bodyDiv w:val="1"/>
      <w:marLeft w:val="0"/>
      <w:marRight w:val="0"/>
      <w:marTop w:val="0"/>
      <w:marBottom w:val="0"/>
      <w:divBdr>
        <w:top w:val="none" w:sz="0" w:space="0" w:color="auto"/>
        <w:left w:val="none" w:sz="0" w:space="0" w:color="auto"/>
        <w:bottom w:val="none" w:sz="0" w:space="0" w:color="auto"/>
        <w:right w:val="none" w:sz="0" w:space="0" w:color="auto"/>
      </w:divBdr>
    </w:div>
    <w:div w:id="1702166974">
      <w:bodyDiv w:val="1"/>
      <w:marLeft w:val="0"/>
      <w:marRight w:val="0"/>
      <w:marTop w:val="0"/>
      <w:marBottom w:val="0"/>
      <w:divBdr>
        <w:top w:val="none" w:sz="0" w:space="0" w:color="auto"/>
        <w:left w:val="none" w:sz="0" w:space="0" w:color="auto"/>
        <w:bottom w:val="none" w:sz="0" w:space="0" w:color="auto"/>
        <w:right w:val="none" w:sz="0" w:space="0" w:color="auto"/>
      </w:divBdr>
    </w:div>
    <w:div w:id="1702319711">
      <w:bodyDiv w:val="1"/>
      <w:marLeft w:val="0"/>
      <w:marRight w:val="0"/>
      <w:marTop w:val="0"/>
      <w:marBottom w:val="0"/>
      <w:divBdr>
        <w:top w:val="none" w:sz="0" w:space="0" w:color="auto"/>
        <w:left w:val="none" w:sz="0" w:space="0" w:color="auto"/>
        <w:bottom w:val="none" w:sz="0" w:space="0" w:color="auto"/>
        <w:right w:val="none" w:sz="0" w:space="0" w:color="auto"/>
      </w:divBdr>
    </w:div>
    <w:div w:id="1702585033">
      <w:bodyDiv w:val="1"/>
      <w:marLeft w:val="0"/>
      <w:marRight w:val="0"/>
      <w:marTop w:val="0"/>
      <w:marBottom w:val="0"/>
      <w:divBdr>
        <w:top w:val="none" w:sz="0" w:space="0" w:color="auto"/>
        <w:left w:val="none" w:sz="0" w:space="0" w:color="auto"/>
        <w:bottom w:val="none" w:sz="0" w:space="0" w:color="auto"/>
        <w:right w:val="none" w:sz="0" w:space="0" w:color="auto"/>
      </w:divBdr>
    </w:div>
    <w:div w:id="1703821890">
      <w:bodyDiv w:val="1"/>
      <w:marLeft w:val="0"/>
      <w:marRight w:val="0"/>
      <w:marTop w:val="0"/>
      <w:marBottom w:val="0"/>
      <w:divBdr>
        <w:top w:val="none" w:sz="0" w:space="0" w:color="auto"/>
        <w:left w:val="none" w:sz="0" w:space="0" w:color="auto"/>
        <w:bottom w:val="none" w:sz="0" w:space="0" w:color="auto"/>
        <w:right w:val="none" w:sz="0" w:space="0" w:color="auto"/>
      </w:divBdr>
    </w:div>
    <w:div w:id="1703825710">
      <w:bodyDiv w:val="1"/>
      <w:marLeft w:val="0"/>
      <w:marRight w:val="0"/>
      <w:marTop w:val="0"/>
      <w:marBottom w:val="0"/>
      <w:divBdr>
        <w:top w:val="none" w:sz="0" w:space="0" w:color="auto"/>
        <w:left w:val="none" w:sz="0" w:space="0" w:color="auto"/>
        <w:bottom w:val="none" w:sz="0" w:space="0" w:color="auto"/>
        <w:right w:val="none" w:sz="0" w:space="0" w:color="auto"/>
      </w:divBdr>
    </w:div>
    <w:div w:id="1704986607">
      <w:bodyDiv w:val="1"/>
      <w:marLeft w:val="0"/>
      <w:marRight w:val="0"/>
      <w:marTop w:val="0"/>
      <w:marBottom w:val="0"/>
      <w:divBdr>
        <w:top w:val="none" w:sz="0" w:space="0" w:color="auto"/>
        <w:left w:val="none" w:sz="0" w:space="0" w:color="auto"/>
        <w:bottom w:val="none" w:sz="0" w:space="0" w:color="auto"/>
        <w:right w:val="none" w:sz="0" w:space="0" w:color="auto"/>
      </w:divBdr>
    </w:div>
    <w:div w:id="1705253484">
      <w:bodyDiv w:val="1"/>
      <w:marLeft w:val="0"/>
      <w:marRight w:val="0"/>
      <w:marTop w:val="0"/>
      <w:marBottom w:val="0"/>
      <w:divBdr>
        <w:top w:val="none" w:sz="0" w:space="0" w:color="auto"/>
        <w:left w:val="none" w:sz="0" w:space="0" w:color="auto"/>
        <w:bottom w:val="none" w:sz="0" w:space="0" w:color="auto"/>
        <w:right w:val="none" w:sz="0" w:space="0" w:color="auto"/>
      </w:divBdr>
    </w:div>
    <w:div w:id="1705593209">
      <w:bodyDiv w:val="1"/>
      <w:marLeft w:val="0"/>
      <w:marRight w:val="0"/>
      <w:marTop w:val="0"/>
      <w:marBottom w:val="0"/>
      <w:divBdr>
        <w:top w:val="none" w:sz="0" w:space="0" w:color="auto"/>
        <w:left w:val="none" w:sz="0" w:space="0" w:color="auto"/>
        <w:bottom w:val="none" w:sz="0" w:space="0" w:color="auto"/>
        <w:right w:val="none" w:sz="0" w:space="0" w:color="auto"/>
      </w:divBdr>
    </w:div>
    <w:div w:id="1706129332">
      <w:bodyDiv w:val="1"/>
      <w:marLeft w:val="0"/>
      <w:marRight w:val="0"/>
      <w:marTop w:val="0"/>
      <w:marBottom w:val="0"/>
      <w:divBdr>
        <w:top w:val="none" w:sz="0" w:space="0" w:color="auto"/>
        <w:left w:val="none" w:sz="0" w:space="0" w:color="auto"/>
        <w:bottom w:val="none" w:sz="0" w:space="0" w:color="auto"/>
        <w:right w:val="none" w:sz="0" w:space="0" w:color="auto"/>
      </w:divBdr>
    </w:div>
    <w:div w:id="1706327670">
      <w:bodyDiv w:val="1"/>
      <w:marLeft w:val="0"/>
      <w:marRight w:val="0"/>
      <w:marTop w:val="0"/>
      <w:marBottom w:val="0"/>
      <w:divBdr>
        <w:top w:val="none" w:sz="0" w:space="0" w:color="auto"/>
        <w:left w:val="none" w:sz="0" w:space="0" w:color="auto"/>
        <w:bottom w:val="none" w:sz="0" w:space="0" w:color="auto"/>
        <w:right w:val="none" w:sz="0" w:space="0" w:color="auto"/>
      </w:divBdr>
    </w:div>
    <w:div w:id="1706633895">
      <w:bodyDiv w:val="1"/>
      <w:marLeft w:val="0"/>
      <w:marRight w:val="0"/>
      <w:marTop w:val="0"/>
      <w:marBottom w:val="0"/>
      <w:divBdr>
        <w:top w:val="none" w:sz="0" w:space="0" w:color="auto"/>
        <w:left w:val="none" w:sz="0" w:space="0" w:color="auto"/>
        <w:bottom w:val="none" w:sz="0" w:space="0" w:color="auto"/>
        <w:right w:val="none" w:sz="0" w:space="0" w:color="auto"/>
      </w:divBdr>
    </w:div>
    <w:div w:id="1706826671">
      <w:bodyDiv w:val="1"/>
      <w:marLeft w:val="0"/>
      <w:marRight w:val="0"/>
      <w:marTop w:val="0"/>
      <w:marBottom w:val="0"/>
      <w:divBdr>
        <w:top w:val="none" w:sz="0" w:space="0" w:color="auto"/>
        <w:left w:val="none" w:sz="0" w:space="0" w:color="auto"/>
        <w:bottom w:val="none" w:sz="0" w:space="0" w:color="auto"/>
        <w:right w:val="none" w:sz="0" w:space="0" w:color="auto"/>
      </w:divBdr>
    </w:div>
    <w:div w:id="1707561328">
      <w:bodyDiv w:val="1"/>
      <w:marLeft w:val="0"/>
      <w:marRight w:val="0"/>
      <w:marTop w:val="0"/>
      <w:marBottom w:val="0"/>
      <w:divBdr>
        <w:top w:val="none" w:sz="0" w:space="0" w:color="auto"/>
        <w:left w:val="none" w:sz="0" w:space="0" w:color="auto"/>
        <w:bottom w:val="none" w:sz="0" w:space="0" w:color="auto"/>
        <w:right w:val="none" w:sz="0" w:space="0" w:color="auto"/>
      </w:divBdr>
    </w:div>
    <w:div w:id="1707952158">
      <w:bodyDiv w:val="1"/>
      <w:marLeft w:val="0"/>
      <w:marRight w:val="0"/>
      <w:marTop w:val="0"/>
      <w:marBottom w:val="0"/>
      <w:divBdr>
        <w:top w:val="none" w:sz="0" w:space="0" w:color="auto"/>
        <w:left w:val="none" w:sz="0" w:space="0" w:color="auto"/>
        <w:bottom w:val="none" w:sz="0" w:space="0" w:color="auto"/>
        <w:right w:val="none" w:sz="0" w:space="0" w:color="auto"/>
      </w:divBdr>
    </w:div>
    <w:div w:id="1708217247">
      <w:bodyDiv w:val="1"/>
      <w:marLeft w:val="0"/>
      <w:marRight w:val="0"/>
      <w:marTop w:val="0"/>
      <w:marBottom w:val="0"/>
      <w:divBdr>
        <w:top w:val="none" w:sz="0" w:space="0" w:color="auto"/>
        <w:left w:val="none" w:sz="0" w:space="0" w:color="auto"/>
        <w:bottom w:val="none" w:sz="0" w:space="0" w:color="auto"/>
        <w:right w:val="none" w:sz="0" w:space="0" w:color="auto"/>
      </w:divBdr>
    </w:div>
    <w:div w:id="1708404651">
      <w:bodyDiv w:val="1"/>
      <w:marLeft w:val="0"/>
      <w:marRight w:val="0"/>
      <w:marTop w:val="0"/>
      <w:marBottom w:val="0"/>
      <w:divBdr>
        <w:top w:val="none" w:sz="0" w:space="0" w:color="auto"/>
        <w:left w:val="none" w:sz="0" w:space="0" w:color="auto"/>
        <w:bottom w:val="none" w:sz="0" w:space="0" w:color="auto"/>
        <w:right w:val="none" w:sz="0" w:space="0" w:color="auto"/>
      </w:divBdr>
      <w:divsChild>
        <w:div w:id="99834803">
          <w:marLeft w:val="0"/>
          <w:marRight w:val="0"/>
          <w:marTop w:val="0"/>
          <w:marBottom w:val="0"/>
          <w:divBdr>
            <w:top w:val="none" w:sz="0" w:space="0" w:color="auto"/>
            <w:left w:val="none" w:sz="0" w:space="0" w:color="auto"/>
            <w:bottom w:val="none" w:sz="0" w:space="0" w:color="auto"/>
            <w:right w:val="none" w:sz="0" w:space="0" w:color="auto"/>
          </w:divBdr>
        </w:div>
        <w:div w:id="150605990">
          <w:marLeft w:val="0"/>
          <w:marRight w:val="0"/>
          <w:marTop w:val="0"/>
          <w:marBottom w:val="0"/>
          <w:divBdr>
            <w:top w:val="none" w:sz="0" w:space="0" w:color="auto"/>
            <w:left w:val="none" w:sz="0" w:space="0" w:color="auto"/>
            <w:bottom w:val="none" w:sz="0" w:space="0" w:color="auto"/>
            <w:right w:val="none" w:sz="0" w:space="0" w:color="auto"/>
          </w:divBdr>
        </w:div>
        <w:div w:id="154222934">
          <w:marLeft w:val="0"/>
          <w:marRight w:val="0"/>
          <w:marTop w:val="0"/>
          <w:marBottom w:val="0"/>
          <w:divBdr>
            <w:top w:val="none" w:sz="0" w:space="0" w:color="auto"/>
            <w:left w:val="none" w:sz="0" w:space="0" w:color="auto"/>
            <w:bottom w:val="none" w:sz="0" w:space="0" w:color="auto"/>
            <w:right w:val="none" w:sz="0" w:space="0" w:color="auto"/>
          </w:divBdr>
        </w:div>
        <w:div w:id="158039695">
          <w:marLeft w:val="0"/>
          <w:marRight w:val="0"/>
          <w:marTop w:val="0"/>
          <w:marBottom w:val="0"/>
          <w:divBdr>
            <w:top w:val="none" w:sz="0" w:space="0" w:color="auto"/>
            <w:left w:val="none" w:sz="0" w:space="0" w:color="auto"/>
            <w:bottom w:val="none" w:sz="0" w:space="0" w:color="auto"/>
            <w:right w:val="none" w:sz="0" w:space="0" w:color="auto"/>
          </w:divBdr>
        </w:div>
        <w:div w:id="297882014">
          <w:marLeft w:val="0"/>
          <w:marRight w:val="0"/>
          <w:marTop w:val="0"/>
          <w:marBottom w:val="0"/>
          <w:divBdr>
            <w:top w:val="none" w:sz="0" w:space="0" w:color="auto"/>
            <w:left w:val="none" w:sz="0" w:space="0" w:color="auto"/>
            <w:bottom w:val="none" w:sz="0" w:space="0" w:color="auto"/>
            <w:right w:val="none" w:sz="0" w:space="0" w:color="auto"/>
          </w:divBdr>
        </w:div>
        <w:div w:id="383674255">
          <w:marLeft w:val="0"/>
          <w:marRight w:val="0"/>
          <w:marTop w:val="0"/>
          <w:marBottom w:val="0"/>
          <w:divBdr>
            <w:top w:val="none" w:sz="0" w:space="0" w:color="auto"/>
            <w:left w:val="none" w:sz="0" w:space="0" w:color="auto"/>
            <w:bottom w:val="none" w:sz="0" w:space="0" w:color="auto"/>
            <w:right w:val="none" w:sz="0" w:space="0" w:color="auto"/>
          </w:divBdr>
        </w:div>
        <w:div w:id="642277220">
          <w:marLeft w:val="0"/>
          <w:marRight w:val="0"/>
          <w:marTop w:val="0"/>
          <w:marBottom w:val="0"/>
          <w:divBdr>
            <w:top w:val="none" w:sz="0" w:space="0" w:color="auto"/>
            <w:left w:val="none" w:sz="0" w:space="0" w:color="auto"/>
            <w:bottom w:val="none" w:sz="0" w:space="0" w:color="auto"/>
            <w:right w:val="none" w:sz="0" w:space="0" w:color="auto"/>
          </w:divBdr>
        </w:div>
        <w:div w:id="942106111">
          <w:marLeft w:val="0"/>
          <w:marRight w:val="0"/>
          <w:marTop w:val="0"/>
          <w:marBottom w:val="0"/>
          <w:divBdr>
            <w:top w:val="none" w:sz="0" w:space="0" w:color="auto"/>
            <w:left w:val="none" w:sz="0" w:space="0" w:color="auto"/>
            <w:bottom w:val="none" w:sz="0" w:space="0" w:color="auto"/>
            <w:right w:val="none" w:sz="0" w:space="0" w:color="auto"/>
          </w:divBdr>
        </w:div>
        <w:div w:id="1160776091">
          <w:marLeft w:val="0"/>
          <w:marRight w:val="0"/>
          <w:marTop w:val="0"/>
          <w:marBottom w:val="0"/>
          <w:divBdr>
            <w:top w:val="none" w:sz="0" w:space="0" w:color="auto"/>
            <w:left w:val="none" w:sz="0" w:space="0" w:color="auto"/>
            <w:bottom w:val="none" w:sz="0" w:space="0" w:color="auto"/>
            <w:right w:val="none" w:sz="0" w:space="0" w:color="auto"/>
          </w:divBdr>
        </w:div>
      </w:divsChild>
    </w:div>
    <w:div w:id="1708481586">
      <w:bodyDiv w:val="1"/>
      <w:marLeft w:val="0"/>
      <w:marRight w:val="0"/>
      <w:marTop w:val="0"/>
      <w:marBottom w:val="0"/>
      <w:divBdr>
        <w:top w:val="none" w:sz="0" w:space="0" w:color="auto"/>
        <w:left w:val="none" w:sz="0" w:space="0" w:color="auto"/>
        <w:bottom w:val="none" w:sz="0" w:space="0" w:color="auto"/>
        <w:right w:val="none" w:sz="0" w:space="0" w:color="auto"/>
      </w:divBdr>
    </w:div>
    <w:div w:id="1708990534">
      <w:bodyDiv w:val="1"/>
      <w:marLeft w:val="0"/>
      <w:marRight w:val="0"/>
      <w:marTop w:val="0"/>
      <w:marBottom w:val="0"/>
      <w:divBdr>
        <w:top w:val="none" w:sz="0" w:space="0" w:color="auto"/>
        <w:left w:val="none" w:sz="0" w:space="0" w:color="auto"/>
        <w:bottom w:val="none" w:sz="0" w:space="0" w:color="auto"/>
        <w:right w:val="none" w:sz="0" w:space="0" w:color="auto"/>
      </w:divBdr>
    </w:div>
    <w:div w:id="1709989840">
      <w:bodyDiv w:val="1"/>
      <w:marLeft w:val="0"/>
      <w:marRight w:val="0"/>
      <w:marTop w:val="0"/>
      <w:marBottom w:val="0"/>
      <w:divBdr>
        <w:top w:val="none" w:sz="0" w:space="0" w:color="auto"/>
        <w:left w:val="none" w:sz="0" w:space="0" w:color="auto"/>
        <w:bottom w:val="none" w:sz="0" w:space="0" w:color="auto"/>
        <w:right w:val="none" w:sz="0" w:space="0" w:color="auto"/>
      </w:divBdr>
    </w:div>
    <w:div w:id="1710640106">
      <w:bodyDiv w:val="1"/>
      <w:marLeft w:val="0"/>
      <w:marRight w:val="0"/>
      <w:marTop w:val="0"/>
      <w:marBottom w:val="0"/>
      <w:divBdr>
        <w:top w:val="none" w:sz="0" w:space="0" w:color="auto"/>
        <w:left w:val="none" w:sz="0" w:space="0" w:color="auto"/>
        <w:bottom w:val="none" w:sz="0" w:space="0" w:color="auto"/>
        <w:right w:val="none" w:sz="0" w:space="0" w:color="auto"/>
      </w:divBdr>
      <w:divsChild>
        <w:div w:id="41056507">
          <w:marLeft w:val="0"/>
          <w:marRight w:val="0"/>
          <w:marTop w:val="0"/>
          <w:marBottom w:val="105"/>
          <w:divBdr>
            <w:top w:val="none" w:sz="0" w:space="0" w:color="auto"/>
            <w:left w:val="none" w:sz="0" w:space="0" w:color="auto"/>
            <w:bottom w:val="none" w:sz="0" w:space="0" w:color="auto"/>
            <w:right w:val="none" w:sz="0" w:space="0" w:color="auto"/>
          </w:divBdr>
        </w:div>
      </w:divsChild>
    </w:div>
    <w:div w:id="1710960021">
      <w:bodyDiv w:val="1"/>
      <w:marLeft w:val="0"/>
      <w:marRight w:val="0"/>
      <w:marTop w:val="0"/>
      <w:marBottom w:val="0"/>
      <w:divBdr>
        <w:top w:val="none" w:sz="0" w:space="0" w:color="auto"/>
        <w:left w:val="none" w:sz="0" w:space="0" w:color="auto"/>
        <w:bottom w:val="none" w:sz="0" w:space="0" w:color="auto"/>
        <w:right w:val="none" w:sz="0" w:space="0" w:color="auto"/>
      </w:divBdr>
    </w:div>
    <w:div w:id="1711028666">
      <w:bodyDiv w:val="1"/>
      <w:marLeft w:val="0"/>
      <w:marRight w:val="0"/>
      <w:marTop w:val="0"/>
      <w:marBottom w:val="0"/>
      <w:divBdr>
        <w:top w:val="none" w:sz="0" w:space="0" w:color="auto"/>
        <w:left w:val="none" w:sz="0" w:space="0" w:color="auto"/>
        <w:bottom w:val="none" w:sz="0" w:space="0" w:color="auto"/>
        <w:right w:val="none" w:sz="0" w:space="0" w:color="auto"/>
      </w:divBdr>
    </w:div>
    <w:div w:id="1711497229">
      <w:bodyDiv w:val="1"/>
      <w:marLeft w:val="0"/>
      <w:marRight w:val="0"/>
      <w:marTop w:val="0"/>
      <w:marBottom w:val="0"/>
      <w:divBdr>
        <w:top w:val="none" w:sz="0" w:space="0" w:color="auto"/>
        <w:left w:val="none" w:sz="0" w:space="0" w:color="auto"/>
        <w:bottom w:val="none" w:sz="0" w:space="0" w:color="auto"/>
        <w:right w:val="none" w:sz="0" w:space="0" w:color="auto"/>
      </w:divBdr>
    </w:div>
    <w:div w:id="1712345027">
      <w:bodyDiv w:val="1"/>
      <w:marLeft w:val="0"/>
      <w:marRight w:val="0"/>
      <w:marTop w:val="0"/>
      <w:marBottom w:val="0"/>
      <w:divBdr>
        <w:top w:val="none" w:sz="0" w:space="0" w:color="auto"/>
        <w:left w:val="none" w:sz="0" w:space="0" w:color="auto"/>
        <w:bottom w:val="none" w:sz="0" w:space="0" w:color="auto"/>
        <w:right w:val="none" w:sz="0" w:space="0" w:color="auto"/>
      </w:divBdr>
    </w:div>
    <w:div w:id="1712925909">
      <w:bodyDiv w:val="1"/>
      <w:marLeft w:val="0"/>
      <w:marRight w:val="0"/>
      <w:marTop w:val="0"/>
      <w:marBottom w:val="0"/>
      <w:divBdr>
        <w:top w:val="none" w:sz="0" w:space="0" w:color="auto"/>
        <w:left w:val="none" w:sz="0" w:space="0" w:color="auto"/>
        <w:bottom w:val="none" w:sz="0" w:space="0" w:color="auto"/>
        <w:right w:val="none" w:sz="0" w:space="0" w:color="auto"/>
      </w:divBdr>
    </w:div>
    <w:div w:id="1713454196">
      <w:bodyDiv w:val="1"/>
      <w:marLeft w:val="0"/>
      <w:marRight w:val="0"/>
      <w:marTop w:val="0"/>
      <w:marBottom w:val="0"/>
      <w:divBdr>
        <w:top w:val="none" w:sz="0" w:space="0" w:color="auto"/>
        <w:left w:val="none" w:sz="0" w:space="0" w:color="auto"/>
        <w:bottom w:val="none" w:sz="0" w:space="0" w:color="auto"/>
        <w:right w:val="none" w:sz="0" w:space="0" w:color="auto"/>
      </w:divBdr>
    </w:div>
    <w:div w:id="1713460996">
      <w:bodyDiv w:val="1"/>
      <w:marLeft w:val="0"/>
      <w:marRight w:val="0"/>
      <w:marTop w:val="0"/>
      <w:marBottom w:val="0"/>
      <w:divBdr>
        <w:top w:val="none" w:sz="0" w:space="0" w:color="auto"/>
        <w:left w:val="none" w:sz="0" w:space="0" w:color="auto"/>
        <w:bottom w:val="none" w:sz="0" w:space="0" w:color="auto"/>
        <w:right w:val="none" w:sz="0" w:space="0" w:color="auto"/>
      </w:divBdr>
      <w:divsChild>
        <w:div w:id="513804892">
          <w:marLeft w:val="0"/>
          <w:marRight w:val="0"/>
          <w:marTop w:val="0"/>
          <w:marBottom w:val="0"/>
          <w:divBdr>
            <w:top w:val="none" w:sz="0" w:space="0" w:color="auto"/>
            <w:left w:val="none" w:sz="0" w:space="0" w:color="auto"/>
            <w:bottom w:val="none" w:sz="0" w:space="0" w:color="auto"/>
            <w:right w:val="none" w:sz="0" w:space="0" w:color="auto"/>
          </w:divBdr>
        </w:div>
        <w:div w:id="575016001">
          <w:marLeft w:val="0"/>
          <w:marRight w:val="0"/>
          <w:marTop w:val="0"/>
          <w:marBottom w:val="0"/>
          <w:divBdr>
            <w:top w:val="none" w:sz="0" w:space="0" w:color="auto"/>
            <w:left w:val="none" w:sz="0" w:space="0" w:color="auto"/>
            <w:bottom w:val="none" w:sz="0" w:space="0" w:color="auto"/>
            <w:right w:val="none" w:sz="0" w:space="0" w:color="auto"/>
          </w:divBdr>
        </w:div>
        <w:div w:id="891187706">
          <w:marLeft w:val="0"/>
          <w:marRight w:val="0"/>
          <w:marTop w:val="0"/>
          <w:marBottom w:val="0"/>
          <w:divBdr>
            <w:top w:val="none" w:sz="0" w:space="0" w:color="auto"/>
            <w:left w:val="none" w:sz="0" w:space="0" w:color="auto"/>
            <w:bottom w:val="none" w:sz="0" w:space="0" w:color="auto"/>
            <w:right w:val="none" w:sz="0" w:space="0" w:color="auto"/>
          </w:divBdr>
        </w:div>
        <w:div w:id="911351124">
          <w:marLeft w:val="0"/>
          <w:marRight w:val="0"/>
          <w:marTop w:val="0"/>
          <w:marBottom w:val="0"/>
          <w:divBdr>
            <w:top w:val="none" w:sz="0" w:space="0" w:color="auto"/>
            <w:left w:val="none" w:sz="0" w:space="0" w:color="auto"/>
            <w:bottom w:val="none" w:sz="0" w:space="0" w:color="auto"/>
            <w:right w:val="none" w:sz="0" w:space="0" w:color="auto"/>
          </w:divBdr>
        </w:div>
        <w:div w:id="1584531104">
          <w:marLeft w:val="0"/>
          <w:marRight w:val="0"/>
          <w:marTop w:val="0"/>
          <w:marBottom w:val="0"/>
          <w:divBdr>
            <w:top w:val="none" w:sz="0" w:space="0" w:color="auto"/>
            <w:left w:val="none" w:sz="0" w:space="0" w:color="auto"/>
            <w:bottom w:val="none" w:sz="0" w:space="0" w:color="auto"/>
            <w:right w:val="none" w:sz="0" w:space="0" w:color="auto"/>
          </w:divBdr>
        </w:div>
        <w:div w:id="1676345844">
          <w:marLeft w:val="0"/>
          <w:marRight w:val="0"/>
          <w:marTop w:val="0"/>
          <w:marBottom w:val="0"/>
          <w:divBdr>
            <w:top w:val="none" w:sz="0" w:space="0" w:color="auto"/>
            <w:left w:val="none" w:sz="0" w:space="0" w:color="auto"/>
            <w:bottom w:val="none" w:sz="0" w:space="0" w:color="auto"/>
            <w:right w:val="none" w:sz="0" w:space="0" w:color="auto"/>
          </w:divBdr>
        </w:div>
      </w:divsChild>
    </w:div>
    <w:div w:id="1713529418">
      <w:bodyDiv w:val="1"/>
      <w:marLeft w:val="0"/>
      <w:marRight w:val="0"/>
      <w:marTop w:val="0"/>
      <w:marBottom w:val="0"/>
      <w:divBdr>
        <w:top w:val="none" w:sz="0" w:space="0" w:color="auto"/>
        <w:left w:val="none" w:sz="0" w:space="0" w:color="auto"/>
        <w:bottom w:val="none" w:sz="0" w:space="0" w:color="auto"/>
        <w:right w:val="none" w:sz="0" w:space="0" w:color="auto"/>
      </w:divBdr>
    </w:div>
    <w:div w:id="1714039656">
      <w:bodyDiv w:val="1"/>
      <w:marLeft w:val="0"/>
      <w:marRight w:val="0"/>
      <w:marTop w:val="0"/>
      <w:marBottom w:val="0"/>
      <w:divBdr>
        <w:top w:val="none" w:sz="0" w:space="0" w:color="auto"/>
        <w:left w:val="none" w:sz="0" w:space="0" w:color="auto"/>
        <w:bottom w:val="none" w:sz="0" w:space="0" w:color="auto"/>
        <w:right w:val="none" w:sz="0" w:space="0" w:color="auto"/>
      </w:divBdr>
    </w:div>
    <w:div w:id="1715230685">
      <w:bodyDiv w:val="1"/>
      <w:marLeft w:val="0"/>
      <w:marRight w:val="0"/>
      <w:marTop w:val="0"/>
      <w:marBottom w:val="0"/>
      <w:divBdr>
        <w:top w:val="none" w:sz="0" w:space="0" w:color="auto"/>
        <w:left w:val="none" w:sz="0" w:space="0" w:color="auto"/>
        <w:bottom w:val="none" w:sz="0" w:space="0" w:color="auto"/>
        <w:right w:val="none" w:sz="0" w:space="0" w:color="auto"/>
      </w:divBdr>
    </w:div>
    <w:div w:id="1716808409">
      <w:bodyDiv w:val="1"/>
      <w:marLeft w:val="0"/>
      <w:marRight w:val="0"/>
      <w:marTop w:val="0"/>
      <w:marBottom w:val="0"/>
      <w:divBdr>
        <w:top w:val="none" w:sz="0" w:space="0" w:color="auto"/>
        <w:left w:val="none" w:sz="0" w:space="0" w:color="auto"/>
        <w:bottom w:val="none" w:sz="0" w:space="0" w:color="auto"/>
        <w:right w:val="none" w:sz="0" w:space="0" w:color="auto"/>
      </w:divBdr>
    </w:div>
    <w:div w:id="1717122873">
      <w:bodyDiv w:val="1"/>
      <w:marLeft w:val="0"/>
      <w:marRight w:val="0"/>
      <w:marTop w:val="0"/>
      <w:marBottom w:val="0"/>
      <w:divBdr>
        <w:top w:val="none" w:sz="0" w:space="0" w:color="auto"/>
        <w:left w:val="none" w:sz="0" w:space="0" w:color="auto"/>
        <w:bottom w:val="none" w:sz="0" w:space="0" w:color="auto"/>
        <w:right w:val="none" w:sz="0" w:space="0" w:color="auto"/>
      </w:divBdr>
    </w:div>
    <w:div w:id="1717388750">
      <w:bodyDiv w:val="1"/>
      <w:marLeft w:val="0"/>
      <w:marRight w:val="0"/>
      <w:marTop w:val="0"/>
      <w:marBottom w:val="0"/>
      <w:divBdr>
        <w:top w:val="none" w:sz="0" w:space="0" w:color="auto"/>
        <w:left w:val="none" w:sz="0" w:space="0" w:color="auto"/>
        <w:bottom w:val="none" w:sz="0" w:space="0" w:color="auto"/>
        <w:right w:val="none" w:sz="0" w:space="0" w:color="auto"/>
      </w:divBdr>
      <w:divsChild>
        <w:div w:id="443114562">
          <w:marLeft w:val="0"/>
          <w:marRight w:val="0"/>
          <w:marTop w:val="225"/>
          <w:marBottom w:val="225"/>
          <w:divBdr>
            <w:top w:val="none" w:sz="0" w:space="0" w:color="auto"/>
            <w:left w:val="none" w:sz="0" w:space="0" w:color="auto"/>
            <w:bottom w:val="none" w:sz="0" w:space="0" w:color="auto"/>
            <w:right w:val="none" w:sz="0" w:space="0" w:color="auto"/>
          </w:divBdr>
        </w:div>
        <w:div w:id="1161190151">
          <w:marLeft w:val="0"/>
          <w:marRight w:val="0"/>
          <w:marTop w:val="225"/>
          <w:marBottom w:val="225"/>
          <w:divBdr>
            <w:top w:val="none" w:sz="0" w:space="0" w:color="auto"/>
            <w:left w:val="none" w:sz="0" w:space="0" w:color="auto"/>
            <w:bottom w:val="none" w:sz="0" w:space="0" w:color="auto"/>
            <w:right w:val="none" w:sz="0" w:space="0" w:color="auto"/>
          </w:divBdr>
        </w:div>
        <w:div w:id="1235824388">
          <w:marLeft w:val="0"/>
          <w:marRight w:val="0"/>
          <w:marTop w:val="225"/>
          <w:marBottom w:val="225"/>
          <w:divBdr>
            <w:top w:val="none" w:sz="0" w:space="0" w:color="auto"/>
            <w:left w:val="none" w:sz="0" w:space="0" w:color="auto"/>
            <w:bottom w:val="none" w:sz="0" w:space="0" w:color="auto"/>
            <w:right w:val="none" w:sz="0" w:space="0" w:color="auto"/>
          </w:divBdr>
        </w:div>
        <w:div w:id="1344161923">
          <w:marLeft w:val="0"/>
          <w:marRight w:val="0"/>
          <w:marTop w:val="225"/>
          <w:marBottom w:val="225"/>
          <w:divBdr>
            <w:top w:val="none" w:sz="0" w:space="0" w:color="auto"/>
            <w:left w:val="none" w:sz="0" w:space="0" w:color="auto"/>
            <w:bottom w:val="none" w:sz="0" w:space="0" w:color="auto"/>
            <w:right w:val="none" w:sz="0" w:space="0" w:color="auto"/>
          </w:divBdr>
        </w:div>
        <w:div w:id="1465149763">
          <w:marLeft w:val="0"/>
          <w:marRight w:val="0"/>
          <w:marTop w:val="225"/>
          <w:marBottom w:val="225"/>
          <w:divBdr>
            <w:top w:val="none" w:sz="0" w:space="0" w:color="auto"/>
            <w:left w:val="none" w:sz="0" w:space="0" w:color="auto"/>
            <w:bottom w:val="none" w:sz="0" w:space="0" w:color="auto"/>
            <w:right w:val="none" w:sz="0" w:space="0" w:color="auto"/>
          </w:divBdr>
        </w:div>
        <w:div w:id="1681003807">
          <w:marLeft w:val="0"/>
          <w:marRight w:val="0"/>
          <w:marTop w:val="225"/>
          <w:marBottom w:val="225"/>
          <w:divBdr>
            <w:top w:val="none" w:sz="0" w:space="0" w:color="auto"/>
            <w:left w:val="none" w:sz="0" w:space="0" w:color="auto"/>
            <w:bottom w:val="none" w:sz="0" w:space="0" w:color="auto"/>
            <w:right w:val="none" w:sz="0" w:space="0" w:color="auto"/>
          </w:divBdr>
        </w:div>
        <w:div w:id="1716195465">
          <w:marLeft w:val="0"/>
          <w:marRight w:val="0"/>
          <w:marTop w:val="225"/>
          <w:marBottom w:val="225"/>
          <w:divBdr>
            <w:top w:val="none" w:sz="0" w:space="0" w:color="auto"/>
            <w:left w:val="none" w:sz="0" w:space="0" w:color="auto"/>
            <w:bottom w:val="none" w:sz="0" w:space="0" w:color="auto"/>
            <w:right w:val="none" w:sz="0" w:space="0" w:color="auto"/>
          </w:divBdr>
        </w:div>
        <w:div w:id="1806315607">
          <w:marLeft w:val="0"/>
          <w:marRight w:val="0"/>
          <w:marTop w:val="225"/>
          <w:marBottom w:val="225"/>
          <w:divBdr>
            <w:top w:val="none" w:sz="0" w:space="0" w:color="auto"/>
            <w:left w:val="none" w:sz="0" w:space="0" w:color="auto"/>
            <w:bottom w:val="none" w:sz="0" w:space="0" w:color="auto"/>
            <w:right w:val="none" w:sz="0" w:space="0" w:color="auto"/>
          </w:divBdr>
        </w:div>
        <w:div w:id="1920862949">
          <w:marLeft w:val="0"/>
          <w:marRight w:val="0"/>
          <w:marTop w:val="225"/>
          <w:marBottom w:val="225"/>
          <w:divBdr>
            <w:top w:val="none" w:sz="0" w:space="0" w:color="auto"/>
            <w:left w:val="none" w:sz="0" w:space="0" w:color="auto"/>
            <w:bottom w:val="none" w:sz="0" w:space="0" w:color="auto"/>
            <w:right w:val="none" w:sz="0" w:space="0" w:color="auto"/>
          </w:divBdr>
        </w:div>
      </w:divsChild>
    </w:div>
    <w:div w:id="1717729510">
      <w:bodyDiv w:val="1"/>
      <w:marLeft w:val="0"/>
      <w:marRight w:val="0"/>
      <w:marTop w:val="0"/>
      <w:marBottom w:val="0"/>
      <w:divBdr>
        <w:top w:val="none" w:sz="0" w:space="0" w:color="auto"/>
        <w:left w:val="none" w:sz="0" w:space="0" w:color="auto"/>
        <w:bottom w:val="none" w:sz="0" w:space="0" w:color="auto"/>
        <w:right w:val="none" w:sz="0" w:space="0" w:color="auto"/>
      </w:divBdr>
    </w:div>
    <w:div w:id="1717924376">
      <w:bodyDiv w:val="1"/>
      <w:marLeft w:val="0"/>
      <w:marRight w:val="0"/>
      <w:marTop w:val="0"/>
      <w:marBottom w:val="0"/>
      <w:divBdr>
        <w:top w:val="none" w:sz="0" w:space="0" w:color="auto"/>
        <w:left w:val="none" w:sz="0" w:space="0" w:color="auto"/>
        <w:bottom w:val="none" w:sz="0" w:space="0" w:color="auto"/>
        <w:right w:val="none" w:sz="0" w:space="0" w:color="auto"/>
      </w:divBdr>
    </w:div>
    <w:div w:id="1718092682">
      <w:bodyDiv w:val="1"/>
      <w:marLeft w:val="0"/>
      <w:marRight w:val="0"/>
      <w:marTop w:val="0"/>
      <w:marBottom w:val="0"/>
      <w:divBdr>
        <w:top w:val="none" w:sz="0" w:space="0" w:color="auto"/>
        <w:left w:val="none" w:sz="0" w:space="0" w:color="auto"/>
        <w:bottom w:val="none" w:sz="0" w:space="0" w:color="auto"/>
        <w:right w:val="none" w:sz="0" w:space="0" w:color="auto"/>
      </w:divBdr>
    </w:div>
    <w:div w:id="1718429003">
      <w:bodyDiv w:val="1"/>
      <w:marLeft w:val="0"/>
      <w:marRight w:val="0"/>
      <w:marTop w:val="0"/>
      <w:marBottom w:val="0"/>
      <w:divBdr>
        <w:top w:val="none" w:sz="0" w:space="0" w:color="auto"/>
        <w:left w:val="none" w:sz="0" w:space="0" w:color="auto"/>
        <w:bottom w:val="none" w:sz="0" w:space="0" w:color="auto"/>
        <w:right w:val="none" w:sz="0" w:space="0" w:color="auto"/>
      </w:divBdr>
    </w:div>
    <w:div w:id="1718620727">
      <w:bodyDiv w:val="1"/>
      <w:marLeft w:val="0"/>
      <w:marRight w:val="0"/>
      <w:marTop w:val="0"/>
      <w:marBottom w:val="0"/>
      <w:divBdr>
        <w:top w:val="none" w:sz="0" w:space="0" w:color="auto"/>
        <w:left w:val="none" w:sz="0" w:space="0" w:color="auto"/>
        <w:bottom w:val="none" w:sz="0" w:space="0" w:color="auto"/>
        <w:right w:val="none" w:sz="0" w:space="0" w:color="auto"/>
      </w:divBdr>
    </w:div>
    <w:div w:id="1719041017">
      <w:bodyDiv w:val="1"/>
      <w:marLeft w:val="0"/>
      <w:marRight w:val="0"/>
      <w:marTop w:val="0"/>
      <w:marBottom w:val="0"/>
      <w:divBdr>
        <w:top w:val="none" w:sz="0" w:space="0" w:color="auto"/>
        <w:left w:val="none" w:sz="0" w:space="0" w:color="auto"/>
        <w:bottom w:val="none" w:sz="0" w:space="0" w:color="auto"/>
        <w:right w:val="none" w:sz="0" w:space="0" w:color="auto"/>
      </w:divBdr>
      <w:divsChild>
        <w:div w:id="1728995024">
          <w:marLeft w:val="0"/>
          <w:marRight w:val="0"/>
          <w:marTop w:val="0"/>
          <w:marBottom w:val="0"/>
          <w:divBdr>
            <w:top w:val="none" w:sz="0" w:space="0" w:color="auto"/>
            <w:left w:val="none" w:sz="0" w:space="0" w:color="auto"/>
            <w:bottom w:val="none" w:sz="0" w:space="0" w:color="auto"/>
            <w:right w:val="none" w:sz="0" w:space="0" w:color="auto"/>
          </w:divBdr>
        </w:div>
      </w:divsChild>
    </w:div>
    <w:div w:id="1719356018">
      <w:bodyDiv w:val="1"/>
      <w:marLeft w:val="0"/>
      <w:marRight w:val="0"/>
      <w:marTop w:val="0"/>
      <w:marBottom w:val="0"/>
      <w:divBdr>
        <w:top w:val="none" w:sz="0" w:space="0" w:color="auto"/>
        <w:left w:val="none" w:sz="0" w:space="0" w:color="auto"/>
        <w:bottom w:val="none" w:sz="0" w:space="0" w:color="auto"/>
        <w:right w:val="none" w:sz="0" w:space="0" w:color="auto"/>
      </w:divBdr>
    </w:div>
    <w:div w:id="1719622229">
      <w:bodyDiv w:val="1"/>
      <w:marLeft w:val="0"/>
      <w:marRight w:val="0"/>
      <w:marTop w:val="0"/>
      <w:marBottom w:val="0"/>
      <w:divBdr>
        <w:top w:val="none" w:sz="0" w:space="0" w:color="auto"/>
        <w:left w:val="none" w:sz="0" w:space="0" w:color="auto"/>
        <w:bottom w:val="none" w:sz="0" w:space="0" w:color="auto"/>
        <w:right w:val="none" w:sz="0" w:space="0" w:color="auto"/>
      </w:divBdr>
    </w:div>
    <w:div w:id="1719814820">
      <w:bodyDiv w:val="1"/>
      <w:marLeft w:val="0"/>
      <w:marRight w:val="0"/>
      <w:marTop w:val="0"/>
      <w:marBottom w:val="0"/>
      <w:divBdr>
        <w:top w:val="none" w:sz="0" w:space="0" w:color="auto"/>
        <w:left w:val="none" w:sz="0" w:space="0" w:color="auto"/>
        <w:bottom w:val="none" w:sz="0" w:space="0" w:color="auto"/>
        <w:right w:val="none" w:sz="0" w:space="0" w:color="auto"/>
      </w:divBdr>
    </w:div>
    <w:div w:id="1720204555">
      <w:bodyDiv w:val="1"/>
      <w:marLeft w:val="0"/>
      <w:marRight w:val="0"/>
      <w:marTop w:val="0"/>
      <w:marBottom w:val="0"/>
      <w:divBdr>
        <w:top w:val="none" w:sz="0" w:space="0" w:color="auto"/>
        <w:left w:val="none" w:sz="0" w:space="0" w:color="auto"/>
        <w:bottom w:val="none" w:sz="0" w:space="0" w:color="auto"/>
        <w:right w:val="none" w:sz="0" w:space="0" w:color="auto"/>
      </w:divBdr>
    </w:div>
    <w:div w:id="1720520136">
      <w:bodyDiv w:val="1"/>
      <w:marLeft w:val="0"/>
      <w:marRight w:val="0"/>
      <w:marTop w:val="0"/>
      <w:marBottom w:val="0"/>
      <w:divBdr>
        <w:top w:val="none" w:sz="0" w:space="0" w:color="auto"/>
        <w:left w:val="none" w:sz="0" w:space="0" w:color="auto"/>
        <w:bottom w:val="none" w:sz="0" w:space="0" w:color="auto"/>
        <w:right w:val="none" w:sz="0" w:space="0" w:color="auto"/>
      </w:divBdr>
    </w:div>
    <w:div w:id="1720586392">
      <w:bodyDiv w:val="1"/>
      <w:marLeft w:val="0"/>
      <w:marRight w:val="0"/>
      <w:marTop w:val="0"/>
      <w:marBottom w:val="0"/>
      <w:divBdr>
        <w:top w:val="none" w:sz="0" w:space="0" w:color="auto"/>
        <w:left w:val="none" w:sz="0" w:space="0" w:color="auto"/>
        <w:bottom w:val="none" w:sz="0" w:space="0" w:color="auto"/>
        <w:right w:val="none" w:sz="0" w:space="0" w:color="auto"/>
      </w:divBdr>
    </w:div>
    <w:div w:id="1720779763">
      <w:bodyDiv w:val="1"/>
      <w:marLeft w:val="0"/>
      <w:marRight w:val="0"/>
      <w:marTop w:val="0"/>
      <w:marBottom w:val="0"/>
      <w:divBdr>
        <w:top w:val="none" w:sz="0" w:space="0" w:color="auto"/>
        <w:left w:val="none" w:sz="0" w:space="0" w:color="auto"/>
        <w:bottom w:val="none" w:sz="0" w:space="0" w:color="auto"/>
        <w:right w:val="none" w:sz="0" w:space="0" w:color="auto"/>
      </w:divBdr>
      <w:divsChild>
        <w:div w:id="1379938867">
          <w:marLeft w:val="0"/>
          <w:marRight w:val="0"/>
          <w:marTop w:val="0"/>
          <w:marBottom w:val="105"/>
          <w:divBdr>
            <w:top w:val="none" w:sz="0" w:space="0" w:color="auto"/>
            <w:left w:val="none" w:sz="0" w:space="0" w:color="auto"/>
            <w:bottom w:val="none" w:sz="0" w:space="0" w:color="auto"/>
            <w:right w:val="none" w:sz="0" w:space="0" w:color="auto"/>
          </w:divBdr>
        </w:div>
      </w:divsChild>
    </w:div>
    <w:div w:id="1720932043">
      <w:bodyDiv w:val="1"/>
      <w:marLeft w:val="0"/>
      <w:marRight w:val="0"/>
      <w:marTop w:val="0"/>
      <w:marBottom w:val="0"/>
      <w:divBdr>
        <w:top w:val="none" w:sz="0" w:space="0" w:color="auto"/>
        <w:left w:val="none" w:sz="0" w:space="0" w:color="auto"/>
        <w:bottom w:val="none" w:sz="0" w:space="0" w:color="auto"/>
        <w:right w:val="none" w:sz="0" w:space="0" w:color="auto"/>
      </w:divBdr>
    </w:div>
    <w:div w:id="1720978514">
      <w:bodyDiv w:val="1"/>
      <w:marLeft w:val="0"/>
      <w:marRight w:val="0"/>
      <w:marTop w:val="0"/>
      <w:marBottom w:val="0"/>
      <w:divBdr>
        <w:top w:val="none" w:sz="0" w:space="0" w:color="auto"/>
        <w:left w:val="none" w:sz="0" w:space="0" w:color="auto"/>
        <w:bottom w:val="none" w:sz="0" w:space="0" w:color="auto"/>
        <w:right w:val="none" w:sz="0" w:space="0" w:color="auto"/>
      </w:divBdr>
    </w:div>
    <w:div w:id="1720982107">
      <w:bodyDiv w:val="1"/>
      <w:marLeft w:val="0"/>
      <w:marRight w:val="0"/>
      <w:marTop w:val="0"/>
      <w:marBottom w:val="0"/>
      <w:divBdr>
        <w:top w:val="none" w:sz="0" w:space="0" w:color="auto"/>
        <w:left w:val="none" w:sz="0" w:space="0" w:color="auto"/>
        <w:bottom w:val="none" w:sz="0" w:space="0" w:color="auto"/>
        <w:right w:val="none" w:sz="0" w:space="0" w:color="auto"/>
      </w:divBdr>
    </w:div>
    <w:div w:id="1721125864">
      <w:bodyDiv w:val="1"/>
      <w:marLeft w:val="0"/>
      <w:marRight w:val="0"/>
      <w:marTop w:val="0"/>
      <w:marBottom w:val="0"/>
      <w:divBdr>
        <w:top w:val="none" w:sz="0" w:space="0" w:color="auto"/>
        <w:left w:val="none" w:sz="0" w:space="0" w:color="auto"/>
        <w:bottom w:val="none" w:sz="0" w:space="0" w:color="auto"/>
        <w:right w:val="none" w:sz="0" w:space="0" w:color="auto"/>
      </w:divBdr>
    </w:div>
    <w:div w:id="1721397003">
      <w:bodyDiv w:val="1"/>
      <w:marLeft w:val="0"/>
      <w:marRight w:val="0"/>
      <w:marTop w:val="0"/>
      <w:marBottom w:val="0"/>
      <w:divBdr>
        <w:top w:val="none" w:sz="0" w:space="0" w:color="auto"/>
        <w:left w:val="none" w:sz="0" w:space="0" w:color="auto"/>
        <w:bottom w:val="none" w:sz="0" w:space="0" w:color="auto"/>
        <w:right w:val="none" w:sz="0" w:space="0" w:color="auto"/>
      </w:divBdr>
      <w:divsChild>
        <w:div w:id="576479188">
          <w:marLeft w:val="0"/>
          <w:marRight w:val="0"/>
          <w:marTop w:val="120"/>
          <w:marBottom w:val="0"/>
          <w:divBdr>
            <w:top w:val="none" w:sz="0" w:space="0" w:color="auto"/>
            <w:left w:val="none" w:sz="0" w:space="0" w:color="auto"/>
            <w:bottom w:val="none" w:sz="0" w:space="0" w:color="auto"/>
            <w:right w:val="none" w:sz="0" w:space="0" w:color="auto"/>
          </w:divBdr>
        </w:div>
        <w:div w:id="579951223">
          <w:marLeft w:val="0"/>
          <w:marRight w:val="0"/>
          <w:marTop w:val="120"/>
          <w:marBottom w:val="0"/>
          <w:divBdr>
            <w:top w:val="none" w:sz="0" w:space="0" w:color="auto"/>
            <w:left w:val="none" w:sz="0" w:space="0" w:color="auto"/>
            <w:bottom w:val="none" w:sz="0" w:space="0" w:color="auto"/>
            <w:right w:val="none" w:sz="0" w:space="0" w:color="auto"/>
          </w:divBdr>
        </w:div>
      </w:divsChild>
    </w:div>
    <w:div w:id="1722166554">
      <w:bodyDiv w:val="1"/>
      <w:marLeft w:val="0"/>
      <w:marRight w:val="0"/>
      <w:marTop w:val="0"/>
      <w:marBottom w:val="0"/>
      <w:divBdr>
        <w:top w:val="none" w:sz="0" w:space="0" w:color="auto"/>
        <w:left w:val="none" w:sz="0" w:space="0" w:color="auto"/>
        <w:bottom w:val="none" w:sz="0" w:space="0" w:color="auto"/>
        <w:right w:val="none" w:sz="0" w:space="0" w:color="auto"/>
      </w:divBdr>
    </w:div>
    <w:div w:id="1722240849">
      <w:bodyDiv w:val="1"/>
      <w:marLeft w:val="0"/>
      <w:marRight w:val="0"/>
      <w:marTop w:val="0"/>
      <w:marBottom w:val="0"/>
      <w:divBdr>
        <w:top w:val="none" w:sz="0" w:space="0" w:color="auto"/>
        <w:left w:val="none" w:sz="0" w:space="0" w:color="auto"/>
        <w:bottom w:val="none" w:sz="0" w:space="0" w:color="auto"/>
        <w:right w:val="none" w:sz="0" w:space="0" w:color="auto"/>
      </w:divBdr>
    </w:div>
    <w:div w:id="1722825807">
      <w:bodyDiv w:val="1"/>
      <w:marLeft w:val="0"/>
      <w:marRight w:val="0"/>
      <w:marTop w:val="0"/>
      <w:marBottom w:val="0"/>
      <w:divBdr>
        <w:top w:val="none" w:sz="0" w:space="0" w:color="auto"/>
        <w:left w:val="none" w:sz="0" w:space="0" w:color="auto"/>
        <w:bottom w:val="none" w:sz="0" w:space="0" w:color="auto"/>
        <w:right w:val="none" w:sz="0" w:space="0" w:color="auto"/>
      </w:divBdr>
    </w:div>
    <w:div w:id="1722829342">
      <w:bodyDiv w:val="1"/>
      <w:marLeft w:val="0"/>
      <w:marRight w:val="0"/>
      <w:marTop w:val="0"/>
      <w:marBottom w:val="0"/>
      <w:divBdr>
        <w:top w:val="none" w:sz="0" w:space="0" w:color="auto"/>
        <w:left w:val="none" w:sz="0" w:space="0" w:color="auto"/>
        <w:bottom w:val="none" w:sz="0" w:space="0" w:color="auto"/>
        <w:right w:val="none" w:sz="0" w:space="0" w:color="auto"/>
      </w:divBdr>
    </w:div>
    <w:div w:id="1722903831">
      <w:bodyDiv w:val="1"/>
      <w:marLeft w:val="0"/>
      <w:marRight w:val="0"/>
      <w:marTop w:val="0"/>
      <w:marBottom w:val="0"/>
      <w:divBdr>
        <w:top w:val="none" w:sz="0" w:space="0" w:color="auto"/>
        <w:left w:val="none" w:sz="0" w:space="0" w:color="auto"/>
        <w:bottom w:val="none" w:sz="0" w:space="0" w:color="auto"/>
        <w:right w:val="none" w:sz="0" w:space="0" w:color="auto"/>
      </w:divBdr>
    </w:div>
    <w:div w:id="1722943387">
      <w:bodyDiv w:val="1"/>
      <w:marLeft w:val="0"/>
      <w:marRight w:val="0"/>
      <w:marTop w:val="0"/>
      <w:marBottom w:val="0"/>
      <w:divBdr>
        <w:top w:val="none" w:sz="0" w:space="0" w:color="auto"/>
        <w:left w:val="none" w:sz="0" w:space="0" w:color="auto"/>
        <w:bottom w:val="none" w:sz="0" w:space="0" w:color="auto"/>
        <w:right w:val="none" w:sz="0" w:space="0" w:color="auto"/>
      </w:divBdr>
    </w:div>
    <w:div w:id="1723208000">
      <w:bodyDiv w:val="1"/>
      <w:marLeft w:val="0"/>
      <w:marRight w:val="0"/>
      <w:marTop w:val="0"/>
      <w:marBottom w:val="0"/>
      <w:divBdr>
        <w:top w:val="none" w:sz="0" w:space="0" w:color="auto"/>
        <w:left w:val="none" w:sz="0" w:space="0" w:color="auto"/>
        <w:bottom w:val="none" w:sz="0" w:space="0" w:color="auto"/>
        <w:right w:val="none" w:sz="0" w:space="0" w:color="auto"/>
      </w:divBdr>
    </w:div>
    <w:div w:id="1723744747">
      <w:bodyDiv w:val="1"/>
      <w:marLeft w:val="0"/>
      <w:marRight w:val="0"/>
      <w:marTop w:val="0"/>
      <w:marBottom w:val="0"/>
      <w:divBdr>
        <w:top w:val="none" w:sz="0" w:space="0" w:color="auto"/>
        <w:left w:val="none" w:sz="0" w:space="0" w:color="auto"/>
        <w:bottom w:val="none" w:sz="0" w:space="0" w:color="auto"/>
        <w:right w:val="none" w:sz="0" w:space="0" w:color="auto"/>
      </w:divBdr>
    </w:div>
    <w:div w:id="1723795707">
      <w:bodyDiv w:val="1"/>
      <w:marLeft w:val="0"/>
      <w:marRight w:val="0"/>
      <w:marTop w:val="0"/>
      <w:marBottom w:val="0"/>
      <w:divBdr>
        <w:top w:val="none" w:sz="0" w:space="0" w:color="auto"/>
        <w:left w:val="none" w:sz="0" w:space="0" w:color="auto"/>
        <w:bottom w:val="none" w:sz="0" w:space="0" w:color="auto"/>
        <w:right w:val="none" w:sz="0" w:space="0" w:color="auto"/>
      </w:divBdr>
    </w:div>
    <w:div w:id="1724524923">
      <w:bodyDiv w:val="1"/>
      <w:marLeft w:val="0"/>
      <w:marRight w:val="0"/>
      <w:marTop w:val="0"/>
      <w:marBottom w:val="0"/>
      <w:divBdr>
        <w:top w:val="none" w:sz="0" w:space="0" w:color="auto"/>
        <w:left w:val="none" w:sz="0" w:space="0" w:color="auto"/>
        <w:bottom w:val="none" w:sz="0" w:space="0" w:color="auto"/>
        <w:right w:val="none" w:sz="0" w:space="0" w:color="auto"/>
      </w:divBdr>
    </w:div>
    <w:div w:id="1724595447">
      <w:bodyDiv w:val="1"/>
      <w:marLeft w:val="0"/>
      <w:marRight w:val="0"/>
      <w:marTop w:val="0"/>
      <w:marBottom w:val="0"/>
      <w:divBdr>
        <w:top w:val="none" w:sz="0" w:space="0" w:color="auto"/>
        <w:left w:val="none" w:sz="0" w:space="0" w:color="auto"/>
        <w:bottom w:val="none" w:sz="0" w:space="0" w:color="auto"/>
        <w:right w:val="none" w:sz="0" w:space="0" w:color="auto"/>
      </w:divBdr>
    </w:div>
    <w:div w:id="1724672004">
      <w:bodyDiv w:val="1"/>
      <w:marLeft w:val="0"/>
      <w:marRight w:val="0"/>
      <w:marTop w:val="0"/>
      <w:marBottom w:val="0"/>
      <w:divBdr>
        <w:top w:val="none" w:sz="0" w:space="0" w:color="auto"/>
        <w:left w:val="none" w:sz="0" w:space="0" w:color="auto"/>
        <w:bottom w:val="none" w:sz="0" w:space="0" w:color="auto"/>
        <w:right w:val="none" w:sz="0" w:space="0" w:color="auto"/>
      </w:divBdr>
    </w:div>
    <w:div w:id="1724712872">
      <w:bodyDiv w:val="1"/>
      <w:marLeft w:val="0"/>
      <w:marRight w:val="0"/>
      <w:marTop w:val="0"/>
      <w:marBottom w:val="0"/>
      <w:divBdr>
        <w:top w:val="none" w:sz="0" w:space="0" w:color="auto"/>
        <w:left w:val="none" w:sz="0" w:space="0" w:color="auto"/>
        <w:bottom w:val="none" w:sz="0" w:space="0" w:color="auto"/>
        <w:right w:val="none" w:sz="0" w:space="0" w:color="auto"/>
      </w:divBdr>
    </w:div>
    <w:div w:id="1725131963">
      <w:bodyDiv w:val="1"/>
      <w:marLeft w:val="0"/>
      <w:marRight w:val="0"/>
      <w:marTop w:val="0"/>
      <w:marBottom w:val="0"/>
      <w:divBdr>
        <w:top w:val="none" w:sz="0" w:space="0" w:color="auto"/>
        <w:left w:val="none" w:sz="0" w:space="0" w:color="auto"/>
        <w:bottom w:val="none" w:sz="0" w:space="0" w:color="auto"/>
        <w:right w:val="none" w:sz="0" w:space="0" w:color="auto"/>
      </w:divBdr>
    </w:div>
    <w:div w:id="1725325060">
      <w:bodyDiv w:val="1"/>
      <w:marLeft w:val="0"/>
      <w:marRight w:val="0"/>
      <w:marTop w:val="0"/>
      <w:marBottom w:val="0"/>
      <w:divBdr>
        <w:top w:val="none" w:sz="0" w:space="0" w:color="auto"/>
        <w:left w:val="none" w:sz="0" w:space="0" w:color="auto"/>
        <w:bottom w:val="none" w:sz="0" w:space="0" w:color="auto"/>
        <w:right w:val="none" w:sz="0" w:space="0" w:color="auto"/>
      </w:divBdr>
    </w:div>
    <w:div w:id="1725984080">
      <w:bodyDiv w:val="1"/>
      <w:marLeft w:val="0"/>
      <w:marRight w:val="0"/>
      <w:marTop w:val="0"/>
      <w:marBottom w:val="0"/>
      <w:divBdr>
        <w:top w:val="none" w:sz="0" w:space="0" w:color="auto"/>
        <w:left w:val="none" w:sz="0" w:space="0" w:color="auto"/>
        <w:bottom w:val="none" w:sz="0" w:space="0" w:color="auto"/>
        <w:right w:val="none" w:sz="0" w:space="0" w:color="auto"/>
      </w:divBdr>
    </w:div>
    <w:div w:id="1726417789">
      <w:bodyDiv w:val="1"/>
      <w:marLeft w:val="0"/>
      <w:marRight w:val="0"/>
      <w:marTop w:val="0"/>
      <w:marBottom w:val="0"/>
      <w:divBdr>
        <w:top w:val="none" w:sz="0" w:space="0" w:color="auto"/>
        <w:left w:val="none" w:sz="0" w:space="0" w:color="auto"/>
        <w:bottom w:val="none" w:sz="0" w:space="0" w:color="auto"/>
        <w:right w:val="none" w:sz="0" w:space="0" w:color="auto"/>
      </w:divBdr>
    </w:div>
    <w:div w:id="1727601084">
      <w:bodyDiv w:val="1"/>
      <w:marLeft w:val="0"/>
      <w:marRight w:val="0"/>
      <w:marTop w:val="0"/>
      <w:marBottom w:val="0"/>
      <w:divBdr>
        <w:top w:val="none" w:sz="0" w:space="0" w:color="auto"/>
        <w:left w:val="none" w:sz="0" w:space="0" w:color="auto"/>
        <w:bottom w:val="none" w:sz="0" w:space="0" w:color="auto"/>
        <w:right w:val="none" w:sz="0" w:space="0" w:color="auto"/>
      </w:divBdr>
    </w:div>
    <w:div w:id="1727608005">
      <w:bodyDiv w:val="1"/>
      <w:marLeft w:val="0"/>
      <w:marRight w:val="0"/>
      <w:marTop w:val="0"/>
      <w:marBottom w:val="0"/>
      <w:divBdr>
        <w:top w:val="none" w:sz="0" w:space="0" w:color="auto"/>
        <w:left w:val="none" w:sz="0" w:space="0" w:color="auto"/>
        <w:bottom w:val="none" w:sz="0" w:space="0" w:color="auto"/>
        <w:right w:val="none" w:sz="0" w:space="0" w:color="auto"/>
      </w:divBdr>
    </w:div>
    <w:div w:id="1728264776">
      <w:bodyDiv w:val="1"/>
      <w:marLeft w:val="0"/>
      <w:marRight w:val="0"/>
      <w:marTop w:val="0"/>
      <w:marBottom w:val="0"/>
      <w:divBdr>
        <w:top w:val="none" w:sz="0" w:space="0" w:color="auto"/>
        <w:left w:val="none" w:sz="0" w:space="0" w:color="auto"/>
        <w:bottom w:val="none" w:sz="0" w:space="0" w:color="auto"/>
        <w:right w:val="none" w:sz="0" w:space="0" w:color="auto"/>
      </w:divBdr>
    </w:div>
    <w:div w:id="1728726727">
      <w:bodyDiv w:val="1"/>
      <w:marLeft w:val="0"/>
      <w:marRight w:val="0"/>
      <w:marTop w:val="0"/>
      <w:marBottom w:val="0"/>
      <w:divBdr>
        <w:top w:val="none" w:sz="0" w:space="0" w:color="auto"/>
        <w:left w:val="none" w:sz="0" w:space="0" w:color="auto"/>
        <w:bottom w:val="none" w:sz="0" w:space="0" w:color="auto"/>
        <w:right w:val="none" w:sz="0" w:space="0" w:color="auto"/>
      </w:divBdr>
    </w:div>
    <w:div w:id="1728797880">
      <w:bodyDiv w:val="1"/>
      <w:marLeft w:val="0"/>
      <w:marRight w:val="0"/>
      <w:marTop w:val="0"/>
      <w:marBottom w:val="0"/>
      <w:divBdr>
        <w:top w:val="none" w:sz="0" w:space="0" w:color="auto"/>
        <w:left w:val="none" w:sz="0" w:space="0" w:color="auto"/>
        <w:bottom w:val="none" w:sz="0" w:space="0" w:color="auto"/>
        <w:right w:val="none" w:sz="0" w:space="0" w:color="auto"/>
      </w:divBdr>
    </w:div>
    <w:div w:id="1728842733">
      <w:bodyDiv w:val="1"/>
      <w:marLeft w:val="0"/>
      <w:marRight w:val="0"/>
      <w:marTop w:val="0"/>
      <w:marBottom w:val="0"/>
      <w:divBdr>
        <w:top w:val="none" w:sz="0" w:space="0" w:color="auto"/>
        <w:left w:val="none" w:sz="0" w:space="0" w:color="auto"/>
        <w:bottom w:val="none" w:sz="0" w:space="0" w:color="auto"/>
        <w:right w:val="none" w:sz="0" w:space="0" w:color="auto"/>
      </w:divBdr>
    </w:div>
    <w:div w:id="1729958074">
      <w:bodyDiv w:val="1"/>
      <w:marLeft w:val="0"/>
      <w:marRight w:val="0"/>
      <w:marTop w:val="0"/>
      <w:marBottom w:val="0"/>
      <w:divBdr>
        <w:top w:val="none" w:sz="0" w:space="0" w:color="auto"/>
        <w:left w:val="none" w:sz="0" w:space="0" w:color="auto"/>
        <w:bottom w:val="none" w:sz="0" w:space="0" w:color="auto"/>
        <w:right w:val="none" w:sz="0" w:space="0" w:color="auto"/>
      </w:divBdr>
    </w:div>
    <w:div w:id="1730032644">
      <w:bodyDiv w:val="1"/>
      <w:marLeft w:val="0"/>
      <w:marRight w:val="0"/>
      <w:marTop w:val="0"/>
      <w:marBottom w:val="0"/>
      <w:divBdr>
        <w:top w:val="none" w:sz="0" w:space="0" w:color="auto"/>
        <w:left w:val="none" w:sz="0" w:space="0" w:color="auto"/>
        <w:bottom w:val="none" w:sz="0" w:space="0" w:color="auto"/>
        <w:right w:val="none" w:sz="0" w:space="0" w:color="auto"/>
      </w:divBdr>
    </w:div>
    <w:div w:id="1730615011">
      <w:bodyDiv w:val="1"/>
      <w:marLeft w:val="0"/>
      <w:marRight w:val="0"/>
      <w:marTop w:val="0"/>
      <w:marBottom w:val="0"/>
      <w:divBdr>
        <w:top w:val="none" w:sz="0" w:space="0" w:color="auto"/>
        <w:left w:val="none" w:sz="0" w:space="0" w:color="auto"/>
        <w:bottom w:val="none" w:sz="0" w:space="0" w:color="auto"/>
        <w:right w:val="none" w:sz="0" w:space="0" w:color="auto"/>
      </w:divBdr>
    </w:div>
    <w:div w:id="1730806189">
      <w:bodyDiv w:val="1"/>
      <w:marLeft w:val="0"/>
      <w:marRight w:val="0"/>
      <w:marTop w:val="0"/>
      <w:marBottom w:val="0"/>
      <w:divBdr>
        <w:top w:val="none" w:sz="0" w:space="0" w:color="auto"/>
        <w:left w:val="none" w:sz="0" w:space="0" w:color="auto"/>
        <w:bottom w:val="none" w:sz="0" w:space="0" w:color="auto"/>
        <w:right w:val="none" w:sz="0" w:space="0" w:color="auto"/>
      </w:divBdr>
    </w:div>
    <w:div w:id="1730806878">
      <w:bodyDiv w:val="1"/>
      <w:marLeft w:val="0"/>
      <w:marRight w:val="0"/>
      <w:marTop w:val="0"/>
      <w:marBottom w:val="0"/>
      <w:divBdr>
        <w:top w:val="none" w:sz="0" w:space="0" w:color="auto"/>
        <w:left w:val="none" w:sz="0" w:space="0" w:color="auto"/>
        <w:bottom w:val="none" w:sz="0" w:space="0" w:color="auto"/>
        <w:right w:val="none" w:sz="0" w:space="0" w:color="auto"/>
      </w:divBdr>
    </w:div>
    <w:div w:id="1731224078">
      <w:bodyDiv w:val="1"/>
      <w:marLeft w:val="0"/>
      <w:marRight w:val="0"/>
      <w:marTop w:val="0"/>
      <w:marBottom w:val="0"/>
      <w:divBdr>
        <w:top w:val="none" w:sz="0" w:space="0" w:color="auto"/>
        <w:left w:val="none" w:sz="0" w:space="0" w:color="auto"/>
        <w:bottom w:val="none" w:sz="0" w:space="0" w:color="auto"/>
        <w:right w:val="none" w:sz="0" w:space="0" w:color="auto"/>
      </w:divBdr>
      <w:divsChild>
        <w:div w:id="194276969">
          <w:marLeft w:val="0"/>
          <w:marRight w:val="0"/>
          <w:marTop w:val="0"/>
          <w:marBottom w:val="0"/>
          <w:divBdr>
            <w:top w:val="none" w:sz="0" w:space="0" w:color="auto"/>
            <w:left w:val="none" w:sz="0" w:space="0" w:color="auto"/>
            <w:bottom w:val="none" w:sz="0" w:space="0" w:color="auto"/>
            <w:right w:val="none" w:sz="0" w:space="0" w:color="auto"/>
          </w:divBdr>
          <w:divsChild>
            <w:div w:id="158429351">
              <w:marLeft w:val="0"/>
              <w:marRight w:val="0"/>
              <w:marTop w:val="0"/>
              <w:marBottom w:val="0"/>
              <w:divBdr>
                <w:top w:val="none" w:sz="0" w:space="0" w:color="auto"/>
                <w:left w:val="none" w:sz="0" w:space="0" w:color="auto"/>
                <w:bottom w:val="none" w:sz="0" w:space="0" w:color="auto"/>
                <w:right w:val="none" w:sz="0" w:space="0" w:color="auto"/>
              </w:divBdr>
              <w:divsChild>
                <w:div w:id="681973348">
                  <w:marLeft w:val="0"/>
                  <w:marRight w:val="0"/>
                  <w:marTop w:val="0"/>
                  <w:marBottom w:val="0"/>
                  <w:divBdr>
                    <w:top w:val="none" w:sz="0" w:space="0" w:color="auto"/>
                    <w:left w:val="none" w:sz="0" w:space="0" w:color="auto"/>
                    <w:bottom w:val="none" w:sz="0" w:space="0" w:color="auto"/>
                    <w:right w:val="none" w:sz="0" w:space="0" w:color="auto"/>
                  </w:divBdr>
                  <w:divsChild>
                    <w:div w:id="800534799">
                      <w:marLeft w:val="0"/>
                      <w:marRight w:val="0"/>
                      <w:marTop w:val="0"/>
                      <w:marBottom w:val="0"/>
                      <w:divBdr>
                        <w:top w:val="none" w:sz="0" w:space="0" w:color="auto"/>
                        <w:left w:val="none" w:sz="0" w:space="0" w:color="auto"/>
                        <w:bottom w:val="none" w:sz="0" w:space="0" w:color="auto"/>
                        <w:right w:val="none" w:sz="0" w:space="0" w:color="auto"/>
                      </w:divBdr>
                      <w:divsChild>
                        <w:div w:id="1048648169">
                          <w:marLeft w:val="0"/>
                          <w:marRight w:val="0"/>
                          <w:marTop w:val="0"/>
                          <w:marBottom w:val="0"/>
                          <w:divBdr>
                            <w:top w:val="none" w:sz="0" w:space="0" w:color="auto"/>
                            <w:left w:val="none" w:sz="0" w:space="0" w:color="auto"/>
                            <w:bottom w:val="none" w:sz="0" w:space="0" w:color="auto"/>
                            <w:right w:val="none" w:sz="0" w:space="0" w:color="auto"/>
                          </w:divBdr>
                          <w:divsChild>
                            <w:div w:id="1966349923">
                              <w:marLeft w:val="60"/>
                              <w:marRight w:val="60"/>
                              <w:marTop w:val="60"/>
                              <w:marBottom w:val="60"/>
                              <w:divBdr>
                                <w:top w:val="none" w:sz="0" w:space="0" w:color="auto"/>
                                <w:left w:val="none" w:sz="0" w:space="0" w:color="auto"/>
                                <w:bottom w:val="none" w:sz="0" w:space="0" w:color="auto"/>
                                <w:right w:val="none" w:sz="0" w:space="0" w:color="auto"/>
                              </w:divBdr>
                            </w:div>
                          </w:divsChild>
                        </w:div>
                        <w:div w:id="1652900663">
                          <w:marLeft w:val="0"/>
                          <w:marRight w:val="0"/>
                          <w:marTop w:val="0"/>
                          <w:marBottom w:val="0"/>
                          <w:divBdr>
                            <w:top w:val="none" w:sz="0" w:space="0" w:color="auto"/>
                            <w:left w:val="none" w:sz="0" w:space="0" w:color="auto"/>
                            <w:bottom w:val="none" w:sz="0" w:space="0" w:color="auto"/>
                            <w:right w:val="none" w:sz="0" w:space="0" w:color="auto"/>
                          </w:divBdr>
                          <w:divsChild>
                            <w:div w:id="1296989038">
                              <w:marLeft w:val="0"/>
                              <w:marRight w:val="0"/>
                              <w:marTop w:val="0"/>
                              <w:marBottom w:val="0"/>
                              <w:divBdr>
                                <w:top w:val="none" w:sz="0" w:space="0" w:color="auto"/>
                                <w:left w:val="none" w:sz="0" w:space="0" w:color="auto"/>
                                <w:bottom w:val="none" w:sz="0" w:space="0" w:color="auto"/>
                                <w:right w:val="none" w:sz="0" w:space="0" w:color="auto"/>
                              </w:divBdr>
                              <w:divsChild>
                                <w:div w:id="521239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8138840">
              <w:marLeft w:val="0"/>
              <w:marRight w:val="0"/>
              <w:marTop w:val="100"/>
              <w:marBottom w:val="100"/>
              <w:divBdr>
                <w:top w:val="none" w:sz="0" w:space="0" w:color="auto"/>
                <w:left w:val="none" w:sz="0" w:space="0" w:color="auto"/>
                <w:bottom w:val="none" w:sz="0" w:space="0" w:color="auto"/>
                <w:right w:val="none" w:sz="0" w:space="0" w:color="auto"/>
              </w:divBdr>
              <w:divsChild>
                <w:div w:id="1930850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6367711">
          <w:marLeft w:val="0"/>
          <w:marRight w:val="0"/>
          <w:marTop w:val="100"/>
          <w:marBottom w:val="100"/>
          <w:divBdr>
            <w:top w:val="none" w:sz="0" w:space="0" w:color="auto"/>
            <w:left w:val="none" w:sz="0" w:space="0" w:color="auto"/>
            <w:bottom w:val="none" w:sz="0" w:space="0" w:color="auto"/>
            <w:right w:val="none" w:sz="0" w:space="0" w:color="auto"/>
          </w:divBdr>
          <w:divsChild>
            <w:div w:id="2056150714">
              <w:marLeft w:val="0"/>
              <w:marRight w:val="0"/>
              <w:marTop w:val="100"/>
              <w:marBottom w:val="100"/>
              <w:divBdr>
                <w:top w:val="none" w:sz="0" w:space="0" w:color="auto"/>
                <w:left w:val="none" w:sz="0" w:space="0" w:color="auto"/>
                <w:bottom w:val="none" w:sz="0" w:space="0" w:color="auto"/>
                <w:right w:val="none" w:sz="0" w:space="0" w:color="auto"/>
              </w:divBdr>
              <w:divsChild>
                <w:div w:id="636224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012062">
          <w:marLeft w:val="0"/>
          <w:marRight w:val="0"/>
          <w:marTop w:val="0"/>
          <w:marBottom w:val="0"/>
          <w:divBdr>
            <w:top w:val="none" w:sz="0" w:space="0" w:color="auto"/>
            <w:left w:val="none" w:sz="0" w:space="0" w:color="auto"/>
            <w:bottom w:val="none" w:sz="0" w:space="0" w:color="auto"/>
            <w:right w:val="none" w:sz="0" w:space="0" w:color="auto"/>
          </w:divBdr>
          <w:divsChild>
            <w:div w:id="565921115">
              <w:marLeft w:val="0"/>
              <w:marRight w:val="0"/>
              <w:marTop w:val="0"/>
              <w:marBottom w:val="0"/>
              <w:divBdr>
                <w:top w:val="none" w:sz="0" w:space="0" w:color="auto"/>
                <w:left w:val="none" w:sz="0" w:space="0" w:color="auto"/>
                <w:bottom w:val="none" w:sz="0" w:space="0" w:color="auto"/>
                <w:right w:val="none" w:sz="0" w:space="0" w:color="auto"/>
              </w:divBdr>
              <w:divsChild>
                <w:div w:id="1362051848">
                  <w:marLeft w:val="0"/>
                  <w:marRight w:val="0"/>
                  <w:marTop w:val="0"/>
                  <w:marBottom w:val="0"/>
                  <w:divBdr>
                    <w:top w:val="none" w:sz="0" w:space="0" w:color="auto"/>
                    <w:left w:val="none" w:sz="0" w:space="0" w:color="auto"/>
                    <w:bottom w:val="none" w:sz="0" w:space="0" w:color="auto"/>
                    <w:right w:val="none" w:sz="0" w:space="0" w:color="auto"/>
                  </w:divBdr>
                  <w:divsChild>
                    <w:div w:id="128322419">
                      <w:marLeft w:val="0"/>
                      <w:marRight w:val="0"/>
                      <w:marTop w:val="0"/>
                      <w:marBottom w:val="0"/>
                      <w:divBdr>
                        <w:top w:val="none" w:sz="0" w:space="0" w:color="auto"/>
                        <w:left w:val="none" w:sz="0" w:space="0" w:color="auto"/>
                        <w:bottom w:val="none" w:sz="0" w:space="0" w:color="auto"/>
                        <w:right w:val="none" w:sz="0" w:space="0" w:color="auto"/>
                      </w:divBdr>
                      <w:divsChild>
                        <w:div w:id="444466087">
                          <w:marLeft w:val="0"/>
                          <w:marRight w:val="0"/>
                          <w:marTop w:val="0"/>
                          <w:marBottom w:val="0"/>
                          <w:divBdr>
                            <w:top w:val="none" w:sz="0" w:space="0" w:color="auto"/>
                            <w:left w:val="none" w:sz="0" w:space="0" w:color="auto"/>
                            <w:bottom w:val="none" w:sz="0" w:space="0" w:color="auto"/>
                            <w:right w:val="none" w:sz="0" w:space="0" w:color="auto"/>
                          </w:divBdr>
                          <w:divsChild>
                            <w:div w:id="575945262">
                              <w:marLeft w:val="60"/>
                              <w:marRight w:val="60"/>
                              <w:marTop w:val="60"/>
                              <w:marBottom w:val="60"/>
                              <w:divBdr>
                                <w:top w:val="none" w:sz="0" w:space="0" w:color="auto"/>
                                <w:left w:val="none" w:sz="0" w:space="0" w:color="auto"/>
                                <w:bottom w:val="none" w:sz="0" w:space="0" w:color="auto"/>
                                <w:right w:val="none" w:sz="0" w:space="0" w:color="auto"/>
                              </w:divBdr>
                            </w:div>
                          </w:divsChild>
                        </w:div>
                        <w:div w:id="2131044825">
                          <w:marLeft w:val="0"/>
                          <w:marRight w:val="0"/>
                          <w:marTop w:val="0"/>
                          <w:marBottom w:val="0"/>
                          <w:divBdr>
                            <w:top w:val="none" w:sz="0" w:space="0" w:color="auto"/>
                            <w:left w:val="none" w:sz="0" w:space="0" w:color="auto"/>
                            <w:bottom w:val="none" w:sz="0" w:space="0" w:color="auto"/>
                            <w:right w:val="none" w:sz="0" w:space="0" w:color="auto"/>
                          </w:divBdr>
                          <w:divsChild>
                            <w:div w:id="129830746">
                              <w:marLeft w:val="0"/>
                              <w:marRight w:val="0"/>
                              <w:marTop w:val="0"/>
                              <w:marBottom w:val="0"/>
                              <w:divBdr>
                                <w:top w:val="none" w:sz="0" w:space="0" w:color="auto"/>
                                <w:left w:val="none" w:sz="0" w:space="0" w:color="auto"/>
                                <w:bottom w:val="none" w:sz="0" w:space="0" w:color="auto"/>
                                <w:right w:val="none" w:sz="0" w:space="0" w:color="auto"/>
                              </w:divBdr>
                              <w:divsChild>
                                <w:div w:id="839739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9323135">
              <w:marLeft w:val="0"/>
              <w:marRight w:val="0"/>
              <w:marTop w:val="100"/>
              <w:marBottom w:val="100"/>
              <w:divBdr>
                <w:top w:val="none" w:sz="0" w:space="0" w:color="auto"/>
                <w:left w:val="none" w:sz="0" w:space="0" w:color="auto"/>
                <w:bottom w:val="none" w:sz="0" w:space="0" w:color="auto"/>
                <w:right w:val="none" w:sz="0" w:space="0" w:color="auto"/>
              </w:divBdr>
              <w:divsChild>
                <w:div w:id="1657758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223408">
          <w:marLeft w:val="0"/>
          <w:marRight w:val="0"/>
          <w:marTop w:val="0"/>
          <w:marBottom w:val="0"/>
          <w:divBdr>
            <w:top w:val="none" w:sz="0" w:space="0" w:color="auto"/>
            <w:left w:val="none" w:sz="0" w:space="0" w:color="auto"/>
            <w:bottom w:val="none" w:sz="0" w:space="0" w:color="auto"/>
            <w:right w:val="none" w:sz="0" w:space="0" w:color="auto"/>
          </w:divBdr>
          <w:divsChild>
            <w:div w:id="47994773">
              <w:marLeft w:val="0"/>
              <w:marRight w:val="0"/>
              <w:marTop w:val="0"/>
              <w:marBottom w:val="0"/>
              <w:divBdr>
                <w:top w:val="none" w:sz="0" w:space="0" w:color="auto"/>
                <w:left w:val="none" w:sz="0" w:space="0" w:color="auto"/>
                <w:bottom w:val="none" w:sz="0" w:space="0" w:color="auto"/>
                <w:right w:val="none" w:sz="0" w:space="0" w:color="auto"/>
              </w:divBdr>
              <w:divsChild>
                <w:div w:id="26805625">
                  <w:marLeft w:val="0"/>
                  <w:marRight w:val="0"/>
                  <w:marTop w:val="0"/>
                  <w:marBottom w:val="0"/>
                  <w:divBdr>
                    <w:top w:val="none" w:sz="0" w:space="0" w:color="auto"/>
                    <w:left w:val="none" w:sz="0" w:space="0" w:color="auto"/>
                    <w:bottom w:val="none" w:sz="0" w:space="0" w:color="auto"/>
                    <w:right w:val="none" w:sz="0" w:space="0" w:color="auto"/>
                  </w:divBdr>
                  <w:divsChild>
                    <w:div w:id="907224150">
                      <w:marLeft w:val="0"/>
                      <w:marRight w:val="0"/>
                      <w:marTop w:val="0"/>
                      <w:marBottom w:val="0"/>
                      <w:divBdr>
                        <w:top w:val="none" w:sz="0" w:space="0" w:color="auto"/>
                        <w:left w:val="none" w:sz="0" w:space="0" w:color="auto"/>
                        <w:bottom w:val="none" w:sz="0" w:space="0" w:color="auto"/>
                        <w:right w:val="none" w:sz="0" w:space="0" w:color="auto"/>
                      </w:divBdr>
                      <w:divsChild>
                        <w:div w:id="731579579">
                          <w:marLeft w:val="0"/>
                          <w:marRight w:val="0"/>
                          <w:marTop w:val="0"/>
                          <w:marBottom w:val="0"/>
                          <w:divBdr>
                            <w:top w:val="none" w:sz="0" w:space="0" w:color="auto"/>
                            <w:left w:val="none" w:sz="0" w:space="0" w:color="auto"/>
                            <w:bottom w:val="none" w:sz="0" w:space="0" w:color="auto"/>
                            <w:right w:val="none" w:sz="0" w:space="0" w:color="auto"/>
                          </w:divBdr>
                          <w:divsChild>
                            <w:div w:id="1574512090">
                              <w:marLeft w:val="60"/>
                              <w:marRight w:val="60"/>
                              <w:marTop w:val="60"/>
                              <w:marBottom w:val="60"/>
                              <w:divBdr>
                                <w:top w:val="none" w:sz="0" w:space="0" w:color="auto"/>
                                <w:left w:val="none" w:sz="0" w:space="0" w:color="auto"/>
                                <w:bottom w:val="none" w:sz="0" w:space="0" w:color="auto"/>
                                <w:right w:val="none" w:sz="0" w:space="0" w:color="auto"/>
                              </w:divBdr>
                            </w:div>
                          </w:divsChild>
                        </w:div>
                        <w:div w:id="1155292061">
                          <w:marLeft w:val="0"/>
                          <w:marRight w:val="0"/>
                          <w:marTop w:val="0"/>
                          <w:marBottom w:val="0"/>
                          <w:divBdr>
                            <w:top w:val="none" w:sz="0" w:space="0" w:color="auto"/>
                            <w:left w:val="none" w:sz="0" w:space="0" w:color="auto"/>
                            <w:bottom w:val="none" w:sz="0" w:space="0" w:color="auto"/>
                            <w:right w:val="none" w:sz="0" w:space="0" w:color="auto"/>
                          </w:divBdr>
                          <w:divsChild>
                            <w:div w:id="1162965499">
                              <w:marLeft w:val="0"/>
                              <w:marRight w:val="0"/>
                              <w:marTop w:val="0"/>
                              <w:marBottom w:val="0"/>
                              <w:divBdr>
                                <w:top w:val="none" w:sz="0" w:space="0" w:color="auto"/>
                                <w:left w:val="none" w:sz="0" w:space="0" w:color="auto"/>
                                <w:bottom w:val="none" w:sz="0" w:space="0" w:color="auto"/>
                                <w:right w:val="none" w:sz="0" w:space="0" w:color="auto"/>
                              </w:divBdr>
                              <w:divsChild>
                                <w:div w:id="1915427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0472852">
              <w:marLeft w:val="0"/>
              <w:marRight w:val="0"/>
              <w:marTop w:val="100"/>
              <w:marBottom w:val="100"/>
              <w:divBdr>
                <w:top w:val="none" w:sz="0" w:space="0" w:color="auto"/>
                <w:left w:val="none" w:sz="0" w:space="0" w:color="auto"/>
                <w:bottom w:val="none" w:sz="0" w:space="0" w:color="auto"/>
                <w:right w:val="none" w:sz="0" w:space="0" w:color="auto"/>
              </w:divBdr>
              <w:divsChild>
                <w:div w:id="522206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1267306">
      <w:bodyDiv w:val="1"/>
      <w:marLeft w:val="0"/>
      <w:marRight w:val="0"/>
      <w:marTop w:val="0"/>
      <w:marBottom w:val="0"/>
      <w:divBdr>
        <w:top w:val="none" w:sz="0" w:space="0" w:color="auto"/>
        <w:left w:val="none" w:sz="0" w:space="0" w:color="auto"/>
        <w:bottom w:val="none" w:sz="0" w:space="0" w:color="auto"/>
        <w:right w:val="none" w:sz="0" w:space="0" w:color="auto"/>
      </w:divBdr>
    </w:div>
    <w:div w:id="1731805889">
      <w:bodyDiv w:val="1"/>
      <w:marLeft w:val="0"/>
      <w:marRight w:val="0"/>
      <w:marTop w:val="0"/>
      <w:marBottom w:val="0"/>
      <w:divBdr>
        <w:top w:val="none" w:sz="0" w:space="0" w:color="auto"/>
        <w:left w:val="none" w:sz="0" w:space="0" w:color="auto"/>
        <w:bottom w:val="none" w:sz="0" w:space="0" w:color="auto"/>
        <w:right w:val="none" w:sz="0" w:space="0" w:color="auto"/>
      </w:divBdr>
    </w:div>
    <w:div w:id="1731807101">
      <w:bodyDiv w:val="1"/>
      <w:marLeft w:val="0"/>
      <w:marRight w:val="0"/>
      <w:marTop w:val="0"/>
      <w:marBottom w:val="0"/>
      <w:divBdr>
        <w:top w:val="none" w:sz="0" w:space="0" w:color="auto"/>
        <w:left w:val="none" w:sz="0" w:space="0" w:color="auto"/>
        <w:bottom w:val="none" w:sz="0" w:space="0" w:color="auto"/>
        <w:right w:val="none" w:sz="0" w:space="0" w:color="auto"/>
      </w:divBdr>
    </w:div>
    <w:div w:id="1732926372">
      <w:bodyDiv w:val="1"/>
      <w:marLeft w:val="0"/>
      <w:marRight w:val="0"/>
      <w:marTop w:val="0"/>
      <w:marBottom w:val="0"/>
      <w:divBdr>
        <w:top w:val="none" w:sz="0" w:space="0" w:color="auto"/>
        <w:left w:val="none" w:sz="0" w:space="0" w:color="auto"/>
        <w:bottom w:val="none" w:sz="0" w:space="0" w:color="auto"/>
        <w:right w:val="none" w:sz="0" w:space="0" w:color="auto"/>
      </w:divBdr>
    </w:div>
    <w:div w:id="1733238330">
      <w:bodyDiv w:val="1"/>
      <w:marLeft w:val="0"/>
      <w:marRight w:val="0"/>
      <w:marTop w:val="0"/>
      <w:marBottom w:val="0"/>
      <w:divBdr>
        <w:top w:val="none" w:sz="0" w:space="0" w:color="auto"/>
        <w:left w:val="none" w:sz="0" w:space="0" w:color="auto"/>
        <w:bottom w:val="none" w:sz="0" w:space="0" w:color="auto"/>
        <w:right w:val="none" w:sz="0" w:space="0" w:color="auto"/>
      </w:divBdr>
    </w:div>
    <w:div w:id="1733767436">
      <w:bodyDiv w:val="1"/>
      <w:marLeft w:val="0"/>
      <w:marRight w:val="0"/>
      <w:marTop w:val="0"/>
      <w:marBottom w:val="0"/>
      <w:divBdr>
        <w:top w:val="none" w:sz="0" w:space="0" w:color="auto"/>
        <w:left w:val="none" w:sz="0" w:space="0" w:color="auto"/>
        <w:bottom w:val="none" w:sz="0" w:space="0" w:color="auto"/>
        <w:right w:val="none" w:sz="0" w:space="0" w:color="auto"/>
      </w:divBdr>
    </w:div>
    <w:div w:id="1734544197">
      <w:bodyDiv w:val="1"/>
      <w:marLeft w:val="0"/>
      <w:marRight w:val="0"/>
      <w:marTop w:val="0"/>
      <w:marBottom w:val="0"/>
      <w:divBdr>
        <w:top w:val="none" w:sz="0" w:space="0" w:color="auto"/>
        <w:left w:val="none" w:sz="0" w:space="0" w:color="auto"/>
        <w:bottom w:val="none" w:sz="0" w:space="0" w:color="auto"/>
        <w:right w:val="none" w:sz="0" w:space="0" w:color="auto"/>
      </w:divBdr>
      <w:divsChild>
        <w:div w:id="1361659231">
          <w:marLeft w:val="0"/>
          <w:marRight w:val="0"/>
          <w:marTop w:val="0"/>
          <w:marBottom w:val="105"/>
          <w:divBdr>
            <w:top w:val="none" w:sz="0" w:space="0" w:color="auto"/>
            <w:left w:val="none" w:sz="0" w:space="0" w:color="auto"/>
            <w:bottom w:val="none" w:sz="0" w:space="0" w:color="auto"/>
            <w:right w:val="none" w:sz="0" w:space="0" w:color="auto"/>
          </w:divBdr>
        </w:div>
      </w:divsChild>
    </w:div>
    <w:div w:id="1735464862">
      <w:bodyDiv w:val="1"/>
      <w:marLeft w:val="0"/>
      <w:marRight w:val="0"/>
      <w:marTop w:val="0"/>
      <w:marBottom w:val="0"/>
      <w:divBdr>
        <w:top w:val="none" w:sz="0" w:space="0" w:color="auto"/>
        <w:left w:val="none" w:sz="0" w:space="0" w:color="auto"/>
        <w:bottom w:val="none" w:sz="0" w:space="0" w:color="auto"/>
        <w:right w:val="none" w:sz="0" w:space="0" w:color="auto"/>
      </w:divBdr>
    </w:div>
    <w:div w:id="1735854415">
      <w:bodyDiv w:val="1"/>
      <w:marLeft w:val="0"/>
      <w:marRight w:val="0"/>
      <w:marTop w:val="0"/>
      <w:marBottom w:val="0"/>
      <w:divBdr>
        <w:top w:val="none" w:sz="0" w:space="0" w:color="auto"/>
        <w:left w:val="none" w:sz="0" w:space="0" w:color="auto"/>
        <w:bottom w:val="none" w:sz="0" w:space="0" w:color="auto"/>
        <w:right w:val="none" w:sz="0" w:space="0" w:color="auto"/>
      </w:divBdr>
      <w:divsChild>
        <w:div w:id="1492720825">
          <w:marLeft w:val="0"/>
          <w:marRight w:val="0"/>
          <w:marTop w:val="0"/>
          <w:marBottom w:val="105"/>
          <w:divBdr>
            <w:top w:val="none" w:sz="0" w:space="0" w:color="auto"/>
            <w:left w:val="none" w:sz="0" w:space="0" w:color="auto"/>
            <w:bottom w:val="none" w:sz="0" w:space="0" w:color="auto"/>
            <w:right w:val="none" w:sz="0" w:space="0" w:color="auto"/>
          </w:divBdr>
        </w:div>
      </w:divsChild>
    </w:div>
    <w:div w:id="1736312959">
      <w:bodyDiv w:val="1"/>
      <w:marLeft w:val="0"/>
      <w:marRight w:val="0"/>
      <w:marTop w:val="0"/>
      <w:marBottom w:val="0"/>
      <w:divBdr>
        <w:top w:val="none" w:sz="0" w:space="0" w:color="auto"/>
        <w:left w:val="none" w:sz="0" w:space="0" w:color="auto"/>
        <w:bottom w:val="none" w:sz="0" w:space="0" w:color="auto"/>
        <w:right w:val="none" w:sz="0" w:space="0" w:color="auto"/>
      </w:divBdr>
      <w:divsChild>
        <w:div w:id="1261061741">
          <w:marLeft w:val="0"/>
          <w:marRight w:val="0"/>
          <w:marTop w:val="0"/>
          <w:marBottom w:val="105"/>
          <w:divBdr>
            <w:top w:val="none" w:sz="0" w:space="0" w:color="auto"/>
            <w:left w:val="none" w:sz="0" w:space="0" w:color="auto"/>
            <w:bottom w:val="none" w:sz="0" w:space="0" w:color="auto"/>
            <w:right w:val="none" w:sz="0" w:space="0" w:color="auto"/>
          </w:divBdr>
        </w:div>
      </w:divsChild>
    </w:div>
    <w:div w:id="1736662309">
      <w:bodyDiv w:val="1"/>
      <w:marLeft w:val="0"/>
      <w:marRight w:val="0"/>
      <w:marTop w:val="0"/>
      <w:marBottom w:val="0"/>
      <w:divBdr>
        <w:top w:val="none" w:sz="0" w:space="0" w:color="auto"/>
        <w:left w:val="none" w:sz="0" w:space="0" w:color="auto"/>
        <w:bottom w:val="none" w:sz="0" w:space="0" w:color="auto"/>
        <w:right w:val="none" w:sz="0" w:space="0" w:color="auto"/>
      </w:divBdr>
    </w:div>
    <w:div w:id="1737627562">
      <w:bodyDiv w:val="1"/>
      <w:marLeft w:val="0"/>
      <w:marRight w:val="0"/>
      <w:marTop w:val="0"/>
      <w:marBottom w:val="0"/>
      <w:divBdr>
        <w:top w:val="none" w:sz="0" w:space="0" w:color="auto"/>
        <w:left w:val="none" w:sz="0" w:space="0" w:color="auto"/>
        <w:bottom w:val="none" w:sz="0" w:space="0" w:color="auto"/>
        <w:right w:val="none" w:sz="0" w:space="0" w:color="auto"/>
      </w:divBdr>
    </w:div>
    <w:div w:id="1738167644">
      <w:bodyDiv w:val="1"/>
      <w:marLeft w:val="0"/>
      <w:marRight w:val="0"/>
      <w:marTop w:val="0"/>
      <w:marBottom w:val="0"/>
      <w:divBdr>
        <w:top w:val="none" w:sz="0" w:space="0" w:color="auto"/>
        <w:left w:val="none" w:sz="0" w:space="0" w:color="auto"/>
        <w:bottom w:val="none" w:sz="0" w:space="0" w:color="auto"/>
        <w:right w:val="none" w:sz="0" w:space="0" w:color="auto"/>
      </w:divBdr>
    </w:div>
    <w:div w:id="1739325616">
      <w:bodyDiv w:val="1"/>
      <w:marLeft w:val="0"/>
      <w:marRight w:val="0"/>
      <w:marTop w:val="0"/>
      <w:marBottom w:val="0"/>
      <w:divBdr>
        <w:top w:val="none" w:sz="0" w:space="0" w:color="auto"/>
        <w:left w:val="none" w:sz="0" w:space="0" w:color="auto"/>
        <w:bottom w:val="none" w:sz="0" w:space="0" w:color="auto"/>
        <w:right w:val="none" w:sz="0" w:space="0" w:color="auto"/>
      </w:divBdr>
    </w:div>
    <w:div w:id="1740785987">
      <w:bodyDiv w:val="1"/>
      <w:marLeft w:val="0"/>
      <w:marRight w:val="0"/>
      <w:marTop w:val="0"/>
      <w:marBottom w:val="0"/>
      <w:divBdr>
        <w:top w:val="none" w:sz="0" w:space="0" w:color="auto"/>
        <w:left w:val="none" w:sz="0" w:space="0" w:color="auto"/>
        <w:bottom w:val="none" w:sz="0" w:space="0" w:color="auto"/>
        <w:right w:val="none" w:sz="0" w:space="0" w:color="auto"/>
      </w:divBdr>
    </w:div>
    <w:div w:id="1741126258">
      <w:bodyDiv w:val="1"/>
      <w:marLeft w:val="0"/>
      <w:marRight w:val="0"/>
      <w:marTop w:val="0"/>
      <w:marBottom w:val="0"/>
      <w:divBdr>
        <w:top w:val="none" w:sz="0" w:space="0" w:color="auto"/>
        <w:left w:val="none" w:sz="0" w:space="0" w:color="auto"/>
        <w:bottom w:val="none" w:sz="0" w:space="0" w:color="auto"/>
        <w:right w:val="none" w:sz="0" w:space="0" w:color="auto"/>
      </w:divBdr>
    </w:div>
    <w:div w:id="1741948943">
      <w:bodyDiv w:val="1"/>
      <w:marLeft w:val="0"/>
      <w:marRight w:val="0"/>
      <w:marTop w:val="0"/>
      <w:marBottom w:val="0"/>
      <w:divBdr>
        <w:top w:val="none" w:sz="0" w:space="0" w:color="auto"/>
        <w:left w:val="none" w:sz="0" w:space="0" w:color="auto"/>
        <w:bottom w:val="none" w:sz="0" w:space="0" w:color="auto"/>
        <w:right w:val="none" w:sz="0" w:space="0" w:color="auto"/>
      </w:divBdr>
    </w:div>
    <w:div w:id="1742096529">
      <w:bodyDiv w:val="1"/>
      <w:marLeft w:val="0"/>
      <w:marRight w:val="0"/>
      <w:marTop w:val="0"/>
      <w:marBottom w:val="0"/>
      <w:divBdr>
        <w:top w:val="none" w:sz="0" w:space="0" w:color="auto"/>
        <w:left w:val="none" w:sz="0" w:space="0" w:color="auto"/>
        <w:bottom w:val="none" w:sz="0" w:space="0" w:color="auto"/>
        <w:right w:val="none" w:sz="0" w:space="0" w:color="auto"/>
      </w:divBdr>
    </w:div>
    <w:div w:id="1742170279">
      <w:bodyDiv w:val="1"/>
      <w:marLeft w:val="0"/>
      <w:marRight w:val="0"/>
      <w:marTop w:val="0"/>
      <w:marBottom w:val="0"/>
      <w:divBdr>
        <w:top w:val="none" w:sz="0" w:space="0" w:color="auto"/>
        <w:left w:val="none" w:sz="0" w:space="0" w:color="auto"/>
        <w:bottom w:val="none" w:sz="0" w:space="0" w:color="auto"/>
        <w:right w:val="none" w:sz="0" w:space="0" w:color="auto"/>
      </w:divBdr>
    </w:div>
    <w:div w:id="1743983171">
      <w:bodyDiv w:val="1"/>
      <w:marLeft w:val="0"/>
      <w:marRight w:val="0"/>
      <w:marTop w:val="0"/>
      <w:marBottom w:val="0"/>
      <w:divBdr>
        <w:top w:val="none" w:sz="0" w:space="0" w:color="auto"/>
        <w:left w:val="none" w:sz="0" w:space="0" w:color="auto"/>
        <w:bottom w:val="none" w:sz="0" w:space="0" w:color="auto"/>
        <w:right w:val="none" w:sz="0" w:space="0" w:color="auto"/>
      </w:divBdr>
    </w:div>
    <w:div w:id="1743987902">
      <w:bodyDiv w:val="1"/>
      <w:marLeft w:val="0"/>
      <w:marRight w:val="0"/>
      <w:marTop w:val="0"/>
      <w:marBottom w:val="0"/>
      <w:divBdr>
        <w:top w:val="none" w:sz="0" w:space="0" w:color="auto"/>
        <w:left w:val="none" w:sz="0" w:space="0" w:color="auto"/>
        <w:bottom w:val="none" w:sz="0" w:space="0" w:color="auto"/>
        <w:right w:val="none" w:sz="0" w:space="0" w:color="auto"/>
      </w:divBdr>
    </w:div>
    <w:div w:id="1744372887">
      <w:bodyDiv w:val="1"/>
      <w:marLeft w:val="0"/>
      <w:marRight w:val="0"/>
      <w:marTop w:val="0"/>
      <w:marBottom w:val="0"/>
      <w:divBdr>
        <w:top w:val="none" w:sz="0" w:space="0" w:color="auto"/>
        <w:left w:val="none" w:sz="0" w:space="0" w:color="auto"/>
        <w:bottom w:val="none" w:sz="0" w:space="0" w:color="auto"/>
        <w:right w:val="none" w:sz="0" w:space="0" w:color="auto"/>
      </w:divBdr>
    </w:div>
    <w:div w:id="1745494656">
      <w:bodyDiv w:val="1"/>
      <w:marLeft w:val="0"/>
      <w:marRight w:val="0"/>
      <w:marTop w:val="0"/>
      <w:marBottom w:val="0"/>
      <w:divBdr>
        <w:top w:val="none" w:sz="0" w:space="0" w:color="auto"/>
        <w:left w:val="none" w:sz="0" w:space="0" w:color="auto"/>
        <w:bottom w:val="none" w:sz="0" w:space="0" w:color="auto"/>
        <w:right w:val="none" w:sz="0" w:space="0" w:color="auto"/>
      </w:divBdr>
    </w:div>
    <w:div w:id="1746107027">
      <w:bodyDiv w:val="1"/>
      <w:marLeft w:val="0"/>
      <w:marRight w:val="0"/>
      <w:marTop w:val="0"/>
      <w:marBottom w:val="0"/>
      <w:divBdr>
        <w:top w:val="none" w:sz="0" w:space="0" w:color="auto"/>
        <w:left w:val="none" w:sz="0" w:space="0" w:color="auto"/>
        <w:bottom w:val="none" w:sz="0" w:space="0" w:color="auto"/>
        <w:right w:val="none" w:sz="0" w:space="0" w:color="auto"/>
      </w:divBdr>
    </w:div>
    <w:div w:id="1746150947">
      <w:bodyDiv w:val="1"/>
      <w:marLeft w:val="0"/>
      <w:marRight w:val="0"/>
      <w:marTop w:val="0"/>
      <w:marBottom w:val="0"/>
      <w:divBdr>
        <w:top w:val="none" w:sz="0" w:space="0" w:color="auto"/>
        <w:left w:val="none" w:sz="0" w:space="0" w:color="auto"/>
        <w:bottom w:val="none" w:sz="0" w:space="0" w:color="auto"/>
        <w:right w:val="none" w:sz="0" w:space="0" w:color="auto"/>
      </w:divBdr>
    </w:div>
    <w:div w:id="1746338950">
      <w:bodyDiv w:val="1"/>
      <w:marLeft w:val="0"/>
      <w:marRight w:val="0"/>
      <w:marTop w:val="0"/>
      <w:marBottom w:val="0"/>
      <w:divBdr>
        <w:top w:val="none" w:sz="0" w:space="0" w:color="auto"/>
        <w:left w:val="none" w:sz="0" w:space="0" w:color="auto"/>
        <w:bottom w:val="none" w:sz="0" w:space="0" w:color="auto"/>
        <w:right w:val="none" w:sz="0" w:space="0" w:color="auto"/>
      </w:divBdr>
    </w:div>
    <w:div w:id="1747192383">
      <w:bodyDiv w:val="1"/>
      <w:marLeft w:val="0"/>
      <w:marRight w:val="0"/>
      <w:marTop w:val="0"/>
      <w:marBottom w:val="0"/>
      <w:divBdr>
        <w:top w:val="none" w:sz="0" w:space="0" w:color="auto"/>
        <w:left w:val="none" w:sz="0" w:space="0" w:color="auto"/>
        <w:bottom w:val="none" w:sz="0" w:space="0" w:color="auto"/>
        <w:right w:val="none" w:sz="0" w:space="0" w:color="auto"/>
      </w:divBdr>
    </w:div>
    <w:div w:id="1747266682">
      <w:bodyDiv w:val="1"/>
      <w:marLeft w:val="0"/>
      <w:marRight w:val="0"/>
      <w:marTop w:val="0"/>
      <w:marBottom w:val="0"/>
      <w:divBdr>
        <w:top w:val="none" w:sz="0" w:space="0" w:color="auto"/>
        <w:left w:val="none" w:sz="0" w:space="0" w:color="auto"/>
        <w:bottom w:val="none" w:sz="0" w:space="0" w:color="auto"/>
        <w:right w:val="none" w:sz="0" w:space="0" w:color="auto"/>
      </w:divBdr>
    </w:div>
    <w:div w:id="1747459799">
      <w:bodyDiv w:val="1"/>
      <w:marLeft w:val="0"/>
      <w:marRight w:val="0"/>
      <w:marTop w:val="0"/>
      <w:marBottom w:val="0"/>
      <w:divBdr>
        <w:top w:val="none" w:sz="0" w:space="0" w:color="auto"/>
        <w:left w:val="none" w:sz="0" w:space="0" w:color="auto"/>
        <w:bottom w:val="none" w:sz="0" w:space="0" w:color="auto"/>
        <w:right w:val="none" w:sz="0" w:space="0" w:color="auto"/>
      </w:divBdr>
    </w:div>
    <w:div w:id="1749887782">
      <w:bodyDiv w:val="1"/>
      <w:marLeft w:val="0"/>
      <w:marRight w:val="0"/>
      <w:marTop w:val="0"/>
      <w:marBottom w:val="0"/>
      <w:divBdr>
        <w:top w:val="none" w:sz="0" w:space="0" w:color="auto"/>
        <w:left w:val="none" w:sz="0" w:space="0" w:color="auto"/>
        <w:bottom w:val="none" w:sz="0" w:space="0" w:color="auto"/>
        <w:right w:val="none" w:sz="0" w:space="0" w:color="auto"/>
      </w:divBdr>
    </w:div>
    <w:div w:id="1750040400">
      <w:bodyDiv w:val="1"/>
      <w:marLeft w:val="0"/>
      <w:marRight w:val="0"/>
      <w:marTop w:val="0"/>
      <w:marBottom w:val="0"/>
      <w:divBdr>
        <w:top w:val="none" w:sz="0" w:space="0" w:color="auto"/>
        <w:left w:val="none" w:sz="0" w:space="0" w:color="auto"/>
        <w:bottom w:val="none" w:sz="0" w:space="0" w:color="auto"/>
        <w:right w:val="none" w:sz="0" w:space="0" w:color="auto"/>
      </w:divBdr>
    </w:div>
    <w:div w:id="1750153210">
      <w:bodyDiv w:val="1"/>
      <w:marLeft w:val="0"/>
      <w:marRight w:val="0"/>
      <w:marTop w:val="0"/>
      <w:marBottom w:val="0"/>
      <w:divBdr>
        <w:top w:val="none" w:sz="0" w:space="0" w:color="auto"/>
        <w:left w:val="none" w:sz="0" w:space="0" w:color="auto"/>
        <w:bottom w:val="none" w:sz="0" w:space="0" w:color="auto"/>
        <w:right w:val="none" w:sz="0" w:space="0" w:color="auto"/>
      </w:divBdr>
    </w:div>
    <w:div w:id="1750155760">
      <w:bodyDiv w:val="1"/>
      <w:marLeft w:val="0"/>
      <w:marRight w:val="0"/>
      <w:marTop w:val="0"/>
      <w:marBottom w:val="0"/>
      <w:divBdr>
        <w:top w:val="none" w:sz="0" w:space="0" w:color="auto"/>
        <w:left w:val="none" w:sz="0" w:space="0" w:color="auto"/>
        <w:bottom w:val="none" w:sz="0" w:space="0" w:color="auto"/>
        <w:right w:val="none" w:sz="0" w:space="0" w:color="auto"/>
      </w:divBdr>
    </w:div>
    <w:div w:id="1750273278">
      <w:bodyDiv w:val="1"/>
      <w:marLeft w:val="0"/>
      <w:marRight w:val="0"/>
      <w:marTop w:val="0"/>
      <w:marBottom w:val="0"/>
      <w:divBdr>
        <w:top w:val="none" w:sz="0" w:space="0" w:color="auto"/>
        <w:left w:val="none" w:sz="0" w:space="0" w:color="auto"/>
        <w:bottom w:val="none" w:sz="0" w:space="0" w:color="auto"/>
        <w:right w:val="none" w:sz="0" w:space="0" w:color="auto"/>
      </w:divBdr>
    </w:div>
    <w:div w:id="1750611835">
      <w:bodyDiv w:val="1"/>
      <w:marLeft w:val="0"/>
      <w:marRight w:val="0"/>
      <w:marTop w:val="0"/>
      <w:marBottom w:val="0"/>
      <w:divBdr>
        <w:top w:val="none" w:sz="0" w:space="0" w:color="auto"/>
        <w:left w:val="none" w:sz="0" w:space="0" w:color="auto"/>
        <w:bottom w:val="none" w:sz="0" w:space="0" w:color="auto"/>
        <w:right w:val="none" w:sz="0" w:space="0" w:color="auto"/>
      </w:divBdr>
    </w:div>
    <w:div w:id="1750616925">
      <w:bodyDiv w:val="1"/>
      <w:marLeft w:val="0"/>
      <w:marRight w:val="0"/>
      <w:marTop w:val="0"/>
      <w:marBottom w:val="0"/>
      <w:divBdr>
        <w:top w:val="none" w:sz="0" w:space="0" w:color="auto"/>
        <w:left w:val="none" w:sz="0" w:space="0" w:color="auto"/>
        <w:bottom w:val="none" w:sz="0" w:space="0" w:color="auto"/>
        <w:right w:val="none" w:sz="0" w:space="0" w:color="auto"/>
      </w:divBdr>
    </w:div>
    <w:div w:id="1750929637">
      <w:bodyDiv w:val="1"/>
      <w:marLeft w:val="0"/>
      <w:marRight w:val="0"/>
      <w:marTop w:val="0"/>
      <w:marBottom w:val="0"/>
      <w:divBdr>
        <w:top w:val="none" w:sz="0" w:space="0" w:color="auto"/>
        <w:left w:val="none" w:sz="0" w:space="0" w:color="auto"/>
        <w:bottom w:val="none" w:sz="0" w:space="0" w:color="auto"/>
        <w:right w:val="none" w:sz="0" w:space="0" w:color="auto"/>
      </w:divBdr>
    </w:div>
    <w:div w:id="1751267096">
      <w:bodyDiv w:val="1"/>
      <w:marLeft w:val="0"/>
      <w:marRight w:val="0"/>
      <w:marTop w:val="0"/>
      <w:marBottom w:val="0"/>
      <w:divBdr>
        <w:top w:val="none" w:sz="0" w:space="0" w:color="auto"/>
        <w:left w:val="none" w:sz="0" w:space="0" w:color="auto"/>
        <w:bottom w:val="none" w:sz="0" w:space="0" w:color="auto"/>
        <w:right w:val="none" w:sz="0" w:space="0" w:color="auto"/>
      </w:divBdr>
    </w:div>
    <w:div w:id="1751731093">
      <w:bodyDiv w:val="1"/>
      <w:marLeft w:val="0"/>
      <w:marRight w:val="0"/>
      <w:marTop w:val="0"/>
      <w:marBottom w:val="0"/>
      <w:divBdr>
        <w:top w:val="none" w:sz="0" w:space="0" w:color="auto"/>
        <w:left w:val="none" w:sz="0" w:space="0" w:color="auto"/>
        <w:bottom w:val="none" w:sz="0" w:space="0" w:color="auto"/>
        <w:right w:val="none" w:sz="0" w:space="0" w:color="auto"/>
      </w:divBdr>
    </w:div>
    <w:div w:id="1751928484">
      <w:bodyDiv w:val="1"/>
      <w:marLeft w:val="0"/>
      <w:marRight w:val="0"/>
      <w:marTop w:val="0"/>
      <w:marBottom w:val="0"/>
      <w:divBdr>
        <w:top w:val="none" w:sz="0" w:space="0" w:color="auto"/>
        <w:left w:val="none" w:sz="0" w:space="0" w:color="auto"/>
        <w:bottom w:val="none" w:sz="0" w:space="0" w:color="auto"/>
        <w:right w:val="none" w:sz="0" w:space="0" w:color="auto"/>
      </w:divBdr>
    </w:div>
    <w:div w:id="1752002566">
      <w:bodyDiv w:val="1"/>
      <w:marLeft w:val="0"/>
      <w:marRight w:val="0"/>
      <w:marTop w:val="0"/>
      <w:marBottom w:val="0"/>
      <w:divBdr>
        <w:top w:val="none" w:sz="0" w:space="0" w:color="auto"/>
        <w:left w:val="none" w:sz="0" w:space="0" w:color="auto"/>
        <w:bottom w:val="none" w:sz="0" w:space="0" w:color="auto"/>
        <w:right w:val="none" w:sz="0" w:space="0" w:color="auto"/>
      </w:divBdr>
    </w:div>
    <w:div w:id="1752316194">
      <w:bodyDiv w:val="1"/>
      <w:marLeft w:val="0"/>
      <w:marRight w:val="0"/>
      <w:marTop w:val="0"/>
      <w:marBottom w:val="0"/>
      <w:divBdr>
        <w:top w:val="none" w:sz="0" w:space="0" w:color="auto"/>
        <w:left w:val="none" w:sz="0" w:space="0" w:color="auto"/>
        <w:bottom w:val="none" w:sz="0" w:space="0" w:color="auto"/>
        <w:right w:val="none" w:sz="0" w:space="0" w:color="auto"/>
      </w:divBdr>
    </w:div>
    <w:div w:id="1752894354">
      <w:bodyDiv w:val="1"/>
      <w:marLeft w:val="0"/>
      <w:marRight w:val="0"/>
      <w:marTop w:val="0"/>
      <w:marBottom w:val="0"/>
      <w:divBdr>
        <w:top w:val="none" w:sz="0" w:space="0" w:color="auto"/>
        <w:left w:val="none" w:sz="0" w:space="0" w:color="auto"/>
        <w:bottom w:val="none" w:sz="0" w:space="0" w:color="auto"/>
        <w:right w:val="none" w:sz="0" w:space="0" w:color="auto"/>
      </w:divBdr>
    </w:div>
    <w:div w:id="1753047976">
      <w:bodyDiv w:val="1"/>
      <w:marLeft w:val="0"/>
      <w:marRight w:val="0"/>
      <w:marTop w:val="0"/>
      <w:marBottom w:val="0"/>
      <w:divBdr>
        <w:top w:val="none" w:sz="0" w:space="0" w:color="auto"/>
        <w:left w:val="none" w:sz="0" w:space="0" w:color="auto"/>
        <w:bottom w:val="none" w:sz="0" w:space="0" w:color="auto"/>
        <w:right w:val="none" w:sz="0" w:space="0" w:color="auto"/>
      </w:divBdr>
    </w:div>
    <w:div w:id="1753548230">
      <w:bodyDiv w:val="1"/>
      <w:marLeft w:val="0"/>
      <w:marRight w:val="0"/>
      <w:marTop w:val="0"/>
      <w:marBottom w:val="0"/>
      <w:divBdr>
        <w:top w:val="none" w:sz="0" w:space="0" w:color="auto"/>
        <w:left w:val="none" w:sz="0" w:space="0" w:color="auto"/>
        <w:bottom w:val="none" w:sz="0" w:space="0" w:color="auto"/>
        <w:right w:val="none" w:sz="0" w:space="0" w:color="auto"/>
      </w:divBdr>
      <w:divsChild>
        <w:div w:id="179047975">
          <w:marLeft w:val="0"/>
          <w:marRight w:val="0"/>
          <w:marTop w:val="0"/>
          <w:marBottom w:val="0"/>
          <w:divBdr>
            <w:top w:val="none" w:sz="0" w:space="0" w:color="auto"/>
            <w:left w:val="none" w:sz="0" w:space="0" w:color="auto"/>
            <w:bottom w:val="none" w:sz="0" w:space="0" w:color="auto"/>
            <w:right w:val="none" w:sz="0" w:space="0" w:color="auto"/>
          </w:divBdr>
        </w:div>
        <w:div w:id="1065034820">
          <w:marLeft w:val="0"/>
          <w:marRight w:val="0"/>
          <w:marTop w:val="0"/>
          <w:marBottom w:val="0"/>
          <w:divBdr>
            <w:top w:val="none" w:sz="0" w:space="0" w:color="auto"/>
            <w:left w:val="none" w:sz="0" w:space="0" w:color="auto"/>
            <w:bottom w:val="none" w:sz="0" w:space="0" w:color="auto"/>
            <w:right w:val="none" w:sz="0" w:space="0" w:color="auto"/>
          </w:divBdr>
        </w:div>
        <w:div w:id="1622612087">
          <w:marLeft w:val="0"/>
          <w:marRight w:val="0"/>
          <w:marTop w:val="0"/>
          <w:marBottom w:val="0"/>
          <w:divBdr>
            <w:top w:val="none" w:sz="0" w:space="0" w:color="auto"/>
            <w:left w:val="none" w:sz="0" w:space="0" w:color="auto"/>
            <w:bottom w:val="none" w:sz="0" w:space="0" w:color="auto"/>
            <w:right w:val="none" w:sz="0" w:space="0" w:color="auto"/>
          </w:divBdr>
        </w:div>
        <w:div w:id="1694066177">
          <w:marLeft w:val="0"/>
          <w:marRight w:val="0"/>
          <w:marTop w:val="0"/>
          <w:marBottom w:val="0"/>
          <w:divBdr>
            <w:top w:val="none" w:sz="0" w:space="0" w:color="auto"/>
            <w:left w:val="none" w:sz="0" w:space="0" w:color="auto"/>
            <w:bottom w:val="none" w:sz="0" w:space="0" w:color="auto"/>
            <w:right w:val="none" w:sz="0" w:space="0" w:color="auto"/>
          </w:divBdr>
        </w:div>
        <w:div w:id="1774205809">
          <w:marLeft w:val="0"/>
          <w:marRight w:val="0"/>
          <w:marTop w:val="0"/>
          <w:marBottom w:val="0"/>
          <w:divBdr>
            <w:top w:val="none" w:sz="0" w:space="0" w:color="auto"/>
            <w:left w:val="none" w:sz="0" w:space="0" w:color="auto"/>
            <w:bottom w:val="none" w:sz="0" w:space="0" w:color="auto"/>
            <w:right w:val="none" w:sz="0" w:space="0" w:color="auto"/>
          </w:divBdr>
        </w:div>
        <w:div w:id="1890145905">
          <w:marLeft w:val="0"/>
          <w:marRight w:val="0"/>
          <w:marTop w:val="0"/>
          <w:marBottom w:val="0"/>
          <w:divBdr>
            <w:top w:val="none" w:sz="0" w:space="0" w:color="auto"/>
            <w:left w:val="none" w:sz="0" w:space="0" w:color="auto"/>
            <w:bottom w:val="none" w:sz="0" w:space="0" w:color="auto"/>
            <w:right w:val="none" w:sz="0" w:space="0" w:color="auto"/>
          </w:divBdr>
        </w:div>
      </w:divsChild>
    </w:div>
    <w:div w:id="1753967047">
      <w:bodyDiv w:val="1"/>
      <w:marLeft w:val="0"/>
      <w:marRight w:val="0"/>
      <w:marTop w:val="0"/>
      <w:marBottom w:val="0"/>
      <w:divBdr>
        <w:top w:val="none" w:sz="0" w:space="0" w:color="auto"/>
        <w:left w:val="none" w:sz="0" w:space="0" w:color="auto"/>
        <w:bottom w:val="none" w:sz="0" w:space="0" w:color="auto"/>
        <w:right w:val="none" w:sz="0" w:space="0" w:color="auto"/>
      </w:divBdr>
    </w:div>
    <w:div w:id="1754357233">
      <w:bodyDiv w:val="1"/>
      <w:marLeft w:val="0"/>
      <w:marRight w:val="0"/>
      <w:marTop w:val="0"/>
      <w:marBottom w:val="0"/>
      <w:divBdr>
        <w:top w:val="none" w:sz="0" w:space="0" w:color="auto"/>
        <w:left w:val="none" w:sz="0" w:space="0" w:color="auto"/>
        <w:bottom w:val="none" w:sz="0" w:space="0" w:color="auto"/>
        <w:right w:val="none" w:sz="0" w:space="0" w:color="auto"/>
      </w:divBdr>
    </w:div>
    <w:div w:id="1755542657">
      <w:bodyDiv w:val="1"/>
      <w:marLeft w:val="0"/>
      <w:marRight w:val="0"/>
      <w:marTop w:val="0"/>
      <w:marBottom w:val="0"/>
      <w:divBdr>
        <w:top w:val="none" w:sz="0" w:space="0" w:color="auto"/>
        <w:left w:val="none" w:sz="0" w:space="0" w:color="auto"/>
        <w:bottom w:val="none" w:sz="0" w:space="0" w:color="auto"/>
        <w:right w:val="none" w:sz="0" w:space="0" w:color="auto"/>
      </w:divBdr>
    </w:div>
    <w:div w:id="1755786053">
      <w:bodyDiv w:val="1"/>
      <w:marLeft w:val="0"/>
      <w:marRight w:val="0"/>
      <w:marTop w:val="0"/>
      <w:marBottom w:val="0"/>
      <w:divBdr>
        <w:top w:val="none" w:sz="0" w:space="0" w:color="auto"/>
        <w:left w:val="none" w:sz="0" w:space="0" w:color="auto"/>
        <w:bottom w:val="none" w:sz="0" w:space="0" w:color="auto"/>
        <w:right w:val="none" w:sz="0" w:space="0" w:color="auto"/>
      </w:divBdr>
    </w:div>
    <w:div w:id="1755859748">
      <w:bodyDiv w:val="1"/>
      <w:marLeft w:val="0"/>
      <w:marRight w:val="0"/>
      <w:marTop w:val="0"/>
      <w:marBottom w:val="0"/>
      <w:divBdr>
        <w:top w:val="none" w:sz="0" w:space="0" w:color="auto"/>
        <w:left w:val="none" w:sz="0" w:space="0" w:color="auto"/>
        <w:bottom w:val="none" w:sz="0" w:space="0" w:color="auto"/>
        <w:right w:val="none" w:sz="0" w:space="0" w:color="auto"/>
      </w:divBdr>
      <w:divsChild>
        <w:div w:id="135977330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57048469">
      <w:bodyDiv w:val="1"/>
      <w:marLeft w:val="0"/>
      <w:marRight w:val="0"/>
      <w:marTop w:val="0"/>
      <w:marBottom w:val="0"/>
      <w:divBdr>
        <w:top w:val="none" w:sz="0" w:space="0" w:color="auto"/>
        <w:left w:val="none" w:sz="0" w:space="0" w:color="auto"/>
        <w:bottom w:val="none" w:sz="0" w:space="0" w:color="auto"/>
        <w:right w:val="none" w:sz="0" w:space="0" w:color="auto"/>
      </w:divBdr>
    </w:div>
    <w:div w:id="1757946102">
      <w:bodyDiv w:val="1"/>
      <w:marLeft w:val="0"/>
      <w:marRight w:val="0"/>
      <w:marTop w:val="0"/>
      <w:marBottom w:val="0"/>
      <w:divBdr>
        <w:top w:val="none" w:sz="0" w:space="0" w:color="auto"/>
        <w:left w:val="none" w:sz="0" w:space="0" w:color="auto"/>
        <w:bottom w:val="none" w:sz="0" w:space="0" w:color="auto"/>
        <w:right w:val="none" w:sz="0" w:space="0" w:color="auto"/>
      </w:divBdr>
    </w:div>
    <w:div w:id="1758362206">
      <w:bodyDiv w:val="1"/>
      <w:marLeft w:val="0"/>
      <w:marRight w:val="0"/>
      <w:marTop w:val="0"/>
      <w:marBottom w:val="0"/>
      <w:divBdr>
        <w:top w:val="none" w:sz="0" w:space="0" w:color="auto"/>
        <w:left w:val="none" w:sz="0" w:space="0" w:color="auto"/>
        <w:bottom w:val="none" w:sz="0" w:space="0" w:color="auto"/>
        <w:right w:val="none" w:sz="0" w:space="0" w:color="auto"/>
      </w:divBdr>
    </w:div>
    <w:div w:id="1759671231">
      <w:bodyDiv w:val="1"/>
      <w:marLeft w:val="0"/>
      <w:marRight w:val="0"/>
      <w:marTop w:val="0"/>
      <w:marBottom w:val="0"/>
      <w:divBdr>
        <w:top w:val="none" w:sz="0" w:space="0" w:color="auto"/>
        <w:left w:val="none" w:sz="0" w:space="0" w:color="auto"/>
        <w:bottom w:val="none" w:sz="0" w:space="0" w:color="auto"/>
        <w:right w:val="none" w:sz="0" w:space="0" w:color="auto"/>
      </w:divBdr>
    </w:div>
    <w:div w:id="1759861538">
      <w:bodyDiv w:val="1"/>
      <w:marLeft w:val="0"/>
      <w:marRight w:val="0"/>
      <w:marTop w:val="0"/>
      <w:marBottom w:val="0"/>
      <w:divBdr>
        <w:top w:val="none" w:sz="0" w:space="0" w:color="auto"/>
        <w:left w:val="none" w:sz="0" w:space="0" w:color="auto"/>
        <w:bottom w:val="none" w:sz="0" w:space="0" w:color="auto"/>
        <w:right w:val="none" w:sz="0" w:space="0" w:color="auto"/>
      </w:divBdr>
    </w:div>
    <w:div w:id="1760521788">
      <w:bodyDiv w:val="1"/>
      <w:marLeft w:val="0"/>
      <w:marRight w:val="0"/>
      <w:marTop w:val="0"/>
      <w:marBottom w:val="0"/>
      <w:divBdr>
        <w:top w:val="none" w:sz="0" w:space="0" w:color="auto"/>
        <w:left w:val="none" w:sz="0" w:space="0" w:color="auto"/>
        <w:bottom w:val="none" w:sz="0" w:space="0" w:color="auto"/>
        <w:right w:val="none" w:sz="0" w:space="0" w:color="auto"/>
      </w:divBdr>
    </w:div>
    <w:div w:id="1760832049">
      <w:bodyDiv w:val="1"/>
      <w:marLeft w:val="0"/>
      <w:marRight w:val="0"/>
      <w:marTop w:val="0"/>
      <w:marBottom w:val="0"/>
      <w:divBdr>
        <w:top w:val="none" w:sz="0" w:space="0" w:color="auto"/>
        <w:left w:val="none" w:sz="0" w:space="0" w:color="auto"/>
        <w:bottom w:val="none" w:sz="0" w:space="0" w:color="auto"/>
        <w:right w:val="none" w:sz="0" w:space="0" w:color="auto"/>
      </w:divBdr>
    </w:div>
    <w:div w:id="1761020183">
      <w:bodyDiv w:val="1"/>
      <w:marLeft w:val="0"/>
      <w:marRight w:val="0"/>
      <w:marTop w:val="0"/>
      <w:marBottom w:val="0"/>
      <w:divBdr>
        <w:top w:val="none" w:sz="0" w:space="0" w:color="auto"/>
        <w:left w:val="none" w:sz="0" w:space="0" w:color="auto"/>
        <w:bottom w:val="none" w:sz="0" w:space="0" w:color="auto"/>
        <w:right w:val="none" w:sz="0" w:space="0" w:color="auto"/>
      </w:divBdr>
    </w:div>
    <w:div w:id="1761371803">
      <w:bodyDiv w:val="1"/>
      <w:marLeft w:val="0"/>
      <w:marRight w:val="0"/>
      <w:marTop w:val="0"/>
      <w:marBottom w:val="0"/>
      <w:divBdr>
        <w:top w:val="none" w:sz="0" w:space="0" w:color="auto"/>
        <w:left w:val="none" w:sz="0" w:space="0" w:color="auto"/>
        <w:bottom w:val="none" w:sz="0" w:space="0" w:color="auto"/>
        <w:right w:val="none" w:sz="0" w:space="0" w:color="auto"/>
      </w:divBdr>
    </w:div>
    <w:div w:id="1761484399">
      <w:bodyDiv w:val="1"/>
      <w:marLeft w:val="0"/>
      <w:marRight w:val="0"/>
      <w:marTop w:val="0"/>
      <w:marBottom w:val="0"/>
      <w:divBdr>
        <w:top w:val="none" w:sz="0" w:space="0" w:color="auto"/>
        <w:left w:val="none" w:sz="0" w:space="0" w:color="auto"/>
        <w:bottom w:val="none" w:sz="0" w:space="0" w:color="auto"/>
        <w:right w:val="none" w:sz="0" w:space="0" w:color="auto"/>
      </w:divBdr>
    </w:div>
    <w:div w:id="1762069609">
      <w:bodyDiv w:val="1"/>
      <w:marLeft w:val="0"/>
      <w:marRight w:val="0"/>
      <w:marTop w:val="0"/>
      <w:marBottom w:val="0"/>
      <w:divBdr>
        <w:top w:val="none" w:sz="0" w:space="0" w:color="auto"/>
        <w:left w:val="none" w:sz="0" w:space="0" w:color="auto"/>
        <w:bottom w:val="none" w:sz="0" w:space="0" w:color="auto"/>
        <w:right w:val="none" w:sz="0" w:space="0" w:color="auto"/>
      </w:divBdr>
    </w:div>
    <w:div w:id="1762138374">
      <w:bodyDiv w:val="1"/>
      <w:marLeft w:val="0"/>
      <w:marRight w:val="0"/>
      <w:marTop w:val="0"/>
      <w:marBottom w:val="0"/>
      <w:divBdr>
        <w:top w:val="none" w:sz="0" w:space="0" w:color="auto"/>
        <w:left w:val="none" w:sz="0" w:space="0" w:color="auto"/>
        <w:bottom w:val="none" w:sz="0" w:space="0" w:color="auto"/>
        <w:right w:val="none" w:sz="0" w:space="0" w:color="auto"/>
      </w:divBdr>
    </w:div>
    <w:div w:id="1762332565">
      <w:bodyDiv w:val="1"/>
      <w:marLeft w:val="0"/>
      <w:marRight w:val="0"/>
      <w:marTop w:val="0"/>
      <w:marBottom w:val="0"/>
      <w:divBdr>
        <w:top w:val="none" w:sz="0" w:space="0" w:color="auto"/>
        <w:left w:val="none" w:sz="0" w:space="0" w:color="auto"/>
        <w:bottom w:val="none" w:sz="0" w:space="0" w:color="auto"/>
        <w:right w:val="none" w:sz="0" w:space="0" w:color="auto"/>
      </w:divBdr>
    </w:div>
    <w:div w:id="1762335681">
      <w:bodyDiv w:val="1"/>
      <w:marLeft w:val="0"/>
      <w:marRight w:val="0"/>
      <w:marTop w:val="0"/>
      <w:marBottom w:val="0"/>
      <w:divBdr>
        <w:top w:val="none" w:sz="0" w:space="0" w:color="auto"/>
        <w:left w:val="none" w:sz="0" w:space="0" w:color="auto"/>
        <w:bottom w:val="none" w:sz="0" w:space="0" w:color="auto"/>
        <w:right w:val="none" w:sz="0" w:space="0" w:color="auto"/>
      </w:divBdr>
      <w:divsChild>
        <w:div w:id="1782718929">
          <w:marLeft w:val="0"/>
          <w:marRight w:val="0"/>
          <w:marTop w:val="0"/>
          <w:marBottom w:val="105"/>
          <w:divBdr>
            <w:top w:val="none" w:sz="0" w:space="0" w:color="auto"/>
            <w:left w:val="none" w:sz="0" w:space="0" w:color="auto"/>
            <w:bottom w:val="none" w:sz="0" w:space="0" w:color="auto"/>
            <w:right w:val="none" w:sz="0" w:space="0" w:color="auto"/>
          </w:divBdr>
        </w:div>
      </w:divsChild>
    </w:div>
    <w:div w:id="1763644792">
      <w:bodyDiv w:val="1"/>
      <w:marLeft w:val="0"/>
      <w:marRight w:val="0"/>
      <w:marTop w:val="0"/>
      <w:marBottom w:val="0"/>
      <w:divBdr>
        <w:top w:val="none" w:sz="0" w:space="0" w:color="auto"/>
        <w:left w:val="none" w:sz="0" w:space="0" w:color="auto"/>
        <w:bottom w:val="none" w:sz="0" w:space="0" w:color="auto"/>
        <w:right w:val="none" w:sz="0" w:space="0" w:color="auto"/>
      </w:divBdr>
    </w:div>
    <w:div w:id="1763993833">
      <w:bodyDiv w:val="1"/>
      <w:marLeft w:val="0"/>
      <w:marRight w:val="0"/>
      <w:marTop w:val="0"/>
      <w:marBottom w:val="0"/>
      <w:divBdr>
        <w:top w:val="none" w:sz="0" w:space="0" w:color="auto"/>
        <w:left w:val="none" w:sz="0" w:space="0" w:color="auto"/>
        <w:bottom w:val="none" w:sz="0" w:space="0" w:color="auto"/>
        <w:right w:val="none" w:sz="0" w:space="0" w:color="auto"/>
      </w:divBdr>
      <w:divsChild>
        <w:div w:id="684358510">
          <w:marLeft w:val="0"/>
          <w:marRight w:val="0"/>
          <w:marTop w:val="0"/>
          <w:marBottom w:val="105"/>
          <w:divBdr>
            <w:top w:val="none" w:sz="0" w:space="0" w:color="auto"/>
            <w:left w:val="none" w:sz="0" w:space="0" w:color="auto"/>
            <w:bottom w:val="none" w:sz="0" w:space="0" w:color="auto"/>
            <w:right w:val="none" w:sz="0" w:space="0" w:color="auto"/>
          </w:divBdr>
        </w:div>
      </w:divsChild>
    </w:div>
    <w:div w:id="1764498497">
      <w:bodyDiv w:val="1"/>
      <w:marLeft w:val="0"/>
      <w:marRight w:val="0"/>
      <w:marTop w:val="0"/>
      <w:marBottom w:val="0"/>
      <w:divBdr>
        <w:top w:val="none" w:sz="0" w:space="0" w:color="auto"/>
        <w:left w:val="none" w:sz="0" w:space="0" w:color="auto"/>
        <w:bottom w:val="none" w:sz="0" w:space="0" w:color="auto"/>
        <w:right w:val="none" w:sz="0" w:space="0" w:color="auto"/>
      </w:divBdr>
      <w:divsChild>
        <w:div w:id="316110117">
          <w:marLeft w:val="0"/>
          <w:marRight w:val="0"/>
          <w:marTop w:val="0"/>
          <w:marBottom w:val="450"/>
          <w:divBdr>
            <w:top w:val="none" w:sz="0" w:space="0" w:color="auto"/>
            <w:left w:val="none" w:sz="0" w:space="0" w:color="auto"/>
            <w:bottom w:val="none" w:sz="0" w:space="0" w:color="auto"/>
            <w:right w:val="none" w:sz="0" w:space="0" w:color="auto"/>
          </w:divBdr>
        </w:div>
        <w:div w:id="990212605">
          <w:marLeft w:val="0"/>
          <w:marRight w:val="0"/>
          <w:marTop w:val="0"/>
          <w:marBottom w:val="450"/>
          <w:divBdr>
            <w:top w:val="none" w:sz="0" w:space="0" w:color="auto"/>
            <w:left w:val="none" w:sz="0" w:space="0" w:color="auto"/>
            <w:bottom w:val="none" w:sz="0" w:space="0" w:color="auto"/>
            <w:right w:val="none" w:sz="0" w:space="0" w:color="auto"/>
          </w:divBdr>
        </w:div>
        <w:div w:id="1022704927">
          <w:marLeft w:val="0"/>
          <w:marRight w:val="0"/>
          <w:marTop w:val="0"/>
          <w:marBottom w:val="450"/>
          <w:divBdr>
            <w:top w:val="none" w:sz="0" w:space="0" w:color="auto"/>
            <w:left w:val="none" w:sz="0" w:space="0" w:color="auto"/>
            <w:bottom w:val="none" w:sz="0" w:space="0" w:color="auto"/>
            <w:right w:val="none" w:sz="0" w:space="0" w:color="auto"/>
          </w:divBdr>
        </w:div>
      </w:divsChild>
    </w:div>
    <w:div w:id="1765150766">
      <w:bodyDiv w:val="1"/>
      <w:marLeft w:val="0"/>
      <w:marRight w:val="0"/>
      <w:marTop w:val="0"/>
      <w:marBottom w:val="0"/>
      <w:divBdr>
        <w:top w:val="none" w:sz="0" w:space="0" w:color="auto"/>
        <w:left w:val="none" w:sz="0" w:space="0" w:color="auto"/>
        <w:bottom w:val="none" w:sz="0" w:space="0" w:color="auto"/>
        <w:right w:val="none" w:sz="0" w:space="0" w:color="auto"/>
      </w:divBdr>
    </w:div>
    <w:div w:id="1765302622">
      <w:bodyDiv w:val="1"/>
      <w:marLeft w:val="0"/>
      <w:marRight w:val="0"/>
      <w:marTop w:val="0"/>
      <w:marBottom w:val="0"/>
      <w:divBdr>
        <w:top w:val="none" w:sz="0" w:space="0" w:color="auto"/>
        <w:left w:val="none" w:sz="0" w:space="0" w:color="auto"/>
        <w:bottom w:val="none" w:sz="0" w:space="0" w:color="auto"/>
        <w:right w:val="none" w:sz="0" w:space="0" w:color="auto"/>
      </w:divBdr>
    </w:div>
    <w:div w:id="1765374812">
      <w:bodyDiv w:val="1"/>
      <w:marLeft w:val="0"/>
      <w:marRight w:val="0"/>
      <w:marTop w:val="0"/>
      <w:marBottom w:val="0"/>
      <w:divBdr>
        <w:top w:val="none" w:sz="0" w:space="0" w:color="auto"/>
        <w:left w:val="none" w:sz="0" w:space="0" w:color="auto"/>
        <w:bottom w:val="none" w:sz="0" w:space="0" w:color="auto"/>
        <w:right w:val="none" w:sz="0" w:space="0" w:color="auto"/>
      </w:divBdr>
    </w:div>
    <w:div w:id="1765491264">
      <w:bodyDiv w:val="1"/>
      <w:marLeft w:val="0"/>
      <w:marRight w:val="0"/>
      <w:marTop w:val="0"/>
      <w:marBottom w:val="0"/>
      <w:divBdr>
        <w:top w:val="none" w:sz="0" w:space="0" w:color="auto"/>
        <w:left w:val="none" w:sz="0" w:space="0" w:color="auto"/>
        <w:bottom w:val="none" w:sz="0" w:space="0" w:color="auto"/>
        <w:right w:val="none" w:sz="0" w:space="0" w:color="auto"/>
      </w:divBdr>
    </w:div>
    <w:div w:id="1765690198">
      <w:bodyDiv w:val="1"/>
      <w:marLeft w:val="0"/>
      <w:marRight w:val="0"/>
      <w:marTop w:val="0"/>
      <w:marBottom w:val="0"/>
      <w:divBdr>
        <w:top w:val="none" w:sz="0" w:space="0" w:color="auto"/>
        <w:left w:val="none" w:sz="0" w:space="0" w:color="auto"/>
        <w:bottom w:val="none" w:sz="0" w:space="0" w:color="auto"/>
        <w:right w:val="none" w:sz="0" w:space="0" w:color="auto"/>
      </w:divBdr>
    </w:div>
    <w:div w:id="1765808177">
      <w:bodyDiv w:val="1"/>
      <w:marLeft w:val="0"/>
      <w:marRight w:val="0"/>
      <w:marTop w:val="0"/>
      <w:marBottom w:val="0"/>
      <w:divBdr>
        <w:top w:val="none" w:sz="0" w:space="0" w:color="auto"/>
        <w:left w:val="none" w:sz="0" w:space="0" w:color="auto"/>
        <w:bottom w:val="none" w:sz="0" w:space="0" w:color="auto"/>
        <w:right w:val="none" w:sz="0" w:space="0" w:color="auto"/>
      </w:divBdr>
    </w:div>
    <w:div w:id="1765877739">
      <w:bodyDiv w:val="1"/>
      <w:marLeft w:val="0"/>
      <w:marRight w:val="0"/>
      <w:marTop w:val="0"/>
      <w:marBottom w:val="0"/>
      <w:divBdr>
        <w:top w:val="none" w:sz="0" w:space="0" w:color="auto"/>
        <w:left w:val="none" w:sz="0" w:space="0" w:color="auto"/>
        <w:bottom w:val="none" w:sz="0" w:space="0" w:color="auto"/>
        <w:right w:val="none" w:sz="0" w:space="0" w:color="auto"/>
      </w:divBdr>
      <w:divsChild>
        <w:div w:id="488865186">
          <w:marLeft w:val="0"/>
          <w:marRight w:val="0"/>
          <w:marTop w:val="0"/>
          <w:marBottom w:val="105"/>
          <w:divBdr>
            <w:top w:val="none" w:sz="0" w:space="0" w:color="auto"/>
            <w:left w:val="none" w:sz="0" w:space="0" w:color="auto"/>
            <w:bottom w:val="none" w:sz="0" w:space="0" w:color="auto"/>
            <w:right w:val="none" w:sz="0" w:space="0" w:color="auto"/>
          </w:divBdr>
        </w:div>
      </w:divsChild>
    </w:div>
    <w:div w:id="1766417700">
      <w:bodyDiv w:val="1"/>
      <w:marLeft w:val="0"/>
      <w:marRight w:val="0"/>
      <w:marTop w:val="0"/>
      <w:marBottom w:val="0"/>
      <w:divBdr>
        <w:top w:val="none" w:sz="0" w:space="0" w:color="auto"/>
        <w:left w:val="none" w:sz="0" w:space="0" w:color="auto"/>
        <w:bottom w:val="none" w:sz="0" w:space="0" w:color="auto"/>
        <w:right w:val="none" w:sz="0" w:space="0" w:color="auto"/>
      </w:divBdr>
    </w:div>
    <w:div w:id="1766727755">
      <w:bodyDiv w:val="1"/>
      <w:marLeft w:val="0"/>
      <w:marRight w:val="0"/>
      <w:marTop w:val="0"/>
      <w:marBottom w:val="0"/>
      <w:divBdr>
        <w:top w:val="none" w:sz="0" w:space="0" w:color="auto"/>
        <w:left w:val="none" w:sz="0" w:space="0" w:color="auto"/>
        <w:bottom w:val="none" w:sz="0" w:space="0" w:color="auto"/>
        <w:right w:val="none" w:sz="0" w:space="0" w:color="auto"/>
      </w:divBdr>
    </w:div>
    <w:div w:id="1767731120">
      <w:bodyDiv w:val="1"/>
      <w:marLeft w:val="0"/>
      <w:marRight w:val="0"/>
      <w:marTop w:val="0"/>
      <w:marBottom w:val="0"/>
      <w:divBdr>
        <w:top w:val="none" w:sz="0" w:space="0" w:color="auto"/>
        <w:left w:val="none" w:sz="0" w:space="0" w:color="auto"/>
        <w:bottom w:val="none" w:sz="0" w:space="0" w:color="auto"/>
        <w:right w:val="none" w:sz="0" w:space="0" w:color="auto"/>
      </w:divBdr>
    </w:div>
    <w:div w:id="1768041335">
      <w:bodyDiv w:val="1"/>
      <w:marLeft w:val="0"/>
      <w:marRight w:val="0"/>
      <w:marTop w:val="0"/>
      <w:marBottom w:val="0"/>
      <w:divBdr>
        <w:top w:val="none" w:sz="0" w:space="0" w:color="auto"/>
        <w:left w:val="none" w:sz="0" w:space="0" w:color="auto"/>
        <w:bottom w:val="none" w:sz="0" w:space="0" w:color="auto"/>
        <w:right w:val="none" w:sz="0" w:space="0" w:color="auto"/>
      </w:divBdr>
    </w:div>
    <w:div w:id="1768771360">
      <w:bodyDiv w:val="1"/>
      <w:marLeft w:val="0"/>
      <w:marRight w:val="0"/>
      <w:marTop w:val="0"/>
      <w:marBottom w:val="0"/>
      <w:divBdr>
        <w:top w:val="none" w:sz="0" w:space="0" w:color="auto"/>
        <w:left w:val="none" w:sz="0" w:space="0" w:color="auto"/>
        <w:bottom w:val="none" w:sz="0" w:space="0" w:color="auto"/>
        <w:right w:val="none" w:sz="0" w:space="0" w:color="auto"/>
      </w:divBdr>
    </w:div>
    <w:div w:id="1768885375">
      <w:bodyDiv w:val="1"/>
      <w:marLeft w:val="0"/>
      <w:marRight w:val="0"/>
      <w:marTop w:val="0"/>
      <w:marBottom w:val="0"/>
      <w:divBdr>
        <w:top w:val="none" w:sz="0" w:space="0" w:color="auto"/>
        <w:left w:val="none" w:sz="0" w:space="0" w:color="auto"/>
        <w:bottom w:val="none" w:sz="0" w:space="0" w:color="auto"/>
        <w:right w:val="none" w:sz="0" w:space="0" w:color="auto"/>
      </w:divBdr>
    </w:div>
    <w:div w:id="1769035904">
      <w:bodyDiv w:val="1"/>
      <w:marLeft w:val="0"/>
      <w:marRight w:val="0"/>
      <w:marTop w:val="0"/>
      <w:marBottom w:val="0"/>
      <w:divBdr>
        <w:top w:val="none" w:sz="0" w:space="0" w:color="auto"/>
        <w:left w:val="none" w:sz="0" w:space="0" w:color="auto"/>
        <w:bottom w:val="none" w:sz="0" w:space="0" w:color="auto"/>
        <w:right w:val="none" w:sz="0" w:space="0" w:color="auto"/>
      </w:divBdr>
    </w:div>
    <w:div w:id="1770083815">
      <w:bodyDiv w:val="1"/>
      <w:marLeft w:val="0"/>
      <w:marRight w:val="0"/>
      <w:marTop w:val="0"/>
      <w:marBottom w:val="0"/>
      <w:divBdr>
        <w:top w:val="none" w:sz="0" w:space="0" w:color="auto"/>
        <w:left w:val="none" w:sz="0" w:space="0" w:color="auto"/>
        <w:bottom w:val="none" w:sz="0" w:space="0" w:color="auto"/>
        <w:right w:val="none" w:sz="0" w:space="0" w:color="auto"/>
      </w:divBdr>
    </w:div>
    <w:div w:id="1770851901">
      <w:bodyDiv w:val="1"/>
      <w:marLeft w:val="0"/>
      <w:marRight w:val="0"/>
      <w:marTop w:val="0"/>
      <w:marBottom w:val="0"/>
      <w:divBdr>
        <w:top w:val="none" w:sz="0" w:space="0" w:color="auto"/>
        <w:left w:val="none" w:sz="0" w:space="0" w:color="auto"/>
        <w:bottom w:val="none" w:sz="0" w:space="0" w:color="auto"/>
        <w:right w:val="none" w:sz="0" w:space="0" w:color="auto"/>
      </w:divBdr>
    </w:div>
    <w:div w:id="1771125648">
      <w:bodyDiv w:val="1"/>
      <w:marLeft w:val="0"/>
      <w:marRight w:val="0"/>
      <w:marTop w:val="0"/>
      <w:marBottom w:val="0"/>
      <w:divBdr>
        <w:top w:val="none" w:sz="0" w:space="0" w:color="auto"/>
        <w:left w:val="none" w:sz="0" w:space="0" w:color="auto"/>
        <w:bottom w:val="none" w:sz="0" w:space="0" w:color="auto"/>
        <w:right w:val="none" w:sz="0" w:space="0" w:color="auto"/>
      </w:divBdr>
    </w:div>
    <w:div w:id="1771508375">
      <w:bodyDiv w:val="1"/>
      <w:marLeft w:val="0"/>
      <w:marRight w:val="0"/>
      <w:marTop w:val="0"/>
      <w:marBottom w:val="0"/>
      <w:divBdr>
        <w:top w:val="none" w:sz="0" w:space="0" w:color="auto"/>
        <w:left w:val="none" w:sz="0" w:space="0" w:color="auto"/>
        <w:bottom w:val="none" w:sz="0" w:space="0" w:color="auto"/>
        <w:right w:val="none" w:sz="0" w:space="0" w:color="auto"/>
      </w:divBdr>
    </w:div>
    <w:div w:id="1771662398">
      <w:bodyDiv w:val="1"/>
      <w:marLeft w:val="0"/>
      <w:marRight w:val="0"/>
      <w:marTop w:val="0"/>
      <w:marBottom w:val="0"/>
      <w:divBdr>
        <w:top w:val="none" w:sz="0" w:space="0" w:color="auto"/>
        <w:left w:val="none" w:sz="0" w:space="0" w:color="auto"/>
        <w:bottom w:val="none" w:sz="0" w:space="0" w:color="auto"/>
        <w:right w:val="none" w:sz="0" w:space="0" w:color="auto"/>
      </w:divBdr>
    </w:div>
    <w:div w:id="1771705135">
      <w:bodyDiv w:val="1"/>
      <w:marLeft w:val="0"/>
      <w:marRight w:val="0"/>
      <w:marTop w:val="0"/>
      <w:marBottom w:val="0"/>
      <w:divBdr>
        <w:top w:val="none" w:sz="0" w:space="0" w:color="auto"/>
        <w:left w:val="none" w:sz="0" w:space="0" w:color="auto"/>
        <w:bottom w:val="none" w:sz="0" w:space="0" w:color="auto"/>
        <w:right w:val="none" w:sz="0" w:space="0" w:color="auto"/>
      </w:divBdr>
    </w:div>
    <w:div w:id="1772163605">
      <w:bodyDiv w:val="1"/>
      <w:marLeft w:val="0"/>
      <w:marRight w:val="0"/>
      <w:marTop w:val="0"/>
      <w:marBottom w:val="0"/>
      <w:divBdr>
        <w:top w:val="none" w:sz="0" w:space="0" w:color="auto"/>
        <w:left w:val="none" w:sz="0" w:space="0" w:color="auto"/>
        <w:bottom w:val="none" w:sz="0" w:space="0" w:color="auto"/>
        <w:right w:val="none" w:sz="0" w:space="0" w:color="auto"/>
      </w:divBdr>
    </w:div>
    <w:div w:id="1772242597">
      <w:bodyDiv w:val="1"/>
      <w:marLeft w:val="0"/>
      <w:marRight w:val="0"/>
      <w:marTop w:val="0"/>
      <w:marBottom w:val="0"/>
      <w:divBdr>
        <w:top w:val="none" w:sz="0" w:space="0" w:color="auto"/>
        <w:left w:val="none" w:sz="0" w:space="0" w:color="auto"/>
        <w:bottom w:val="none" w:sz="0" w:space="0" w:color="auto"/>
        <w:right w:val="none" w:sz="0" w:space="0" w:color="auto"/>
      </w:divBdr>
    </w:div>
    <w:div w:id="1772505989">
      <w:bodyDiv w:val="1"/>
      <w:marLeft w:val="0"/>
      <w:marRight w:val="0"/>
      <w:marTop w:val="0"/>
      <w:marBottom w:val="0"/>
      <w:divBdr>
        <w:top w:val="none" w:sz="0" w:space="0" w:color="auto"/>
        <w:left w:val="none" w:sz="0" w:space="0" w:color="auto"/>
        <w:bottom w:val="none" w:sz="0" w:space="0" w:color="auto"/>
        <w:right w:val="none" w:sz="0" w:space="0" w:color="auto"/>
      </w:divBdr>
    </w:div>
    <w:div w:id="1772553991">
      <w:bodyDiv w:val="1"/>
      <w:marLeft w:val="0"/>
      <w:marRight w:val="0"/>
      <w:marTop w:val="0"/>
      <w:marBottom w:val="0"/>
      <w:divBdr>
        <w:top w:val="none" w:sz="0" w:space="0" w:color="auto"/>
        <w:left w:val="none" w:sz="0" w:space="0" w:color="auto"/>
        <w:bottom w:val="none" w:sz="0" w:space="0" w:color="auto"/>
        <w:right w:val="none" w:sz="0" w:space="0" w:color="auto"/>
      </w:divBdr>
    </w:div>
    <w:div w:id="1773285281">
      <w:bodyDiv w:val="1"/>
      <w:marLeft w:val="0"/>
      <w:marRight w:val="0"/>
      <w:marTop w:val="0"/>
      <w:marBottom w:val="0"/>
      <w:divBdr>
        <w:top w:val="none" w:sz="0" w:space="0" w:color="auto"/>
        <w:left w:val="none" w:sz="0" w:space="0" w:color="auto"/>
        <w:bottom w:val="none" w:sz="0" w:space="0" w:color="auto"/>
        <w:right w:val="none" w:sz="0" w:space="0" w:color="auto"/>
      </w:divBdr>
    </w:div>
    <w:div w:id="1773667076">
      <w:bodyDiv w:val="1"/>
      <w:marLeft w:val="0"/>
      <w:marRight w:val="0"/>
      <w:marTop w:val="0"/>
      <w:marBottom w:val="0"/>
      <w:divBdr>
        <w:top w:val="none" w:sz="0" w:space="0" w:color="auto"/>
        <w:left w:val="none" w:sz="0" w:space="0" w:color="auto"/>
        <w:bottom w:val="none" w:sz="0" w:space="0" w:color="auto"/>
        <w:right w:val="none" w:sz="0" w:space="0" w:color="auto"/>
      </w:divBdr>
    </w:div>
    <w:div w:id="1773747146">
      <w:bodyDiv w:val="1"/>
      <w:marLeft w:val="0"/>
      <w:marRight w:val="0"/>
      <w:marTop w:val="0"/>
      <w:marBottom w:val="0"/>
      <w:divBdr>
        <w:top w:val="none" w:sz="0" w:space="0" w:color="auto"/>
        <w:left w:val="none" w:sz="0" w:space="0" w:color="auto"/>
        <w:bottom w:val="none" w:sz="0" w:space="0" w:color="auto"/>
        <w:right w:val="none" w:sz="0" w:space="0" w:color="auto"/>
      </w:divBdr>
    </w:div>
    <w:div w:id="1774009025">
      <w:bodyDiv w:val="1"/>
      <w:marLeft w:val="0"/>
      <w:marRight w:val="0"/>
      <w:marTop w:val="0"/>
      <w:marBottom w:val="0"/>
      <w:divBdr>
        <w:top w:val="none" w:sz="0" w:space="0" w:color="auto"/>
        <w:left w:val="none" w:sz="0" w:space="0" w:color="auto"/>
        <w:bottom w:val="none" w:sz="0" w:space="0" w:color="auto"/>
        <w:right w:val="none" w:sz="0" w:space="0" w:color="auto"/>
      </w:divBdr>
    </w:div>
    <w:div w:id="1774202445">
      <w:bodyDiv w:val="1"/>
      <w:marLeft w:val="0"/>
      <w:marRight w:val="0"/>
      <w:marTop w:val="0"/>
      <w:marBottom w:val="0"/>
      <w:divBdr>
        <w:top w:val="none" w:sz="0" w:space="0" w:color="auto"/>
        <w:left w:val="none" w:sz="0" w:space="0" w:color="auto"/>
        <w:bottom w:val="none" w:sz="0" w:space="0" w:color="auto"/>
        <w:right w:val="none" w:sz="0" w:space="0" w:color="auto"/>
      </w:divBdr>
    </w:div>
    <w:div w:id="1774325468">
      <w:bodyDiv w:val="1"/>
      <w:marLeft w:val="0"/>
      <w:marRight w:val="0"/>
      <w:marTop w:val="0"/>
      <w:marBottom w:val="0"/>
      <w:divBdr>
        <w:top w:val="none" w:sz="0" w:space="0" w:color="auto"/>
        <w:left w:val="none" w:sz="0" w:space="0" w:color="auto"/>
        <w:bottom w:val="none" w:sz="0" w:space="0" w:color="auto"/>
        <w:right w:val="none" w:sz="0" w:space="0" w:color="auto"/>
      </w:divBdr>
    </w:div>
    <w:div w:id="1774394328">
      <w:bodyDiv w:val="1"/>
      <w:marLeft w:val="0"/>
      <w:marRight w:val="0"/>
      <w:marTop w:val="0"/>
      <w:marBottom w:val="0"/>
      <w:divBdr>
        <w:top w:val="none" w:sz="0" w:space="0" w:color="auto"/>
        <w:left w:val="none" w:sz="0" w:space="0" w:color="auto"/>
        <w:bottom w:val="none" w:sz="0" w:space="0" w:color="auto"/>
        <w:right w:val="none" w:sz="0" w:space="0" w:color="auto"/>
      </w:divBdr>
    </w:div>
    <w:div w:id="1774478553">
      <w:bodyDiv w:val="1"/>
      <w:marLeft w:val="0"/>
      <w:marRight w:val="0"/>
      <w:marTop w:val="0"/>
      <w:marBottom w:val="0"/>
      <w:divBdr>
        <w:top w:val="none" w:sz="0" w:space="0" w:color="auto"/>
        <w:left w:val="none" w:sz="0" w:space="0" w:color="auto"/>
        <w:bottom w:val="none" w:sz="0" w:space="0" w:color="auto"/>
        <w:right w:val="none" w:sz="0" w:space="0" w:color="auto"/>
      </w:divBdr>
    </w:div>
    <w:div w:id="1774860056">
      <w:bodyDiv w:val="1"/>
      <w:marLeft w:val="0"/>
      <w:marRight w:val="0"/>
      <w:marTop w:val="0"/>
      <w:marBottom w:val="0"/>
      <w:divBdr>
        <w:top w:val="none" w:sz="0" w:space="0" w:color="auto"/>
        <w:left w:val="none" w:sz="0" w:space="0" w:color="auto"/>
        <w:bottom w:val="none" w:sz="0" w:space="0" w:color="auto"/>
        <w:right w:val="none" w:sz="0" w:space="0" w:color="auto"/>
      </w:divBdr>
    </w:div>
    <w:div w:id="1775052497">
      <w:bodyDiv w:val="1"/>
      <w:marLeft w:val="0"/>
      <w:marRight w:val="0"/>
      <w:marTop w:val="0"/>
      <w:marBottom w:val="0"/>
      <w:divBdr>
        <w:top w:val="none" w:sz="0" w:space="0" w:color="auto"/>
        <w:left w:val="none" w:sz="0" w:space="0" w:color="auto"/>
        <w:bottom w:val="none" w:sz="0" w:space="0" w:color="auto"/>
        <w:right w:val="none" w:sz="0" w:space="0" w:color="auto"/>
      </w:divBdr>
    </w:div>
    <w:div w:id="1775053543">
      <w:bodyDiv w:val="1"/>
      <w:marLeft w:val="0"/>
      <w:marRight w:val="0"/>
      <w:marTop w:val="0"/>
      <w:marBottom w:val="0"/>
      <w:divBdr>
        <w:top w:val="none" w:sz="0" w:space="0" w:color="auto"/>
        <w:left w:val="none" w:sz="0" w:space="0" w:color="auto"/>
        <w:bottom w:val="none" w:sz="0" w:space="0" w:color="auto"/>
        <w:right w:val="none" w:sz="0" w:space="0" w:color="auto"/>
      </w:divBdr>
    </w:div>
    <w:div w:id="1775251710">
      <w:bodyDiv w:val="1"/>
      <w:marLeft w:val="0"/>
      <w:marRight w:val="0"/>
      <w:marTop w:val="0"/>
      <w:marBottom w:val="0"/>
      <w:divBdr>
        <w:top w:val="none" w:sz="0" w:space="0" w:color="auto"/>
        <w:left w:val="none" w:sz="0" w:space="0" w:color="auto"/>
        <w:bottom w:val="none" w:sz="0" w:space="0" w:color="auto"/>
        <w:right w:val="none" w:sz="0" w:space="0" w:color="auto"/>
      </w:divBdr>
      <w:divsChild>
        <w:div w:id="213674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67744957">
              <w:marLeft w:val="0"/>
              <w:marRight w:val="0"/>
              <w:marTop w:val="0"/>
              <w:marBottom w:val="0"/>
              <w:divBdr>
                <w:top w:val="none" w:sz="0" w:space="0" w:color="auto"/>
                <w:left w:val="none" w:sz="0" w:space="0" w:color="auto"/>
                <w:bottom w:val="none" w:sz="0" w:space="0" w:color="auto"/>
                <w:right w:val="none" w:sz="0" w:space="0" w:color="auto"/>
              </w:divBdr>
              <w:divsChild>
                <w:div w:id="2119636959">
                  <w:marLeft w:val="0"/>
                  <w:marRight w:val="0"/>
                  <w:marTop w:val="0"/>
                  <w:marBottom w:val="0"/>
                  <w:divBdr>
                    <w:top w:val="none" w:sz="0" w:space="0" w:color="auto"/>
                    <w:left w:val="none" w:sz="0" w:space="0" w:color="auto"/>
                    <w:bottom w:val="none" w:sz="0" w:space="0" w:color="auto"/>
                    <w:right w:val="none" w:sz="0" w:space="0" w:color="auto"/>
                  </w:divBdr>
                  <w:divsChild>
                    <w:div w:id="812792065">
                      <w:marLeft w:val="0"/>
                      <w:marRight w:val="0"/>
                      <w:marTop w:val="0"/>
                      <w:marBottom w:val="0"/>
                      <w:divBdr>
                        <w:top w:val="none" w:sz="0" w:space="0" w:color="auto"/>
                        <w:left w:val="none" w:sz="0" w:space="0" w:color="auto"/>
                        <w:bottom w:val="none" w:sz="0" w:space="0" w:color="auto"/>
                        <w:right w:val="none" w:sz="0" w:space="0" w:color="auto"/>
                      </w:divBdr>
                      <w:divsChild>
                        <w:div w:id="1947812513">
                          <w:marLeft w:val="0"/>
                          <w:marRight w:val="0"/>
                          <w:marTop w:val="0"/>
                          <w:marBottom w:val="0"/>
                          <w:divBdr>
                            <w:top w:val="none" w:sz="0" w:space="0" w:color="auto"/>
                            <w:left w:val="none" w:sz="0" w:space="0" w:color="auto"/>
                            <w:bottom w:val="none" w:sz="0" w:space="0" w:color="auto"/>
                            <w:right w:val="none" w:sz="0" w:space="0" w:color="auto"/>
                          </w:divBdr>
                          <w:divsChild>
                            <w:div w:id="2106073900">
                              <w:marLeft w:val="0"/>
                              <w:marRight w:val="0"/>
                              <w:marTop w:val="0"/>
                              <w:marBottom w:val="0"/>
                              <w:divBdr>
                                <w:top w:val="none" w:sz="0" w:space="0" w:color="auto"/>
                                <w:left w:val="none" w:sz="0" w:space="0" w:color="auto"/>
                                <w:bottom w:val="none" w:sz="0" w:space="0" w:color="auto"/>
                                <w:right w:val="none" w:sz="0" w:space="0" w:color="auto"/>
                              </w:divBdr>
                              <w:divsChild>
                                <w:div w:id="643393456">
                                  <w:marLeft w:val="0"/>
                                  <w:marRight w:val="0"/>
                                  <w:marTop w:val="0"/>
                                  <w:marBottom w:val="0"/>
                                  <w:divBdr>
                                    <w:top w:val="none" w:sz="0" w:space="0" w:color="auto"/>
                                    <w:left w:val="none" w:sz="0" w:space="0" w:color="auto"/>
                                    <w:bottom w:val="none" w:sz="0" w:space="0" w:color="auto"/>
                                    <w:right w:val="none" w:sz="0" w:space="0" w:color="auto"/>
                                  </w:divBdr>
                                  <w:divsChild>
                                    <w:div w:id="1704676028">
                                      <w:marLeft w:val="0"/>
                                      <w:marRight w:val="0"/>
                                      <w:marTop w:val="0"/>
                                      <w:marBottom w:val="0"/>
                                      <w:divBdr>
                                        <w:top w:val="none" w:sz="0" w:space="0" w:color="auto"/>
                                        <w:left w:val="none" w:sz="0" w:space="0" w:color="auto"/>
                                        <w:bottom w:val="none" w:sz="0" w:space="0" w:color="auto"/>
                                        <w:right w:val="none" w:sz="0" w:space="0" w:color="auto"/>
                                      </w:divBdr>
                                      <w:divsChild>
                                        <w:div w:id="655840485">
                                          <w:marLeft w:val="0"/>
                                          <w:marRight w:val="0"/>
                                          <w:marTop w:val="0"/>
                                          <w:marBottom w:val="0"/>
                                          <w:divBdr>
                                            <w:top w:val="none" w:sz="0" w:space="0" w:color="auto"/>
                                            <w:left w:val="none" w:sz="0" w:space="0" w:color="auto"/>
                                            <w:bottom w:val="none" w:sz="0" w:space="0" w:color="auto"/>
                                            <w:right w:val="none" w:sz="0" w:space="0" w:color="auto"/>
                                          </w:divBdr>
                                          <w:divsChild>
                                            <w:div w:id="753556100">
                                              <w:blockQuote w:val="1"/>
                                              <w:marLeft w:val="75"/>
                                              <w:marRight w:val="720"/>
                                              <w:marTop w:val="100"/>
                                              <w:marBottom w:val="100"/>
                                              <w:divBdr>
                                                <w:top w:val="none" w:sz="0" w:space="0" w:color="auto"/>
                                                <w:left w:val="single" w:sz="12" w:space="4" w:color="0000FF"/>
                                                <w:bottom w:val="none" w:sz="0" w:space="0" w:color="auto"/>
                                                <w:right w:val="none" w:sz="0" w:space="0" w:color="auto"/>
                                              </w:divBdr>
                                              <w:divsChild>
                                                <w:div w:id="703022710">
                                                  <w:marLeft w:val="0"/>
                                                  <w:marRight w:val="0"/>
                                                  <w:marTop w:val="0"/>
                                                  <w:marBottom w:val="0"/>
                                                  <w:divBdr>
                                                    <w:top w:val="none" w:sz="0" w:space="0" w:color="auto"/>
                                                    <w:left w:val="none" w:sz="0" w:space="0" w:color="auto"/>
                                                    <w:bottom w:val="none" w:sz="0" w:space="0" w:color="auto"/>
                                                    <w:right w:val="none" w:sz="0" w:space="0" w:color="auto"/>
                                                  </w:divBdr>
                                                  <w:divsChild>
                                                    <w:div w:id="769395604">
                                                      <w:marLeft w:val="0"/>
                                                      <w:marRight w:val="0"/>
                                                      <w:marTop w:val="0"/>
                                                      <w:marBottom w:val="0"/>
                                                      <w:divBdr>
                                                        <w:top w:val="none" w:sz="0" w:space="0" w:color="auto"/>
                                                        <w:left w:val="none" w:sz="0" w:space="0" w:color="auto"/>
                                                        <w:bottom w:val="none" w:sz="0" w:space="0" w:color="auto"/>
                                                        <w:right w:val="none" w:sz="0" w:space="0" w:color="auto"/>
                                                      </w:divBdr>
                                                      <w:divsChild>
                                                        <w:div w:id="1839420329">
                                                          <w:marLeft w:val="0"/>
                                                          <w:marRight w:val="0"/>
                                                          <w:marTop w:val="0"/>
                                                          <w:marBottom w:val="0"/>
                                                          <w:divBdr>
                                                            <w:top w:val="none" w:sz="0" w:space="0" w:color="auto"/>
                                                            <w:left w:val="none" w:sz="0" w:space="0" w:color="auto"/>
                                                            <w:bottom w:val="none" w:sz="0" w:space="0" w:color="auto"/>
                                                            <w:right w:val="none" w:sz="0" w:space="0" w:color="auto"/>
                                                          </w:divBdr>
                                                          <w:divsChild>
                                                            <w:div w:id="1797524183">
                                                              <w:marLeft w:val="0"/>
                                                              <w:marRight w:val="0"/>
                                                              <w:marTop w:val="0"/>
                                                              <w:marBottom w:val="0"/>
                                                              <w:divBdr>
                                                                <w:top w:val="none" w:sz="0" w:space="0" w:color="auto"/>
                                                                <w:left w:val="none" w:sz="0" w:space="0" w:color="auto"/>
                                                                <w:bottom w:val="none" w:sz="0" w:space="0" w:color="auto"/>
                                                                <w:right w:val="none" w:sz="0" w:space="0" w:color="auto"/>
                                                              </w:divBdr>
                                                              <w:divsChild>
                                                                <w:div w:id="104525625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12427572">
                                                                      <w:marLeft w:val="0"/>
                                                                      <w:marRight w:val="0"/>
                                                                      <w:marTop w:val="0"/>
                                                                      <w:marBottom w:val="0"/>
                                                                      <w:divBdr>
                                                                        <w:top w:val="none" w:sz="0" w:space="0" w:color="auto"/>
                                                                        <w:left w:val="none" w:sz="0" w:space="0" w:color="auto"/>
                                                                        <w:bottom w:val="none" w:sz="0" w:space="0" w:color="auto"/>
                                                                        <w:right w:val="none" w:sz="0" w:space="0" w:color="auto"/>
                                                                      </w:divBdr>
                                                                      <w:divsChild>
                                                                        <w:div w:id="9150946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36448665">
                                                                              <w:marLeft w:val="0"/>
                                                                              <w:marRight w:val="0"/>
                                                                              <w:marTop w:val="0"/>
                                                                              <w:marBottom w:val="0"/>
                                                                              <w:divBdr>
                                                                                <w:top w:val="none" w:sz="0" w:space="0" w:color="auto"/>
                                                                                <w:left w:val="none" w:sz="0" w:space="0" w:color="auto"/>
                                                                                <w:bottom w:val="none" w:sz="0" w:space="0" w:color="auto"/>
                                                                                <w:right w:val="none" w:sz="0" w:space="0" w:color="auto"/>
                                                                              </w:divBdr>
                                                                              <w:divsChild>
                                                                                <w:div w:id="1500150420">
                                                                                  <w:marLeft w:val="0"/>
                                                                                  <w:marRight w:val="0"/>
                                                                                  <w:marTop w:val="0"/>
                                                                                  <w:marBottom w:val="0"/>
                                                                                  <w:divBdr>
                                                                                    <w:top w:val="none" w:sz="0" w:space="0" w:color="auto"/>
                                                                                    <w:left w:val="none" w:sz="0" w:space="0" w:color="auto"/>
                                                                                    <w:bottom w:val="none" w:sz="0" w:space="0" w:color="auto"/>
                                                                                    <w:right w:val="none" w:sz="0" w:space="0" w:color="auto"/>
                                                                                  </w:divBdr>
                                                                                  <w:divsChild>
                                                                                    <w:div w:id="2091265743">
                                                                                      <w:marLeft w:val="0"/>
                                                                                      <w:marRight w:val="0"/>
                                                                                      <w:marTop w:val="0"/>
                                                                                      <w:marBottom w:val="0"/>
                                                                                      <w:divBdr>
                                                                                        <w:top w:val="none" w:sz="0" w:space="0" w:color="auto"/>
                                                                                        <w:left w:val="none" w:sz="0" w:space="0" w:color="auto"/>
                                                                                        <w:bottom w:val="none" w:sz="0" w:space="0" w:color="auto"/>
                                                                                        <w:right w:val="none" w:sz="0" w:space="0" w:color="auto"/>
                                                                                      </w:divBdr>
                                                                                      <w:divsChild>
                                                                                        <w:div w:id="25166910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85485726">
                                                                                              <w:marLeft w:val="0"/>
                                                                                              <w:marRight w:val="0"/>
                                                                                              <w:marTop w:val="0"/>
                                                                                              <w:marBottom w:val="0"/>
                                                                                              <w:divBdr>
                                                                                                <w:top w:val="none" w:sz="0" w:space="0" w:color="auto"/>
                                                                                                <w:left w:val="none" w:sz="0" w:space="0" w:color="auto"/>
                                                                                                <w:bottom w:val="none" w:sz="0" w:space="0" w:color="auto"/>
                                                                                                <w:right w:val="none" w:sz="0" w:space="0" w:color="auto"/>
                                                                                              </w:divBdr>
                                                                                              <w:divsChild>
                                                                                                <w:div w:id="62724679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13431218">
                                                                                                      <w:marLeft w:val="0"/>
                                                                                                      <w:marRight w:val="0"/>
                                                                                                      <w:marTop w:val="0"/>
                                                                                                      <w:marBottom w:val="0"/>
                                                                                                      <w:divBdr>
                                                                                                        <w:top w:val="none" w:sz="0" w:space="0" w:color="auto"/>
                                                                                                        <w:left w:val="none" w:sz="0" w:space="0" w:color="auto"/>
                                                                                                        <w:bottom w:val="none" w:sz="0" w:space="0" w:color="auto"/>
                                                                                                        <w:right w:val="none" w:sz="0" w:space="0" w:color="auto"/>
                                                                                                      </w:divBdr>
                                                                                                      <w:divsChild>
                                                                                                        <w:div w:id="15375937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14131536">
                                                                                                              <w:marLeft w:val="0"/>
                                                                                                              <w:marRight w:val="0"/>
                                                                                                              <w:marTop w:val="0"/>
                                                                                                              <w:marBottom w:val="0"/>
                                                                                                              <w:divBdr>
                                                                                                                <w:top w:val="none" w:sz="0" w:space="0" w:color="auto"/>
                                                                                                                <w:left w:val="none" w:sz="0" w:space="0" w:color="auto"/>
                                                                                                                <w:bottom w:val="none" w:sz="0" w:space="0" w:color="auto"/>
                                                                                                                <w:right w:val="none" w:sz="0" w:space="0" w:color="auto"/>
                                                                                                              </w:divBdr>
                                                                                                              <w:divsChild>
                                                                                                                <w:div w:id="932124904">
                                                                                                                  <w:marLeft w:val="0"/>
                                                                                                                  <w:marRight w:val="0"/>
                                                                                                                  <w:marTop w:val="0"/>
                                                                                                                  <w:marBottom w:val="0"/>
                                                                                                                  <w:divBdr>
                                                                                                                    <w:top w:val="none" w:sz="0" w:space="0" w:color="auto"/>
                                                                                                                    <w:left w:val="none" w:sz="0" w:space="0" w:color="auto"/>
                                                                                                                    <w:bottom w:val="none" w:sz="0" w:space="0" w:color="auto"/>
                                                                                                                    <w:right w:val="none" w:sz="0" w:space="0" w:color="auto"/>
                                                                                                                  </w:divBdr>
                                                                                                                  <w:divsChild>
                                                                                                                    <w:div w:id="2124836139">
                                                                                                                      <w:marLeft w:val="0"/>
                                                                                                                      <w:marRight w:val="0"/>
                                                                                                                      <w:marTop w:val="0"/>
                                                                                                                      <w:marBottom w:val="0"/>
                                                                                                                      <w:divBdr>
                                                                                                                        <w:top w:val="none" w:sz="0" w:space="0" w:color="auto"/>
                                                                                                                        <w:left w:val="none" w:sz="0" w:space="0" w:color="auto"/>
                                                                                                                        <w:bottom w:val="none" w:sz="0" w:space="0" w:color="auto"/>
                                                                                                                        <w:right w:val="none" w:sz="0" w:space="0" w:color="auto"/>
                                                                                                                      </w:divBdr>
                                                                                                                      <w:divsChild>
                                                                                                                        <w:div w:id="1059212240">
                                                                                                                          <w:marLeft w:val="0"/>
                                                                                                                          <w:marRight w:val="0"/>
                                                                                                                          <w:marTop w:val="0"/>
                                                                                                                          <w:marBottom w:val="0"/>
                                                                                                                          <w:divBdr>
                                                                                                                            <w:top w:val="none" w:sz="0" w:space="0" w:color="auto"/>
                                                                                                                            <w:left w:val="none" w:sz="0" w:space="0" w:color="auto"/>
                                                                                                                            <w:bottom w:val="none" w:sz="0" w:space="0" w:color="auto"/>
                                                                                                                            <w:right w:val="none" w:sz="0" w:space="0" w:color="auto"/>
                                                                                                                          </w:divBdr>
                                                                                                                          <w:divsChild>
                                                                                                                            <w:div w:id="224415991">
                                                                                                                              <w:marLeft w:val="0"/>
                                                                                                                              <w:marRight w:val="0"/>
                                                                                                                              <w:marTop w:val="0"/>
                                                                                                                              <w:marBottom w:val="0"/>
                                                                                                                              <w:divBdr>
                                                                                                                                <w:top w:val="none" w:sz="0" w:space="0" w:color="auto"/>
                                                                                                                                <w:left w:val="none" w:sz="0" w:space="0" w:color="auto"/>
                                                                                                                                <w:bottom w:val="none" w:sz="0" w:space="0" w:color="auto"/>
                                                                                                                                <w:right w:val="none" w:sz="0" w:space="0" w:color="auto"/>
                                                                                                                              </w:divBdr>
                                                                                                                              <w:divsChild>
                                                                                                                                <w:div w:id="534536846">
                                                                                                                                  <w:marLeft w:val="0"/>
                                                                                                                                  <w:marRight w:val="0"/>
                                                                                                                                  <w:marTop w:val="0"/>
                                                                                                                                  <w:marBottom w:val="0"/>
                                                                                                                                  <w:divBdr>
                                                                                                                                    <w:top w:val="none" w:sz="0" w:space="0" w:color="auto"/>
                                                                                                                                    <w:left w:val="none" w:sz="0" w:space="0" w:color="auto"/>
                                                                                                                                    <w:bottom w:val="none" w:sz="0" w:space="0" w:color="auto"/>
                                                                                                                                    <w:right w:val="none" w:sz="0" w:space="0" w:color="auto"/>
                                                                                                                                  </w:divBdr>
                                                                                                                                  <w:divsChild>
                                                                                                                                    <w:div w:id="1122652737">
                                                                                                                                      <w:marLeft w:val="0"/>
                                                                                                                                      <w:marRight w:val="0"/>
                                                                                                                                      <w:marTop w:val="0"/>
                                                                                                                                      <w:marBottom w:val="0"/>
                                                                                                                                      <w:divBdr>
                                                                                                                                        <w:top w:val="none" w:sz="0" w:space="0" w:color="auto"/>
                                                                                                                                        <w:left w:val="none" w:sz="0" w:space="0" w:color="auto"/>
                                                                                                                                        <w:bottom w:val="none" w:sz="0" w:space="0" w:color="auto"/>
                                                                                                                                        <w:right w:val="none" w:sz="0" w:space="0" w:color="auto"/>
                                                                                                                                      </w:divBdr>
                                                                                                                                      <w:divsChild>
                                                                                                                                        <w:div w:id="1160779399">
                                                                                                                                          <w:marLeft w:val="0"/>
                                                                                                                                          <w:marRight w:val="0"/>
                                                                                                                                          <w:marTop w:val="0"/>
                                                                                                                                          <w:marBottom w:val="0"/>
                                                                                                                                          <w:divBdr>
                                                                                                                                            <w:top w:val="none" w:sz="0" w:space="0" w:color="auto"/>
                                                                                                                                            <w:left w:val="none" w:sz="0" w:space="0" w:color="auto"/>
                                                                                                                                            <w:bottom w:val="none" w:sz="0" w:space="0" w:color="auto"/>
                                                                                                                                            <w:right w:val="none" w:sz="0" w:space="0" w:color="auto"/>
                                                                                                                                          </w:divBdr>
                                                                                                                                          <w:divsChild>
                                                                                                                                            <w:div w:id="825052561">
                                                                                                                                              <w:marLeft w:val="0"/>
                                                                                                                                              <w:marRight w:val="0"/>
                                                                                                                                              <w:marTop w:val="0"/>
                                                                                                                                              <w:marBottom w:val="0"/>
                                                                                                                                              <w:divBdr>
                                                                                                                                                <w:top w:val="none" w:sz="0" w:space="0" w:color="auto"/>
                                                                                                                                                <w:left w:val="none" w:sz="0" w:space="0" w:color="auto"/>
                                                                                                                                                <w:bottom w:val="none" w:sz="0" w:space="0" w:color="auto"/>
                                                                                                                                                <w:right w:val="none" w:sz="0" w:space="0" w:color="auto"/>
                                                                                                                                              </w:divBdr>
                                                                                                                                              <w:divsChild>
                                                                                                                                                <w:div w:id="663515185">
                                                                                                                                                  <w:marLeft w:val="0"/>
                                                                                                                                                  <w:marRight w:val="0"/>
                                                                                                                                                  <w:marTop w:val="0"/>
                                                                                                                                                  <w:marBottom w:val="0"/>
                                                                                                                                                  <w:divBdr>
                                                                                                                                                    <w:top w:val="none" w:sz="0" w:space="0" w:color="auto"/>
                                                                                                                                                    <w:left w:val="none" w:sz="0" w:space="0" w:color="auto"/>
                                                                                                                                                    <w:bottom w:val="none" w:sz="0" w:space="0" w:color="auto"/>
                                                                                                                                                    <w:right w:val="none" w:sz="0" w:space="0" w:color="auto"/>
                                                                                                                                                  </w:divBdr>
                                                                                                                                                  <w:divsChild>
                                                                                                                                                    <w:div w:id="391197811">
                                                                                                                                                      <w:marLeft w:val="0"/>
                                                                                                                                                      <w:marRight w:val="0"/>
                                                                                                                                                      <w:marTop w:val="0"/>
                                                                                                                                                      <w:marBottom w:val="0"/>
                                                                                                                                                      <w:divBdr>
                                                                                                                                                        <w:top w:val="none" w:sz="0" w:space="0" w:color="auto"/>
                                                                                                                                                        <w:left w:val="none" w:sz="0" w:space="0" w:color="auto"/>
                                                                                                                                                        <w:bottom w:val="none" w:sz="0" w:space="0" w:color="auto"/>
                                                                                                                                                        <w:right w:val="none" w:sz="0" w:space="0" w:color="auto"/>
                                                                                                                                                      </w:divBdr>
                                                                                                                                                      <w:divsChild>
                                                                                                                                                        <w:div w:id="15887171">
                                                                                                                                                          <w:marLeft w:val="0"/>
                                                                                                                                                          <w:marRight w:val="0"/>
                                                                                                                                                          <w:marTop w:val="0"/>
                                                                                                                                                          <w:marBottom w:val="0"/>
                                                                                                                                                          <w:divBdr>
                                                                                                                                                            <w:top w:val="none" w:sz="0" w:space="0" w:color="auto"/>
                                                                                                                                                            <w:left w:val="none" w:sz="0" w:space="0" w:color="auto"/>
                                                                                                                                                            <w:bottom w:val="none" w:sz="0" w:space="0" w:color="auto"/>
                                                                                                                                                            <w:right w:val="none" w:sz="0" w:space="0" w:color="auto"/>
                                                                                                                                                          </w:divBdr>
                                                                                                                                                          <w:divsChild>
                                                                                                                                                            <w:div w:id="1132140913">
                                                                                                                                                              <w:marLeft w:val="0"/>
                                                                                                                                                              <w:marRight w:val="0"/>
                                                                                                                                                              <w:marTop w:val="0"/>
                                                                                                                                                              <w:marBottom w:val="0"/>
                                                                                                                                                              <w:divBdr>
                                                                                                                                                                <w:top w:val="none" w:sz="0" w:space="0" w:color="auto"/>
                                                                                                                                                                <w:left w:val="none" w:sz="0" w:space="0" w:color="auto"/>
                                                                                                                                                                <w:bottom w:val="none" w:sz="0" w:space="0" w:color="auto"/>
                                                                                                                                                                <w:right w:val="none" w:sz="0" w:space="0" w:color="auto"/>
                                                                                                                                                              </w:divBdr>
                                                                                                                                                              <w:divsChild>
                                                                                                                                                                <w:div w:id="920069418">
                                                                                                                                                                  <w:marLeft w:val="0"/>
                                                                                                                                                                  <w:marRight w:val="0"/>
                                                                                                                                                                  <w:marTop w:val="0"/>
                                                                                                                                                                  <w:marBottom w:val="0"/>
                                                                                                                                                                  <w:divBdr>
                                                                                                                                                                    <w:top w:val="none" w:sz="0" w:space="0" w:color="auto"/>
                                                                                                                                                                    <w:left w:val="none" w:sz="0" w:space="0" w:color="auto"/>
                                                                                                                                                                    <w:bottom w:val="none" w:sz="0" w:space="0" w:color="auto"/>
                                                                                                                                                                    <w:right w:val="none" w:sz="0" w:space="0" w:color="auto"/>
                                                                                                                                                                  </w:divBdr>
                                                                                                                                                                  <w:divsChild>
                                                                                                                                                                    <w:div w:id="861283605">
                                                                                                                                                                      <w:marLeft w:val="0"/>
                                                                                                                                                                      <w:marRight w:val="0"/>
                                                                                                                                                                      <w:marTop w:val="0"/>
                                                                                                                                                                      <w:marBottom w:val="0"/>
                                                                                                                                                                      <w:divBdr>
                                                                                                                                                                        <w:top w:val="none" w:sz="0" w:space="0" w:color="auto"/>
                                                                                                                                                                        <w:left w:val="none" w:sz="0" w:space="0" w:color="auto"/>
                                                                                                                                                                        <w:bottom w:val="none" w:sz="0" w:space="0" w:color="auto"/>
                                                                                                                                                                        <w:right w:val="none" w:sz="0" w:space="0" w:color="auto"/>
                                                                                                                                                                      </w:divBdr>
                                                                                                                                                                      <w:divsChild>
                                                                                                                                                                        <w:div w:id="1036390265">
                                                                                                                                                                          <w:marLeft w:val="0"/>
                                                                                                                                                                          <w:marRight w:val="0"/>
                                                                                                                                                                          <w:marTop w:val="0"/>
                                                                                                                                                                          <w:marBottom w:val="0"/>
                                                                                                                                                                          <w:divBdr>
                                                                                                                                                                            <w:top w:val="none" w:sz="0" w:space="0" w:color="auto"/>
                                                                                                                                                                            <w:left w:val="none" w:sz="0" w:space="0" w:color="auto"/>
                                                                                                                                                                            <w:bottom w:val="none" w:sz="0" w:space="0" w:color="auto"/>
                                                                                                                                                                            <w:right w:val="none" w:sz="0" w:space="0" w:color="auto"/>
                                                                                                                                                                          </w:divBdr>
                                                                                                                                                                          <w:divsChild>
                                                                                                                                                                            <w:div w:id="1341587931">
                                                                                                                                                                              <w:marLeft w:val="0"/>
                                                                                                                                                                              <w:marRight w:val="0"/>
                                                                                                                                                                              <w:marTop w:val="0"/>
                                                                                                                                                                              <w:marBottom w:val="0"/>
                                                                                                                                                                              <w:divBdr>
                                                                                                                                                                                <w:top w:val="none" w:sz="0" w:space="0" w:color="auto"/>
                                                                                                                                                                                <w:left w:val="none" w:sz="0" w:space="0" w:color="auto"/>
                                                                                                                                                                                <w:bottom w:val="none" w:sz="0" w:space="0" w:color="auto"/>
                                                                                                                                                                                <w:right w:val="none" w:sz="0" w:space="0" w:color="auto"/>
                                                                                                                                                                              </w:divBdr>
                                                                                                                                                                              <w:divsChild>
                                                                                                                                                                                <w:div w:id="493689216">
                                                                                                                                                                                  <w:marLeft w:val="0"/>
                                                                                                                                                                                  <w:marRight w:val="0"/>
                                                                                                                                                                                  <w:marTop w:val="0"/>
                                                                                                                                                                                  <w:marBottom w:val="0"/>
                                                                                                                                                                                  <w:divBdr>
                                                                                                                                                                                    <w:top w:val="none" w:sz="0" w:space="0" w:color="auto"/>
                                                                                                                                                                                    <w:left w:val="none" w:sz="0" w:space="0" w:color="auto"/>
                                                                                                                                                                                    <w:bottom w:val="none" w:sz="0" w:space="0" w:color="auto"/>
                                                                                                                                                                                    <w:right w:val="none" w:sz="0" w:space="0" w:color="auto"/>
                                                                                                                                                                                  </w:divBdr>
                                                                                                                                                                                  <w:divsChild>
                                                                                                                                                                                    <w:div w:id="675688288">
                                                                                                                                                                                      <w:marLeft w:val="0"/>
                                                                                                                                                                                      <w:marRight w:val="0"/>
                                                                                                                                                                                      <w:marTop w:val="0"/>
                                                                                                                                                                                      <w:marBottom w:val="0"/>
                                                                                                                                                                                      <w:divBdr>
                                                                                                                                                                                        <w:top w:val="none" w:sz="0" w:space="0" w:color="auto"/>
                                                                                                                                                                                        <w:left w:val="none" w:sz="0" w:space="0" w:color="auto"/>
                                                                                                                                                                                        <w:bottom w:val="none" w:sz="0" w:space="0" w:color="auto"/>
                                                                                                                                                                                        <w:right w:val="none" w:sz="0" w:space="0" w:color="auto"/>
                                                                                                                                                                                      </w:divBdr>
                                                                                                                                                                                      <w:divsChild>
                                                                                                                                                                                        <w:div w:id="867789572">
                                                                                                                                                                                          <w:marLeft w:val="0"/>
                                                                                                                                                                                          <w:marRight w:val="0"/>
                                                                                                                                                                                          <w:marTop w:val="0"/>
                                                                                                                                                                                          <w:marBottom w:val="0"/>
                                                                                                                                                                                          <w:divBdr>
                                                                                                                                                                                            <w:top w:val="none" w:sz="0" w:space="0" w:color="auto"/>
                                                                                                                                                                                            <w:left w:val="none" w:sz="0" w:space="0" w:color="auto"/>
                                                                                                                                                                                            <w:bottom w:val="none" w:sz="0" w:space="0" w:color="auto"/>
                                                                                                                                                                                            <w:right w:val="none" w:sz="0" w:space="0" w:color="auto"/>
                                                                                                                                                                                          </w:divBdr>
                                                                                                                                                                                          <w:divsChild>
                                                                                                                                                                                            <w:div w:id="215823038">
                                                                                                                                                                                              <w:marLeft w:val="0"/>
                                                                                                                                                                                              <w:marRight w:val="0"/>
                                                                                                                                                                                              <w:marTop w:val="0"/>
                                                                                                                                                                                              <w:marBottom w:val="0"/>
                                                                                                                                                                                              <w:divBdr>
                                                                                                                                                                                                <w:top w:val="none" w:sz="0" w:space="0" w:color="auto"/>
                                                                                                                                                                                                <w:left w:val="none" w:sz="0" w:space="0" w:color="auto"/>
                                                                                                                                                                                                <w:bottom w:val="none" w:sz="0" w:space="0" w:color="auto"/>
                                                                                                                                                                                                <w:right w:val="none" w:sz="0" w:space="0" w:color="auto"/>
                                                                                                                                                                                              </w:divBdr>
                                                                                                                                                                                              <w:divsChild>
                                                                                                                                                                                                <w:div w:id="1328484984">
                                                                                                                                                                                                  <w:marLeft w:val="0"/>
                                                                                                                                                                                                  <w:marRight w:val="0"/>
                                                                                                                                                                                                  <w:marTop w:val="0"/>
                                                                                                                                                                                                  <w:marBottom w:val="0"/>
                                                                                                                                                                                                  <w:divBdr>
                                                                                                                                                                                                    <w:top w:val="none" w:sz="0" w:space="0" w:color="auto"/>
                                                                                                                                                                                                    <w:left w:val="none" w:sz="0" w:space="0" w:color="auto"/>
                                                                                                                                                                                                    <w:bottom w:val="none" w:sz="0" w:space="0" w:color="auto"/>
                                                                                                                                                                                                    <w:right w:val="none" w:sz="0" w:space="0" w:color="auto"/>
                                                                                                                                                                                                  </w:divBdr>
                                                                                                                                                                                                  <w:divsChild>
                                                                                                                                                                                                    <w:div w:id="2066484524">
                                                                                                                                                                                                      <w:marLeft w:val="0"/>
                                                                                                                                                                                                      <w:marRight w:val="0"/>
                                                                                                                                                                                                      <w:marTop w:val="0"/>
                                                                                                                                                                                                      <w:marBottom w:val="0"/>
                                                                                                                                                                                                      <w:divBdr>
                                                                                                                                                                                                        <w:top w:val="none" w:sz="0" w:space="0" w:color="auto"/>
                                                                                                                                                                                                        <w:left w:val="none" w:sz="0" w:space="0" w:color="auto"/>
                                                                                                                                                                                                        <w:bottom w:val="none" w:sz="0" w:space="0" w:color="auto"/>
                                                                                                                                                                                                        <w:right w:val="none" w:sz="0" w:space="0" w:color="auto"/>
                                                                                                                                                                                                      </w:divBdr>
                                                                                                                                                                                                      <w:divsChild>
                                                                                                                                                                                                        <w:div w:id="1098715474">
                                                                                                                                                                                                          <w:marLeft w:val="0"/>
                                                                                                                                                                                                          <w:marRight w:val="0"/>
                                                                                                                                                                                                          <w:marTop w:val="0"/>
                                                                                                                                                                                                          <w:marBottom w:val="0"/>
                                                                                                                                                                                                          <w:divBdr>
                                                                                                                                                                                                            <w:top w:val="none" w:sz="0" w:space="0" w:color="auto"/>
                                                                                                                                                                                                            <w:left w:val="none" w:sz="0" w:space="0" w:color="auto"/>
                                                                                                                                                                                                            <w:bottom w:val="none" w:sz="0" w:space="0" w:color="auto"/>
                                                                                                                                                                                                            <w:right w:val="none" w:sz="0" w:space="0" w:color="auto"/>
                                                                                                                                                                                                          </w:divBdr>
                                                                                                                                                                                                          <w:divsChild>
                                                                                                                                                                                                            <w:div w:id="1180972541">
                                                                                                                                                                                                              <w:marLeft w:val="0"/>
                                                                                                                                                                                                              <w:marRight w:val="0"/>
                                                                                                                                                                                                              <w:marTop w:val="0"/>
                                                                                                                                                                                                              <w:marBottom w:val="0"/>
                                                                                                                                                                                                              <w:divBdr>
                                                                                                                                                                                                                <w:top w:val="none" w:sz="0" w:space="0" w:color="auto"/>
                                                                                                                                                                                                                <w:left w:val="none" w:sz="0" w:space="0" w:color="auto"/>
                                                                                                                                                                                                                <w:bottom w:val="none" w:sz="0" w:space="0" w:color="auto"/>
                                                                                                                                                                                                                <w:right w:val="none" w:sz="0" w:space="0" w:color="auto"/>
                                                                                                                                                                                                              </w:divBdr>
                                                                                                                                                                                                              <w:divsChild>
                                                                                                                                                                                                                <w:div w:id="1576919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85860936">
                                                                                                                                                                                                                      <w:marLeft w:val="0"/>
                                                                                                                                                                                                                      <w:marRight w:val="0"/>
                                                                                                                                                                                                                      <w:marTop w:val="0"/>
                                                                                                                                                                                                                      <w:marBottom w:val="0"/>
                                                                                                                                                                                                                      <w:divBdr>
                                                                                                                                                                                                                        <w:top w:val="none" w:sz="0" w:space="0" w:color="auto"/>
                                                                                                                                                                                                                        <w:left w:val="none" w:sz="0" w:space="0" w:color="auto"/>
                                                                                                                                                                                                                        <w:bottom w:val="none" w:sz="0" w:space="0" w:color="auto"/>
                                                                                                                                                                                                                        <w:right w:val="none" w:sz="0" w:space="0" w:color="auto"/>
                                                                                                                                                                                                                      </w:divBdr>
                                                                                                                                                                                                                      <w:divsChild>
                                                                                                                                                                                                                        <w:div w:id="1067613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76824421">
      <w:bodyDiv w:val="1"/>
      <w:marLeft w:val="0"/>
      <w:marRight w:val="0"/>
      <w:marTop w:val="0"/>
      <w:marBottom w:val="0"/>
      <w:divBdr>
        <w:top w:val="none" w:sz="0" w:space="0" w:color="auto"/>
        <w:left w:val="none" w:sz="0" w:space="0" w:color="auto"/>
        <w:bottom w:val="none" w:sz="0" w:space="0" w:color="auto"/>
        <w:right w:val="none" w:sz="0" w:space="0" w:color="auto"/>
      </w:divBdr>
    </w:div>
    <w:div w:id="1777291422">
      <w:bodyDiv w:val="1"/>
      <w:marLeft w:val="0"/>
      <w:marRight w:val="0"/>
      <w:marTop w:val="0"/>
      <w:marBottom w:val="0"/>
      <w:divBdr>
        <w:top w:val="none" w:sz="0" w:space="0" w:color="auto"/>
        <w:left w:val="none" w:sz="0" w:space="0" w:color="auto"/>
        <w:bottom w:val="none" w:sz="0" w:space="0" w:color="auto"/>
        <w:right w:val="none" w:sz="0" w:space="0" w:color="auto"/>
      </w:divBdr>
    </w:div>
    <w:div w:id="1777479098">
      <w:bodyDiv w:val="1"/>
      <w:marLeft w:val="0"/>
      <w:marRight w:val="0"/>
      <w:marTop w:val="0"/>
      <w:marBottom w:val="0"/>
      <w:divBdr>
        <w:top w:val="none" w:sz="0" w:space="0" w:color="auto"/>
        <w:left w:val="none" w:sz="0" w:space="0" w:color="auto"/>
        <w:bottom w:val="none" w:sz="0" w:space="0" w:color="auto"/>
        <w:right w:val="none" w:sz="0" w:space="0" w:color="auto"/>
      </w:divBdr>
    </w:div>
    <w:div w:id="1778134277">
      <w:bodyDiv w:val="1"/>
      <w:marLeft w:val="0"/>
      <w:marRight w:val="0"/>
      <w:marTop w:val="0"/>
      <w:marBottom w:val="0"/>
      <w:divBdr>
        <w:top w:val="none" w:sz="0" w:space="0" w:color="auto"/>
        <w:left w:val="none" w:sz="0" w:space="0" w:color="auto"/>
        <w:bottom w:val="none" w:sz="0" w:space="0" w:color="auto"/>
        <w:right w:val="none" w:sz="0" w:space="0" w:color="auto"/>
      </w:divBdr>
    </w:div>
    <w:div w:id="1778481896">
      <w:bodyDiv w:val="1"/>
      <w:marLeft w:val="0"/>
      <w:marRight w:val="0"/>
      <w:marTop w:val="0"/>
      <w:marBottom w:val="0"/>
      <w:divBdr>
        <w:top w:val="none" w:sz="0" w:space="0" w:color="auto"/>
        <w:left w:val="none" w:sz="0" w:space="0" w:color="auto"/>
        <w:bottom w:val="none" w:sz="0" w:space="0" w:color="auto"/>
        <w:right w:val="none" w:sz="0" w:space="0" w:color="auto"/>
      </w:divBdr>
      <w:divsChild>
        <w:div w:id="1554199371">
          <w:marLeft w:val="0"/>
          <w:marRight w:val="0"/>
          <w:marTop w:val="0"/>
          <w:marBottom w:val="105"/>
          <w:divBdr>
            <w:top w:val="none" w:sz="0" w:space="0" w:color="auto"/>
            <w:left w:val="none" w:sz="0" w:space="0" w:color="auto"/>
            <w:bottom w:val="none" w:sz="0" w:space="0" w:color="auto"/>
            <w:right w:val="none" w:sz="0" w:space="0" w:color="auto"/>
          </w:divBdr>
        </w:div>
      </w:divsChild>
    </w:div>
    <w:div w:id="1778982499">
      <w:bodyDiv w:val="1"/>
      <w:marLeft w:val="0"/>
      <w:marRight w:val="0"/>
      <w:marTop w:val="0"/>
      <w:marBottom w:val="0"/>
      <w:divBdr>
        <w:top w:val="none" w:sz="0" w:space="0" w:color="auto"/>
        <w:left w:val="none" w:sz="0" w:space="0" w:color="auto"/>
        <w:bottom w:val="none" w:sz="0" w:space="0" w:color="auto"/>
        <w:right w:val="none" w:sz="0" w:space="0" w:color="auto"/>
      </w:divBdr>
    </w:div>
    <w:div w:id="1779636207">
      <w:bodyDiv w:val="1"/>
      <w:marLeft w:val="0"/>
      <w:marRight w:val="0"/>
      <w:marTop w:val="0"/>
      <w:marBottom w:val="0"/>
      <w:divBdr>
        <w:top w:val="none" w:sz="0" w:space="0" w:color="auto"/>
        <w:left w:val="none" w:sz="0" w:space="0" w:color="auto"/>
        <w:bottom w:val="none" w:sz="0" w:space="0" w:color="auto"/>
        <w:right w:val="none" w:sz="0" w:space="0" w:color="auto"/>
      </w:divBdr>
    </w:div>
    <w:div w:id="1779639974">
      <w:bodyDiv w:val="1"/>
      <w:marLeft w:val="0"/>
      <w:marRight w:val="0"/>
      <w:marTop w:val="0"/>
      <w:marBottom w:val="0"/>
      <w:divBdr>
        <w:top w:val="none" w:sz="0" w:space="0" w:color="auto"/>
        <w:left w:val="none" w:sz="0" w:space="0" w:color="auto"/>
        <w:bottom w:val="none" w:sz="0" w:space="0" w:color="auto"/>
        <w:right w:val="none" w:sz="0" w:space="0" w:color="auto"/>
      </w:divBdr>
    </w:div>
    <w:div w:id="1779716713">
      <w:bodyDiv w:val="1"/>
      <w:marLeft w:val="0"/>
      <w:marRight w:val="0"/>
      <w:marTop w:val="0"/>
      <w:marBottom w:val="0"/>
      <w:divBdr>
        <w:top w:val="none" w:sz="0" w:space="0" w:color="auto"/>
        <w:left w:val="none" w:sz="0" w:space="0" w:color="auto"/>
        <w:bottom w:val="none" w:sz="0" w:space="0" w:color="auto"/>
        <w:right w:val="none" w:sz="0" w:space="0" w:color="auto"/>
      </w:divBdr>
    </w:div>
    <w:div w:id="1780174163">
      <w:bodyDiv w:val="1"/>
      <w:marLeft w:val="0"/>
      <w:marRight w:val="0"/>
      <w:marTop w:val="0"/>
      <w:marBottom w:val="0"/>
      <w:divBdr>
        <w:top w:val="none" w:sz="0" w:space="0" w:color="auto"/>
        <w:left w:val="none" w:sz="0" w:space="0" w:color="auto"/>
        <w:bottom w:val="none" w:sz="0" w:space="0" w:color="auto"/>
        <w:right w:val="none" w:sz="0" w:space="0" w:color="auto"/>
      </w:divBdr>
    </w:div>
    <w:div w:id="1780224046">
      <w:bodyDiv w:val="1"/>
      <w:marLeft w:val="0"/>
      <w:marRight w:val="0"/>
      <w:marTop w:val="0"/>
      <w:marBottom w:val="0"/>
      <w:divBdr>
        <w:top w:val="none" w:sz="0" w:space="0" w:color="auto"/>
        <w:left w:val="none" w:sz="0" w:space="0" w:color="auto"/>
        <w:bottom w:val="none" w:sz="0" w:space="0" w:color="auto"/>
        <w:right w:val="none" w:sz="0" w:space="0" w:color="auto"/>
      </w:divBdr>
    </w:div>
    <w:div w:id="1780251655">
      <w:bodyDiv w:val="1"/>
      <w:marLeft w:val="0"/>
      <w:marRight w:val="0"/>
      <w:marTop w:val="0"/>
      <w:marBottom w:val="0"/>
      <w:divBdr>
        <w:top w:val="none" w:sz="0" w:space="0" w:color="auto"/>
        <w:left w:val="none" w:sz="0" w:space="0" w:color="auto"/>
        <w:bottom w:val="none" w:sz="0" w:space="0" w:color="auto"/>
        <w:right w:val="none" w:sz="0" w:space="0" w:color="auto"/>
      </w:divBdr>
    </w:div>
    <w:div w:id="1780484689">
      <w:bodyDiv w:val="1"/>
      <w:marLeft w:val="0"/>
      <w:marRight w:val="0"/>
      <w:marTop w:val="0"/>
      <w:marBottom w:val="0"/>
      <w:divBdr>
        <w:top w:val="none" w:sz="0" w:space="0" w:color="auto"/>
        <w:left w:val="none" w:sz="0" w:space="0" w:color="auto"/>
        <w:bottom w:val="none" w:sz="0" w:space="0" w:color="auto"/>
        <w:right w:val="none" w:sz="0" w:space="0" w:color="auto"/>
      </w:divBdr>
    </w:div>
    <w:div w:id="1780486104">
      <w:bodyDiv w:val="1"/>
      <w:marLeft w:val="0"/>
      <w:marRight w:val="0"/>
      <w:marTop w:val="0"/>
      <w:marBottom w:val="0"/>
      <w:divBdr>
        <w:top w:val="none" w:sz="0" w:space="0" w:color="auto"/>
        <w:left w:val="none" w:sz="0" w:space="0" w:color="auto"/>
        <w:bottom w:val="none" w:sz="0" w:space="0" w:color="auto"/>
        <w:right w:val="none" w:sz="0" w:space="0" w:color="auto"/>
      </w:divBdr>
      <w:divsChild>
        <w:div w:id="1222595783">
          <w:marLeft w:val="0"/>
          <w:marRight w:val="0"/>
          <w:marTop w:val="0"/>
          <w:marBottom w:val="0"/>
          <w:divBdr>
            <w:top w:val="none" w:sz="0" w:space="0" w:color="auto"/>
            <w:left w:val="none" w:sz="0" w:space="0" w:color="auto"/>
            <w:bottom w:val="none" w:sz="0" w:space="0" w:color="auto"/>
            <w:right w:val="none" w:sz="0" w:space="0" w:color="auto"/>
          </w:divBdr>
          <w:divsChild>
            <w:div w:id="577440833">
              <w:marLeft w:val="0"/>
              <w:marRight w:val="0"/>
              <w:marTop w:val="0"/>
              <w:marBottom w:val="0"/>
              <w:divBdr>
                <w:top w:val="none" w:sz="0" w:space="0" w:color="auto"/>
                <w:left w:val="none" w:sz="0" w:space="0" w:color="auto"/>
                <w:bottom w:val="none" w:sz="0" w:space="0" w:color="auto"/>
                <w:right w:val="none" w:sz="0" w:space="0" w:color="auto"/>
              </w:divBdr>
              <w:divsChild>
                <w:div w:id="1875532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284774">
          <w:marLeft w:val="0"/>
          <w:marRight w:val="0"/>
          <w:marTop w:val="0"/>
          <w:marBottom w:val="0"/>
          <w:divBdr>
            <w:top w:val="none" w:sz="0" w:space="0" w:color="auto"/>
            <w:left w:val="none" w:sz="0" w:space="0" w:color="auto"/>
            <w:bottom w:val="none" w:sz="0" w:space="0" w:color="auto"/>
            <w:right w:val="none" w:sz="0" w:space="0" w:color="auto"/>
          </w:divBdr>
          <w:divsChild>
            <w:div w:id="2055739540">
              <w:marLeft w:val="0"/>
              <w:marRight w:val="0"/>
              <w:marTop w:val="0"/>
              <w:marBottom w:val="0"/>
              <w:divBdr>
                <w:top w:val="none" w:sz="0" w:space="0" w:color="auto"/>
                <w:left w:val="none" w:sz="0" w:space="0" w:color="auto"/>
                <w:bottom w:val="none" w:sz="0" w:space="0" w:color="auto"/>
                <w:right w:val="none" w:sz="0" w:space="0" w:color="auto"/>
              </w:divBdr>
              <w:divsChild>
                <w:div w:id="1139692655">
                  <w:marLeft w:val="0"/>
                  <w:marRight w:val="0"/>
                  <w:marTop w:val="0"/>
                  <w:marBottom w:val="0"/>
                  <w:divBdr>
                    <w:top w:val="none" w:sz="0" w:space="0" w:color="auto"/>
                    <w:left w:val="none" w:sz="0" w:space="0" w:color="auto"/>
                    <w:bottom w:val="none" w:sz="0" w:space="0" w:color="auto"/>
                    <w:right w:val="none" w:sz="0" w:space="0" w:color="auto"/>
                  </w:divBdr>
                </w:div>
              </w:divsChild>
            </w:div>
            <w:div w:id="2096127992">
              <w:marLeft w:val="0"/>
              <w:marRight w:val="0"/>
              <w:marTop w:val="0"/>
              <w:marBottom w:val="0"/>
              <w:divBdr>
                <w:top w:val="none" w:sz="0" w:space="0" w:color="auto"/>
                <w:left w:val="none" w:sz="0" w:space="0" w:color="auto"/>
                <w:bottom w:val="none" w:sz="0" w:space="0" w:color="auto"/>
                <w:right w:val="none" w:sz="0" w:space="0" w:color="auto"/>
              </w:divBdr>
              <w:divsChild>
                <w:div w:id="1214267433">
                  <w:marLeft w:val="0"/>
                  <w:marRight w:val="0"/>
                  <w:marTop w:val="0"/>
                  <w:marBottom w:val="0"/>
                  <w:divBdr>
                    <w:top w:val="none" w:sz="0" w:space="0" w:color="auto"/>
                    <w:left w:val="none" w:sz="0" w:space="0" w:color="auto"/>
                    <w:bottom w:val="none" w:sz="0" w:space="0" w:color="auto"/>
                    <w:right w:val="none" w:sz="0" w:space="0" w:color="auto"/>
                  </w:divBdr>
                  <w:divsChild>
                    <w:div w:id="23679434">
                      <w:marLeft w:val="0"/>
                      <w:marRight w:val="0"/>
                      <w:marTop w:val="0"/>
                      <w:marBottom w:val="0"/>
                      <w:divBdr>
                        <w:top w:val="none" w:sz="0" w:space="0" w:color="auto"/>
                        <w:left w:val="none" w:sz="0" w:space="0" w:color="auto"/>
                        <w:bottom w:val="none" w:sz="0" w:space="0" w:color="auto"/>
                        <w:right w:val="none" w:sz="0" w:space="0" w:color="auto"/>
                      </w:divBdr>
                    </w:div>
                    <w:div w:id="39986000">
                      <w:marLeft w:val="0"/>
                      <w:marRight w:val="0"/>
                      <w:marTop w:val="0"/>
                      <w:marBottom w:val="0"/>
                      <w:divBdr>
                        <w:top w:val="none" w:sz="0" w:space="0" w:color="auto"/>
                        <w:left w:val="none" w:sz="0" w:space="0" w:color="auto"/>
                        <w:bottom w:val="none" w:sz="0" w:space="0" w:color="auto"/>
                        <w:right w:val="none" w:sz="0" w:space="0" w:color="auto"/>
                      </w:divBdr>
                    </w:div>
                    <w:div w:id="341248162">
                      <w:marLeft w:val="0"/>
                      <w:marRight w:val="0"/>
                      <w:marTop w:val="0"/>
                      <w:marBottom w:val="0"/>
                      <w:divBdr>
                        <w:top w:val="none" w:sz="0" w:space="0" w:color="auto"/>
                        <w:left w:val="none" w:sz="0" w:space="0" w:color="auto"/>
                        <w:bottom w:val="none" w:sz="0" w:space="0" w:color="auto"/>
                        <w:right w:val="none" w:sz="0" w:space="0" w:color="auto"/>
                      </w:divBdr>
                    </w:div>
                    <w:div w:id="346951061">
                      <w:marLeft w:val="0"/>
                      <w:marRight w:val="0"/>
                      <w:marTop w:val="0"/>
                      <w:marBottom w:val="0"/>
                      <w:divBdr>
                        <w:top w:val="none" w:sz="0" w:space="0" w:color="auto"/>
                        <w:left w:val="none" w:sz="0" w:space="0" w:color="auto"/>
                        <w:bottom w:val="none" w:sz="0" w:space="0" w:color="auto"/>
                        <w:right w:val="none" w:sz="0" w:space="0" w:color="auto"/>
                      </w:divBdr>
                    </w:div>
                    <w:div w:id="468472530">
                      <w:marLeft w:val="0"/>
                      <w:marRight w:val="0"/>
                      <w:marTop w:val="0"/>
                      <w:marBottom w:val="0"/>
                      <w:divBdr>
                        <w:top w:val="none" w:sz="0" w:space="0" w:color="auto"/>
                        <w:left w:val="none" w:sz="0" w:space="0" w:color="auto"/>
                        <w:bottom w:val="none" w:sz="0" w:space="0" w:color="auto"/>
                        <w:right w:val="none" w:sz="0" w:space="0" w:color="auto"/>
                      </w:divBdr>
                    </w:div>
                    <w:div w:id="488132990">
                      <w:marLeft w:val="0"/>
                      <w:marRight w:val="0"/>
                      <w:marTop w:val="0"/>
                      <w:marBottom w:val="0"/>
                      <w:divBdr>
                        <w:top w:val="none" w:sz="0" w:space="0" w:color="auto"/>
                        <w:left w:val="none" w:sz="0" w:space="0" w:color="auto"/>
                        <w:bottom w:val="none" w:sz="0" w:space="0" w:color="auto"/>
                        <w:right w:val="none" w:sz="0" w:space="0" w:color="auto"/>
                      </w:divBdr>
                    </w:div>
                    <w:div w:id="540702672">
                      <w:marLeft w:val="0"/>
                      <w:marRight w:val="0"/>
                      <w:marTop w:val="0"/>
                      <w:marBottom w:val="0"/>
                      <w:divBdr>
                        <w:top w:val="none" w:sz="0" w:space="0" w:color="auto"/>
                        <w:left w:val="none" w:sz="0" w:space="0" w:color="auto"/>
                        <w:bottom w:val="none" w:sz="0" w:space="0" w:color="auto"/>
                        <w:right w:val="none" w:sz="0" w:space="0" w:color="auto"/>
                      </w:divBdr>
                    </w:div>
                    <w:div w:id="562107716">
                      <w:marLeft w:val="0"/>
                      <w:marRight w:val="0"/>
                      <w:marTop w:val="0"/>
                      <w:marBottom w:val="0"/>
                      <w:divBdr>
                        <w:top w:val="none" w:sz="0" w:space="0" w:color="auto"/>
                        <w:left w:val="none" w:sz="0" w:space="0" w:color="auto"/>
                        <w:bottom w:val="none" w:sz="0" w:space="0" w:color="auto"/>
                        <w:right w:val="none" w:sz="0" w:space="0" w:color="auto"/>
                      </w:divBdr>
                    </w:div>
                    <w:div w:id="980383095">
                      <w:marLeft w:val="0"/>
                      <w:marRight w:val="0"/>
                      <w:marTop w:val="0"/>
                      <w:marBottom w:val="0"/>
                      <w:divBdr>
                        <w:top w:val="none" w:sz="0" w:space="0" w:color="auto"/>
                        <w:left w:val="none" w:sz="0" w:space="0" w:color="auto"/>
                        <w:bottom w:val="none" w:sz="0" w:space="0" w:color="auto"/>
                        <w:right w:val="none" w:sz="0" w:space="0" w:color="auto"/>
                      </w:divBdr>
                    </w:div>
                    <w:div w:id="981467164">
                      <w:marLeft w:val="0"/>
                      <w:marRight w:val="0"/>
                      <w:marTop w:val="0"/>
                      <w:marBottom w:val="0"/>
                      <w:divBdr>
                        <w:top w:val="none" w:sz="0" w:space="0" w:color="auto"/>
                        <w:left w:val="none" w:sz="0" w:space="0" w:color="auto"/>
                        <w:bottom w:val="none" w:sz="0" w:space="0" w:color="auto"/>
                        <w:right w:val="none" w:sz="0" w:space="0" w:color="auto"/>
                      </w:divBdr>
                    </w:div>
                    <w:div w:id="1031491543">
                      <w:marLeft w:val="0"/>
                      <w:marRight w:val="0"/>
                      <w:marTop w:val="0"/>
                      <w:marBottom w:val="0"/>
                      <w:divBdr>
                        <w:top w:val="none" w:sz="0" w:space="0" w:color="auto"/>
                        <w:left w:val="none" w:sz="0" w:space="0" w:color="auto"/>
                        <w:bottom w:val="none" w:sz="0" w:space="0" w:color="auto"/>
                        <w:right w:val="none" w:sz="0" w:space="0" w:color="auto"/>
                      </w:divBdr>
                    </w:div>
                    <w:div w:id="1307928631">
                      <w:marLeft w:val="0"/>
                      <w:marRight w:val="0"/>
                      <w:marTop w:val="0"/>
                      <w:marBottom w:val="0"/>
                      <w:divBdr>
                        <w:top w:val="none" w:sz="0" w:space="0" w:color="auto"/>
                        <w:left w:val="none" w:sz="0" w:space="0" w:color="auto"/>
                        <w:bottom w:val="none" w:sz="0" w:space="0" w:color="auto"/>
                        <w:right w:val="none" w:sz="0" w:space="0" w:color="auto"/>
                      </w:divBdr>
                    </w:div>
                    <w:div w:id="1602640479">
                      <w:marLeft w:val="0"/>
                      <w:marRight w:val="0"/>
                      <w:marTop w:val="0"/>
                      <w:marBottom w:val="0"/>
                      <w:divBdr>
                        <w:top w:val="none" w:sz="0" w:space="0" w:color="auto"/>
                        <w:left w:val="none" w:sz="0" w:space="0" w:color="auto"/>
                        <w:bottom w:val="none" w:sz="0" w:space="0" w:color="auto"/>
                        <w:right w:val="none" w:sz="0" w:space="0" w:color="auto"/>
                      </w:divBdr>
                    </w:div>
                    <w:div w:id="1759138210">
                      <w:marLeft w:val="0"/>
                      <w:marRight w:val="0"/>
                      <w:marTop w:val="0"/>
                      <w:marBottom w:val="0"/>
                      <w:divBdr>
                        <w:top w:val="none" w:sz="0" w:space="0" w:color="auto"/>
                        <w:left w:val="none" w:sz="0" w:space="0" w:color="auto"/>
                        <w:bottom w:val="none" w:sz="0" w:space="0" w:color="auto"/>
                        <w:right w:val="none" w:sz="0" w:space="0" w:color="auto"/>
                      </w:divBdr>
                    </w:div>
                    <w:div w:id="1786843622">
                      <w:marLeft w:val="0"/>
                      <w:marRight w:val="0"/>
                      <w:marTop w:val="0"/>
                      <w:marBottom w:val="0"/>
                      <w:divBdr>
                        <w:top w:val="none" w:sz="0" w:space="0" w:color="auto"/>
                        <w:left w:val="none" w:sz="0" w:space="0" w:color="auto"/>
                        <w:bottom w:val="none" w:sz="0" w:space="0" w:color="auto"/>
                        <w:right w:val="none" w:sz="0" w:space="0" w:color="auto"/>
                      </w:divBdr>
                    </w:div>
                    <w:div w:id="1959337243">
                      <w:marLeft w:val="0"/>
                      <w:marRight w:val="0"/>
                      <w:marTop w:val="0"/>
                      <w:marBottom w:val="0"/>
                      <w:divBdr>
                        <w:top w:val="none" w:sz="0" w:space="0" w:color="auto"/>
                        <w:left w:val="none" w:sz="0" w:space="0" w:color="auto"/>
                        <w:bottom w:val="none" w:sz="0" w:space="0" w:color="auto"/>
                        <w:right w:val="none" w:sz="0" w:space="0" w:color="auto"/>
                      </w:divBdr>
                    </w:div>
                    <w:div w:id="2020615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2530185">
      <w:bodyDiv w:val="1"/>
      <w:marLeft w:val="0"/>
      <w:marRight w:val="0"/>
      <w:marTop w:val="0"/>
      <w:marBottom w:val="0"/>
      <w:divBdr>
        <w:top w:val="none" w:sz="0" w:space="0" w:color="auto"/>
        <w:left w:val="none" w:sz="0" w:space="0" w:color="auto"/>
        <w:bottom w:val="none" w:sz="0" w:space="0" w:color="auto"/>
        <w:right w:val="none" w:sz="0" w:space="0" w:color="auto"/>
      </w:divBdr>
    </w:div>
    <w:div w:id="1782603738">
      <w:bodyDiv w:val="1"/>
      <w:marLeft w:val="0"/>
      <w:marRight w:val="0"/>
      <w:marTop w:val="0"/>
      <w:marBottom w:val="0"/>
      <w:divBdr>
        <w:top w:val="none" w:sz="0" w:space="0" w:color="auto"/>
        <w:left w:val="none" w:sz="0" w:space="0" w:color="auto"/>
        <w:bottom w:val="none" w:sz="0" w:space="0" w:color="auto"/>
        <w:right w:val="none" w:sz="0" w:space="0" w:color="auto"/>
      </w:divBdr>
    </w:div>
    <w:div w:id="1782605532">
      <w:bodyDiv w:val="1"/>
      <w:marLeft w:val="0"/>
      <w:marRight w:val="0"/>
      <w:marTop w:val="0"/>
      <w:marBottom w:val="0"/>
      <w:divBdr>
        <w:top w:val="none" w:sz="0" w:space="0" w:color="auto"/>
        <w:left w:val="none" w:sz="0" w:space="0" w:color="auto"/>
        <w:bottom w:val="none" w:sz="0" w:space="0" w:color="auto"/>
        <w:right w:val="none" w:sz="0" w:space="0" w:color="auto"/>
      </w:divBdr>
    </w:div>
    <w:div w:id="1783068242">
      <w:bodyDiv w:val="1"/>
      <w:marLeft w:val="0"/>
      <w:marRight w:val="0"/>
      <w:marTop w:val="0"/>
      <w:marBottom w:val="0"/>
      <w:divBdr>
        <w:top w:val="none" w:sz="0" w:space="0" w:color="auto"/>
        <w:left w:val="none" w:sz="0" w:space="0" w:color="auto"/>
        <w:bottom w:val="none" w:sz="0" w:space="0" w:color="auto"/>
        <w:right w:val="none" w:sz="0" w:space="0" w:color="auto"/>
      </w:divBdr>
    </w:div>
    <w:div w:id="1783304372">
      <w:bodyDiv w:val="1"/>
      <w:marLeft w:val="0"/>
      <w:marRight w:val="0"/>
      <w:marTop w:val="0"/>
      <w:marBottom w:val="0"/>
      <w:divBdr>
        <w:top w:val="none" w:sz="0" w:space="0" w:color="auto"/>
        <w:left w:val="none" w:sz="0" w:space="0" w:color="auto"/>
        <w:bottom w:val="none" w:sz="0" w:space="0" w:color="auto"/>
        <w:right w:val="none" w:sz="0" w:space="0" w:color="auto"/>
      </w:divBdr>
    </w:div>
    <w:div w:id="1783452853">
      <w:bodyDiv w:val="1"/>
      <w:marLeft w:val="0"/>
      <w:marRight w:val="0"/>
      <w:marTop w:val="0"/>
      <w:marBottom w:val="0"/>
      <w:divBdr>
        <w:top w:val="none" w:sz="0" w:space="0" w:color="auto"/>
        <w:left w:val="none" w:sz="0" w:space="0" w:color="auto"/>
        <w:bottom w:val="none" w:sz="0" w:space="0" w:color="auto"/>
        <w:right w:val="none" w:sz="0" w:space="0" w:color="auto"/>
      </w:divBdr>
    </w:div>
    <w:div w:id="1784152939">
      <w:bodyDiv w:val="1"/>
      <w:marLeft w:val="0"/>
      <w:marRight w:val="0"/>
      <w:marTop w:val="0"/>
      <w:marBottom w:val="0"/>
      <w:divBdr>
        <w:top w:val="none" w:sz="0" w:space="0" w:color="auto"/>
        <w:left w:val="none" w:sz="0" w:space="0" w:color="auto"/>
        <w:bottom w:val="none" w:sz="0" w:space="0" w:color="auto"/>
        <w:right w:val="none" w:sz="0" w:space="0" w:color="auto"/>
      </w:divBdr>
    </w:div>
    <w:div w:id="1784307220">
      <w:bodyDiv w:val="1"/>
      <w:marLeft w:val="0"/>
      <w:marRight w:val="0"/>
      <w:marTop w:val="0"/>
      <w:marBottom w:val="0"/>
      <w:divBdr>
        <w:top w:val="none" w:sz="0" w:space="0" w:color="auto"/>
        <w:left w:val="none" w:sz="0" w:space="0" w:color="auto"/>
        <w:bottom w:val="none" w:sz="0" w:space="0" w:color="auto"/>
        <w:right w:val="none" w:sz="0" w:space="0" w:color="auto"/>
      </w:divBdr>
    </w:div>
    <w:div w:id="1784421318">
      <w:bodyDiv w:val="1"/>
      <w:marLeft w:val="0"/>
      <w:marRight w:val="0"/>
      <w:marTop w:val="0"/>
      <w:marBottom w:val="0"/>
      <w:divBdr>
        <w:top w:val="none" w:sz="0" w:space="0" w:color="auto"/>
        <w:left w:val="none" w:sz="0" w:space="0" w:color="auto"/>
        <w:bottom w:val="none" w:sz="0" w:space="0" w:color="auto"/>
        <w:right w:val="none" w:sz="0" w:space="0" w:color="auto"/>
      </w:divBdr>
    </w:div>
    <w:div w:id="1784611099">
      <w:bodyDiv w:val="1"/>
      <w:marLeft w:val="0"/>
      <w:marRight w:val="0"/>
      <w:marTop w:val="0"/>
      <w:marBottom w:val="0"/>
      <w:divBdr>
        <w:top w:val="none" w:sz="0" w:space="0" w:color="auto"/>
        <w:left w:val="none" w:sz="0" w:space="0" w:color="auto"/>
        <w:bottom w:val="none" w:sz="0" w:space="0" w:color="auto"/>
        <w:right w:val="none" w:sz="0" w:space="0" w:color="auto"/>
      </w:divBdr>
    </w:div>
    <w:div w:id="1784960555">
      <w:bodyDiv w:val="1"/>
      <w:marLeft w:val="0"/>
      <w:marRight w:val="0"/>
      <w:marTop w:val="0"/>
      <w:marBottom w:val="0"/>
      <w:divBdr>
        <w:top w:val="none" w:sz="0" w:space="0" w:color="auto"/>
        <w:left w:val="none" w:sz="0" w:space="0" w:color="auto"/>
        <w:bottom w:val="none" w:sz="0" w:space="0" w:color="auto"/>
        <w:right w:val="none" w:sz="0" w:space="0" w:color="auto"/>
      </w:divBdr>
    </w:div>
    <w:div w:id="1785884194">
      <w:bodyDiv w:val="1"/>
      <w:marLeft w:val="0"/>
      <w:marRight w:val="0"/>
      <w:marTop w:val="0"/>
      <w:marBottom w:val="0"/>
      <w:divBdr>
        <w:top w:val="none" w:sz="0" w:space="0" w:color="auto"/>
        <w:left w:val="none" w:sz="0" w:space="0" w:color="auto"/>
        <w:bottom w:val="none" w:sz="0" w:space="0" w:color="auto"/>
        <w:right w:val="none" w:sz="0" w:space="0" w:color="auto"/>
      </w:divBdr>
    </w:div>
    <w:div w:id="1786658137">
      <w:bodyDiv w:val="1"/>
      <w:marLeft w:val="0"/>
      <w:marRight w:val="0"/>
      <w:marTop w:val="0"/>
      <w:marBottom w:val="0"/>
      <w:divBdr>
        <w:top w:val="none" w:sz="0" w:space="0" w:color="auto"/>
        <w:left w:val="none" w:sz="0" w:space="0" w:color="auto"/>
        <w:bottom w:val="none" w:sz="0" w:space="0" w:color="auto"/>
        <w:right w:val="none" w:sz="0" w:space="0" w:color="auto"/>
      </w:divBdr>
    </w:div>
    <w:div w:id="1786733304">
      <w:bodyDiv w:val="1"/>
      <w:marLeft w:val="0"/>
      <w:marRight w:val="0"/>
      <w:marTop w:val="0"/>
      <w:marBottom w:val="0"/>
      <w:divBdr>
        <w:top w:val="none" w:sz="0" w:space="0" w:color="auto"/>
        <w:left w:val="none" w:sz="0" w:space="0" w:color="auto"/>
        <w:bottom w:val="none" w:sz="0" w:space="0" w:color="auto"/>
        <w:right w:val="none" w:sz="0" w:space="0" w:color="auto"/>
      </w:divBdr>
    </w:div>
    <w:div w:id="1786775816">
      <w:bodyDiv w:val="1"/>
      <w:marLeft w:val="0"/>
      <w:marRight w:val="0"/>
      <w:marTop w:val="0"/>
      <w:marBottom w:val="0"/>
      <w:divBdr>
        <w:top w:val="none" w:sz="0" w:space="0" w:color="auto"/>
        <w:left w:val="none" w:sz="0" w:space="0" w:color="auto"/>
        <w:bottom w:val="none" w:sz="0" w:space="0" w:color="auto"/>
        <w:right w:val="none" w:sz="0" w:space="0" w:color="auto"/>
      </w:divBdr>
    </w:div>
    <w:div w:id="1787000482">
      <w:bodyDiv w:val="1"/>
      <w:marLeft w:val="0"/>
      <w:marRight w:val="0"/>
      <w:marTop w:val="0"/>
      <w:marBottom w:val="0"/>
      <w:divBdr>
        <w:top w:val="none" w:sz="0" w:space="0" w:color="auto"/>
        <w:left w:val="none" w:sz="0" w:space="0" w:color="auto"/>
        <w:bottom w:val="none" w:sz="0" w:space="0" w:color="auto"/>
        <w:right w:val="none" w:sz="0" w:space="0" w:color="auto"/>
      </w:divBdr>
    </w:div>
    <w:div w:id="1787431393">
      <w:bodyDiv w:val="1"/>
      <w:marLeft w:val="0"/>
      <w:marRight w:val="0"/>
      <w:marTop w:val="0"/>
      <w:marBottom w:val="0"/>
      <w:divBdr>
        <w:top w:val="none" w:sz="0" w:space="0" w:color="auto"/>
        <w:left w:val="none" w:sz="0" w:space="0" w:color="auto"/>
        <w:bottom w:val="none" w:sz="0" w:space="0" w:color="auto"/>
        <w:right w:val="none" w:sz="0" w:space="0" w:color="auto"/>
      </w:divBdr>
    </w:div>
    <w:div w:id="1787581309">
      <w:bodyDiv w:val="1"/>
      <w:marLeft w:val="0"/>
      <w:marRight w:val="0"/>
      <w:marTop w:val="0"/>
      <w:marBottom w:val="0"/>
      <w:divBdr>
        <w:top w:val="none" w:sz="0" w:space="0" w:color="auto"/>
        <w:left w:val="none" w:sz="0" w:space="0" w:color="auto"/>
        <w:bottom w:val="none" w:sz="0" w:space="0" w:color="auto"/>
        <w:right w:val="none" w:sz="0" w:space="0" w:color="auto"/>
      </w:divBdr>
    </w:div>
    <w:div w:id="1787774194">
      <w:bodyDiv w:val="1"/>
      <w:marLeft w:val="0"/>
      <w:marRight w:val="0"/>
      <w:marTop w:val="0"/>
      <w:marBottom w:val="0"/>
      <w:divBdr>
        <w:top w:val="none" w:sz="0" w:space="0" w:color="auto"/>
        <w:left w:val="none" w:sz="0" w:space="0" w:color="auto"/>
        <w:bottom w:val="none" w:sz="0" w:space="0" w:color="auto"/>
        <w:right w:val="none" w:sz="0" w:space="0" w:color="auto"/>
      </w:divBdr>
    </w:div>
    <w:div w:id="1788503630">
      <w:bodyDiv w:val="1"/>
      <w:marLeft w:val="0"/>
      <w:marRight w:val="0"/>
      <w:marTop w:val="0"/>
      <w:marBottom w:val="0"/>
      <w:divBdr>
        <w:top w:val="none" w:sz="0" w:space="0" w:color="auto"/>
        <w:left w:val="none" w:sz="0" w:space="0" w:color="auto"/>
        <w:bottom w:val="none" w:sz="0" w:space="0" w:color="auto"/>
        <w:right w:val="none" w:sz="0" w:space="0" w:color="auto"/>
      </w:divBdr>
    </w:div>
    <w:div w:id="1789078100">
      <w:bodyDiv w:val="1"/>
      <w:marLeft w:val="0"/>
      <w:marRight w:val="0"/>
      <w:marTop w:val="0"/>
      <w:marBottom w:val="0"/>
      <w:divBdr>
        <w:top w:val="none" w:sz="0" w:space="0" w:color="auto"/>
        <w:left w:val="none" w:sz="0" w:space="0" w:color="auto"/>
        <w:bottom w:val="none" w:sz="0" w:space="0" w:color="auto"/>
        <w:right w:val="none" w:sz="0" w:space="0" w:color="auto"/>
      </w:divBdr>
      <w:divsChild>
        <w:div w:id="331422191">
          <w:marLeft w:val="0"/>
          <w:marRight w:val="0"/>
          <w:marTop w:val="0"/>
          <w:marBottom w:val="105"/>
          <w:divBdr>
            <w:top w:val="none" w:sz="0" w:space="0" w:color="auto"/>
            <w:left w:val="none" w:sz="0" w:space="0" w:color="auto"/>
            <w:bottom w:val="none" w:sz="0" w:space="0" w:color="auto"/>
            <w:right w:val="none" w:sz="0" w:space="0" w:color="auto"/>
          </w:divBdr>
        </w:div>
      </w:divsChild>
    </w:div>
    <w:div w:id="1789084801">
      <w:bodyDiv w:val="1"/>
      <w:marLeft w:val="0"/>
      <w:marRight w:val="0"/>
      <w:marTop w:val="0"/>
      <w:marBottom w:val="0"/>
      <w:divBdr>
        <w:top w:val="none" w:sz="0" w:space="0" w:color="auto"/>
        <w:left w:val="none" w:sz="0" w:space="0" w:color="auto"/>
        <w:bottom w:val="none" w:sz="0" w:space="0" w:color="auto"/>
        <w:right w:val="none" w:sz="0" w:space="0" w:color="auto"/>
      </w:divBdr>
    </w:div>
    <w:div w:id="1789733761">
      <w:bodyDiv w:val="1"/>
      <w:marLeft w:val="0"/>
      <w:marRight w:val="0"/>
      <w:marTop w:val="0"/>
      <w:marBottom w:val="0"/>
      <w:divBdr>
        <w:top w:val="none" w:sz="0" w:space="0" w:color="auto"/>
        <w:left w:val="none" w:sz="0" w:space="0" w:color="auto"/>
        <w:bottom w:val="none" w:sz="0" w:space="0" w:color="auto"/>
        <w:right w:val="none" w:sz="0" w:space="0" w:color="auto"/>
      </w:divBdr>
      <w:divsChild>
        <w:div w:id="820924898">
          <w:marLeft w:val="0"/>
          <w:marRight w:val="0"/>
          <w:marTop w:val="0"/>
          <w:marBottom w:val="480"/>
          <w:divBdr>
            <w:top w:val="none" w:sz="0" w:space="0" w:color="auto"/>
            <w:left w:val="none" w:sz="0" w:space="0" w:color="auto"/>
            <w:bottom w:val="none" w:sz="0" w:space="0" w:color="auto"/>
            <w:right w:val="none" w:sz="0" w:space="0" w:color="auto"/>
          </w:divBdr>
        </w:div>
        <w:div w:id="1903104551">
          <w:marLeft w:val="0"/>
          <w:marRight w:val="0"/>
          <w:marTop w:val="0"/>
          <w:marBottom w:val="480"/>
          <w:divBdr>
            <w:top w:val="none" w:sz="0" w:space="0" w:color="auto"/>
            <w:left w:val="none" w:sz="0" w:space="0" w:color="auto"/>
            <w:bottom w:val="none" w:sz="0" w:space="0" w:color="auto"/>
            <w:right w:val="none" w:sz="0" w:space="0" w:color="auto"/>
          </w:divBdr>
        </w:div>
        <w:div w:id="1953827189">
          <w:marLeft w:val="0"/>
          <w:marRight w:val="0"/>
          <w:marTop w:val="0"/>
          <w:marBottom w:val="480"/>
          <w:divBdr>
            <w:top w:val="none" w:sz="0" w:space="0" w:color="auto"/>
            <w:left w:val="none" w:sz="0" w:space="0" w:color="auto"/>
            <w:bottom w:val="none" w:sz="0" w:space="0" w:color="auto"/>
            <w:right w:val="none" w:sz="0" w:space="0" w:color="auto"/>
          </w:divBdr>
        </w:div>
        <w:div w:id="2018574737">
          <w:marLeft w:val="0"/>
          <w:marRight w:val="0"/>
          <w:marTop w:val="0"/>
          <w:marBottom w:val="480"/>
          <w:divBdr>
            <w:top w:val="none" w:sz="0" w:space="0" w:color="auto"/>
            <w:left w:val="none" w:sz="0" w:space="0" w:color="auto"/>
            <w:bottom w:val="none" w:sz="0" w:space="0" w:color="auto"/>
            <w:right w:val="none" w:sz="0" w:space="0" w:color="auto"/>
          </w:divBdr>
        </w:div>
      </w:divsChild>
    </w:div>
    <w:div w:id="1789734326">
      <w:bodyDiv w:val="1"/>
      <w:marLeft w:val="0"/>
      <w:marRight w:val="0"/>
      <w:marTop w:val="0"/>
      <w:marBottom w:val="0"/>
      <w:divBdr>
        <w:top w:val="none" w:sz="0" w:space="0" w:color="auto"/>
        <w:left w:val="none" w:sz="0" w:space="0" w:color="auto"/>
        <w:bottom w:val="none" w:sz="0" w:space="0" w:color="auto"/>
        <w:right w:val="none" w:sz="0" w:space="0" w:color="auto"/>
      </w:divBdr>
    </w:div>
    <w:div w:id="1789817968">
      <w:bodyDiv w:val="1"/>
      <w:marLeft w:val="0"/>
      <w:marRight w:val="0"/>
      <w:marTop w:val="0"/>
      <w:marBottom w:val="0"/>
      <w:divBdr>
        <w:top w:val="none" w:sz="0" w:space="0" w:color="auto"/>
        <w:left w:val="none" w:sz="0" w:space="0" w:color="auto"/>
        <w:bottom w:val="none" w:sz="0" w:space="0" w:color="auto"/>
        <w:right w:val="none" w:sz="0" w:space="0" w:color="auto"/>
      </w:divBdr>
    </w:div>
    <w:div w:id="1790247299">
      <w:bodyDiv w:val="1"/>
      <w:marLeft w:val="0"/>
      <w:marRight w:val="0"/>
      <w:marTop w:val="0"/>
      <w:marBottom w:val="0"/>
      <w:divBdr>
        <w:top w:val="none" w:sz="0" w:space="0" w:color="auto"/>
        <w:left w:val="none" w:sz="0" w:space="0" w:color="auto"/>
        <w:bottom w:val="none" w:sz="0" w:space="0" w:color="auto"/>
        <w:right w:val="none" w:sz="0" w:space="0" w:color="auto"/>
      </w:divBdr>
    </w:div>
    <w:div w:id="1790393935">
      <w:bodyDiv w:val="1"/>
      <w:marLeft w:val="0"/>
      <w:marRight w:val="0"/>
      <w:marTop w:val="0"/>
      <w:marBottom w:val="0"/>
      <w:divBdr>
        <w:top w:val="none" w:sz="0" w:space="0" w:color="auto"/>
        <w:left w:val="none" w:sz="0" w:space="0" w:color="auto"/>
        <w:bottom w:val="none" w:sz="0" w:space="0" w:color="auto"/>
        <w:right w:val="none" w:sz="0" w:space="0" w:color="auto"/>
      </w:divBdr>
    </w:div>
    <w:div w:id="1790511534">
      <w:bodyDiv w:val="1"/>
      <w:marLeft w:val="0"/>
      <w:marRight w:val="0"/>
      <w:marTop w:val="0"/>
      <w:marBottom w:val="0"/>
      <w:divBdr>
        <w:top w:val="none" w:sz="0" w:space="0" w:color="auto"/>
        <w:left w:val="none" w:sz="0" w:space="0" w:color="auto"/>
        <w:bottom w:val="none" w:sz="0" w:space="0" w:color="auto"/>
        <w:right w:val="none" w:sz="0" w:space="0" w:color="auto"/>
      </w:divBdr>
    </w:div>
    <w:div w:id="1791237914">
      <w:bodyDiv w:val="1"/>
      <w:marLeft w:val="0"/>
      <w:marRight w:val="0"/>
      <w:marTop w:val="0"/>
      <w:marBottom w:val="0"/>
      <w:divBdr>
        <w:top w:val="none" w:sz="0" w:space="0" w:color="auto"/>
        <w:left w:val="none" w:sz="0" w:space="0" w:color="auto"/>
        <w:bottom w:val="none" w:sz="0" w:space="0" w:color="auto"/>
        <w:right w:val="none" w:sz="0" w:space="0" w:color="auto"/>
      </w:divBdr>
    </w:div>
    <w:div w:id="1791392960">
      <w:bodyDiv w:val="1"/>
      <w:marLeft w:val="0"/>
      <w:marRight w:val="0"/>
      <w:marTop w:val="0"/>
      <w:marBottom w:val="0"/>
      <w:divBdr>
        <w:top w:val="none" w:sz="0" w:space="0" w:color="auto"/>
        <w:left w:val="none" w:sz="0" w:space="0" w:color="auto"/>
        <w:bottom w:val="none" w:sz="0" w:space="0" w:color="auto"/>
        <w:right w:val="none" w:sz="0" w:space="0" w:color="auto"/>
      </w:divBdr>
    </w:div>
    <w:div w:id="1792359129">
      <w:bodyDiv w:val="1"/>
      <w:marLeft w:val="0"/>
      <w:marRight w:val="0"/>
      <w:marTop w:val="0"/>
      <w:marBottom w:val="0"/>
      <w:divBdr>
        <w:top w:val="none" w:sz="0" w:space="0" w:color="auto"/>
        <w:left w:val="none" w:sz="0" w:space="0" w:color="auto"/>
        <w:bottom w:val="none" w:sz="0" w:space="0" w:color="auto"/>
        <w:right w:val="none" w:sz="0" w:space="0" w:color="auto"/>
      </w:divBdr>
    </w:div>
    <w:div w:id="1792897916">
      <w:bodyDiv w:val="1"/>
      <w:marLeft w:val="0"/>
      <w:marRight w:val="0"/>
      <w:marTop w:val="0"/>
      <w:marBottom w:val="0"/>
      <w:divBdr>
        <w:top w:val="none" w:sz="0" w:space="0" w:color="auto"/>
        <w:left w:val="none" w:sz="0" w:space="0" w:color="auto"/>
        <w:bottom w:val="none" w:sz="0" w:space="0" w:color="auto"/>
        <w:right w:val="none" w:sz="0" w:space="0" w:color="auto"/>
      </w:divBdr>
    </w:div>
    <w:div w:id="1793132414">
      <w:bodyDiv w:val="1"/>
      <w:marLeft w:val="0"/>
      <w:marRight w:val="0"/>
      <w:marTop w:val="0"/>
      <w:marBottom w:val="0"/>
      <w:divBdr>
        <w:top w:val="none" w:sz="0" w:space="0" w:color="auto"/>
        <w:left w:val="none" w:sz="0" w:space="0" w:color="auto"/>
        <w:bottom w:val="none" w:sz="0" w:space="0" w:color="auto"/>
        <w:right w:val="none" w:sz="0" w:space="0" w:color="auto"/>
      </w:divBdr>
    </w:div>
    <w:div w:id="1793208210">
      <w:bodyDiv w:val="1"/>
      <w:marLeft w:val="0"/>
      <w:marRight w:val="0"/>
      <w:marTop w:val="0"/>
      <w:marBottom w:val="0"/>
      <w:divBdr>
        <w:top w:val="none" w:sz="0" w:space="0" w:color="auto"/>
        <w:left w:val="none" w:sz="0" w:space="0" w:color="auto"/>
        <w:bottom w:val="none" w:sz="0" w:space="0" w:color="auto"/>
        <w:right w:val="none" w:sz="0" w:space="0" w:color="auto"/>
      </w:divBdr>
      <w:divsChild>
        <w:div w:id="416248905">
          <w:marLeft w:val="0"/>
          <w:marRight w:val="0"/>
          <w:marTop w:val="0"/>
          <w:marBottom w:val="105"/>
          <w:divBdr>
            <w:top w:val="none" w:sz="0" w:space="0" w:color="auto"/>
            <w:left w:val="none" w:sz="0" w:space="0" w:color="auto"/>
            <w:bottom w:val="none" w:sz="0" w:space="0" w:color="auto"/>
            <w:right w:val="none" w:sz="0" w:space="0" w:color="auto"/>
          </w:divBdr>
        </w:div>
        <w:div w:id="1224174902">
          <w:marLeft w:val="0"/>
          <w:marRight w:val="0"/>
          <w:marTop w:val="60"/>
          <w:marBottom w:val="45"/>
          <w:divBdr>
            <w:top w:val="none" w:sz="0" w:space="0" w:color="auto"/>
            <w:left w:val="none" w:sz="0" w:space="0" w:color="auto"/>
            <w:bottom w:val="none" w:sz="0" w:space="0" w:color="auto"/>
            <w:right w:val="none" w:sz="0" w:space="0" w:color="auto"/>
          </w:divBdr>
        </w:div>
      </w:divsChild>
    </w:div>
    <w:div w:id="1793211765">
      <w:bodyDiv w:val="1"/>
      <w:marLeft w:val="0"/>
      <w:marRight w:val="0"/>
      <w:marTop w:val="0"/>
      <w:marBottom w:val="0"/>
      <w:divBdr>
        <w:top w:val="none" w:sz="0" w:space="0" w:color="auto"/>
        <w:left w:val="none" w:sz="0" w:space="0" w:color="auto"/>
        <w:bottom w:val="none" w:sz="0" w:space="0" w:color="auto"/>
        <w:right w:val="none" w:sz="0" w:space="0" w:color="auto"/>
      </w:divBdr>
    </w:div>
    <w:div w:id="1793548449">
      <w:bodyDiv w:val="1"/>
      <w:marLeft w:val="0"/>
      <w:marRight w:val="0"/>
      <w:marTop w:val="0"/>
      <w:marBottom w:val="0"/>
      <w:divBdr>
        <w:top w:val="none" w:sz="0" w:space="0" w:color="auto"/>
        <w:left w:val="none" w:sz="0" w:space="0" w:color="auto"/>
        <w:bottom w:val="none" w:sz="0" w:space="0" w:color="auto"/>
        <w:right w:val="none" w:sz="0" w:space="0" w:color="auto"/>
      </w:divBdr>
    </w:div>
    <w:div w:id="1793942889">
      <w:bodyDiv w:val="1"/>
      <w:marLeft w:val="0"/>
      <w:marRight w:val="0"/>
      <w:marTop w:val="0"/>
      <w:marBottom w:val="0"/>
      <w:divBdr>
        <w:top w:val="none" w:sz="0" w:space="0" w:color="auto"/>
        <w:left w:val="none" w:sz="0" w:space="0" w:color="auto"/>
        <w:bottom w:val="none" w:sz="0" w:space="0" w:color="auto"/>
        <w:right w:val="none" w:sz="0" w:space="0" w:color="auto"/>
      </w:divBdr>
    </w:div>
    <w:div w:id="1794205180">
      <w:bodyDiv w:val="1"/>
      <w:marLeft w:val="0"/>
      <w:marRight w:val="0"/>
      <w:marTop w:val="0"/>
      <w:marBottom w:val="0"/>
      <w:divBdr>
        <w:top w:val="none" w:sz="0" w:space="0" w:color="auto"/>
        <w:left w:val="none" w:sz="0" w:space="0" w:color="auto"/>
        <w:bottom w:val="none" w:sz="0" w:space="0" w:color="auto"/>
        <w:right w:val="none" w:sz="0" w:space="0" w:color="auto"/>
      </w:divBdr>
    </w:div>
    <w:div w:id="1794395770">
      <w:bodyDiv w:val="1"/>
      <w:marLeft w:val="0"/>
      <w:marRight w:val="0"/>
      <w:marTop w:val="0"/>
      <w:marBottom w:val="0"/>
      <w:divBdr>
        <w:top w:val="none" w:sz="0" w:space="0" w:color="auto"/>
        <w:left w:val="none" w:sz="0" w:space="0" w:color="auto"/>
        <w:bottom w:val="none" w:sz="0" w:space="0" w:color="auto"/>
        <w:right w:val="none" w:sz="0" w:space="0" w:color="auto"/>
      </w:divBdr>
    </w:div>
    <w:div w:id="1794445134">
      <w:bodyDiv w:val="1"/>
      <w:marLeft w:val="0"/>
      <w:marRight w:val="0"/>
      <w:marTop w:val="0"/>
      <w:marBottom w:val="0"/>
      <w:divBdr>
        <w:top w:val="none" w:sz="0" w:space="0" w:color="auto"/>
        <w:left w:val="none" w:sz="0" w:space="0" w:color="auto"/>
        <w:bottom w:val="none" w:sz="0" w:space="0" w:color="auto"/>
        <w:right w:val="none" w:sz="0" w:space="0" w:color="auto"/>
      </w:divBdr>
    </w:div>
    <w:div w:id="1794905347">
      <w:bodyDiv w:val="1"/>
      <w:marLeft w:val="0"/>
      <w:marRight w:val="0"/>
      <w:marTop w:val="0"/>
      <w:marBottom w:val="0"/>
      <w:divBdr>
        <w:top w:val="none" w:sz="0" w:space="0" w:color="auto"/>
        <w:left w:val="none" w:sz="0" w:space="0" w:color="auto"/>
        <w:bottom w:val="none" w:sz="0" w:space="0" w:color="auto"/>
        <w:right w:val="none" w:sz="0" w:space="0" w:color="auto"/>
      </w:divBdr>
    </w:div>
    <w:div w:id="1795949946">
      <w:bodyDiv w:val="1"/>
      <w:marLeft w:val="0"/>
      <w:marRight w:val="0"/>
      <w:marTop w:val="0"/>
      <w:marBottom w:val="0"/>
      <w:divBdr>
        <w:top w:val="none" w:sz="0" w:space="0" w:color="auto"/>
        <w:left w:val="none" w:sz="0" w:space="0" w:color="auto"/>
        <w:bottom w:val="none" w:sz="0" w:space="0" w:color="auto"/>
        <w:right w:val="none" w:sz="0" w:space="0" w:color="auto"/>
      </w:divBdr>
    </w:div>
    <w:div w:id="1796756827">
      <w:bodyDiv w:val="1"/>
      <w:marLeft w:val="0"/>
      <w:marRight w:val="0"/>
      <w:marTop w:val="0"/>
      <w:marBottom w:val="0"/>
      <w:divBdr>
        <w:top w:val="none" w:sz="0" w:space="0" w:color="auto"/>
        <w:left w:val="none" w:sz="0" w:space="0" w:color="auto"/>
        <w:bottom w:val="none" w:sz="0" w:space="0" w:color="auto"/>
        <w:right w:val="none" w:sz="0" w:space="0" w:color="auto"/>
      </w:divBdr>
    </w:div>
    <w:div w:id="1797983375">
      <w:bodyDiv w:val="1"/>
      <w:marLeft w:val="0"/>
      <w:marRight w:val="0"/>
      <w:marTop w:val="0"/>
      <w:marBottom w:val="0"/>
      <w:divBdr>
        <w:top w:val="none" w:sz="0" w:space="0" w:color="auto"/>
        <w:left w:val="none" w:sz="0" w:space="0" w:color="auto"/>
        <w:bottom w:val="none" w:sz="0" w:space="0" w:color="auto"/>
        <w:right w:val="none" w:sz="0" w:space="0" w:color="auto"/>
      </w:divBdr>
    </w:div>
    <w:div w:id="1798908428">
      <w:bodyDiv w:val="1"/>
      <w:marLeft w:val="0"/>
      <w:marRight w:val="0"/>
      <w:marTop w:val="0"/>
      <w:marBottom w:val="0"/>
      <w:divBdr>
        <w:top w:val="none" w:sz="0" w:space="0" w:color="auto"/>
        <w:left w:val="none" w:sz="0" w:space="0" w:color="auto"/>
        <w:bottom w:val="none" w:sz="0" w:space="0" w:color="auto"/>
        <w:right w:val="none" w:sz="0" w:space="0" w:color="auto"/>
      </w:divBdr>
    </w:div>
    <w:div w:id="1799226223">
      <w:bodyDiv w:val="1"/>
      <w:marLeft w:val="0"/>
      <w:marRight w:val="0"/>
      <w:marTop w:val="0"/>
      <w:marBottom w:val="0"/>
      <w:divBdr>
        <w:top w:val="none" w:sz="0" w:space="0" w:color="auto"/>
        <w:left w:val="none" w:sz="0" w:space="0" w:color="auto"/>
        <w:bottom w:val="none" w:sz="0" w:space="0" w:color="auto"/>
        <w:right w:val="none" w:sz="0" w:space="0" w:color="auto"/>
      </w:divBdr>
    </w:div>
    <w:div w:id="1799302363">
      <w:bodyDiv w:val="1"/>
      <w:marLeft w:val="0"/>
      <w:marRight w:val="0"/>
      <w:marTop w:val="0"/>
      <w:marBottom w:val="0"/>
      <w:divBdr>
        <w:top w:val="none" w:sz="0" w:space="0" w:color="auto"/>
        <w:left w:val="none" w:sz="0" w:space="0" w:color="auto"/>
        <w:bottom w:val="none" w:sz="0" w:space="0" w:color="auto"/>
        <w:right w:val="none" w:sz="0" w:space="0" w:color="auto"/>
      </w:divBdr>
    </w:div>
    <w:div w:id="1799371032">
      <w:bodyDiv w:val="1"/>
      <w:marLeft w:val="0"/>
      <w:marRight w:val="0"/>
      <w:marTop w:val="0"/>
      <w:marBottom w:val="0"/>
      <w:divBdr>
        <w:top w:val="none" w:sz="0" w:space="0" w:color="auto"/>
        <w:left w:val="none" w:sz="0" w:space="0" w:color="auto"/>
        <w:bottom w:val="none" w:sz="0" w:space="0" w:color="auto"/>
        <w:right w:val="none" w:sz="0" w:space="0" w:color="auto"/>
      </w:divBdr>
    </w:div>
    <w:div w:id="1799685458">
      <w:bodyDiv w:val="1"/>
      <w:marLeft w:val="0"/>
      <w:marRight w:val="0"/>
      <w:marTop w:val="0"/>
      <w:marBottom w:val="0"/>
      <w:divBdr>
        <w:top w:val="none" w:sz="0" w:space="0" w:color="auto"/>
        <w:left w:val="none" w:sz="0" w:space="0" w:color="auto"/>
        <w:bottom w:val="none" w:sz="0" w:space="0" w:color="auto"/>
        <w:right w:val="none" w:sz="0" w:space="0" w:color="auto"/>
      </w:divBdr>
    </w:div>
    <w:div w:id="1799687504">
      <w:bodyDiv w:val="1"/>
      <w:marLeft w:val="0"/>
      <w:marRight w:val="0"/>
      <w:marTop w:val="0"/>
      <w:marBottom w:val="0"/>
      <w:divBdr>
        <w:top w:val="none" w:sz="0" w:space="0" w:color="auto"/>
        <w:left w:val="none" w:sz="0" w:space="0" w:color="auto"/>
        <w:bottom w:val="none" w:sz="0" w:space="0" w:color="auto"/>
        <w:right w:val="none" w:sz="0" w:space="0" w:color="auto"/>
      </w:divBdr>
    </w:div>
    <w:div w:id="1799831829">
      <w:bodyDiv w:val="1"/>
      <w:marLeft w:val="0"/>
      <w:marRight w:val="0"/>
      <w:marTop w:val="0"/>
      <w:marBottom w:val="0"/>
      <w:divBdr>
        <w:top w:val="none" w:sz="0" w:space="0" w:color="auto"/>
        <w:left w:val="none" w:sz="0" w:space="0" w:color="auto"/>
        <w:bottom w:val="none" w:sz="0" w:space="0" w:color="auto"/>
        <w:right w:val="none" w:sz="0" w:space="0" w:color="auto"/>
      </w:divBdr>
    </w:div>
    <w:div w:id="1801655519">
      <w:bodyDiv w:val="1"/>
      <w:marLeft w:val="0"/>
      <w:marRight w:val="0"/>
      <w:marTop w:val="0"/>
      <w:marBottom w:val="0"/>
      <w:divBdr>
        <w:top w:val="none" w:sz="0" w:space="0" w:color="auto"/>
        <w:left w:val="none" w:sz="0" w:space="0" w:color="auto"/>
        <w:bottom w:val="none" w:sz="0" w:space="0" w:color="auto"/>
        <w:right w:val="none" w:sz="0" w:space="0" w:color="auto"/>
      </w:divBdr>
      <w:divsChild>
        <w:div w:id="768698471">
          <w:marLeft w:val="0"/>
          <w:marRight w:val="0"/>
          <w:marTop w:val="0"/>
          <w:marBottom w:val="0"/>
          <w:divBdr>
            <w:top w:val="none" w:sz="0" w:space="0" w:color="auto"/>
            <w:left w:val="none" w:sz="0" w:space="0" w:color="auto"/>
            <w:bottom w:val="none" w:sz="0" w:space="0" w:color="auto"/>
            <w:right w:val="none" w:sz="0" w:space="0" w:color="auto"/>
          </w:divBdr>
        </w:div>
      </w:divsChild>
    </w:div>
    <w:div w:id="1802262074">
      <w:bodyDiv w:val="1"/>
      <w:marLeft w:val="0"/>
      <w:marRight w:val="0"/>
      <w:marTop w:val="0"/>
      <w:marBottom w:val="0"/>
      <w:divBdr>
        <w:top w:val="none" w:sz="0" w:space="0" w:color="auto"/>
        <w:left w:val="none" w:sz="0" w:space="0" w:color="auto"/>
        <w:bottom w:val="none" w:sz="0" w:space="0" w:color="auto"/>
        <w:right w:val="none" w:sz="0" w:space="0" w:color="auto"/>
      </w:divBdr>
    </w:div>
    <w:div w:id="1802377486">
      <w:bodyDiv w:val="1"/>
      <w:marLeft w:val="0"/>
      <w:marRight w:val="0"/>
      <w:marTop w:val="0"/>
      <w:marBottom w:val="0"/>
      <w:divBdr>
        <w:top w:val="none" w:sz="0" w:space="0" w:color="auto"/>
        <w:left w:val="none" w:sz="0" w:space="0" w:color="auto"/>
        <w:bottom w:val="none" w:sz="0" w:space="0" w:color="auto"/>
        <w:right w:val="none" w:sz="0" w:space="0" w:color="auto"/>
      </w:divBdr>
    </w:div>
    <w:div w:id="1802723421">
      <w:bodyDiv w:val="1"/>
      <w:marLeft w:val="0"/>
      <w:marRight w:val="0"/>
      <w:marTop w:val="0"/>
      <w:marBottom w:val="0"/>
      <w:divBdr>
        <w:top w:val="none" w:sz="0" w:space="0" w:color="auto"/>
        <w:left w:val="none" w:sz="0" w:space="0" w:color="auto"/>
        <w:bottom w:val="none" w:sz="0" w:space="0" w:color="auto"/>
        <w:right w:val="none" w:sz="0" w:space="0" w:color="auto"/>
      </w:divBdr>
    </w:div>
    <w:div w:id="1803108466">
      <w:bodyDiv w:val="1"/>
      <w:marLeft w:val="0"/>
      <w:marRight w:val="0"/>
      <w:marTop w:val="0"/>
      <w:marBottom w:val="0"/>
      <w:divBdr>
        <w:top w:val="none" w:sz="0" w:space="0" w:color="auto"/>
        <w:left w:val="none" w:sz="0" w:space="0" w:color="auto"/>
        <w:bottom w:val="none" w:sz="0" w:space="0" w:color="auto"/>
        <w:right w:val="none" w:sz="0" w:space="0" w:color="auto"/>
      </w:divBdr>
    </w:div>
    <w:div w:id="1803501864">
      <w:bodyDiv w:val="1"/>
      <w:marLeft w:val="0"/>
      <w:marRight w:val="0"/>
      <w:marTop w:val="0"/>
      <w:marBottom w:val="0"/>
      <w:divBdr>
        <w:top w:val="none" w:sz="0" w:space="0" w:color="auto"/>
        <w:left w:val="none" w:sz="0" w:space="0" w:color="auto"/>
        <w:bottom w:val="none" w:sz="0" w:space="0" w:color="auto"/>
        <w:right w:val="none" w:sz="0" w:space="0" w:color="auto"/>
      </w:divBdr>
    </w:div>
    <w:div w:id="1803762738">
      <w:bodyDiv w:val="1"/>
      <w:marLeft w:val="0"/>
      <w:marRight w:val="0"/>
      <w:marTop w:val="0"/>
      <w:marBottom w:val="0"/>
      <w:divBdr>
        <w:top w:val="none" w:sz="0" w:space="0" w:color="auto"/>
        <w:left w:val="none" w:sz="0" w:space="0" w:color="auto"/>
        <w:bottom w:val="none" w:sz="0" w:space="0" w:color="auto"/>
        <w:right w:val="none" w:sz="0" w:space="0" w:color="auto"/>
      </w:divBdr>
    </w:div>
    <w:div w:id="1804536268">
      <w:bodyDiv w:val="1"/>
      <w:marLeft w:val="0"/>
      <w:marRight w:val="0"/>
      <w:marTop w:val="0"/>
      <w:marBottom w:val="0"/>
      <w:divBdr>
        <w:top w:val="none" w:sz="0" w:space="0" w:color="auto"/>
        <w:left w:val="none" w:sz="0" w:space="0" w:color="auto"/>
        <w:bottom w:val="none" w:sz="0" w:space="0" w:color="auto"/>
        <w:right w:val="none" w:sz="0" w:space="0" w:color="auto"/>
      </w:divBdr>
    </w:div>
    <w:div w:id="1805346877">
      <w:bodyDiv w:val="1"/>
      <w:marLeft w:val="0"/>
      <w:marRight w:val="0"/>
      <w:marTop w:val="0"/>
      <w:marBottom w:val="0"/>
      <w:divBdr>
        <w:top w:val="none" w:sz="0" w:space="0" w:color="auto"/>
        <w:left w:val="none" w:sz="0" w:space="0" w:color="auto"/>
        <w:bottom w:val="none" w:sz="0" w:space="0" w:color="auto"/>
        <w:right w:val="none" w:sz="0" w:space="0" w:color="auto"/>
      </w:divBdr>
    </w:div>
    <w:div w:id="1805729070">
      <w:bodyDiv w:val="1"/>
      <w:marLeft w:val="0"/>
      <w:marRight w:val="0"/>
      <w:marTop w:val="0"/>
      <w:marBottom w:val="0"/>
      <w:divBdr>
        <w:top w:val="none" w:sz="0" w:space="0" w:color="auto"/>
        <w:left w:val="none" w:sz="0" w:space="0" w:color="auto"/>
        <w:bottom w:val="none" w:sz="0" w:space="0" w:color="auto"/>
        <w:right w:val="none" w:sz="0" w:space="0" w:color="auto"/>
      </w:divBdr>
    </w:div>
    <w:div w:id="1806389859">
      <w:bodyDiv w:val="1"/>
      <w:marLeft w:val="0"/>
      <w:marRight w:val="0"/>
      <w:marTop w:val="0"/>
      <w:marBottom w:val="0"/>
      <w:divBdr>
        <w:top w:val="none" w:sz="0" w:space="0" w:color="auto"/>
        <w:left w:val="none" w:sz="0" w:space="0" w:color="auto"/>
        <w:bottom w:val="none" w:sz="0" w:space="0" w:color="auto"/>
        <w:right w:val="none" w:sz="0" w:space="0" w:color="auto"/>
      </w:divBdr>
    </w:div>
    <w:div w:id="1806459185">
      <w:bodyDiv w:val="1"/>
      <w:marLeft w:val="0"/>
      <w:marRight w:val="0"/>
      <w:marTop w:val="0"/>
      <w:marBottom w:val="0"/>
      <w:divBdr>
        <w:top w:val="none" w:sz="0" w:space="0" w:color="auto"/>
        <w:left w:val="none" w:sz="0" w:space="0" w:color="auto"/>
        <w:bottom w:val="none" w:sz="0" w:space="0" w:color="auto"/>
        <w:right w:val="none" w:sz="0" w:space="0" w:color="auto"/>
      </w:divBdr>
      <w:divsChild>
        <w:div w:id="1796365912">
          <w:marLeft w:val="0"/>
          <w:marRight w:val="0"/>
          <w:marTop w:val="0"/>
          <w:marBottom w:val="105"/>
          <w:divBdr>
            <w:top w:val="none" w:sz="0" w:space="0" w:color="auto"/>
            <w:left w:val="none" w:sz="0" w:space="0" w:color="auto"/>
            <w:bottom w:val="none" w:sz="0" w:space="0" w:color="auto"/>
            <w:right w:val="none" w:sz="0" w:space="0" w:color="auto"/>
          </w:divBdr>
        </w:div>
      </w:divsChild>
    </w:div>
    <w:div w:id="1806921296">
      <w:bodyDiv w:val="1"/>
      <w:marLeft w:val="0"/>
      <w:marRight w:val="0"/>
      <w:marTop w:val="0"/>
      <w:marBottom w:val="0"/>
      <w:divBdr>
        <w:top w:val="none" w:sz="0" w:space="0" w:color="auto"/>
        <w:left w:val="none" w:sz="0" w:space="0" w:color="auto"/>
        <w:bottom w:val="none" w:sz="0" w:space="0" w:color="auto"/>
        <w:right w:val="none" w:sz="0" w:space="0" w:color="auto"/>
      </w:divBdr>
    </w:div>
    <w:div w:id="1806922178">
      <w:bodyDiv w:val="1"/>
      <w:marLeft w:val="0"/>
      <w:marRight w:val="0"/>
      <w:marTop w:val="0"/>
      <w:marBottom w:val="0"/>
      <w:divBdr>
        <w:top w:val="none" w:sz="0" w:space="0" w:color="auto"/>
        <w:left w:val="none" w:sz="0" w:space="0" w:color="auto"/>
        <w:bottom w:val="none" w:sz="0" w:space="0" w:color="auto"/>
        <w:right w:val="none" w:sz="0" w:space="0" w:color="auto"/>
      </w:divBdr>
    </w:div>
    <w:div w:id="1807162379">
      <w:bodyDiv w:val="1"/>
      <w:marLeft w:val="0"/>
      <w:marRight w:val="0"/>
      <w:marTop w:val="0"/>
      <w:marBottom w:val="0"/>
      <w:divBdr>
        <w:top w:val="none" w:sz="0" w:space="0" w:color="auto"/>
        <w:left w:val="none" w:sz="0" w:space="0" w:color="auto"/>
        <w:bottom w:val="none" w:sz="0" w:space="0" w:color="auto"/>
        <w:right w:val="none" w:sz="0" w:space="0" w:color="auto"/>
      </w:divBdr>
    </w:div>
    <w:div w:id="1807623536">
      <w:bodyDiv w:val="1"/>
      <w:marLeft w:val="0"/>
      <w:marRight w:val="0"/>
      <w:marTop w:val="0"/>
      <w:marBottom w:val="0"/>
      <w:divBdr>
        <w:top w:val="none" w:sz="0" w:space="0" w:color="auto"/>
        <w:left w:val="none" w:sz="0" w:space="0" w:color="auto"/>
        <w:bottom w:val="none" w:sz="0" w:space="0" w:color="auto"/>
        <w:right w:val="none" w:sz="0" w:space="0" w:color="auto"/>
      </w:divBdr>
    </w:div>
    <w:div w:id="1810319594">
      <w:bodyDiv w:val="1"/>
      <w:marLeft w:val="0"/>
      <w:marRight w:val="0"/>
      <w:marTop w:val="0"/>
      <w:marBottom w:val="0"/>
      <w:divBdr>
        <w:top w:val="none" w:sz="0" w:space="0" w:color="auto"/>
        <w:left w:val="none" w:sz="0" w:space="0" w:color="auto"/>
        <w:bottom w:val="none" w:sz="0" w:space="0" w:color="auto"/>
        <w:right w:val="none" w:sz="0" w:space="0" w:color="auto"/>
      </w:divBdr>
    </w:div>
    <w:div w:id="1810322256">
      <w:bodyDiv w:val="1"/>
      <w:marLeft w:val="0"/>
      <w:marRight w:val="0"/>
      <w:marTop w:val="0"/>
      <w:marBottom w:val="0"/>
      <w:divBdr>
        <w:top w:val="none" w:sz="0" w:space="0" w:color="auto"/>
        <w:left w:val="none" w:sz="0" w:space="0" w:color="auto"/>
        <w:bottom w:val="none" w:sz="0" w:space="0" w:color="auto"/>
        <w:right w:val="none" w:sz="0" w:space="0" w:color="auto"/>
      </w:divBdr>
    </w:div>
    <w:div w:id="1810708725">
      <w:bodyDiv w:val="1"/>
      <w:marLeft w:val="0"/>
      <w:marRight w:val="0"/>
      <w:marTop w:val="0"/>
      <w:marBottom w:val="0"/>
      <w:divBdr>
        <w:top w:val="none" w:sz="0" w:space="0" w:color="auto"/>
        <w:left w:val="none" w:sz="0" w:space="0" w:color="auto"/>
        <w:bottom w:val="none" w:sz="0" w:space="0" w:color="auto"/>
        <w:right w:val="none" w:sz="0" w:space="0" w:color="auto"/>
      </w:divBdr>
    </w:div>
    <w:div w:id="1811437107">
      <w:bodyDiv w:val="1"/>
      <w:marLeft w:val="0"/>
      <w:marRight w:val="0"/>
      <w:marTop w:val="0"/>
      <w:marBottom w:val="0"/>
      <w:divBdr>
        <w:top w:val="none" w:sz="0" w:space="0" w:color="auto"/>
        <w:left w:val="none" w:sz="0" w:space="0" w:color="auto"/>
        <w:bottom w:val="none" w:sz="0" w:space="0" w:color="auto"/>
        <w:right w:val="none" w:sz="0" w:space="0" w:color="auto"/>
      </w:divBdr>
    </w:div>
    <w:div w:id="1811442003">
      <w:bodyDiv w:val="1"/>
      <w:marLeft w:val="0"/>
      <w:marRight w:val="0"/>
      <w:marTop w:val="0"/>
      <w:marBottom w:val="0"/>
      <w:divBdr>
        <w:top w:val="none" w:sz="0" w:space="0" w:color="auto"/>
        <w:left w:val="none" w:sz="0" w:space="0" w:color="auto"/>
        <w:bottom w:val="none" w:sz="0" w:space="0" w:color="auto"/>
        <w:right w:val="none" w:sz="0" w:space="0" w:color="auto"/>
      </w:divBdr>
    </w:div>
    <w:div w:id="1811512109">
      <w:bodyDiv w:val="1"/>
      <w:marLeft w:val="0"/>
      <w:marRight w:val="0"/>
      <w:marTop w:val="0"/>
      <w:marBottom w:val="0"/>
      <w:divBdr>
        <w:top w:val="none" w:sz="0" w:space="0" w:color="auto"/>
        <w:left w:val="none" w:sz="0" w:space="0" w:color="auto"/>
        <w:bottom w:val="none" w:sz="0" w:space="0" w:color="auto"/>
        <w:right w:val="none" w:sz="0" w:space="0" w:color="auto"/>
      </w:divBdr>
    </w:div>
    <w:div w:id="1812168596">
      <w:bodyDiv w:val="1"/>
      <w:marLeft w:val="0"/>
      <w:marRight w:val="0"/>
      <w:marTop w:val="0"/>
      <w:marBottom w:val="0"/>
      <w:divBdr>
        <w:top w:val="none" w:sz="0" w:space="0" w:color="auto"/>
        <w:left w:val="none" w:sz="0" w:space="0" w:color="auto"/>
        <w:bottom w:val="none" w:sz="0" w:space="0" w:color="auto"/>
        <w:right w:val="none" w:sz="0" w:space="0" w:color="auto"/>
      </w:divBdr>
    </w:div>
    <w:div w:id="1812208755">
      <w:bodyDiv w:val="1"/>
      <w:marLeft w:val="0"/>
      <w:marRight w:val="0"/>
      <w:marTop w:val="0"/>
      <w:marBottom w:val="0"/>
      <w:divBdr>
        <w:top w:val="none" w:sz="0" w:space="0" w:color="auto"/>
        <w:left w:val="none" w:sz="0" w:space="0" w:color="auto"/>
        <w:bottom w:val="none" w:sz="0" w:space="0" w:color="auto"/>
        <w:right w:val="none" w:sz="0" w:space="0" w:color="auto"/>
      </w:divBdr>
    </w:div>
    <w:div w:id="1812357663">
      <w:bodyDiv w:val="1"/>
      <w:marLeft w:val="0"/>
      <w:marRight w:val="0"/>
      <w:marTop w:val="0"/>
      <w:marBottom w:val="0"/>
      <w:divBdr>
        <w:top w:val="none" w:sz="0" w:space="0" w:color="auto"/>
        <w:left w:val="none" w:sz="0" w:space="0" w:color="auto"/>
        <w:bottom w:val="none" w:sz="0" w:space="0" w:color="auto"/>
        <w:right w:val="none" w:sz="0" w:space="0" w:color="auto"/>
      </w:divBdr>
      <w:divsChild>
        <w:div w:id="2127962824">
          <w:marLeft w:val="0"/>
          <w:marRight w:val="0"/>
          <w:marTop w:val="0"/>
          <w:marBottom w:val="0"/>
          <w:divBdr>
            <w:top w:val="none" w:sz="0" w:space="0" w:color="auto"/>
            <w:left w:val="none" w:sz="0" w:space="0" w:color="auto"/>
            <w:bottom w:val="none" w:sz="0" w:space="0" w:color="auto"/>
            <w:right w:val="none" w:sz="0" w:space="0" w:color="auto"/>
          </w:divBdr>
          <w:divsChild>
            <w:div w:id="1866404491">
              <w:marLeft w:val="0"/>
              <w:marRight w:val="0"/>
              <w:marTop w:val="0"/>
              <w:marBottom w:val="0"/>
              <w:divBdr>
                <w:top w:val="none" w:sz="0" w:space="0" w:color="auto"/>
                <w:left w:val="none" w:sz="0" w:space="0" w:color="auto"/>
                <w:bottom w:val="none" w:sz="0" w:space="0" w:color="auto"/>
                <w:right w:val="none" w:sz="0" w:space="0" w:color="auto"/>
              </w:divBdr>
              <w:divsChild>
                <w:div w:id="194007143">
                  <w:marLeft w:val="0"/>
                  <w:marRight w:val="0"/>
                  <w:marTop w:val="0"/>
                  <w:marBottom w:val="450"/>
                  <w:divBdr>
                    <w:top w:val="none" w:sz="0" w:space="0" w:color="auto"/>
                    <w:left w:val="none" w:sz="0" w:space="0" w:color="auto"/>
                    <w:bottom w:val="none" w:sz="0" w:space="0" w:color="auto"/>
                    <w:right w:val="none" w:sz="0" w:space="0" w:color="auto"/>
                  </w:divBdr>
                </w:div>
                <w:div w:id="254242019">
                  <w:marLeft w:val="0"/>
                  <w:marRight w:val="0"/>
                  <w:marTop w:val="0"/>
                  <w:marBottom w:val="450"/>
                  <w:divBdr>
                    <w:top w:val="none" w:sz="0" w:space="0" w:color="auto"/>
                    <w:left w:val="none" w:sz="0" w:space="0" w:color="auto"/>
                    <w:bottom w:val="none" w:sz="0" w:space="0" w:color="auto"/>
                    <w:right w:val="none" w:sz="0" w:space="0" w:color="auto"/>
                  </w:divBdr>
                </w:div>
                <w:div w:id="425077456">
                  <w:marLeft w:val="0"/>
                  <w:marRight w:val="0"/>
                  <w:marTop w:val="0"/>
                  <w:marBottom w:val="450"/>
                  <w:divBdr>
                    <w:top w:val="none" w:sz="0" w:space="0" w:color="auto"/>
                    <w:left w:val="none" w:sz="0" w:space="0" w:color="auto"/>
                    <w:bottom w:val="none" w:sz="0" w:space="0" w:color="auto"/>
                    <w:right w:val="none" w:sz="0" w:space="0" w:color="auto"/>
                  </w:divBdr>
                  <w:divsChild>
                    <w:div w:id="993415504">
                      <w:marLeft w:val="0"/>
                      <w:marRight w:val="0"/>
                      <w:marTop w:val="0"/>
                      <w:marBottom w:val="0"/>
                      <w:divBdr>
                        <w:top w:val="none" w:sz="0" w:space="0" w:color="auto"/>
                        <w:left w:val="none" w:sz="0" w:space="0" w:color="auto"/>
                        <w:bottom w:val="none" w:sz="0" w:space="0" w:color="auto"/>
                        <w:right w:val="none" w:sz="0" w:space="0" w:color="auto"/>
                      </w:divBdr>
                    </w:div>
                  </w:divsChild>
                </w:div>
                <w:div w:id="532113471">
                  <w:marLeft w:val="0"/>
                  <w:marRight w:val="0"/>
                  <w:marTop w:val="0"/>
                  <w:marBottom w:val="450"/>
                  <w:divBdr>
                    <w:top w:val="none" w:sz="0" w:space="0" w:color="auto"/>
                    <w:left w:val="none" w:sz="0" w:space="0" w:color="auto"/>
                    <w:bottom w:val="none" w:sz="0" w:space="0" w:color="auto"/>
                    <w:right w:val="none" w:sz="0" w:space="0" w:color="auto"/>
                  </w:divBdr>
                </w:div>
                <w:div w:id="586111027">
                  <w:marLeft w:val="0"/>
                  <w:marRight w:val="0"/>
                  <w:marTop w:val="0"/>
                  <w:marBottom w:val="450"/>
                  <w:divBdr>
                    <w:top w:val="none" w:sz="0" w:space="0" w:color="auto"/>
                    <w:left w:val="none" w:sz="0" w:space="0" w:color="auto"/>
                    <w:bottom w:val="none" w:sz="0" w:space="0" w:color="auto"/>
                    <w:right w:val="none" w:sz="0" w:space="0" w:color="auto"/>
                  </w:divBdr>
                </w:div>
                <w:div w:id="682362798">
                  <w:marLeft w:val="0"/>
                  <w:marRight w:val="0"/>
                  <w:marTop w:val="0"/>
                  <w:marBottom w:val="450"/>
                  <w:divBdr>
                    <w:top w:val="none" w:sz="0" w:space="0" w:color="auto"/>
                    <w:left w:val="none" w:sz="0" w:space="0" w:color="auto"/>
                    <w:bottom w:val="none" w:sz="0" w:space="0" w:color="auto"/>
                    <w:right w:val="none" w:sz="0" w:space="0" w:color="auto"/>
                  </w:divBdr>
                </w:div>
                <w:div w:id="724569213">
                  <w:marLeft w:val="0"/>
                  <w:marRight w:val="0"/>
                  <w:marTop w:val="0"/>
                  <w:marBottom w:val="450"/>
                  <w:divBdr>
                    <w:top w:val="none" w:sz="0" w:space="0" w:color="auto"/>
                    <w:left w:val="none" w:sz="0" w:space="0" w:color="auto"/>
                    <w:bottom w:val="none" w:sz="0" w:space="0" w:color="auto"/>
                    <w:right w:val="none" w:sz="0" w:space="0" w:color="auto"/>
                  </w:divBdr>
                </w:div>
                <w:div w:id="773985169">
                  <w:marLeft w:val="0"/>
                  <w:marRight w:val="0"/>
                  <w:marTop w:val="0"/>
                  <w:marBottom w:val="450"/>
                  <w:divBdr>
                    <w:top w:val="none" w:sz="0" w:space="0" w:color="auto"/>
                    <w:left w:val="none" w:sz="0" w:space="0" w:color="auto"/>
                    <w:bottom w:val="none" w:sz="0" w:space="0" w:color="auto"/>
                    <w:right w:val="none" w:sz="0" w:space="0" w:color="auto"/>
                  </w:divBdr>
                </w:div>
                <w:div w:id="809247994">
                  <w:marLeft w:val="0"/>
                  <w:marRight w:val="0"/>
                  <w:marTop w:val="0"/>
                  <w:marBottom w:val="450"/>
                  <w:divBdr>
                    <w:top w:val="none" w:sz="0" w:space="0" w:color="auto"/>
                    <w:left w:val="none" w:sz="0" w:space="0" w:color="auto"/>
                    <w:bottom w:val="none" w:sz="0" w:space="0" w:color="auto"/>
                    <w:right w:val="none" w:sz="0" w:space="0" w:color="auto"/>
                  </w:divBdr>
                </w:div>
                <w:div w:id="949700039">
                  <w:marLeft w:val="0"/>
                  <w:marRight w:val="0"/>
                  <w:marTop w:val="0"/>
                  <w:marBottom w:val="450"/>
                  <w:divBdr>
                    <w:top w:val="none" w:sz="0" w:space="0" w:color="auto"/>
                    <w:left w:val="none" w:sz="0" w:space="0" w:color="auto"/>
                    <w:bottom w:val="none" w:sz="0" w:space="0" w:color="auto"/>
                    <w:right w:val="none" w:sz="0" w:space="0" w:color="auto"/>
                  </w:divBdr>
                </w:div>
                <w:div w:id="1072774879">
                  <w:marLeft w:val="0"/>
                  <w:marRight w:val="0"/>
                  <w:marTop w:val="0"/>
                  <w:marBottom w:val="240"/>
                  <w:divBdr>
                    <w:top w:val="none" w:sz="0" w:space="0" w:color="auto"/>
                    <w:left w:val="none" w:sz="0" w:space="0" w:color="auto"/>
                    <w:bottom w:val="none" w:sz="0" w:space="0" w:color="auto"/>
                    <w:right w:val="none" w:sz="0" w:space="0" w:color="auto"/>
                  </w:divBdr>
                  <w:divsChild>
                    <w:div w:id="253052060">
                      <w:marLeft w:val="0"/>
                      <w:marRight w:val="0"/>
                      <w:marTop w:val="0"/>
                      <w:marBottom w:val="0"/>
                      <w:divBdr>
                        <w:top w:val="none" w:sz="0" w:space="0" w:color="auto"/>
                        <w:left w:val="none" w:sz="0" w:space="0" w:color="auto"/>
                        <w:bottom w:val="none" w:sz="0" w:space="0" w:color="auto"/>
                        <w:right w:val="none" w:sz="0" w:space="0" w:color="auto"/>
                      </w:divBdr>
                    </w:div>
                    <w:div w:id="1431002516">
                      <w:marLeft w:val="0"/>
                      <w:marRight w:val="0"/>
                      <w:marTop w:val="0"/>
                      <w:marBottom w:val="308"/>
                      <w:divBdr>
                        <w:top w:val="none" w:sz="0" w:space="0" w:color="auto"/>
                        <w:left w:val="none" w:sz="0" w:space="0" w:color="auto"/>
                        <w:bottom w:val="none" w:sz="0" w:space="0" w:color="auto"/>
                        <w:right w:val="none" w:sz="0" w:space="0" w:color="auto"/>
                      </w:divBdr>
                    </w:div>
                  </w:divsChild>
                </w:div>
                <w:div w:id="1245728251">
                  <w:marLeft w:val="0"/>
                  <w:marRight w:val="0"/>
                  <w:marTop w:val="0"/>
                  <w:marBottom w:val="450"/>
                  <w:divBdr>
                    <w:top w:val="none" w:sz="0" w:space="0" w:color="auto"/>
                    <w:left w:val="none" w:sz="0" w:space="0" w:color="auto"/>
                    <w:bottom w:val="none" w:sz="0" w:space="0" w:color="auto"/>
                    <w:right w:val="none" w:sz="0" w:space="0" w:color="auto"/>
                  </w:divBdr>
                </w:div>
                <w:div w:id="1484270566">
                  <w:marLeft w:val="0"/>
                  <w:marRight w:val="0"/>
                  <w:marTop w:val="0"/>
                  <w:marBottom w:val="450"/>
                  <w:divBdr>
                    <w:top w:val="none" w:sz="0" w:space="0" w:color="auto"/>
                    <w:left w:val="none" w:sz="0" w:space="0" w:color="auto"/>
                    <w:bottom w:val="none" w:sz="0" w:space="0" w:color="auto"/>
                    <w:right w:val="none" w:sz="0" w:space="0" w:color="auto"/>
                  </w:divBdr>
                </w:div>
                <w:div w:id="1549030480">
                  <w:marLeft w:val="0"/>
                  <w:marRight w:val="0"/>
                  <w:marTop w:val="0"/>
                  <w:marBottom w:val="450"/>
                  <w:divBdr>
                    <w:top w:val="none" w:sz="0" w:space="0" w:color="auto"/>
                    <w:left w:val="none" w:sz="0" w:space="0" w:color="auto"/>
                    <w:bottom w:val="none" w:sz="0" w:space="0" w:color="auto"/>
                    <w:right w:val="none" w:sz="0" w:space="0" w:color="auto"/>
                  </w:divBdr>
                </w:div>
                <w:div w:id="1959990565">
                  <w:marLeft w:val="0"/>
                  <w:marRight w:val="0"/>
                  <w:marTop w:val="0"/>
                  <w:marBottom w:val="450"/>
                  <w:divBdr>
                    <w:top w:val="none" w:sz="0" w:space="0" w:color="auto"/>
                    <w:left w:val="none" w:sz="0" w:space="0" w:color="auto"/>
                    <w:bottom w:val="none" w:sz="0" w:space="0" w:color="auto"/>
                    <w:right w:val="none" w:sz="0" w:space="0" w:color="auto"/>
                  </w:divBdr>
                  <w:divsChild>
                    <w:div w:id="1771706339">
                      <w:marLeft w:val="0"/>
                      <w:marRight w:val="0"/>
                      <w:marTop w:val="0"/>
                      <w:marBottom w:val="0"/>
                      <w:divBdr>
                        <w:top w:val="none" w:sz="0" w:space="0" w:color="auto"/>
                        <w:left w:val="none" w:sz="0" w:space="0" w:color="auto"/>
                        <w:bottom w:val="none" w:sz="0" w:space="0" w:color="auto"/>
                        <w:right w:val="none" w:sz="0" w:space="0" w:color="auto"/>
                      </w:divBdr>
                      <w:divsChild>
                        <w:div w:id="1112552608">
                          <w:marLeft w:val="0"/>
                          <w:marRight w:val="0"/>
                          <w:marTop w:val="0"/>
                          <w:marBottom w:val="0"/>
                          <w:divBdr>
                            <w:top w:val="none" w:sz="0" w:space="0" w:color="auto"/>
                            <w:left w:val="none" w:sz="0" w:space="0" w:color="auto"/>
                            <w:bottom w:val="none" w:sz="0" w:space="0" w:color="auto"/>
                            <w:right w:val="none" w:sz="0" w:space="0" w:color="auto"/>
                          </w:divBdr>
                          <w:divsChild>
                            <w:div w:id="1947342424">
                              <w:marLeft w:val="0"/>
                              <w:marRight w:val="0"/>
                              <w:marTop w:val="0"/>
                              <w:marBottom w:val="0"/>
                              <w:divBdr>
                                <w:top w:val="none" w:sz="0" w:space="0" w:color="auto"/>
                                <w:left w:val="none" w:sz="0" w:space="0" w:color="auto"/>
                                <w:bottom w:val="none" w:sz="0" w:space="0" w:color="auto"/>
                                <w:right w:val="none" w:sz="0" w:space="0" w:color="auto"/>
                              </w:divBdr>
                              <w:divsChild>
                                <w:div w:id="85612493">
                                  <w:marLeft w:val="105"/>
                                  <w:marRight w:val="0"/>
                                  <w:marTop w:val="90"/>
                                  <w:marBottom w:val="0"/>
                                  <w:divBdr>
                                    <w:top w:val="none" w:sz="0" w:space="0" w:color="auto"/>
                                    <w:left w:val="none" w:sz="0" w:space="0" w:color="auto"/>
                                    <w:bottom w:val="none" w:sz="0" w:space="0" w:color="auto"/>
                                    <w:right w:val="none" w:sz="0" w:space="0" w:color="auto"/>
                                  </w:divBdr>
                                </w:div>
                                <w:div w:id="149368812">
                                  <w:marLeft w:val="0"/>
                                  <w:marRight w:val="0"/>
                                  <w:marTop w:val="90"/>
                                  <w:marBottom w:val="0"/>
                                  <w:divBdr>
                                    <w:top w:val="none" w:sz="0" w:space="0" w:color="auto"/>
                                    <w:left w:val="none" w:sz="0" w:space="0" w:color="auto"/>
                                    <w:bottom w:val="none" w:sz="0" w:space="0" w:color="auto"/>
                                    <w:right w:val="none" w:sz="0" w:space="0" w:color="auto"/>
                                  </w:divBdr>
                                </w:div>
                                <w:div w:id="274599827">
                                  <w:marLeft w:val="45"/>
                                  <w:marRight w:val="30"/>
                                  <w:marTop w:val="180"/>
                                  <w:marBottom w:val="0"/>
                                  <w:divBdr>
                                    <w:top w:val="none" w:sz="0" w:space="0" w:color="auto"/>
                                    <w:left w:val="none" w:sz="0" w:space="0" w:color="auto"/>
                                    <w:bottom w:val="none" w:sz="0" w:space="0" w:color="auto"/>
                                    <w:right w:val="none" w:sz="0" w:space="0" w:color="auto"/>
                                  </w:divBdr>
                                  <w:divsChild>
                                    <w:div w:id="1807813580">
                                      <w:marLeft w:val="0"/>
                                      <w:marRight w:val="0"/>
                                      <w:marTop w:val="0"/>
                                      <w:marBottom w:val="0"/>
                                      <w:divBdr>
                                        <w:top w:val="none" w:sz="0" w:space="0" w:color="auto"/>
                                        <w:left w:val="none" w:sz="0" w:space="0" w:color="auto"/>
                                        <w:bottom w:val="none" w:sz="0" w:space="0" w:color="auto"/>
                                        <w:right w:val="none" w:sz="0" w:space="0" w:color="auto"/>
                                      </w:divBdr>
                                    </w:div>
                                  </w:divsChild>
                                </w:div>
                                <w:div w:id="1646082852">
                                  <w:marLeft w:val="0"/>
                                  <w:marRight w:val="0"/>
                                  <w:marTop w:val="90"/>
                                  <w:marBottom w:val="0"/>
                                  <w:divBdr>
                                    <w:top w:val="none" w:sz="0" w:space="0" w:color="auto"/>
                                    <w:left w:val="none" w:sz="0" w:space="0" w:color="auto"/>
                                    <w:bottom w:val="none" w:sz="0" w:space="0" w:color="auto"/>
                                    <w:right w:val="none" w:sz="0" w:space="0" w:color="auto"/>
                                  </w:divBdr>
                                  <w:divsChild>
                                    <w:div w:id="2059738260">
                                      <w:marLeft w:val="0"/>
                                      <w:marRight w:val="0"/>
                                      <w:marTop w:val="0"/>
                                      <w:marBottom w:val="0"/>
                                      <w:divBdr>
                                        <w:top w:val="none" w:sz="0" w:space="0" w:color="auto"/>
                                        <w:left w:val="none" w:sz="0" w:space="0" w:color="auto"/>
                                        <w:bottom w:val="none" w:sz="0" w:space="0" w:color="auto"/>
                                        <w:right w:val="none" w:sz="0" w:space="0" w:color="auto"/>
                                      </w:divBdr>
                                    </w:div>
                                  </w:divsChild>
                                </w:div>
                                <w:div w:id="206394625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12752068">
      <w:bodyDiv w:val="1"/>
      <w:marLeft w:val="0"/>
      <w:marRight w:val="0"/>
      <w:marTop w:val="0"/>
      <w:marBottom w:val="0"/>
      <w:divBdr>
        <w:top w:val="none" w:sz="0" w:space="0" w:color="auto"/>
        <w:left w:val="none" w:sz="0" w:space="0" w:color="auto"/>
        <w:bottom w:val="none" w:sz="0" w:space="0" w:color="auto"/>
        <w:right w:val="none" w:sz="0" w:space="0" w:color="auto"/>
      </w:divBdr>
    </w:div>
    <w:div w:id="1812821610">
      <w:bodyDiv w:val="1"/>
      <w:marLeft w:val="0"/>
      <w:marRight w:val="0"/>
      <w:marTop w:val="0"/>
      <w:marBottom w:val="0"/>
      <w:divBdr>
        <w:top w:val="none" w:sz="0" w:space="0" w:color="auto"/>
        <w:left w:val="none" w:sz="0" w:space="0" w:color="auto"/>
        <w:bottom w:val="none" w:sz="0" w:space="0" w:color="auto"/>
        <w:right w:val="none" w:sz="0" w:space="0" w:color="auto"/>
      </w:divBdr>
    </w:div>
    <w:div w:id="1813786759">
      <w:bodyDiv w:val="1"/>
      <w:marLeft w:val="0"/>
      <w:marRight w:val="0"/>
      <w:marTop w:val="0"/>
      <w:marBottom w:val="0"/>
      <w:divBdr>
        <w:top w:val="none" w:sz="0" w:space="0" w:color="auto"/>
        <w:left w:val="none" w:sz="0" w:space="0" w:color="auto"/>
        <w:bottom w:val="none" w:sz="0" w:space="0" w:color="auto"/>
        <w:right w:val="none" w:sz="0" w:space="0" w:color="auto"/>
      </w:divBdr>
    </w:div>
    <w:div w:id="1813789022">
      <w:bodyDiv w:val="1"/>
      <w:marLeft w:val="0"/>
      <w:marRight w:val="0"/>
      <w:marTop w:val="0"/>
      <w:marBottom w:val="0"/>
      <w:divBdr>
        <w:top w:val="none" w:sz="0" w:space="0" w:color="auto"/>
        <w:left w:val="none" w:sz="0" w:space="0" w:color="auto"/>
        <w:bottom w:val="none" w:sz="0" w:space="0" w:color="auto"/>
        <w:right w:val="none" w:sz="0" w:space="0" w:color="auto"/>
      </w:divBdr>
      <w:divsChild>
        <w:div w:id="1751150139">
          <w:marLeft w:val="0"/>
          <w:marRight w:val="0"/>
          <w:marTop w:val="0"/>
          <w:marBottom w:val="105"/>
          <w:divBdr>
            <w:top w:val="none" w:sz="0" w:space="0" w:color="auto"/>
            <w:left w:val="none" w:sz="0" w:space="0" w:color="auto"/>
            <w:bottom w:val="none" w:sz="0" w:space="0" w:color="auto"/>
            <w:right w:val="none" w:sz="0" w:space="0" w:color="auto"/>
          </w:divBdr>
        </w:div>
      </w:divsChild>
    </w:div>
    <w:div w:id="1814250733">
      <w:bodyDiv w:val="1"/>
      <w:marLeft w:val="0"/>
      <w:marRight w:val="0"/>
      <w:marTop w:val="0"/>
      <w:marBottom w:val="0"/>
      <w:divBdr>
        <w:top w:val="none" w:sz="0" w:space="0" w:color="auto"/>
        <w:left w:val="none" w:sz="0" w:space="0" w:color="auto"/>
        <w:bottom w:val="none" w:sz="0" w:space="0" w:color="auto"/>
        <w:right w:val="none" w:sz="0" w:space="0" w:color="auto"/>
      </w:divBdr>
    </w:div>
    <w:div w:id="1814372676">
      <w:bodyDiv w:val="1"/>
      <w:marLeft w:val="0"/>
      <w:marRight w:val="0"/>
      <w:marTop w:val="0"/>
      <w:marBottom w:val="0"/>
      <w:divBdr>
        <w:top w:val="none" w:sz="0" w:space="0" w:color="auto"/>
        <w:left w:val="none" w:sz="0" w:space="0" w:color="auto"/>
        <w:bottom w:val="none" w:sz="0" w:space="0" w:color="auto"/>
        <w:right w:val="none" w:sz="0" w:space="0" w:color="auto"/>
      </w:divBdr>
    </w:div>
    <w:div w:id="1814788232">
      <w:bodyDiv w:val="1"/>
      <w:marLeft w:val="0"/>
      <w:marRight w:val="0"/>
      <w:marTop w:val="0"/>
      <w:marBottom w:val="0"/>
      <w:divBdr>
        <w:top w:val="none" w:sz="0" w:space="0" w:color="auto"/>
        <w:left w:val="none" w:sz="0" w:space="0" w:color="auto"/>
        <w:bottom w:val="none" w:sz="0" w:space="0" w:color="auto"/>
        <w:right w:val="none" w:sz="0" w:space="0" w:color="auto"/>
      </w:divBdr>
    </w:div>
    <w:div w:id="1815560845">
      <w:bodyDiv w:val="1"/>
      <w:marLeft w:val="0"/>
      <w:marRight w:val="0"/>
      <w:marTop w:val="0"/>
      <w:marBottom w:val="0"/>
      <w:divBdr>
        <w:top w:val="none" w:sz="0" w:space="0" w:color="auto"/>
        <w:left w:val="none" w:sz="0" w:space="0" w:color="auto"/>
        <w:bottom w:val="none" w:sz="0" w:space="0" w:color="auto"/>
        <w:right w:val="none" w:sz="0" w:space="0" w:color="auto"/>
      </w:divBdr>
    </w:div>
    <w:div w:id="1816482381">
      <w:bodyDiv w:val="1"/>
      <w:marLeft w:val="0"/>
      <w:marRight w:val="0"/>
      <w:marTop w:val="0"/>
      <w:marBottom w:val="0"/>
      <w:divBdr>
        <w:top w:val="none" w:sz="0" w:space="0" w:color="auto"/>
        <w:left w:val="none" w:sz="0" w:space="0" w:color="auto"/>
        <w:bottom w:val="none" w:sz="0" w:space="0" w:color="auto"/>
        <w:right w:val="none" w:sz="0" w:space="0" w:color="auto"/>
      </w:divBdr>
      <w:divsChild>
        <w:div w:id="1176846907">
          <w:marLeft w:val="0"/>
          <w:marRight w:val="0"/>
          <w:marTop w:val="0"/>
          <w:marBottom w:val="105"/>
          <w:divBdr>
            <w:top w:val="none" w:sz="0" w:space="0" w:color="auto"/>
            <w:left w:val="none" w:sz="0" w:space="0" w:color="auto"/>
            <w:bottom w:val="none" w:sz="0" w:space="0" w:color="auto"/>
            <w:right w:val="none" w:sz="0" w:space="0" w:color="auto"/>
          </w:divBdr>
        </w:div>
      </w:divsChild>
    </w:div>
    <w:div w:id="1818261104">
      <w:bodyDiv w:val="1"/>
      <w:marLeft w:val="0"/>
      <w:marRight w:val="0"/>
      <w:marTop w:val="0"/>
      <w:marBottom w:val="0"/>
      <w:divBdr>
        <w:top w:val="none" w:sz="0" w:space="0" w:color="auto"/>
        <w:left w:val="none" w:sz="0" w:space="0" w:color="auto"/>
        <w:bottom w:val="none" w:sz="0" w:space="0" w:color="auto"/>
        <w:right w:val="none" w:sz="0" w:space="0" w:color="auto"/>
      </w:divBdr>
    </w:div>
    <w:div w:id="1818911634">
      <w:bodyDiv w:val="1"/>
      <w:marLeft w:val="0"/>
      <w:marRight w:val="0"/>
      <w:marTop w:val="0"/>
      <w:marBottom w:val="0"/>
      <w:divBdr>
        <w:top w:val="none" w:sz="0" w:space="0" w:color="auto"/>
        <w:left w:val="none" w:sz="0" w:space="0" w:color="auto"/>
        <w:bottom w:val="none" w:sz="0" w:space="0" w:color="auto"/>
        <w:right w:val="none" w:sz="0" w:space="0" w:color="auto"/>
      </w:divBdr>
    </w:div>
    <w:div w:id="1818912774">
      <w:bodyDiv w:val="1"/>
      <w:marLeft w:val="0"/>
      <w:marRight w:val="0"/>
      <w:marTop w:val="0"/>
      <w:marBottom w:val="0"/>
      <w:divBdr>
        <w:top w:val="none" w:sz="0" w:space="0" w:color="auto"/>
        <w:left w:val="none" w:sz="0" w:space="0" w:color="auto"/>
        <w:bottom w:val="none" w:sz="0" w:space="0" w:color="auto"/>
        <w:right w:val="none" w:sz="0" w:space="0" w:color="auto"/>
      </w:divBdr>
    </w:div>
    <w:div w:id="1819106801">
      <w:bodyDiv w:val="1"/>
      <w:marLeft w:val="0"/>
      <w:marRight w:val="0"/>
      <w:marTop w:val="0"/>
      <w:marBottom w:val="0"/>
      <w:divBdr>
        <w:top w:val="none" w:sz="0" w:space="0" w:color="auto"/>
        <w:left w:val="none" w:sz="0" w:space="0" w:color="auto"/>
        <w:bottom w:val="none" w:sz="0" w:space="0" w:color="auto"/>
        <w:right w:val="none" w:sz="0" w:space="0" w:color="auto"/>
      </w:divBdr>
    </w:div>
    <w:div w:id="1819955228">
      <w:bodyDiv w:val="1"/>
      <w:marLeft w:val="0"/>
      <w:marRight w:val="0"/>
      <w:marTop w:val="0"/>
      <w:marBottom w:val="0"/>
      <w:divBdr>
        <w:top w:val="none" w:sz="0" w:space="0" w:color="auto"/>
        <w:left w:val="none" w:sz="0" w:space="0" w:color="auto"/>
        <w:bottom w:val="none" w:sz="0" w:space="0" w:color="auto"/>
        <w:right w:val="none" w:sz="0" w:space="0" w:color="auto"/>
      </w:divBdr>
    </w:div>
    <w:div w:id="1820151105">
      <w:bodyDiv w:val="1"/>
      <w:marLeft w:val="0"/>
      <w:marRight w:val="0"/>
      <w:marTop w:val="0"/>
      <w:marBottom w:val="0"/>
      <w:divBdr>
        <w:top w:val="none" w:sz="0" w:space="0" w:color="auto"/>
        <w:left w:val="none" w:sz="0" w:space="0" w:color="auto"/>
        <w:bottom w:val="none" w:sz="0" w:space="0" w:color="auto"/>
        <w:right w:val="none" w:sz="0" w:space="0" w:color="auto"/>
      </w:divBdr>
    </w:div>
    <w:div w:id="1820657964">
      <w:bodyDiv w:val="1"/>
      <w:marLeft w:val="0"/>
      <w:marRight w:val="0"/>
      <w:marTop w:val="0"/>
      <w:marBottom w:val="0"/>
      <w:divBdr>
        <w:top w:val="none" w:sz="0" w:space="0" w:color="auto"/>
        <w:left w:val="none" w:sz="0" w:space="0" w:color="auto"/>
        <w:bottom w:val="none" w:sz="0" w:space="0" w:color="auto"/>
        <w:right w:val="none" w:sz="0" w:space="0" w:color="auto"/>
      </w:divBdr>
    </w:div>
    <w:div w:id="1820729843">
      <w:bodyDiv w:val="1"/>
      <w:marLeft w:val="0"/>
      <w:marRight w:val="0"/>
      <w:marTop w:val="0"/>
      <w:marBottom w:val="0"/>
      <w:divBdr>
        <w:top w:val="none" w:sz="0" w:space="0" w:color="auto"/>
        <w:left w:val="none" w:sz="0" w:space="0" w:color="auto"/>
        <w:bottom w:val="none" w:sz="0" w:space="0" w:color="auto"/>
        <w:right w:val="none" w:sz="0" w:space="0" w:color="auto"/>
      </w:divBdr>
      <w:divsChild>
        <w:div w:id="306595661">
          <w:marLeft w:val="0"/>
          <w:marRight w:val="0"/>
          <w:marTop w:val="0"/>
          <w:marBottom w:val="105"/>
          <w:divBdr>
            <w:top w:val="none" w:sz="0" w:space="0" w:color="auto"/>
            <w:left w:val="none" w:sz="0" w:space="0" w:color="auto"/>
            <w:bottom w:val="none" w:sz="0" w:space="0" w:color="auto"/>
            <w:right w:val="none" w:sz="0" w:space="0" w:color="auto"/>
          </w:divBdr>
        </w:div>
      </w:divsChild>
    </w:div>
    <w:div w:id="1820884565">
      <w:bodyDiv w:val="1"/>
      <w:marLeft w:val="0"/>
      <w:marRight w:val="0"/>
      <w:marTop w:val="0"/>
      <w:marBottom w:val="0"/>
      <w:divBdr>
        <w:top w:val="none" w:sz="0" w:space="0" w:color="auto"/>
        <w:left w:val="none" w:sz="0" w:space="0" w:color="auto"/>
        <w:bottom w:val="none" w:sz="0" w:space="0" w:color="auto"/>
        <w:right w:val="none" w:sz="0" w:space="0" w:color="auto"/>
      </w:divBdr>
    </w:div>
    <w:div w:id="1821341743">
      <w:bodyDiv w:val="1"/>
      <w:marLeft w:val="0"/>
      <w:marRight w:val="0"/>
      <w:marTop w:val="0"/>
      <w:marBottom w:val="0"/>
      <w:divBdr>
        <w:top w:val="none" w:sz="0" w:space="0" w:color="auto"/>
        <w:left w:val="none" w:sz="0" w:space="0" w:color="auto"/>
        <w:bottom w:val="none" w:sz="0" w:space="0" w:color="auto"/>
        <w:right w:val="none" w:sz="0" w:space="0" w:color="auto"/>
      </w:divBdr>
    </w:div>
    <w:div w:id="1821580640">
      <w:bodyDiv w:val="1"/>
      <w:marLeft w:val="0"/>
      <w:marRight w:val="0"/>
      <w:marTop w:val="0"/>
      <w:marBottom w:val="0"/>
      <w:divBdr>
        <w:top w:val="none" w:sz="0" w:space="0" w:color="auto"/>
        <w:left w:val="none" w:sz="0" w:space="0" w:color="auto"/>
        <w:bottom w:val="none" w:sz="0" w:space="0" w:color="auto"/>
        <w:right w:val="none" w:sz="0" w:space="0" w:color="auto"/>
      </w:divBdr>
    </w:div>
    <w:div w:id="1821774736">
      <w:bodyDiv w:val="1"/>
      <w:marLeft w:val="0"/>
      <w:marRight w:val="0"/>
      <w:marTop w:val="0"/>
      <w:marBottom w:val="0"/>
      <w:divBdr>
        <w:top w:val="none" w:sz="0" w:space="0" w:color="auto"/>
        <w:left w:val="none" w:sz="0" w:space="0" w:color="auto"/>
        <w:bottom w:val="none" w:sz="0" w:space="0" w:color="auto"/>
        <w:right w:val="none" w:sz="0" w:space="0" w:color="auto"/>
      </w:divBdr>
      <w:divsChild>
        <w:div w:id="177430461">
          <w:marLeft w:val="0"/>
          <w:marRight w:val="0"/>
          <w:marTop w:val="0"/>
          <w:marBottom w:val="0"/>
          <w:divBdr>
            <w:top w:val="none" w:sz="0" w:space="0" w:color="auto"/>
            <w:left w:val="none" w:sz="0" w:space="0" w:color="auto"/>
            <w:bottom w:val="none" w:sz="0" w:space="0" w:color="auto"/>
            <w:right w:val="none" w:sz="0" w:space="0" w:color="auto"/>
          </w:divBdr>
          <w:divsChild>
            <w:div w:id="1721662278">
              <w:marLeft w:val="0"/>
              <w:marRight w:val="0"/>
              <w:marTop w:val="0"/>
              <w:marBottom w:val="0"/>
              <w:divBdr>
                <w:top w:val="none" w:sz="0" w:space="0" w:color="auto"/>
                <w:left w:val="none" w:sz="0" w:space="0" w:color="auto"/>
                <w:bottom w:val="none" w:sz="0" w:space="0" w:color="auto"/>
                <w:right w:val="none" w:sz="0" w:space="0" w:color="auto"/>
              </w:divBdr>
              <w:divsChild>
                <w:div w:id="982544811">
                  <w:marLeft w:val="0"/>
                  <w:marRight w:val="0"/>
                  <w:marTop w:val="0"/>
                  <w:marBottom w:val="0"/>
                  <w:divBdr>
                    <w:top w:val="none" w:sz="0" w:space="0" w:color="auto"/>
                    <w:left w:val="none" w:sz="0" w:space="0" w:color="auto"/>
                    <w:bottom w:val="none" w:sz="0" w:space="0" w:color="auto"/>
                    <w:right w:val="none" w:sz="0" w:space="0" w:color="auto"/>
                  </w:divBdr>
                  <w:divsChild>
                    <w:div w:id="1855266850">
                      <w:marLeft w:val="0"/>
                      <w:marRight w:val="0"/>
                      <w:marTop w:val="0"/>
                      <w:marBottom w:val="0"/>
                      <w:divBdr>
                        <w:top w:val="none" w:sz="0" w:space="0" w:color="auto"/>
                        <w:left w:val="none" w:sz="0" w:space="0" w:color="auto"/>
                        <w:bottom w:val="none" w:sz="0" w:space="0" w:color="auto"/>
                        <w:right w:val="none" w:sz="0" w:space="0" w:color="auto"/>
                      </w:divBdr>
                      <w:divsChild>
                        <w:div w:id="224679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5616776">
              <w:marLeft w:val="0"/>
              <w:marRight w:val="0"/>
              <w:marTop w:val="100"/>
              <w:marBottom w:val="100"/>
              <w:divBdr>
                <w:top w:val="none" w:sz="0" w:space="0" w:color="auto"/>
                <w:left w:val="none" w:sz="0" w:space="0" w:color="auto"/>
                <w:bottom w:val="none" w:sz="0" w:space="0" w:color="auto"/>
                <w:right w:val="none" w:sz="0" w:space="0" w:color="auto"/>
              </w:divBdr>
              <w:divsChild>
                <w:div w:id="1230657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6114274">
          <w:marLeft w:val="0"/>
          <w:marRight w:val="0"/>
          <w:marTop w:val="0"/>
          <w:marBottom w:val="0"/>
          <w:divBdr>
            <w:top w:val="none" w:sz="0" w:space="0" w:color="auto"/>
            <w:left w:val="none" w:sz="0" w:space="0" w:color="auto"/>
            <w:bottom w:val="none" w:sz="0" w:space="0" w:color="auto"/>
            <w:right w:val="none" w:sz="0" w:space="0" w:color="auto"/>
          </w:divBdr>
          <w:divsChild>
            <w:div w:id="1745254279">
              <w:marLeft w:val="0"/>
              <w:marRight w:val="0"/>
              <w:marTop w:val="100"/>
              <w:marBottom w:val="100"/>
              <w:divBdr>
                <w:top w:val="none" w:sz="0" w:space="0" w:color="auto"/>
                <w:left w:val="none" w:sz="0" w:space="0" w:color="auto"/>
                <w:bottom w:val="none" w:sz="0" w:space="0" w:color="auto"/>
                <w:right w:val="none" w:sz="0" w:space="0" w:color="auto"/>
              </w:divBdr>
              <w:divsChild>
                <w:div w:id="1209338646">
                  <w:marLeft w:val="0"/>
                  <w:marRight w:val="0"/>
                  <w:marTop w:val="0"/>
                  <w:marBottom w:val="0"/>
                  <w:divBdr>
                    <w:top w:val="none" w:sz="0" w:space="0" w:color="auto"/>
                    <w:left w:val="none" w:sz="0" w:space="0" w:color="auto"/>
                    <w:bottom w:val="none" w:sz="0" w:space="0" w:color="auto"/>
                    <w:right w:val="none" w:sz="0" w:space="0" w:color="auto"/>
                  </w:divBdr>
                  <w:divsChild>
                    <w:div w:id="1356418232">
                      <w:marLeft w:val="0"/>
                      <w:marRight w:val="0"/>
                      <w:marTop w:val="0"/>
                      <w:marBottom w:val="0"/>
                      <w:divBdr>
                        <w:top w:val="none" w:sz="0" w:space="0" w:color="auto"/>
                        <w:left w:val="none" w:sz="0" w:space="0" w:color="auto"/>
                        <w:bottom w:val="none" w:sz="0" w:space="0" w:color="auto"/>
                        <w:right w:val="none" w:sz="0" w:space="0" w:color="auto"/>
                      </w:divBdr>
                      <w:divsChild>
                        <w:div w:id="1139303086">
                          <w:marLeft w:val="0"/>
                          <w:marRight w:val="0"/>
                          <w:marTop w:val="0"/>
                          <w:marBottom w:val="0"/>
                          <w:divBdr>
                            <w:top w:val="none" w:sz="0" w:space="0" w:color="auto"/>
                            <w:left w:val="none" w:sz="0" w:space="0" w:color="auto"/>
                            <w:bottom w:val="none" w:sz="0" w:space="0" w:color="auto"/>
                            <w:right w:val="none" w:sz="0" w:space="0" w:color="auto"/>
                          </w:divBdr>
                          <w:divsChild>
                            <w:div w:id="1756323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3386713">
          <w:marLeft w:val="0"/>
          <w:marRight w:val="0"/>
          <w:marTop w:val="100"/>
          <w:marBottom w:val="100"/>
          <w:divBdr>
            <w:top w:val="none" w:sz="0" w:space="0" w:color="auto"/>
            <w:left w:val="none" w:sz="0" w:space="0" w:color="auto"/>
            <w:bottom w:val="none" w:sz="0" w:space="0" w:color="auto"/>
            <w:right w:val="none" w:sz="0" w:space="0" w:color="auto"/>
          </w:divBdr>
          <w:divsChild>
            <w:div w:id="932199759">
              <w:marLeft w:val="0"/>
              <w:marRight w:val="0"/>
              <w:marTop w:val="100"/>
              <w:marBottom w:val="100"/>
              <w:divBdr>
                <w:top w:val="none" w:sz="0" w:space="0" w:color="auto"/>
                <w:left w:val="none" w:sz="0" w:space="0" w:color="auto"/>
                <w:bottom w:val="none" w:sz="0" w:space="0" w:color="auto"/>
                <w:right w:val="none" w:sz="0" w:space="0" w:color="auto"/>
              </w:divBdr>
              <w:divsChild>
                <w:div w:id="460154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648896">
          <w:marLeft w:val="0"/>
          <w:marRight w:val="0"/>
          <w:marTop w:val="100"/>
          <w:marBottom w:val="100"/>
          <w:divBdr>
            <w:top w:val="none" w:sz="0" w:space="0" w:color="auto"/>
            <w:left w:val="none" w:sz="0" w:space="0" w:color="auto"/>
            <w:bottom w:val="none" w:sz="0" w:space="0" w:color="auto"/>
            <w:right w:val="none" w:sz="0" w:space="0" w:color="auto"/>
          </w:divBdr>
          <w:divsChild>
            <w:div w:id="369452070">
              <w:marLeft w:val="0"/>
              <w:marRight w:val="0"/>
              <w:marTop w:val="100"/>
              <w:marBottom w:val="100"/>
              <w:divBdr>
                <w:top w:val="none" w:sz="0" w:space="0" w:color="auto"/>
                <w:left w:val="none" w:sz="0" w:space="0" w:color="auto"/>
                <w:bottom w:val="none" w:sz="0" w:space="0" w:color="auto"/>
                <w:right w:val="none" w:sz="0" w:space="0" w:color="auto"/>
              </w:divBdr>
              <w:divsChild>
                <w:div w:id="664551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738681">
          <w:marLeft w:val="0"/>
          <w:marRight w:val="0"/>
          <w:marTop w:val="100"/>
          <w:marBottom w:val="100"/>
          <w:divBdr>
            <w:top w:val="none" w:sz="0" w:space="0" w:color="auto"/>
            <w:left w:val="none" w:sz="0" w:space="0" w:color="auto"/>
            <w:bottom w:val="none" w:sz="0" w:space="0" w:color="auto"/>
            <w:right w:val="none" w:sz="0" w:space="0" w:color="auto"/>
          </w:divBdr>
          <w:divsChild>
            <w:div w:id="2100633964">
              <w:marLeft w:val="0"/>
              <w:marRight w:val="0"/>
              <w:marTop w:val="100"/>
              <w:marBottom w:val="100"/>
              <w:divBdr>
                <w:top w:val="none" w:sz="0" w:space="0" w:color="auto"/>
                <w:left w:val="none" w:sz="0" w:space="0" w:color="auto"/>
                <w:bottom w:val="none" w:sz="0" w:space="0" w:color="auto"/>
                <w:right w:val="none" w:sz="0" w:space="0" w:color="auto"/>
              </w:divBdr>
              <w:divsChild>
                <w:div w:id="1352416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8376081">
          <w:marLeft w:val="0"/>
          <w:marRight w:val="0"/>
          <w:marTop w:val="0"/>
          <w:marBottom w:val="0"/>
          <w:divBdr>
            <w:top w:val="none" w:sz="0" w:space="0" w:color="auto"/>
            <w:left w:val="none" w:sz="0" w:space="0" w:color="auto"/>
            <w:bottom w:val="none" w:sz="0" w:space="0" w:color="auto"/>
            <w:right w:val="none" w:sz="0" w:space="0" w:color="auto"/>
          </w:divBdr>
          <w:divsChild>
            <w:div w:id="557672706">
              <w:marLeft w:val="0"/>
              <w:marRight w:val="0"/>
              <w:marTop w:val="0"/>
              <w:marBottom w:val="0"/>
              <w:divBdr>
                <w:top w:val="none" w:sz="0" w:space="0" w:color="auto"/>
                <w:left w:val="none" w:sz="0" w:space="0" w:color="auto"/>
                <w:bottom w:val="none" w:sz="0" w:space="0" w:color="auto"/>
                <w:right w:val="none" w:sz="0" w:space="0" w:color="auto"/>
              </w:divBdr>
              <w:divsChild>
                <w:div w:id="1294362662">
                  <w:marLeft w:val="0"/>
                  <w:marRight w:val="0"/>
                  <w:marTop w:val="0"/>
                  <w:marBottom w:val="0"/>
                  <w:divBdr>
                    <w:top w:val="none" w:sz="0" w:space="0" w:color="auto"/>
                    <w:left w:val="none" w:sz="0" w:space="0" w:color="auto"/>
                    <w:bottom w:val="none" w:sz="0" w:space="0" w:color="auto"/>
                    <w:right w:val="none" w:sz="0" w:space="0" w:color="auto"/>
                  </w:divBdr>
                  <w:divsChild>
                    <w:div w:id="2035114239">
                      <w:marLeft w:val="0"/>
                      <w:marRight w:val="0"/>
                      <w:marTop w:val="0"/>
                      <w:marBottom w:val="0"/>
                      <w:divBdr>
                        <w:top w:val="none" w:sz="0" w:space="0" w:color="auto"/>
                        <w:left w:val="none" w:sz="0" w:space="0" w:color="auto"/>
                        <w:bottom w:val="none" w:sz="0" w:space="0" w:color="auto"/>
                        <w:right w:val="none" w:sz="0" w:space="0" w:color="auto"/>
                      </w:divBdr>
                      <w:divsChild>
                        <w:div w:id="94133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6012211">
              <w:marLeft w:val="0"/>
              <w:marRight w:val="0"/>
              <w:marTop w:val="100"/>
              <w:marBottom w:val="100"/>
              <w:divBdr>
                <w:top w:val="none" w:sz="0" w:space="0" w:color="auto"/>
                <w:left w:val="none" w:sz="0" w:space="0" w:color="auto"/>
                <w:bottom w:val="none" w:sz="0" w:space="0" w:color="auto"/>
                <w:right w:val="none" w:sz="0" w:space="0" w:color="auto"/>
              </w:divBdr>
              <w:divsChild>
                <w:div w:id="177233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2148362">
          <w:marLeft w:val="0"/>
          <w:marRight w:val="0"/>
          <w:marTop w:val="0"/>
          <w:marBottom w:val="0"/>
          <w:divBdr>
            <w:top w:val="none" w:sz="0" w:space="0" w:color="auto"/>
            <w:left w:val="none" w:sz="0" w:space="0" w:color="auto"/>
            <w:bottom w:val="none" w:sz="0" w:space="0" w:color="auto"/>
            <w:right w:val="none" w:sz="0" w:space="0" w:color="auto"/>
          </w:divBdr>
          <w:divsChild>
            <w:div w:id="784815864">
              <w:marLeft w:val="0"/>
              <w:marRight w:val="0"/>
              <w:marTop w:val="0"/>
              <w:marBottom w:val="0"/>
              <w:divBdr>
                <w:top w:val="none" w:sz="0" w:space="0" w:color="auto"/>
                <w:left w:val="none" w:sz="0" w:space="0" w:color="auto"/>
                <w:bottom w:val="none" w:sz="0" w:space="0" w:color="auto"/>
                <w:right w:val="none" w:sz="0" w:space="0" w:color="auto"/>
              </w:divBdr>
              <w:divsChild>
                <w:div w:id="210927573">
                  <w:marLeft w:val="0"/>
                  <w:marRight w:val="0"/>
                  <w:marTop w:val="0"/>
                  <w:marBottom w:val="0"/>
                  <w:divBdr>
                    <w:top w:val="none" w:sz="0" w:space="0" w:color="auto"/>
                    <w:left w:val="none" w:sz="0" w:space="0" w:color="auto"/>
                    <w:bottom w:val="none" w:sz="0" w:space="0" w:color="auto"/>
                    <w:right w:val="none" w:sz="0" w:space="0" w:color="auto"/>
                  </w:divBdr>
                  <w:divsChild>
                    <w:div w:id="1752239542">
                      <w:marLeft w:val="0"/>
                      <w:marRight w:val="0"/>
                      <w:marTop w:val="0"/>
                      <w:marBottom w:val="0"/>
                      <w:divBdr>
                        <w:top w:val="none" w:sz="0" w:space="0" w:color="auto"/>
                        <w:left w:val="none" w:sz="0" w:space="0" w:color="auto"/>
                        <w:bottom w:val="none" w:sz="0" w:space="0" w:color="auto"/>
                        <w:right w:val="none" w:sz="0" w:space="0" w:color="auto"/>
                      </w:divBdr>
                      <w:divsChild>
                        <w:div w:id="103186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5256426">
              <w:marLeft w:val="0"/>
              <w:marRight w:val="0"/>
              <w:marTop w:val="100"/>
              <w:marBottom w:val="100"/>
              <w:divBdr>
                <w:top w:val="none" w:sz="0" w:space="0" w:color="auto"/>
                <w:left w:val="none" w:sz="0" w:space="0" w:color="auto"/>
                <w:bottom w:val="none" w:sz="0" w:space="0" w:color="auto"/>
                <w:right w:val="none" w:sz="0" w:space="0" w:color="auto"/>
              </w:divBdr>
              <w:divsChild>
                <w:div w:id="231427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601995">
          <w:marLeft w:val="0"/>
          <w:marRight w:val="0"/>
          <w:marTop w:val="0"/>
          <w:marBottom w:val="0"/>
          <w:divBdr>
            <w:top w:val="none" w:sz="0" w:space="0" w:color="auto"/>
            <w:left w:val="none" w:sz="0" w:space="0" w:color="auto"/>
            <w:bottom w:val="none" w:sz="0" w:space="0" w:color="auto"/>
            <w:right w:val="none" w:sz="0" w:space="0" w:color="auto"/>
          </w:divBdr>
          <w:divsChild>
            <w:div w:id="124198793">
              <w:marLeft w:val="0"/>
              <w:marRight w:val="0"/>
              <w:marTop w:val="100"/>
              <w:marBottom w:val="100"/>
              <w:divBdr>
                <w:top w:val="none" w:sz="0" w:space="0" w:color="auto"/>
                <w:left w:val="none" w:sz="0" w:space="0" w:color="auto"/>
                <w:bottom w:val="none" w:sz="0" w:space="0" w:color="auto"/>
                <w:right w:val="none" w:sz="0" w:space="0" w:color="auto"/>
              </w:divBdr>
              <w:divsChild>
                <w:div w:id="310526160">
                  <w:marLeft w:val="0"/>
                  <w:marRight w:val="0"/>
                  <w:marTop w:val="0"/>
                  <w:marBottom w:val="0"/>
                  <w:divBdr>
                    <w:top w:val="none" w:sz="0" w:space="0" w:color="auto"/>
                    <w:left w:val="none" w:sz="0" w:space="0" w:color="auto"/>
                    <w:bottom w:val="none" w:sz="0" w:space="0" w:color="auto"/>
                    <w:right w:val="none" w:sz="0" w:space="0" w:color="auto"/>
                  </w:divBdr>
                  <w:divsChild>
                    <w:div w:id="524247064">
                      <w:marLeft w:val="0"/>
                      <w:marRight w:val="0"/>
                      <w:marTop w:val="0"/>
                      <w:marBottom w:val="0"/>
                      <w:divBdr>
                        <w:top w:val="none" w:sz="0" w:space="0" w:color="auto"/>
                        <w:left w:val="none" w:sz="0" w:space="0" w:color="auto"/>
                        <w:bottom w:val="none" w:sz="0" w:space="0" w:color="auto"/>
                        <w:right w:val="none" w:sz="0" w:space="0" w:color="auto"/>
                      </w:divBdr>
                      <w:divsChild>
                        <w:div w:id="683746367">
                          <w:marLeft w:val="0"/>
                          <w:marRight w:val="0"/>
                          <w:marTop w:val="0"/>
                          <w:marBottom w:val="0"/>
                          <w:divBdr>
                            <w:top w:val="none" w:sz="0" w:space="0" w:color="auto"/>
                            <w:left w:val="none" w:sz="0" w:space="0" w:color="auto"/>
                            <w:bottom w:val="none" w:sz="0" w:space="0" w:color="auto"/>
                            <w:right w:val="none" w:sz="0" w:space="0" w:color="auto"/>
                          </w:divBdr>
                          <w:divsChild>
                            <w:div w:id="14500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1799355">
      <w:bodyDiv w:val="1"/>
      <w:marLeft w:val="0"/>
      <w:marRight w:val="0"/>
      <w:marTop w:val="0"/>
      <w:marBottom w:val="0"/>
      <w:divBdr>
        <w:top w:val="none" w:sz="0" w:space="0" w:color="auto"/>
        <w:left w:val="none" w:sz="0" w:space="0" w:color="auto"/>
        <w:bottom w:val="none" w:sz="0" w:space="0" w:color="auto"/>
        <w:right w:val="none" w:sz="0" w:space="0" w:color="auto"/>
      </w:divBdr>
    </w:div>
    <w:div w:id="1821843367">
      <w:bodyDiv w:val="1"/>
      <w:marLeft w:val="0"/>
      <w:marRight w:val="0"/>
      <w:marTop w:val="0"/>
      <w:marBottom w:val="0"/>
      <w:divBdr>
        <w:top w:val="none" w:sz="0" w:space="0" w:color="auto"/>
        <w:left w:val="none" w:sz="0" w:space="0" w:color="auto"/>
        <w:bottom w:val="none" w:sz="0" w:space="0" w:color="auto"/>
        <w:right w:val="none" w:sz="0" w:space="0" w:color="auto"/>
      </w:divBdr>
    </w:div>
    <w:div w:id="1822044332">
      <w:bodyDiv w:val="1"/>
      <w:marLeft w:val="0"/>
      <w:marRight w:val="0"/>
      <w:marTop w:val="0"/>
      <w:marBottom w:val="0"/>
      <w:divBdr>
        <w:top w:val="none" w:sz="0" w:space="0" w:color="auto"/>
        <w:left w:val="none" w:sz="0" w:space="0" w:color="auto"/>
        <w:bottom w:val="none" w:sz="0" w:space="0" w:color="auto"/>
        <w:right w:val="none" w:sz="0" w:space="0" w:color="auto"/>
      </w:divBdr>
    </w:div>
    <w:div w:id="1822189565">
      <w:bodyDiv w:val="1"/>
      <w:marLeft w:val="0"/>
      <w:marRight w:val="0"/>
      <w:marTop w:val="0"/>
      <w:marBottom w:val="0"/>
      <w:divBdr>
        <w:top w:val="none" w:sz="0" w:space="0" w:color="auto"/>
        <w:left w:val="none" w:sz="0" w:space="0" w:color="auto"/>
        <w:bottom w:val="none" w:sz="0" w:space="0" w:color="auto"/>
        <w:right w:val="none" w:sz="0" w:space="0" w:color="auto"/>
      </w:divBdr>
    </w:div>
    <w:div w:id="1822503891">
      <w:bodyDiv w:val="1"/>
      <w:marLeft w:val="0"/>
      <w:marRight w:val="0"/>
      <w:marTop w:val="0"/>
      <w:marBottom w:val="0"/>
      <w:divBdr>
        <w:top w:val="none" w:sz="0" w:space="0" w:color="auto"/>
        <w:left w:val="none" w:sz="0" w:space="0" w:color="auto"/>
        <w:bottom w:val="none" w:sz="0" w:space="0" w:color="auto"/>
        <w:right w:val="none" w:sz="0" w:space="0" w:color="auto"/>
      </w:divBdr>
    </w:div>
    <w:div w:id="1822694867">
      <w:bodyDiv w:val="1"/>
      <w:marLeft w:val="0"/>
      <w:marRight w:val="0"/>
      <w:marTop w:val="0"/>
      <w:marBottom w:val="0"/>
      <w:divBdr>
        <w:top w:val="none" w:sz="0" w:space="0" w:color="auto"/>
        <w:left w:val="none" w:sz="0" w:space="0" w:color="auto"/>
        <w:bottom w:val="none" w:sz="0" w:space="0" w:color="auto"/>
        <w:right w:val="none" w:sz="0" w:space="0" w:color="auto"/>
      </w:divBdr>
    </w:div>
    <w:div w:id="1823229520">
      <w:bodyDiv w:val="1"/>
      <w:marLeft w:val="0"/>
      <w:marRight w:val="0"/>
      <w:marTop w:val="0"/>
      <w:marBottom w:val="0"/>
      <w:divBdr>
        <w:top w:val="none" w:sz="0" w:space="0" w:color="auto"/>
        <w:left w:val="none" w:sz="0" w:space="0" w:color="auto"/>
        <w:bottom w:val="none" w:sz="0" w:space="0" w:color="auto"/>
        <w:right w:val="none" w:sz="0" w:space="0" w:color="auto"/>
      </w:divBdr>
    </w:div>
    <w:div w:id="1823887889">
      <w:bodyDiv w:val="1"/>
      <w:marLeft w:val="0"/>
      <w:marRight w:val="0"/>
      <w:marTop w:val="0"/>
      <w:marBottom w:val="0"/>
      <w:divBdr>
        <w:top w:val="none" w:sz="0" w:space="0" w:color="auto"/>
        <w:left w:val="none" w:sz="0" w:space="0" w:color="auto"/>
        <w:bottom w:val="none" w:sz="0" w:space="0" w:color="auto"/>
        <w:right w:val="none" w:sz="0" w:space="0" w:color="auto"/>
      </w:divBdr>
      <w:divsChild>
        <w:div w:id="2121559007">
          <w:marLeft w:val="0"/>
          <w:marRight w:val="0"/>
          <w:marTop w:val="0"/>
          <w:marBottom w:val="105"/>
          <w:divBdr>
            <w:top w:val="none" w:sz="0" w:space="0" w:color="auto"/>
            <w:left w:val="none" w:sz="0" w:space="0" w:color="auto"/>
            <w:bottom w:val="none" w:sz="0" w:space="0" w:color="auto"/>
            <w:right w:val="none" w:sz="0" w:space="0" w:color="auto"/>
          </w:divBdr>
        </w:div>
      </w:divsChild>
    </w:div>
    <w:div w:id="1824927417">
      <w:bodyDiv w:val="1"/>
      <w:marLeft w:val="0"/>
      <w:marRight w:val="0"/>
      <w:marTop w:val="0"/>
      <w:marBottom w:val="0"/>
      <w:divBdr>
        <w:top w:val="none" w:sz="0" w:space="0" w:color="auto"/>
        <w:left w:val="none" w:sz="0" w:space="0" w:color="auto"/>
        <w:bottom w:val="none" w:sz="0" w:space="0" w:color="auto"/>
        <w:right w:val="none" w:sz="0" w:space="0" w:color="auto"/>
      </w:divBdr>
    </w:div>
    <w:div w:id="1825315859">
      <w:bodyDiv w:val="1"/>
      <w:marLeft w:val="0"/>
      <w:marRight w:val="0"/>
      <w:marTop w:val="0"/>
      <w:marBottom w:val="0"/>
      <w:divBdr>
        <w:top w:val="none" w:sz="0" w:space="0" w:color="auto"/>
        <w:left w:val="none" w:sz="0" w:space="0" w:color="auto"/>
        <w:bottom w:val="none" w:sz="0" w:space="0" w:color="auto"/>
        <w:right w:val="none" w:sz="0" w:space="0" w:color="auto"/>
      </w:divBdr>
    </w:div>
    <w:div w:id="1825663009">
      <w:bodyDiv w:val="1"/>
      <w:marLeft w:val="0"/>
      <w:marRight w:val="0"/>
      <w:marTop w:val="0"/>
      <w:marBottom w:val="0"/>
      <w:divBdr>
        <w:top w:val="none" w:sz="0" w:space="0" w:color="auto"/>
        <w:left w:val="none" w:sz="0" w:space="0" w:color="auto"/>
        <w:bottom w:val="none" w:sz="0" w:space="0" w:color="auto"/>
        <w:right w:val="none" w:sz="0" w:space="0" w:color="auto"/>
      </w:divBdr>
    </w:div>
    <w:div w:id="1825929788">
      <w:bodyDiv w:val="1"/>
      <w:marLeft w:val="0"/>
      <w:marRight w:val="0"/>
      <w:marTop w:val="0"/>
      <w:marBottom w:val="0"/>
      <w:divBdr>
        <w:top w:val="none" w:sz="0" w:space="0" w:color="auto"/>
        <w:left w:val="none" w:sz="0" w:space="0" w:color="auto"/>
        <w:bottom w:val="none" w:sz="0" w:space="0" w:color="auto"/>
        <w:right w:val="none" w:sz="0" w:space="0" w:color="auto"/>
      </w:divBdr>
    </w:div>
    <w:div w:id="1826124743">
      <w:bodyDiv w:val="1"/>
      <w:marLeft w:val="0"/>
      <w:marRight w:val="0"/>
      <w:marTop w:val="0"/>
      <w:marBottom w:val="0"/>
      <w:divBdr>
        <w:top w:val="none" w:sz="0" w:space="0" w:color="auto"/>
        <w:left w:val="none" w:sz="0" w:space="0" w:color="auto"/>
        <w:bottom w:val="none" w:sz="0" w:space="0" w:color="auto"/>
        <w:right w:val="none" w:sz="0" w:space="0" w:color="auto"/>
      </w:divBdr>
    </w:div>
    <w:div w:id="1826585502">
      <w:bodyDiv w:val="1"/>
      <w:marLeft w:val="0"/>
      <w:marRight w:val="0"/>
      <w:marTop w:val="0"/>
      <w:marBottom w:val="0"/>
      <w:divBdr>
        <w:top w:val="none" w:sz="0" w:space="0" w:color="auto"/>
        <w:left w:val="none" w:sz="0" w:space="0" w:color="auto"/>
        <w:bottom w:val="none" w:sz="0" w:space="0" w:color="auto"/>
        <w:right w:val="none" w:sz="0" w:space="0" w:color="auto"/>
      </w:divBdr>
    </w:div>
    <w:div w:id="1827210934">
      <w:bodyDiv w:val="1"/>
      <w:marLeft w:val="0"/>
      <w:marRight w:val="0"/>
      <w:marTop w:val="0"/>
      <w:marBottom w:val="0"/>
      <w:divBdr>
        <w:top w:val="none" w:sz="0" w:space="0" w:color="auto"/>
        <w:left w:val="none" w:sz="0" w:space="0" w:color="auto"/>
        <w:bottom w:val="none" w:sz="0" w:space="0" w:color="auto"/>
        <w:right w:val="none" w:sz="0" w:space="0" w:color="auto"/>
      </w:divBdr>
    </w:div>
    <w:div w:id="1827624261">
      <w:bodyDiv w:val="1"/>
      <w:marLeft w:val="0"/>
      <w:marRight w:val="0"/>
      <w:marTop w:val="0"/>
      <w:marBottom w:val="0"/>
      <w:divBdr>
        <w:top w:val="none" w:sz="0" w:space="0" w:color="auto"/>
        <w:left w:val="none" w:sz="0" w:space="0" w:color="auto"/>
        <w:bottom w:val="none" w:sz="0" w:space="0" w:color="auto"/>
        <w:right w:val="none" w:sz="0" w:space="0" w:color="auto"/>
      </w:divBdr>
    </w:div>
    <w:div w:id="1828204971">
      <w:bodyDiv w:val="1"/>
      <w:marLeft w:val="0"/>
      <w:marRight w:val="0"/>
      <w:marTop w:val="0"/>
      <w:marBottom w:val="0"/>
      <w:divBdr>
        <w:top w:val="none" w:sz="0" w:space="0" w:color="auto"/>
        <w:left w:val="none" w:sz="0" w:space="0" w:color="auto"/>
        <w:bottom w:val="none" w:sz="0" w:space="0" w:color="auto"/>
        <w:right w:val="none" w:sz="0" w:space="0" w:color="auto"/>
      </w:divBdr>
    </w:div>
    <w:div w:id="1828665119">
      <w:bodyDiv w:val="1"/>
      <w:marLeft w:val="0"/>
      <w:marRight w:val="0"/>
      <w:marTop w:val="0"/>
      <w:marBottom w:val="0"/>
      <w:divBdr>
        <w:top w:val="none" w:sz="0" w:space="0" w:color="auto"/>
        <w:left w:val="none" w:sz="0" w:space="0" w:color="auto"/>
        <w:bottom w:val="none" w:sz="0" w:space="0" w:color="auto"/>
        <w:right w:val="none" w:sz="0" w:space="0" w:color="auto"/>
      </w:divBdr>
    </w:div>
    <w:div w:id="1831749259">
      <w:bodyDiv w:val="1"/>
      <w:marLeft w:val="0"/>
      <w:marRight w:val="0"/>
      <w:marTop w:val="0"/>
      <w:marBottom w:val="0"/>
      <w:divBdr>
        <w:top w:val="none" w:sz="0" w:space="0" w:color="auto"/>
        <w:left w:val="none" w:sz="0" w:space="0" w:color="auto"/>
        <w:bottom w:val="none" w:sz="0" w:space="0" w:color="auto"/>
        <w:right w:val="none" w:sz="0" w:space="0" w:color="auto"/>
      </w:divBdr>
    </w:div>
    <w:div w:id="1831866178">
      <w:bodyDiv w:val="1"/>
      <w:marLeft w:val="0"/>
      <w:marRight w:val="0"/>
      <w:marTop w:val="0"/>
      <w:marBottom w:val="0"/>
      <w:divBdr>
        <w:top w:val="none" w:sz="0" w:space="0" w:color="auto"/>
        <w:left w:val="none" w:sz="0" w:space="0" w:color="auto"/>
        <w:bottom w:val="none" w:sz="0" w:space="0" w:color="auto"/>
        <w:right w:val="none" w:sz="0" w:space="0" w:color="auto"/>
      </w:divBdr>
    </w:div>
    <w:div w:id="1831869381">
      <w:bodyDiv w:val="1"/>
      <w:marLeft w:val="0"/>
      <w:marRight w:val="0"/>
      <w:marTop w:val="0"/>
      <w:marBottom w:val="0"/>
      <w:divBdr>
        <w:top w:val="none" w:sz="0" w:space="0" w:color="auto"/>
        <w:left w:val="none" w:sz="0" w:space="0" w:color="auto"/>
        <w:bottom w:val="none" w:sz="0" w:space="0" w:color="auto"/>
        <w:right w:val="none" w:sz="0" w:space="0" w:color="auto"/>
      </w:divBdr>
    </w:div>
    <w:div w:id="1832452245">
      <w:bodyDiv w:val="1"/>
      <w:marLeft w:val="0"/>
      <w:marRight w:val="0"/>
      <w:marTop w:val="0"/>
      <w:marBottom w:val="0"/>
      <w:divBdr>
        <w:top w:val="none" w:sz="0" w:space="0" w:color="auto"/>
        <w:left w:val="none" w:sz="0" w:space="0" w:color="auto"/>
        <w:bottom w:val="none" w:sz="0" w:space="0" w:color="auto"/>
        <w:right w:val="none" w:sz="0" w:space="0" w:color="auto"/>
      </w:divBdr>
    </w:div>
    <w:div w:id="1832523437">
      <w:bodyDiv w:val="1"/>
      <w:marLeft w:val="0"/>
      <w:marRight w:val="0"/>
      <w:marTop w:val="0"/>
      <w:marBottom w:val="0"/>
      <w:divBdr>
        <w:top w:val="none" w:sz="0" w:space="0" w:color="auto"/>
        <w:left w:val="none" w:sz="0" w:space="0" w:color="auto"/>
        <w:bottom w:val="none" w:sz="0" w:space="0" w:color="auto"/>
        <w:right w:val="none" w:sz="0" w:space="0" w:color="auto"/>
      </w:divBdr>
    </w:div>
    <w:div w:id="1832721334">
      <w:bodyDiv w:val="1"/>
      <w:marLeft w:val="0"/>
      <w:marRight w:val="0"/>
      <w:marTop w:val="0"/>
      <w:marBottom w:val="0"/>
      <w:divBdr>
        <w:top w:val="none" w:sz="0" w:space="0" w:color="auto"/>
        <w:left w:val="none" w:sz="0" w:space="0" w:color="auto"/>
        <w:bottom w:val="none" w:sz="0" w:space="0" w:color="auto"/>
        <w:right w:val="none" w:sz="0" w:space="0" w:color="auto"/>
      </w:divBdr>
    </w:div>
    <w:div w:id="1833137604">
      <w:bodyDiv w:val="1"/>
      <w:marLeft w:val="0"/>
      <w:marRight w:val="0"/>
      <w:marTop w:val="0"/>
      <w:marBottom w:val="0"/>
      <w:divBdr>
        <w:top w:val="none" w:sz="0" w:space="0" w:color="auto"/>
        <w:left w:val="none" w:sz="0" w:space="0" w:color="auto"/>
        <w:bottom w:val="none" w:sz="0" w:space="0" w:color="auto"/>
        <w:right w:val="none" w:sz="0" w:space="0" w:color="auto"/>
      </w:divBdr>
    </w:div>
    <w:div w:id="1833721031">
      <w:bodyDiv w:val="1"/>
      <w:marLeft w:val="0"/>
      <w:marRight w:val="0"/>
      <w:marTop w:val="0"/>
      <w:marBottom w:val="0"/>
      <w:divBdr>
        <w:top w:val="none" w:sz="0" w:space="0" w:color="auto"/>
        <w:left w:val="none" w:sz="0" w:space="0" w:color="auto"/>
        <w:bottom w:val="none" w:sz="0" w:space="0" w:color="auto"/>
        <w:right w:val="none" w:sz="0" w:space="0" w:color="auto"/>
      </w:divBdr>
    </w:div>
    <w:div w:id="1833830615">
      <w:bodyDiv w:val="1"/>
      <w:marLeft w:val="0"/>
      <w:marRight w:val="0"/>
      <w:marTop w:val="0"/>
      <w:marBottom w:val="0"/>
      <w:divBdr>
        <w:top w:val="none" w:sz="0" w:space="0" w:color="auto"/>
        <w:left w:val="none" w:sz="0" w:space="0" w:color="auto"/>
        <w:bottom w:val="none" w:sz="0" w:space="0" w:color="auto"/>
        <w:right w:val="none" w:sz="0" w:space="0" w:color="auto"/>
      </w:divBdr>
    </w:div>
    <w:div w:id="1835106052">
      <w:bodyDiv w:val="1"/>
      <w:marLeft w:val="0"/>
      <w:marRight w:val="0"/>
      <w:marTop w:val="0"/>
      <w:marBottom w:val="0"/>
      <w:divBdr>
        <w:top w:val="none" w:sz="0" w:space="0" w:color="auto"/>
        <w:left w:val="none" w:sz="0" w:space="0" w:color="auto"/>
        <w:bottom w:val="none" w:sz="0" w:space="0" w:color="auto"/>
        <w:right w:val="none" w:sz="0" w:space="0" w:color="auto"/>
      </w:divBdr>
    </w:div>
    <w:div w:id="1835146356">
      <w:bodyDiv w:val="1"/>
      <w:marLeft w:val="0"/>
      <w:marRight w:val="0"/>
      <w:marTop w:val="0"/>
      <w:marBottom w:val="0"/>
      <w:divBdr>
        <w:top w:val="none" w:sz="0" w:space="0" w:color="auto"/>
        <w:left w:val="none" w:sz="0" w:space="0" w:color="auto"/>
        <w:bottom w:val="none" w:sz="0" w:space="0" w:color="auto"/>
        <w:right w:val="none" w:sz="0" w:space="0" w:color="auto"/>
      </w:divBdr>
    </w:div>
    <w:div w:id="1835602297">
      <w:bodyDiv w:val="1"/>
      <w:marLeft w:val="0"/>
      <w:marRight w:val="0"/>
      <w:marTop w:val="0"/>
      <w:marBottom w:val="0"/>
      <w:divBdr>
        <w:top w:val="none" w:sz="0" w:space="0" w:color="auto"/>
        <w:left w:val="none" w:sz="0" w:space="0" w:color="auto"/>
        <w:bottom w:val="none" w:sz="0" w:space="0" w:color="auto"/>
        <w:right w:val="none" w:sz="0" w:space="0" w:color="auto"/>
      </w:divBdr>
    </w:div>
    <w:div w:id="1836073278">
      <w:bodyDiv w:val="1"/>
      <w:marLeft w:val="0"/>
      <w:marRight w:val="0"/>
      <w:marTop w:val="0"/>
      <w:marBottom w:val="0"/>
      <w:divBdr>
        <w:top w:val="none" w:sz="0" w:space="0" w:color="auto"/>
        <w:left w:val="none" w:sz="0" w:space="0" w:color="auto"/>
        <w:bottom w:val="none" w:sz="0" w:space="0" w:color="auto"/>
        <w:right w:val="none" w:sz="0" w:space="0" w:color="auto"/>
      </w:divBdr>
    </w:div>
    <w:div w:id="1836140451">
      <w:bodyDiv w:val="1"/>
      <w:marLeft w:val="0"/>
      <w:marRight w:val="0"/>
      <w:marTop w:val="0"/>
      <w:marBottom w:val="0"/>
      <w:divBdr>
        <w:top w:val="none" w:sz="0" w:space="0" w:color="auto"/>
        <w:left w:val="none" w:sz="0" w:space="0" w:color="auto"/>
        <w:bottom w:val="none" w:sz="0" w:space="0" w:color="auto"/>
        <w:right w:val="none" w:sz="0" w:space="0" w:color="auto"/>
      </w:divBdr>
    </w:div>
    <w:div w:id="1837718801">
      <w:bodyDiv w:val="1"/>
      <w:marLeft w:val="0"/>
      <w:marRight w:val="0"/>
      <w:marTop w:val="0"/>
      <w:marBottom w:val="0"/>
      <w:divBdr>
        <w:top w:val="none" w:sz="0" w:space="0" w:color="auto"/>
        <w:left w:val="none" w:sz="0" w:space="0" w:color="auto"/>
        <w:bottom w:val="none" w:sz="0" w:space="0" w:color="auto"/>
        <w:right w:val="none" w:sz="0" w:space="0" w:color="auto"/>
      </w:divBdr>
    </w:div>
    <w:div w:id="1837912108">
      <w:bodyDiv w:val="1"/>
      <w:marLeft w:val="0"/>
      <w:marRight w:val="0"/>
      <w:marTop w:val="0"/>
      <w:marBottom w:val="0"/>
      <w:divBdr>
        <w:top w:val="none" w:sz="0" w:space="0" w:color="auto"/>
        <w:left w:val="none" w:sz="0" w:space="0" w:color="auto"/>
        <w:bottom w:val="none" w:sz="0" w:space="0" w:color="auto"/>
        <w:right w:val="none" w:sz="0" w:space="0" w:color="auto"/>
      </w:divBdr>
    </w:div>
    <w:div w:id="1837917935">
      <w:bodyDiv w:val="1"/>
      <w:marLeft w:val="0"/>
      <w:marRight w:val="0"/>
      <w:marTop w:val="0"/>
      <w:marBottom w:val="0"/>
      <w:divBdr>
        <w:top w:val="none" w:sz="0" w:space="0" w:color="auto"/>
        <w:left w:val="none" w:sz="0" w:space="0" w:color="auto"/>
        <w:bottom w:val="none" w:sz="0" w:space="0" w:color="auto"/>
        <w:right w:val="none" w:sz="0" w:space="0" w:color="auto"/>
      </w:divBdr>
    </w:div>
    <w:div w:id="1837918509">
      <w:bodyDiv w:val="1"/>
      <w:marLeft w:val="0"/>
      <w:marRight w:val="0"/>
      <w:marTop w:val="0"/>
      <w:marBottom w:val="0"/>
      <w:divBdr>
        <w:top w:val="none" w:sz="0" w:space="0" w:color="auto"/>
        <w:left w:val="none" w:sz="0" w:space="0" w:color="auto"/>
        <w:bottom w:val="none" w:sz="0" w:space="0" w:color="auto"/>
        <w:right w:val="none" w:sz="0" w:space="0" w:color="auto"/>
      </w:divBdr>
    </w:div>
    <w:div w:id="1837988961">
      <w:bodyDiv w:val="1"/>
      <w:marLeft w:val="0"/>
      <w:marRight w:val="0"/>
      <w:marTop w:val="0"/>
      <w:marBottom w:val="0"/>
      <w:divBdr>
        <w:top w:val="none" w:sz="0" w:space="0" w:color="auto"/>
        <w:left w:val="none" w:sz="0" w:space="0" w:color="auto"/>
        <w:bottom w:val="none" w:sz="0" w:space="0" w:color="auto"/>
        <w:right w:val="none" w:sz="0" w:space="0" w:color="auto"/>
      </w:divBdr>
    </w:div>
    <w:div w:id="1839032698">
      <w:bodyDiv w:val="1"/>
      <w:marLeft w:val="0"/>
      <w:marRight w:val="0"/>
      <w:marTop w:val="0"/>
      <w:marBottom w:val="0"/>
      <w:divBdr>
        <w:top w:val="none" w:sz="0" w:space="0" w:color="auto"/>
        <w:left w:val="none" w:sz="0" w:space="0" w:color="auto"/>
        <w:bottom w:val="none" w:sz="0" w:space="0" w:color="auto"/>
        <w:right w:val="none" w:sz="0" w:space="0" w:color="auto"/>
      </w:divBdr>
    </w:div>
    <w:div w:id="1839073965">
      <w:bodyDiv w:val="1"/>
      <w:marLeft w:val="0"/>
      <w:marRight w:val="0"/>
      <w:marTop w:val="0"/>
      <w:marBottom w:val="0"/>
      <w:divBdr>
        <w:top w:val="none" w:sz="0" w:space="0" w:color="auto"/>
        <w:left w:val="none" w:sz="0" w:space="0" w:color="auto"/>
        <w:bottom w:val="none" w:sz="0" w:space="0" w:color="auto"/>
        <w:right w:val="none" w:sz="0" w:space="0" w:color="auto"/>
      </w:divBdr>
    </w:div>
    <w:div w:id="1839424406">
      <w:bodyDiv w:val="1"/>
      <w:marLeft w:val="0"/>
      <w:marRight w:val="0"/>
      <w:marTop w:val="0"/>
      <w:marBottom w:val="0"/>
      <w:divBdr>
        <w:top w:val="none" w:sz="0" w:space="0" w:color="auto"/>
        <w:left w:val="none" w:sz="0" w:space="0" w:color="auto"/>
        <w:bottom w:val="none" w:sz="0" w:space="0" w:color="auto"/>
        <w:right w:val="none" w:sz="0" w:space="0" w:color="auto"/>
      </w:divBdr>
    </w:div>
    <w:div w:id="1839610477">
      <w:bodyDiv w:val="1"/>
      <w:marLeft w:val="0"/>
      <w:marRight w:val="0"/>
      <w:marTop w:val="0"/>
      <w:marBottom w:val="0"/>
      <w:divBdr>
        <w:top w:val="none" w:sz="0" w:space="0" w:color="auto"/>
        <w:left w:val="none" w:sz="0" w:space="0" w:color="auto"/>
        <w:bottom w:val="none" w:sz="0" w:space="0" w:color="auto"/>
        <w:right w:val="none" w:sz="0" w:space="0" w:color="auto"/>
      </w:divBdr>
    </w:div>
    <w:div w:id="1839728564">
      <w:bodyDiv w:val="1"/>
      <w:marLeft w:val="0"/>
      <w:marRight w:val="0"/>
      <w:marTop w:val="0"/>
      <w:marBottom w:val="0"/>
      <w:divBdr>
        <w:top w:val="none" w:sz="0" w:space="0" w:color="auto"/>
        <w:left w:val="none" w:sz="0" w:space="0" w:color="auto"/>
        <w:bottom w:val="none" w:sz="0" w:space="0" w:color="auto"/>
        <w:right w:val="none" w:sz="0" w:space="0" w:color="auto"/>
      </w:divBdr>
    </w:div>
    <w:div w:id="1840464261">
      <w:bodyDiv w:val="1"/>
      <w:marLeft w:val="0"/>
      <w:marRight w:val="0"/>
      <w:marTop w:val="0"/>
      <w:marBottom w:val="0"/>
      <w:divBdr>
        <w:top w:val="none" w:sz="0" w:space="0" w:color="auto"/>
        <w:left w:val="none" w:sz="0" w:space="0" w:color="auto"/>
        <w:bottom w:val="none" w:sz="0" w:space="0" w:color="auto"/>
        <w:right w:val="none" w:sz="0" w:space="0" w:color="auto"/>
      </w:divBdr>
    </w:div>
    <w:div w:id="1841457180">
      <w:bodyDiv w:val="1"/>
      <w:marLeft w:val="0"/>
      <w:marRight w:val="0"/>
      <w:marTop w:val="0"/>
      <w:marBottom w:val="0"/>
      <w:divBdr>
        <w:top w:val="none" w:sz="0" w:space="0" w:color="auto"/>
        <w:left w:val="none" w:sz="0" w:space="0" w:color="auto"/>
        <w:bottom w:val="none" w:sz="0" w:space="0" w:color="auto"/>
        <w:right w:val="none" w:sz="0" w:space="0" w:color="auto"/>
      </w:divBdr>
      <w:divsChild>
        <w:div w:id="921375872">
          <w:marLeft w:val="0"/>
          <w:marRight w:val="0"/>
          <w:marTop w:val="0"/>
          <w:marBottom w:val="0"/>
          <w:divBdr>
            <w:top w:val="none" w:sz="0" w:space="0" w:color="auto"/>
            <w:left w:val="none" w:sz="0" w:space="0" w:color="auto"/>
            <w:bottom w:val="none" w:sz="0" w:space="0" w:color="auto"/>
            <w:right w:val="none" w:sz="0" w:space="0" w:color="auto"/>
          </w:divBdr>
        </w:div>
      </w:divsChild>
    </w:div>
    <w:div w:id="1841508802">
      <w:bodyDiv w:val="1"/>
      <w:marLeft w:val="0"/>
      <w:marRight w:val="0"/>
      <w:marTop w:val="0"/>
      <w:marBottom w:val="0"/>
      <w:divBdr>
        <w:top w:val="none" w:sz="0" w:space="0" w:color="auto"/>
        <w:left w:val="none" w:sz="0" w:space="0" w:color="auto"/>
        <w:bottom w:val="none" w:sz="0" w:space="0" w:color="auto"/>
        <w:right w:val="none" w:sz="0" w:space="0" w:color="auto"/>
      </w:divBdr>
    </w:div>
    <w:div w:id="1841581603">
      <w:bodyDiv w:val="1"/>
      <w:marLeft w:val="0"/>
      <w:marRight w:val="0"/>
      <w:marTop w:val="0"/>
      <w:marBottom w:val="0"/>
      <w:divBdr>
        <w:top w:val="none" w:sz="0" w:space="0" w:color="auto"/>
        <w:left w:val="none" w:sz="0" w:space="0" w:color="auto"/>
        <w:bottom w:val="none" w:sz="0" w:space="0" w:color="auto"/>
        <w:right w:val="none" w:sz="0" w:space="0" w:color="auto"/>
      </w:divBdr>
      <w:divsChild>
        <w:div w:id="1047796611">
          <w:marLeft w:val="0"/>
          <w:marRight w:val="0"/>
          <w:marTop w:val="0"/>
          <w:marBottom w:val="105"/>
          <w:divBdr>
            <w:top w:val="none" w:sz="0" w:space="0" w:color="auto"/>
            <w:left w:val="none" w:sz="0" w:space="0" w:color="auto"/>
            <w:bottom w:val="none" w:sz="0" w:space="0" w:color="auto"/>
            <w:right w:val="none" w:sz="0" w:space="0" w:color="auto"/>
          </w:divBdr>
        </w:div>
      </w:divsChild>
    </w:div>
    <w:div w:id="1842508647">
      <w:bodyDiv w:val="1"/>
      <w:marLeft w:val="0"/>
      <w:marRight w:val="0"/>
      <w:marTop w:val="0"/>
      <w:marBottom w:val="0"/>
      <w:divBdr>
        <w:top w:val="none" w:sz="0" w:space="0" w:color="auto"/>
        <w:left w:val="none" w:sz="0" w:space="0" w:color="auto"/>
        <w:bottom w:val="none" w:sz="0" w:space="0" w:color="auto"/>
        <w:right w:val="none" w:sz="0" w:space="0" w:color="auto"/>
      </w:divBdr>
    </w:div>
    <w:div w:id="1843660813">
      <w:bodyDiv w:val="1"/>
      <w:marLeft w:val="0"/>
      <w:marRight w:val="0"/>
      <w:marTop w:val="0"/>
      <w:marBottom w:val="0"/>
      <w:divBdr>
        <w:top w:val="none" w:sz="0" w:space="0" w:color="auto"/>
        <w:left w:val="none" w:sz="0" w:space="0" w:color="auto"/>
        <w:bottom w:val="none" w:sz="0" w:space="0" w:color="auto"/>
        <w:right w:val="none" w:sz="0" w:space="0" w:color="auto"/>
      </w:divBdr>
    </w:div>
    <w:div w:id="1843738479">
      <w:bodyDiv w:val="1"/>
      <w:marLeft w:val="0"/>
      <w:marRight w:val="0"/>
      <w:marTop w:val="0"/>
      <w:marBottom w:val="0"/>
      <w:divBdr>
        <w:top w:val="none" w:sz="0" w:space="0" w:color="auto"/>
        <w:left w:val="none" w:sz="0" w:space="0" w:color="auto"/>
        <w:bottom w:val="none" w:sz="0" w:space="0" w:color="auto"/>
        <w:right w:val="none" w:sz="0" w:space="0" w:color="auto"/>
      </w:divBdr>
    </w:div>
    <w:div w:id="1843814441">
      <w:bodyDiv w:val="1"/>
      <w:marLeft w:val="0"/>
      <w:marRight w:val="0"/>
      <w:marTop w:val="0"/>
      <w:marBottom w:val="0"/>
      <w:divBdr>
        <w:top w:val="none" w:sz="0" w:space="0" w:color="auto"/>
        <w:left w:val="none" w:sz="0" w:space="0" w:color="auto"/>
        <w:bottom w:val="none" w:sz="0" w:space="0" w:color="auto"/>
        <w:right w:val="none" w:sz="0" w:space="0" w:color="auto"/>
      </w:divBdr>
    </w:div>
    <w:div w:id="1844586671">
      <w:bodyDiv w:val="1"/>
      <w:marLeft w:val="0"/>
      <w:marRight w:val="0"/>
      <w:marTop w:val="0"/>
      <w:marBottom w:val="0"/>
      <w:divBdr>
        <w:top w:val="none" w:sz="0" w:space="0" w:color="auto"/>
        <w:left w:val="none" w:sz="0" w:space="0" w:color="auto"/>
        <w:bottom w:val="none" w:sz="0" w:space="0" w:color="auto"/>
        <w:right w:val="none" w:sz="0" w:space="0" w:color="auto"/>
      </w:divBdr>
    </w:div>
    <w:div w:id="1844589219">
      <w:bodyDiv w:val="1"/>
      <w:marLeft w:val="0"/>
      <w:marRight w:val="0"/>
      <w:marTop w:val="0"/>
      <w:marBottom w:val="0"/>
      <w:divBdr>
        <w:top w:val="none" w:sz="0" w:space="0" w:color="auto"/>
        <w:left w:val="none" w:sz="0" w:space="0" w:color="auto"/>
        <w:bottom w:val="none" w:sz="0" w:space="0" w:color="auto"/>
        <w:right w:val="none" w:sz="0" w:space="0" w:color="auto"/>
      </w:divBdr>
    </w:div>
    <w:div w:id="1845509851">
      <w:bodyDiv w:val="1"/>
      <w:marLeft w:val="0"/>
      <w:marRight w:val="0"/>
      <w:marTop w:val="0"/>
      <w:marBottom w:val="0"/>
      <w:divBdr>
        <w:top w:val="none" w:sz="0" w:space="0" w:color="auto"/>
        <w:left w:val="none" w:sz="0" w:space="0" w:color="auto"/>
        <w:bottom w:val="none" w:sz="0" w:space="0" w:color="auto"/>
        <w:right w:val="none" w:sz="0" w:space="0" w:color="auto"/>
      </w:divBdr>
    </w:div>
    <w:div w:id="1845590443">
      <w:bodyDiv w:val="1"/>
      <w:marLeft w:val="0"/>
      <w:marRight w:val="0"/>
      <w:marTop w:val="0"/>
      <w:marBottom w:val="0"/>
      <w:divBdr>
        <w:top w:val="none" w:sz="0" w:space="0" w:color="auto"/>
        <w:left w:val="none" w:sz="0" w:space="0" w:color="auto"/>
        <w:bottom w:val="none" w:sz="0" w:space="0" w:color="auto"/>
        <w:right w:val="none" w:sz="0" w:space="0" w:color="auto"/>
      </w:divBdr>
    </w:div>
    <w:div w:id="1846088297">
      <w:bodyDiv w:val="1"/>
      <w:marLeft w:val="0"/>
      <w:marRight w:val="0"/>
      <w:marTop w:val="0"/>
      <w:marBottom w:val="0"/>
      <w:divBdr>
        <w:top w:val="none" w:sz="0" w:space="0" w:color="auto"/>
        <w:left w:val="none" w:sz="0" w:space="0" w:color="auto"/>
        <w:bottom w:val="none" w:sz="0" w:space="0" w:color="auto"/>
        <w:right w:val="none" w:sz="0" w:space="0" w:color="auto"/>
      </w:divBdr>
    </w:div>
    <w:div w:id="1846096151">
      <w:bodyDiv w:val="1"/>
      <w:marLeft w:val="0"/>
      <w:marRight w:val="0"/>
      <w:marTop w:val="0"/>
      <w:marBottom w:val="0"/>
      <w:divBdr>
        <w:top w:val="none" w:sz="0" w:space="0" w:color="auto"/>
        <w:left w:val="none" w:sz="0" w:space="0" w:color="auto"/>
        <w:bottom w:val="none" w:sz="0" w:space="0" w:color="auto"/>
        <w:right w:val="none" w:sz="0" w:space="0" w:color="auto"/>
      </w:divBdr>
    </w:div>
    <w:div w:id="1846284395">
      <w:bodyDiv w:val="1"/>
      <w:marLeft w:val="0"/>
      <w:marRight w:val="0"/>
      <w:marTop w:val="0"/>
      <w:marBottom w:val="0"/>
      <w:divBdr>
        <w:top w:val="none" w:sz="0" w:space="0" w:color="auto"/>
        <w:left w:val="none" w:sz="0" w:space="0" w:color="auto"/>
        <w:bottom w:val="none" w:sz="0" w:space="0" w:color="auto"/>
        <w:right w:val="none" w:sz="0" w:space="0" w:color="auto"/>
      </w:divBdr>
      <w:divsChild>
        <w:div w:id="11076563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81716598">
              <w:marLeft w:val="0"/>
              <w:marRight w:val="0"/>
              <w:marTop w:val="0"/>
              <w:marBottom w:val="0"/>
              <w:divBdr>
                <w:top w:val="none" w:sz="0" w:space="0" w:color="auto"/>
                <w:left w:val="none" w:sz="0" w:space="0" w:color="auto"/>
                <w:bottom w:val="none" w:sz="0" w:space="0" w:color="auto"/>
                <w:right w:val="none" w:sz="0" w:space="0" w:color="auto"/>
              </w:divBdr>
              <w:divsChild>
                <w:div w:id="1285388991">
                  <w:marLeft w:val="0"/>
                  <w:marRight w:val="0"/>
                  <w:marTop w:val="0"/>
                  <w:marBottom w:val="0"/>
                  <w:divBdr>
                    <w:top w:val="none" w:sz="0" w:space="0" w:color="auto"/>
                    <w:left w:val="none" w:sz="0" w:space="0" w:color="auto"/>
                    <w:bottom w:val="none" w:sz="0" w:space="0" w:color="auto"/>
                    <w:right w:val="none" w:sz="0" w:space="0" w:color="auto"/>
                  </w:divBdr>
                  <w:divsChild>
                    <w:div w:id="1061773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17969092">
                          <w:marLeft w:val="0"/>
                          <w:marRight w:val="0"/>
                          <w:marTop w:val="0"/>
                          <w:marBottom w:val="0"/>
                          <w:divBdr>
                            <w:top w:val="none" w:sz="0" w:space="0" w:color="auto"/>
                            <w:left w:val="none" w:sz="0" w:space="0" w:color="auto"/>
                            <w:bottom w:val="none" w:sz="0" w:space="0" w:color="auto"/>
                            <w:right w:val="none" w:sz="0" w:space="0" w:color="auto"/>
                          </w:divBdr>
                          <w:divsChild>
                            <w:div w:id="1869297383">
                              <w:marLeft w:val="0"/>
                              <w:marRight w:val="0"/>
                              <w:marTop w:val="0"/>
                              <w:marBottom w:val="0"/>
                              <w:divBdr>
                                <w:top w:val="none" w:sz="0" w:space="0" w:color="auto"/>
                                <w:left w:val="none" w:sz="0" w:space="0" w:color="auto"/>
                                <w:bottom w:val="none" w:sz="0" w:space="0" w:color="auto"/>
                                <w:right w:val="none" w:sz="0" w:space="0" w:color="auto"/>
                              </w:divBdr>
                              <w:divsChild>
                                <w:div w:id="447047813">
                                  <w:marLeft w:val="0"/>
                                  <w:marRight w:val="0"/>
                                  <w:marTop w:val="0"/>
                                  <w:marBottom w:val="0"/>
                                  <w:divBdr>
                                    <w:top w:val="none" w:sz="0" w:space="0" w:color="auto"/>
                                    <w:left w:val="none" w:sz="0" w:space="0" w:color="auto"/>
                                    <w:bottom w:val="none" w:sz="0" w:space="0" w:color="auto"/>
                                    <w:right w:val="none" w:sz="0" w:space="0" w:color="auto"/>
                                  </w:divBdr>
                                  <w:divsChild>
                                    <w:div w:id="461771074">
                                      <w:marLeft w:val="0"/>
                                      <w:marRight w:val="0"/>
                                      <w:marTop w:val="0"/>
                                      <w:marBottom w:val="0"/>
                                      <w:divBdr>
                                        <w:top w:val="none" w:sz="0" w:space="0" w:color="auto"/>
                                        <w:left w:val="none" w:sz="0" w:space="0" w:color="auto"/>
                                        <w:bottom w:val="none" w:sz="0" w:space="0" w:color="auto"/>
                                        <w:right w:val="none" w:sz="0" w:space="0" w:color="auto"/>
                                      </w:divBdr>
                                      <w:divsChild>
                                        <w:div w:id="1141270889">
                                          <w:marLeft w:val="0"/>
                                          <w:marRight w:val="0"/>
                                          <w:marTop w:val="0"/>
                                          <w:marBottom w:val="0"/>
                                          <w:divBdr>
                                            <w:top w:val="none" w:sz="0" w:space="0" w:color="auto"/>
                                            <w:left w:val="none" w:sz="0" w:space="0" w:color="auto"/>
                                            <w:bottom w:val="none" w:sz="0" w:space="0" w:color="auto"/>
                                            <w:right w:val="none" w:sz="0" w:space="0" w:color="auto"/>
                                          </w:divBdr>
                                          <w:divsChild>
                                            <w:div w:id="1997031280">
                                              <w:blockQuote w:val="1"/>
                                              <w:marLeft w:val="75"/>
                                              <w:marRight w:val="720"/>
                                              <w:marTop w:val="100"/>
                                              <w:marBottom w:val="100"/>
                                              <w:divBdr>
                                                <w:top w:val="none" w:sz="0" w:space="0" w:color="auto"/>
                                                <w:left w:val="single" w:sz="12" w:space="4" w:color="0000FF"/>
                                                <w:bottom w:val="none" w:sz="0" w:space="0" w:color="auto"/>
                                                <w:right w:val="none" w:sz="0" w:space="0" w:color="auto"/>
                                              </w:divBdr>
                                              <w:divsChild>
                                                <w:div w:id="1556771504">
                                                  <w:marLeft w:val="0"/>
                                                  <w:marRight w:val="0"/>
                                                  <w:marTop w:val="0"/>
                                                  <w:marBottom w:val="0"/>
                                                  <w:divBdr>
                                                    <w:top w:val="none" w:sz="0" w:space="0" w:color="auto"/>
                                                    <w:left w:val="none" w:sz="0" w:space="0" w:color="auto"/>
                                                    <w:bottom w:val="none" w:sz="0" w:space="0" w:color="auto"/>
                                                    <w:right w:val="none" w:sz="0" w:space="0" w:color="auto"/>
                                                  </w:divBdr>
                                                  <w:divsChild>
                                                    <w:div w:id="1722513222">
                                                      <w:marLeft w:val="0"/>
                                                      <w:marRight w:val="0"/>
                                                      <w:marTop w:val="0"/>
                                                      <w:marBottom w:val="0"/>
                                                      <w:divBdr>
                                                        <w:top w:val="none" w:sz="0" w:space="0" w:color="auto"/>
                                                        <w:left w:val="none" w:sz="0" w:space="0" w:color="auto"/>
                                                        <w:bottom w:val="none" w:sz="0" w:space="0" w:color="auto"/>
                                                        <w:right w:val="none" w:sz="0" w:space="0" w:color="auto"/>
                                                      </w:divBdr>
                                                      <w:divsChild>
                                                        <w:div w:id="310408773">
                                                          <w:blockQuote w:val="1"/>
                                                          <w:marLeft w:val="75"/>
                                                          <w:marRight w:val="720"/>
                                                          <w:marTop w:val="100"/>
                                                          <w:marBottom w:val="100"/>
                                                          <w:divBdr>
                                                            <w:top w:val="none" w:sz="0" w:space="0" w:color="auto"/>
                                                            <w:left w:val="single" w:sz="12" w:space="4" w:color="0000FF"/>
                                                            <w:bottom w:val="none" w:sz="0" w:space="0" w:color="auto"/>
                                                            <w:right w:val="none" w:sz="0" w:space="0" w:color="auto"/>
                                                          </w:divBdr>
                                                          <w:divsChild>
                                                            <w:div w:id="1558512717">
                                                              <w:marLeft w:val="0"/>
                                                              <w:marRight w:val="0"/>
                                                              <w:marTop w:val="0"/>
                                                              <w:marBottom w:val="0"/>
                                                              <w:divBdr>
                                                                <w:top w:val="none" w:sz="0" w:space="0" w:color="auto"/>
                                                                <w:left w:val="none" w:sz="0" w:space="0" w:color="auto"/>
                                                                <w:bottom w:val="none" w:sz="0" w:space="0" w:color="auto"/>
                                                                <w:right w:val="none" w:sz="0" w:space="0" w:color="auto"/>
                                                              </w:divBdr>
                                                              <w:divsChild>
                                                                <w:div w:id="1639826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35235764">
                                                                      <w:marLeft w:val="0"/>
                                                                      <w:marRight w:val="0"/>
                                                                      <w:marTop w:val="0"/>
                                                                      <w:marBottom w:val="0"/>
                                                                      <w:divBdr>
                                                                        <w:top w:val="none" w:sz="0" w:space="0" w:color="auto"/>
                                                                        <w:left w:val="none" w:sz="0" w:space="0" w:color="auto"/>
                                                                        <w:bottom w:val="none" w:sz="0" w:space="0" w:color="auto"/>
                                                                        <w:right w:val="none" w:sz="0" w:space="0" w:color="auto"/>
                                                                      </w:divBdr>
                                                                      <w:divsChild>
                                                                        <w:div w:id="124560338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59361892">
                                                                              <w:marLeft w:val="0"/>
                                                                              <w:marRight w:val="0"/>
                                                                              <w:marTop w:val="0"/>
                                                                              <w:marBottom w:val="0"/>
                                                                              <w:divBdr>
                                                                                <w:top w:val="none" w:sz="0" w:space="0" w:color="auto"/>
                                                                                <w:left w:val="none" w:sz="0" w:space="0" w:color="auto"/>
                                                                                <w:bottom w:val="none" w:sz="0" w:space="0" w:color="auto"/>
                                                                                <w:right w:val="none" w:sz="0" w:space="0" w:color="auto"/>
                                                                              </w:divBdr>
                                                                              <w:divsChild>
                                                                                <w:div w:id="573079336">
                                                                                  <w:marLeft w:val="0"/>
                                                                                  <w:marRight w:val="0"/>
                                                                                  <w:marTop w:val="0"/>
                                                                                  <w:marBottom w:val="0"/>
                                                                                  <w:divBdr>
                                                                                    <w:top w:val="none" w:sz="0" w:space="0" w:color="auto"/>
                                                                                    <w:left w:val="none" w:sz="0" w:space="0" w:color="auto"/>
                                                                                    <w:bottom w:val="none" w:sz="0" w:space="0" w:color="auto"/>
                                                                                    <w:right w:val="none" w:sz="0" w:space="0" w:color="auto"/>
                                                                                  </w:divBdr>
                                                                                  <w:divsChild>
                                                                                    <w:div w:id="905258087">
                                                                                      <w:marLeft w:val="0"/>
                                                                                      <w:marRight w:val="0"/>
                                                                                      <w:marTop w:val="0"/>
                                                                                      <w:marBottom w:val="0"/>
                                                                                      <w:divBdr>
                                                                                        <w:top w:val="none" w:sz="0" w:space="0" w:color="auto"/>
                                                                                        <w:left w:val="none" w:sz="0" w:space="0" w:color="auto"/>
                                                                                        <w:bottom w:val="none" w:sz="0" w:space="0" w:color="auto"/>
                                                                                        <w:right w:val="none" w:sz="0" w:space="0" w:color="auto"/>
                                                                                      </w:divBdr>
                                                                                      <w:divsChild>
                                                                                        <w:div w:id="1184591374">
                                                                                          <w:marLeft w:val="0"/>
                                                                                          <w:marRight w:val="0"/>
                                                                                          <w:marTop w:val="0"/>
                                                                                          <w:marBottom w:val="0"/>
                                                                                          <w:divBdr>
                                                                                            <w:top w:val="none" w:sz="0" w:space="0" w:color="auto"/>
                                                                                            <w:left w:val="none" w:sz="0" w:space="0" w:color="auto"/>
                                                                                            <w:bottom w:val="none" w:sz="0" w:space="0" w:color="auto"/>
                                                                                            <w:right w:val="none" w:sz="0" w:space="0" w:color="auto"/>
                                                                                          </w:divBdr>
                                                                                          <w:divsChild>
                                                                                            <w:div w:id="75590345">
                                                                                              <w:marLeft w:val="0"/>
                                                                                              <w:marRight w:val="0"/>
                                                                                              <w:marTop w:val="0"/>
                                                                                              <w:marBottom w:val="0"/>
                                                                                              <w:divBdr>
                                                                                                <w:top w:val="none" w:sz="0" w:space="0" w:color="auto"/>
                                                                                                <w:left w:val="none" w:sz="0" w:space="0" w:color="auto"/>
                                                                                                <w:bottom w:val="none" w:sz="0" w:space="0" w:color="auto"/>
                                                                                                <w:right w:val="none" w:sz="0" w:space="0" w:color="auto"/>
                                                                                              </w:divBdr>
                                                                                              <w:divsChild>
                                                                                                <w:div w:id="1157191015">
                                                                                                  <w:marLeft w:val="0"/>
                                                                                                  <w:marRight w:val="0"/>
                                                                                                  <w:marTop w:val="0"/>
                                                                                                  <w:marBottom w:val="0"/>
                                                                                                  <w:divBdr>
                                                                                                    <w:top w:val="none" w:sz="0" w:space="0" w:color="auto"/>
                                                                                                    <w:left w:val="none" w:sz="0" w:space="0" w:color="auto"/>
                                                                                                    <w:bottom w:val="none" w:sz="0" w:space="0" w:color="auto"/>
                                                                                                    <w:right w:val="none" w:sz="0" w:space="0" w:color="auto"/>
                                                                                                  </w:divBdr>
                                                                                                  <w:divsChild>
                                                                                                    <w:div w:id="121969317">
                                                                                                      <w:marLeft w:val="0"/>
                                                                                                      <w:marRight w:val="0"/>
                                                                                                      <w:marTop w:val="0"/>
                                                                                                      <w:marBottom w:val="0"/>
                                                                                                      <w:divBdr>
                                                                                                        <w:top w:val="none" w:sz="0" w:space="0" w:color="auto"/>
                                                                                                        <w:left w:val="none" w:sz="0" w:space="0" w:color="auto"/>
                                                                                                        <w:bottom w:val="none" w:sz="0" w:space="0" w:color="auto"/>
                                                                                                        <w:right w:val="none" w:sz="0" w:space="0" w:color="auto"/>
                                                                                                      </w:divBdr>
                                                                                                      <w:divsChild>
                                                                                                        <w:div w:id="63068838">
                                                                                                          <w:marLeft w:val="0"/>
                                                                                                          <w:marRight w:val="0"/>
                                                                                                          <w:marTop w:val="0"/>
                                                                                                          <w:marBottom w:val="0"/>
                                                                                                          <w:divBdr>
                                                                                                            <w:top w:val="none" w:sz="0" w:space="0" w:color="auto"/>
                                                                                                            <w:left w:val="none" w:sz="0" w:space="0" w:color="auto"/>
                                                                                                            <w:bottom w:val="none" w:sz="0" w:space="0" w:color="auto"/>
                                                                                                            <w:right w:val="none" w:sz="0" w:space="0" w:color="auto"/>
                                                                                                          </w:divBdr>
                                                                                                        </w:div>
                                                                                                        <w:div w:id="651445476">
                                                                                                          <w:marLeft w:val="0"/>
                                                                                                          <w:marRight w:val="0"/>
                                                                                                          <w:marTop w:val="0"/>
                                                                                                          <w:marBottom w:val="0"/>
                                                                                                          <w:divBdr>
                                                                                                            <w:top w:val="none" w:sz="0" w:space="0" w:color="auto"/>
                                                                                                            <w:left w:val="none" w:sz="0" w:space="0" w:color="auto"/>
                                                                                                            <w:bottom w:val="none" w:sz="0" w:space="0" w:color="auto"/>
                                                                                                            <w:right w:val="none" w:sz="0" w:space="0" w:color="auto"/>
                                                                                                          </w:divBdr>
                                                                                                        </w:div>
                                                                                                        <w:div w:id="1797290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47356880">
      <w:bodyDiv w:val="1"/>
      <w:marLeft w:val="0"/>
      <w:marRight w:val="0"/>
      <w:marTop w:val="0"/>
      <w:marBottom w:val="0"/>
      <w:divBdr>
        <w:top w:val="none" w:sz="0" w:space="0" w:color="auto"/>
        <w:left w:val="none" w:sz="0" w:space="0" w:color="auto"/>
        <w:bottom w:val="none" w:sz="0" w:space="0" w:color="auto"/>
        <w:right w:val="none" w:sz="0" w:space="0" w:color="auto"/>
      </w:divBdr>
    </w:div>
    <w:div w:id="1847791441">
      <w:bodyDiv w:val="1"/>
      <w:marLeft w:val="0"/>
      <w:marRight w:val="0"/>
      <w:marTop w:val="0"/>
      <w:marBottom w:val="0"/>
      <w:divBdr>
        <w:top w:val="none" w:sz="0" w:space="0" w:color="auto"/>
        <w:left w:val="none" w:sz="0" w:space="0" w:color="auto"/>
        <w:bottom w:val="none" w:sz="0" w:space="0" w:color="auto"/>
        <w:right w:val="none" w:sz="0" w:space="0" w:color="auto"/>
      </w:divBdr>
    </w:div>
    <w:div w:id="1848132871">
      <w:bodyDiv w:val="1"/>
      <w:marLeft w:val="0"/>
      <w:marRight w:val="0"/>
      <w:marTop w:val="0"/>
      <w:marBottom w:val="0"/>
      <w:divBdr>
        <w:top w:val="none" w:sz="0" w:space="0" w:color="auto"/>
        <w:left w:val="none" w:sz="0" w:space="0" w:color="auto"/>
        <w:bottom w:val="none" w:sz="0" w:space="0" w:color="auto"/>
        <w:right w:val="none" w:sz="0" w:space="0" w:color="auto"/>
      </w:divBdr>
    </w:div>
    <w:div w:id="1848205570">
      <w:bodyDiv w:val="1"/>
      <w:marLeft w:val="0"/>
      <w:marRight w:val="0"/>
      <w:marTop w:val="0"/>
      <w:marBottom w:val="0"/>
      <w:divBdr>
        <w:top w:val="none" w:sz="0" w:space="0" w:color="auto"/>
        <w:left w:val="none" w:sz="0" w:space="0" w:color="auto"/>
        <w:bottom w:val="none" w:sz="0" w:space="0" w:color="auto"/>
        <w:right w:val="none" w:sz="0" w:space="0" w:color="auto"/>
      </w:divBdr>
    </w:div>
    <w:div w:id="1848279014">
      <w:bodyDiv w:val="1"/>
      <w:marLeft w:val="0"/>
      <w:marRight w:val="0"/>
      <w:marTop w:val="0"/>
      <w:marBottom w:val="0"/>
      <w:divBdr>
        <w:top w:val="none" w:sz="0" w:space="0" w:color="auto"/>
        <w:left w:val="none" w:sz="0" w:space="0" w:color="auto"/>
        <w:bottom w:val="none" w:sz="0" w:space="0" w:color="auto"/>
        <w:right w:val="none" w:sz="0" w:space="0" w:color="auto"/>
      </w:divBdr>
    </w:div>
    <w:div w:id="1848324590">
      <w:bodyDiv w:val="1"/>
      <w:marLeft w:val="0"/>
      <w:marRight w:val="0"/>
      <w:marTop w:val="0"/>
      <w:marBottom w:val="0"/>
      <w:divBdr>
        <w:top w:val="none" w:sz="0" w:space="0" w:color="auto"/>
        <w:left w:val="none" w:sz="0" w:space="0" w:color="auto"/>
        <w:bottom w:val="none" w:sz="0" w:space="0" w:color="auto"/>
        <w:right w:val="none" w:sz="0" w:space="0" w:color="auto"/>
      </w:divBdr>
    </w:div>
    <w:div w:id="1848520171">
      <w:bodyDiv w:val="1"/>
      <w:marLeft w:val="0"/>
      <w:marRight w:val="0"/>
      <w:marTop w:val="0"/>
      <w:marBottom w:val="0"/>
      <w:divBdr>
        <w:top w:val="none" w:sz="0" w:space="0" w:color="auto"/>
        <w:left w:val="none" w:sz="0" w:space="0" w:color="auto"/>
        <w:bottom w:val="none" w:sz="0" w:space="0" w:color="auto"/>
        <w:right w:val="none" w:sz="0" w:space="0" w:color="auto"/>
      </w:divBdr>
    </w:div>
    <w:div w:id="1848711089">
      <w:bodyDiv w:val="1"/>
      <w:marLeft w:val="0"/>
      <w:marRight w:val="0"/>
      <w:marTop w:val="0"/>
      <w:marBottom w:val="0"/>
      <w:divBdr>
        <w:top w:val="none" w:sz="0" w:space="0" w:color="auto"/>
        <w:left w:val="none" w:sz="0" w:space="0" w:color="auto"/>
        <w:bottom w:val="none" w:sz="0" w:space="0" w:color="auto"/>
        <w:right w:val="none" w:sz="0" w:space="0" w:color="auto"/>
      </w:divBdr>
    </w:div>
    <w:div w:id="1849562956">
      <w:bodyDiv w:val="1"/>
      <w:marLeft w:val="0"/>
      <w:marRight w:val="0"/>
      <w:marTop w:val="0"/>
      <w:marBottom w:val="0"/>
      <w:divBdr>
        <w:top w:val="none" w:sz="0" w:space="0" w:color="auto"/>
        <w:left w:val="none" w:sz="0" w:space="0" w:color="auto"/>
        <w:bottom w:val="none" w:sz="0" w:space="0" w:color="auto"/>
        <w:right w:val="none" w:sz="0" w:space="0" w:color="auto"/>
      </w:divBdr>
    </w:div>
    <w:div w:id="1849754964">
      <w:bodyDiv w:val="1"/>
      <w:marLeft w:val="0"/>
      <w:marRight w:val="0"/>
      <w:marTop w:val="0"/>
      <w:marBottom w:val="0"/>
      <w:divBdr>
        <w:top w:val="none" w:sz="0" w:space="0" w:color="auto"/>
        <w:left w:val="none" w:sz="0" w:space="0" w:color="auto"/>
        <w:bottom w:val="none" w:sz="0" w:space="0" w:color="auto"/>
        <w:right w:val="none" w:sz="0" w:space="0" w:color="auto"/>
      </w:divBdr>
    </w:div>
    <w:div w:id="1849825312">
      <w:bodyDiv w:val="1"/>
      <w:marLeft w:val="0"/>
      <w:marRight w:val="0"/>
      <w:marTop w:val="0"/>
      <w:marBottom w:val="0"/>
      <w:divBdr>
        <w:top w:val="none" w:sz="0" w:space="0" w:color="auto"/>
        <w:left w:val="none" w:sz="0" w:space="0" w:color="auto"/>
        <w:bottom w:val="none" w:sz="0" w:space="0" w:color="auto"/>
        <w:right w:val="none" w:sz="0" w:space="0" w:color="auto"/>
      </w:divBdr>
    </w:div>
    <w:div w:id="1850363316">
      <w:bodyDiv w:val="1"/>
      <w:marLeft w:val="0"/>
      <w:marRight w:val="0"/>
      <w:marTop w:val="0"/>
      <w:marBottom w:val="0"/>
      <w:divBdr>
        <w:top w:val="none" w:sz="0" w:space="0" w:color="auto"/>
        <w:left w:val="none" w:sz="0" w:space="0" w:color="auto"/>
        <w:bottom w:val="none" w:sz="0" w:space="0" w:color="auto"/>
        <w:right w:val="none" w:sz="0" w:space="0" w:color="auto"/>
      </w:divBdr>
    </w:div>
    <w:div w:id="1851023509">
      <w:bodyDiv w:val="1"/>
      <w:marLeft w:val="0"/>
      <w:marRight w:val="0"/>
      <w:marTop w:val="0"/>
      <w:marBottom w:val="0"/>
      <w:divBdr>
        <w:top w:val="none" w:sz="0" w:space="0" w:color="auto"/>
        <w:left w:val="none" w:sz="0" w:space="0" w:color="auto"/>
        <w:bottom w:val="none" w:sz="0" w:space="0" w:color="auto"/>
        <w:right w:val="none" w:sz="0" w:space="0" w:color="auto"/>
      </w:divBdr>
    </w:div>
    <w:div w:id="1851288944">
      <w:bodyDiv w:val="1"/>
      <w:marLeft w:val="0"/>
      <w:marRight w:val="0"/>
      <w:marTop w:val="0"/>
      <w:marBottom w:val="0"/>
      <w:divBdr>
        <w:top w:val="none" w:sz="0" w:space="0" w:color="auto"/>
        <w:left w:val="none" w:sz="0" w:space="0" w:color="auto"/>
        <w:bottom w:val="none" w:sz="0" w:space="0" w:color="auto"/>
        <w:right w:val="none" w:sz="0" w:space="0" w:color="auto"/>
      </w:divBdr>
      <w:divsChild>
        <w:div w:id="1779637199">
          <w:marLeft w:val="0"/>
          <w:marRight w:val="0"/>
          <w:marTop w:val="0"/>
          <w:marBottom w:val="105"/>
          <w:divBdr>
            <w:top w:val="none" w:sz="0" w:space="0" w:color="auto"/>
            <w:left w:val="none" w:sz="0" w:space="0" w:color="auto"/>
            <w:bottom w:val="none" w:sz="0" w:space="0" w:color="auto"/>
            <w:right w:val="none" w:sz="0" w:space="0" w:color="auto"/>
          </w:divBdr>
        </w:div>
      </w:divsChild>
    </w:div>
    <w:div w:id="1851598966">
      <w:bodyDiv w:val="1"/>
      <w:marLeft w:val="0"/>
      <w:marRight w:val="0"/>
      <w:marTop w:val="0"/>
      <w:marBottom w:val="0"/>
      <w:divBdr>
        <w:top w:val="none" w:sz="0" w:space="0" w:color="auto"/>
        <w:left w:val="none" w:sz="0" w:space="0" w:color="auto"/>
        <w:bottom w:val="none" w:sz="0" w:space="0" w:color="auto"/>
        <w:right w:val="none" w:sz="0" w:space="0" w:color="auto"/>
      </w:divBdr>
    </w:div>
    <w:div w:id="1851723456">
      <w:bodyDiv w:val="1"/>
      <w:marLeft w:val="0"/>
      <w:marRight w:val="0"/>
      <w:marTop w:val="0"/>
      <w:marBottom w:val="0"/>
      <w:divBdr>
        <w:top w:val="none" w:sz="0" w:space="0" w:color="auto"/>
        <w:left w:val="none" w:sz="0" w:space="0" w:color="auto"/>
        <w:bottom w:val="none" w:sz="0" w:space="0" w:color="auto"/>
        <w:right w:val="none" w:sz="0" w:space="0" w:color="auto"/>
      </w:divBdr>
    </w:div>
    <w:div w:id="1851991014">
      <w:bodyDiv w:val="1"/>
      <w:marLeft w:val="0"/>
      <w:marRight w:val="0"/>
      <w:marTop w:val="0"/>
      <w:marBottom w:val="0"/>
      <w:divBdr>
        <w:top w:val="none" w:sz="0" w:space="0" w:color="auto"/>
        <w:left w:val="none" w:sz="0" w:space="0" w:color="auto"/>
        <w:bottom w:val="none" w:sz="0" w:space="0" w:color="auto"/>
        <w:right w:val="none" w:sz="0" w:space="0" w:color="auto"/>
      </w:divBdr>
    </w:div>
    <w:div w:id="1852721334">
      <w:bodyDiv w:val="1"/>
      <w:marLeft w:val="0"/>
      <w:marRight w:val="0"/>
      <w:marTop w:val="0"/>
      <w:marBottom w:val="0"/>
      <w:divBdr>
        <w:top w:val="none" w:sz="0" w:space="0" w:color="auto"/>
        <w:left w:val="none" w:sz="0" w:space="0" w:color="auto"/>
        <w:bottom w:val="none" w:sz="0" w:space="0" w:color="auto"/>
        <w:right w:val="none" w:sz="0" w:space="0" w:color="auto"/>
      </w:divBdr>
    </w:div>
    <w:div w:id="1853302753">
      <w:bodyDiv w:val="1"/>
      <w:marLeft w:val="0"/>
      <w:marRight w:val="0"/>
      <w:marTop w:val="0"/>
      <w:marBottom w:val="0"/>
      <w:divBdr>
        <w:top w:val="none" w:sz="0" w:space="0" w:color="auto"/>
        <w:left w:val="none" w:sz="0" w:space="0" w:color="auto"/>
        <w:bottom w:val="none" w:sz="0" w:space="0" w:color="auto"/>
        <w:right w:val="none" w:sz="0" w:space="0" w:color="auto"/>
      </w:divBdr>
    </w:div>
    <w:div w:id="1853959415">
      <w:bodyDiv w:val="1"/>
      <w:marLeft w:val="0"/>
      <w:marRight w:val="0"/>
      <w:marTop w:val="0"/>
      <w:marBottom w:val="0"/>
      <w:divBdr>
        <w:top w:val="none" w:sz="0" w:space="0" w:color="auto"/>
        <w:left w:val="none" w:sz="0" w:space="0" w:color="auto"/>
        <w:bottom w:val="none" w:sz="0" w:space="0" w:color="auto"/>
        <w:right w:val="none" w:sz="0" w:space="0" w:color="auto"/>
      </w:divBdr>
    </w:div>
    <w:div w:id="1855026965">
      <w:bodyDiv w:val="1"/>
      <w:marLeft w:val="0"/>
      <w:marRight w:val="0"/>
      <w:marTop w:val="0"/>
      <w:marBottom w:val="0"/>
      <w:divBdr>
        <w:top w:val="none" w:sz="0" w:space="0" w:color="auto"/>
        <w:left w:val="none" w:sz="0" w:space="0" w:color="auto"/>
        <w:bottom w:val="none" w:sz="0" w:space="0" w:color="auto"/>
        <w:right w:val="none" w:sz="0" w:space="0" w:color="auto"/>
      </w:divBdr>
    </w:div>
    <w:div w:id="1855193155">
      <w:bodyDiv w:val="1"/>
      <w:marLeft w:val="0"/>
      <w:marRight w:val="0"/>
      <w:marTop w:val="0"/>
      <w:marBottom w:val="0"/>
      <w:divBdr>
        <w:top w:val="none" w:sz="0" w:space="0" w:color="auto"/>
        <w:left w:val="none" w:sz="0" w:space="0" w:color="auto"/>
        <w:bottom w:val="none" w:sz="0" w:space="0" w:color="auto"/>
        <w:right w:val="none" w:sz="0" w:space="0" w:color="auto"/>
      </w:divBdr>
    </w:div>
    <w:div w:id="1855681744">
      <w:bodyDiv w:val="1"/>
      <w:marLeft w:val="0"/>
      <w:marRight w:val="0"/>
      <w:marTop w:val="0"/>
      <w:marBottom w:val="0"/>
      <w:divBdr>
        <w:top w:val="none" w:sz="0" w:space="0" w:color="auto"/>
        <w:left w:val="none" w:sz="0" w:space="0" w:color="auto"/>
        <w:bottom w:val="none" w:sz="0" w:space="0" w:color="auto"/>
        <w:right w:val="none" w:sz="0" w:space="0" w:color="auto"/>
      </w:divBdr>
    </w:div>
    <w:div w:id="1855731694">
      <w:bodyDiv w:val="1"/>
      <w:marLeft w:val="0"/>
      <w:marRight w:val="0"/>
      <w:marTop w:val="0"/>
      <w:marBottom w:val="0"/>
      <w:divBdr>
        <w:top w:val="none" w:sz="0" w:space="0" w:color="auto"/>
        <w:left w:val="none" w:sz="0" w:space="0" w:color="auto"/>
        <w:bottom w:val="none" w:sz="0" w:space="0" w:color="auto"/>
        <w:right w:val="none" w:sz="0" w:space="0" w:color="auto"/>
      </w:divBdr>
    </w:div>
    <w:div w:id="1856193169">
      <w:bodyDiv w:val="1"/>
      <w:marLeft w:val="0"/>
      <w:marRight w:val="0"/>
      <w:marTop w:val="0"/>
      <w:marBottom w:val="0"/>
      <w:divBdr>
        <w:top w:val="none" w:sz="0" w:space="0" w:color="auto"/>
        <w:left w:val="none" w:sz="0" w:space="0" w:color="auto"/>
        <w:bottom w:val="none" w:sz="0" w:space="0" w:color="auto"/>
        <w:right w:val="none" w:sz="0" w:space="0" w:color="auto"/>
      </w:divBdr>
    </w:div>
    <w:div w:id="1856381291">
      <w:bodyDiv w:val="1"/>
      <w:marLeft w:val="0"/>
      <w:marRight w:val="0"/>
      <w:marTop w:val="0"/>
      <w:marBottom w:val="0"/>
      <w:divBdr>
        <w:top w:val="none" w:sz="0" w:space="0" w:color="auto"/>
        <w:left w:val="none" w:sz="0" w:space="0" w:color="auto"/>
        <w:bottom w:val="none" w:sz="0" w:space="0" w:color="auto"/>
        <w:right w:val="none" w:sz="0" w:space="0" w:color="auto"/>
      </w:divBdr>
      <w:divsChild>
        <w:div w:id="83571785">
          <w:marLeft w:val="0"/>
          <w:marRight w:val="0"/>
          <w:marTop w:val="0"/>
          <w:marBottom w:val="0"/>
          <w:divBdr>
            <w:top w:val="none" w:sz="0" w:space="0" w:color="auto"/>
            <w:left w:val="none" w:sz="0" w:space="0" w:color="auto"/>
            <w:bottom w:val="none" w:sz="0" w:space="0" w:color="auto"/>
            <w:right w:val="none" w:sz="0" w:space="0" w:color="auto"/>
          </w:divBdr>
        </w:div>
      </w:divsChild>
    </w:div>
    <w:div w:id="1856386016">
      <w:bodyDiv w:val="1"/>
      <w:marLeft w:val="0"/>
      <w:marRight w:val="0"/>
      <w:marTop w:val="0"/>
      <w:marBottom w:val="0"/>
      <w:divBdr>
        <w:top w:val="none" w:sz="0" w:space="0" w:color="auto"/>
        <w:left w:val="none" w:sz="0" w:space="0" w:color="auto"/>
        <w:bottom w:val="none" w:sz="0" w:space="0" w:color="auto"/>
        <w:right w:val="none" w:sz="0" w:space="0" w:color="auto"/>
      </w:divBdr>
    </w:div>
    <w:div w:id="1856726299">
      <w:bodyDiv w:val="1"/>
      <w:marLeft w:val="0"/>
      <w:marRight w:val="0"/>
      <w:marTop w:val="0"/>
      <w:marBottom w:val="0"/>
      <w:divBdr>
        <w:top w:val="none" w:sz="0" w:space="0" w:color="auto"/>
        <w:left w:val="none" w:sz="0" w:space="0" w:color="auto"/>
        <w:bottom w:val="none" w:sz="0" w:space="0" w:color="auto"/>
        <w:right w:val="none" w:sz="0" w:space="0" w:color="auto"/>
      </w:divBdr>
    </w:div>
    <w:div w:id="1856770699">
      <w:bodyDiv w:val="1"/>
      <w:marLeft w:val="0"/>
      <w:marRight w:val="0"/>
      <w:marTop w:val="0"/>
      <w:marBottom w:val="0"/>
      <w:divBdr>
        <w:top w:val="none" w:sz="0" w:space="0" w:color="auto"/>
        <w:left w:val="none" w:sz="0" w:space="0" w:color="auto"/>
        <w:bottom w:val="none" w:sz="0" w:space="0" w:color="auto"/>
        <w:right w:val="none" w:sz="0" w:space="0" w:color="auto"/>
      </w:divBdr>
    </w:div>
    <w:div w:id="1857694130">
      <w:bodyDiv w:val="1"/>
      <w:marLeft w:val="0"/>
      <w:marRight w:val="0"/>
      <w:marTop w:val="0"/>
      <w:marBottom w:val="0"/>
      <w:divBdr>
        <w:top w:val="none" w:sz="0" w:space="0" w:color="auto"/>
        <w:left w:val="none" w:sz="0" w:space="0" w:color="auto"/>
        <w:bottom w:val="none" w:sz="0" w:space="0" w:color="auto"/>
        <w:right w:val="none" w:sz="0" w:space="0" w:color="auto"/>
      </w:divBdr>
    </w:div>
    <w:div w:id="1857696236">
      <w:bodyDiv w:val="1"/>
      <w:marLeft w:val="0"/>
      <w:marRight w:val="0"/>
      <w:marTop w:val="0"/>
      <w:marBottom w:val="0"/>
      <w:divBdr>
        <w:top w:val="none" w:sz="0" w:space="0" w:color="auto"/>
        <w:left w:val="none" w:sz="0" w:space="0" w:color="auto"/>
        <w:bottom w:val="none" w:sz="0" w:space="0" w:color="auto"/>
        <w:right w:val="none" w:sz="0" w:space="0" w:color="auto"/>
      </w:divBdr>
    </w:div>
    <w:div w:id="1857845885">
      <w:bodyDiv w:val="1"/>
      <w:marLeft w:val="0"/>
      <w:marRight w:val="0"/>
      <w:marTop w:val="0"/>
      <w:marBottom w:val="0"/>
      <w:divBdr>
        <w:top w:val="none" w:sz="0" w:space="0" w:color="auto"/>
        <w:left w:val="none" w:sz="0" w:space="0" w:color="auto"/>
        <w:bottom w:val="none" w:sz="0" w:space="0" w:color="auto"/>
        <w:right w:val="none" w:sz="0" w:space="0" w:color="auto"/>
      </w:divBdr>
    </w:div>
    <w:div w:id="1857885024">
      <w:bodyDiv w:val="1"/>
      <w:marLeft w:val="0"/>
      <w:marRight w:val="0"/>
      <w:marTop w:val="0"/>
      <w:marBottom w:val="0"/>
      <w:divBdr>
        <w:top w:val="none" w:sz="0" w:space="0" w:color="auto"/>
        <w:left w:val="none" w:sz="0" w:space="0" w:color="auto"/>
        <w:bottom w:val="none" w:sz="0" w:space="0" w:color="auto"/>
        <w:right w:val="none" w:sz="0" w:space="0" w:color="auto"/>
      </w:divBdr>
    </w:div>
    <w:div w:id="1857886340">
      <w:bodyDiv w:val="1"/>
      <w:marLeft w:val="0"/>
      <w:marRight w:val="0"/>
      <w:marTop w:val="0"/>
      <w:marBottom w:val="0"/>
      <w:divBdr>
        <w:top w:val="none" w:sz="0" w:space="0" w:color="auto"/>
        <w:left w:val="none" w:sz="0" w:space="0" w:color="auto"/>
        <w:bottom w:val="none" w:sz="0" w:space="0" w:color="auto"/>
        <w:right w:val="none" w:sz="0" w:space="0" w:color="auto"/>
      </w:divBdr>
    </w:div>
    <w:div w:id="1857964261">
      <w:bodyDiv w:val="1"/>
      <w:marLeft w:val="0"/>
      <w:marRight w:val="0"/>
      <w:marTop w:val="0"/>
      <w:marBottom w:val="0"/>
      <w:divBdr>
        <w:top w:val="none" w:sz="0" w:space="0" w:color="auto"/>
        <w:left w:val="none" w:sz="0" w:space="0" w:color="auto"/>
        <w:bottom w:val="none" w:sz="0" w:space="0" w:color="auto"/>
        <w:right w:val="none" w:sz="0" w:space="0" w:color="auto"/>
      </w:divBdr>
    </w:div>
    <w:div w:id="1859543015">
      <w:bodyDiv w:val="1"/>
      <w:marLeft w:val="0"/>
      <w:marRight w:val="0"/>
      <w:marTop w:val="0"/>
      <w:marBottom w:val="0"/>
      <w:divBdr>
        <w:top w:val="none" w:sz="0" w:space="0" w:color="auto"/>
        <w:left w:val="none" w:sz="0" w:space="0" w:color="auto"/>
        <w:bottom w:val="none" w:sz="0" w:space="0" w:color="auto"/>
        <w:right w:val="none" w:sz="0" w:space="0" w:color="auto"/>
      </w:divBdr>
    </w:div>
    <w:div w:id="1859615132">
      <w:bodyDiv w:val="1"/>
      <w:marLeft w:val="0"/>
      <w:marRight w:val="0"/>
      <w:marTop w:val="0"/>
      <w:marBottom w:val="0"/>
      <w:divBdr>
        <w:top w:val="none" w:sz="0" w:space="0" w:color="auto"/>
        <w:left w:val="none" w:sz="0" w:space="0" w:color="auto"/>
        <w:bottom w:val="none" w:sz="0" w:space="0" w:color="auto"/>
        <w:right w:val="none" w:sz="0" w:space="0" w:color="auto"/>
      </w:divBdr>
    </w:div>
    <w:div w:id="1859735180">
      <w:bodyDiv w:val="1"/>
      <w:marLeft w:val="0"/>
      <w:marRight w:val="0"/>
      <w:marTop w:val="0"/>
      <w:marBottom w:val="0"/>
      <w:divBdr>
        <w:top w:val="none" w:sz="0" w:space="0" w:color="auto"/>
        <w:left w:val="none" w:sz="0" w:space="0" w:color="auto"/>
        <w:bottom w:val="none" w:sz="0" w:space="0" w:color="auto"/>
        <w:right w:val="none" w:sz="0" w:space="0" w:color="auto"/>
      </w:divBdr>
    </w:div>
    <w:div w:id="1859781011">
      <w:bodyDiv w:val="1"/>
      <w:marLeft w:val="0"/>
      <w:marRight w:val="0"/>
      <w:marTop w:val="0"/>
      <w:marBottom w:val="0"/>
      <w:divBdr>
        <w:top w:val="none" w:sz="0" w:space="0" w:color="auto"/>
        <w:left w:val="none" w:sz="0" w:space="0" w:color="auto"/>
        <w:bottom w:val="none" w:sz="0" w:space="0" w:color="auto"/>
        <w:right w:val="none" w:sz="0" w:space="0" w:color="auto"/>
      </w:divBdr>
    </w:div>
    <w:div w:id="1860316466">
      <w:bodyDiv w:val="1"/>
      <w:marLeft w:val="0"/>
      <w:marRight w:val="0"/>
      <w:marTop w:val="0"/>
      <w:marBottom w:val="0"/>
      <w:divBdr>
        <w:top w:val="none" w:sz="0" w:space="0" w:color="auto"/>
        <w:left w:val="none" w:sz="0" w:space="0" w:color="auto"/>
        <w:bottom w:val="none" w:sz="0" w:space="0" w:color="auto"/>
        <w:right w:val="none" w:sz="0" w:space="0" w:color="auto"/>
      </w:divBdr>
    </w:div>
    <w:div w:id="1861048294">
      <w:bodyDiv w:val="1"/>
      <w:marLeft w:val="0"/>
      <w:marRight w:val="0"/>
      <w:marTop w:val="0"/>
      <w:marBottom w:val="0"/>
      <w:divBdr>
        <w:top w:val="none" w:sz="0" w:space="0" w:color="auto"/>
        <w:left w:val="none" w:sz="0" w:space="0" w:color="auto"/>
        <w:bottom w:val="none" w:sz="0" w:space="0" w:color="auto"/>
        <w:right w:val="none" w:sz="0" w:space="0" w:color="auto"/>
      </w:divBdr>
    </w:div>
    <w:div w:id="1861506975">
      <w:bodyDiv w:val="1"/>
      <w:marLeft w:val="0"/>
      <w:marRight w:val="0"/>
      <w:marTop w:val="0"/>
      <w:marBottom w:val="0"/>
      <w:divBdr>
        <w:top w:val="none" w:sz="0" w:space="0" w:color="auto"/>
        <w:left w:val="none" w:sz="0" w:space="0" w:color="auto"/>
        <w:bottom w:val="none" w:sz="0" w:space="0" w:color="auto"/>
        <w:right w:val="none" w:sz="0" w:space="0" w:color="auto"/>
      </w:divBdr>
    </w:div>
    <w:div w:id="1861817095">
      <w:bodyDiv w:val="1"/>
      <w:marLeft w:val="0"/>
      <w:marRight w:val="0"/>
      <w:marTop w:val="0"/>
      <w:marBottom w:val="0"/>
      <w:divBdr>
        <w:top w:val="none" w:sz="0" w:space="0" w:color="auto"/>
        <w:left w:val="none" w:sz="0" w:space="0" w:color="auto"/>
        <w:bottom w:val="none" w:sz="0" w:space="0" w:color="auto"/>
        <w:right w:val="none" w:sz="0" w:space="0" w:color="auto"/>
      </w:divBdr>
    </w:div>
    <w:div w:id="1861968409">
      <w:bodyDiv w:val="1"/>
      <w:marLeft w:val="0"/>
      <w:marRight w:val="0"/>
      <w:marTop w:val="0"/>
      <w:marBottom w:val="0"/>
      <w:divBdr>
        <w:top w:val="none" w:sz="0" w:space="0" w:color="auto"/>
        <w:left w:val="none" w:sz="0" w:space="0" w:color="auto"/>
        <w:bottom w:val="none" w:sz="0" w:space="0" w:color="auto"/>
        <w:right w:val="none" w:sz="0" w:space="0" w:color="auto"/>
      </w:divBdr>
    </w:div>
    <w:div w:id="1863393160">
      <w:bodyDiv w:val="1"/>
      <w:marLeft w:val="0"/>
      <w:marRight w:val="0"/>
      <w:marTop w:val="0"/>
      <w:marBottom w:val="0"/>
      <w:divBdr>
        <w:top w:val="none" w:sz="0" w:space="0" w:color="auto"/>
        <w:left w:val="none" w:sz="0" w:space="0" w:color="auto"/>
        <w:bottom w:val="none" w:sz="0" w:space="0" w:color="auto"/>
        <w:right w:val="none" w:sz="0" w:space="0" w:color="auto"/>
      </w:divBdr>
      <w:divsChild>
        <w:div w:id="1649897850">
          <w:marLeft w:val="0"/>
          <w:marRight w:val="0"/>
          <w:marTop w:val="0"/>
          <w:marBottom w:val="0"/>
          <w:divBdr>
            <w:top w:val="none" w:sz="0" w:space="0" w:color="auto"/>
            <w:left w:val="none" w:sz="0" w:space="0" w:color="auto"/>
            <w:bottom w:val="none" w:sz="0" w:space="0" w:color="auto"/>
            <w:right w:val="none" w:sz="0" w:space="0" w:color="auto"/>
          </w:divBdr>
          <w:divsChild>
            <w:div w:id="1501195094">
              <w:marLeft w:val="0"/>
              <w:marRight w:val="0"/>
              <w:marTop w:val="0"/>
              <w:marBottom w:val="0"/>
              <w:divBdr>
                <w:top w:val="none" w:sz="0" w:space="0" w:color="auto"/>
                <w:left w:val="none" w:sz="0" w:space="0" w:color="auto"/>
                <w:bottom w:val="none" w:sz="0" w:space="0" w:color="auto"/>
                <w:right w:val="none" w:sz="0" w:space="0" w:color="auto"/>
              </w:divBdr>
              <w:divsChild>
                <w:div w:id="1634679968">
                  <w:marLeft w:val="0"/>
                  <w:marRight w:val="0"/>
                  <w:marTop w:val="0"/>
                  <w:marBottom w:val="0"/>
                  <w:divBdr>
                    <w:top w:val="none" w:sz="0" w:space="0" w:color="auto"/>
                    <w:left w:val="none" w:sz="0" w:space="0" w:color="auto"/>
                    <w:bottom w:val="none" w:sz="0" w:space="0" w:color="auto"/>
                    <w:right w:val="none" w:sz="0" w:space="0" w:color="auto"/>
                  </w:divBdr>
                  <w:divsChild>
                    <w:div w:id="1214006002">
                      <w:marLeft w:val="0"/>
                      <w:marRight w:val="0"/>
                      <w:marTop w:val="0"/>
                      <w:marBottom w:val="0"/>
                      <w:divBdr>
                        <w:top w:val="none" w:sz="0" w:space="0" w:color="auto"/>
                        <w:left w:val="none" w:sz="0" w:space="0" w:color="auto"/>
                        <w:bottom w:val="none" w:sz="0" w:space="0" w:color="auto"/>
                        <w:right w:val="none" w:sz="0" w:space="0" w:color="auto"/>
                      </w:divBdr>
                      <w:divsChild>
                        <w:div w:id="54665259">
                          <w:marLeft w:val="0"/>
                          <w:marRight w:val="0"/>
                          <w:marTop w:val="0"/>
                          <w:marBottom w:val="0"/>
                          <w:divBdr>
                            <w:top w:val="none" w:sz="0" w:space="0" w:color="auto"/>
                            <w:left w:val="none" w:sz="0" w:space="0" w:color="auto"/>
                            <w:bottom w:val="none" w:sz="0" w:space="0" w:color="auto"/>
                            <w:right w:val="none" w:sz="0" w:space="0" w:color="auto"/>
                          </w:divBdr>
                          <w:divsChild>
                            <w:div w:id="1576554385">
                              <w:marLeft w:val="0"/>
                              <w:marRight w:val="0"/>
                              <w:marTop w:val="0"/>
                              <w:marBottom w:val="0"/>
                              <w:divBdr>
                                <w:top w:val="none" w:sz="0" w:space="0" w:color="auto"/>
                                <w:left w:val="none" w:sz="0" w:space="0" w:color="auto"/>
                                <w:bottom w:val="none" w:sz="0" w:space="0" w:color="auto"/>
                                <w:right w:val="none" w:sz="0" w:space="0" w:color="auto"/>
                              </w:divBdr>
                              <w:divsChild>
                                <w:div w:id="434138523">
                                  <w:marLeft w:val="0"/>
                                  <w:marRight w:val="0"/>
                                  <w:marTop w:val="0"/>
                                  <w:marBottom w:val="0"/>
                                  <w:divBdr>
                                    <w:top w:val="none" w:sz="0" w:space="0" w:color="auto"/>
                                    <w:left w:val="none" w:sz="0" w:space="0" w:color="auto"/>
                                    <w:bottom w:val="none" w:sz="0" w:space="0" w:color="auto"/>
                                    <w:right w:val="none" w:sz="0" w:space="0" w:color="auto"/>
                                  </w:divBdr>
                                  <w:divsChild>
                                    <w:div w:id="237792000">
                                      <w:marLeft w:val="0"/>
                                      <w:marRight w:val="0"/>
                                      <w:marTop w:val="0"/>
                                      <w:marBottom w:val="0"/>
                                      <w:divBdr>
                                        <w:top w:val="none" w:sz="0" w:space="0" w:color="auto"/>
                                        <w:left w:val="none" w:sz="0" w:space="0" w:color="auto"/>
                                        <w:bottom w:val="none" w:sz="0" w:space="0" w:color="auto"/>
                                        <w:right w:val="none" w:sz="0" w:space="0" w:color="auto"/>
                                      </w:divBdr>
                                    </w:div>
                                  </w:divsChild>
                                </w:div>
                                <w:div w:id="518545774">
                                  <w:marLeft w:val="0"/>
                                  <w:marRight w:val="0"/>
                                  <w:marTop w:val="0"/>
                                  <w:marBottom w:val="0"/>
                                  <w:divBdr>
                                    <w:top w:val="none" w:sz="0" w:space="0" w:color="auto"/>
                                    <w:left w:val="none" w:sz="0" w:space="0" w:color="auto"/>
                                    <w:bottom w:val="none" w:sz="0" w:space="0" w:color="auto"/>
                                    <w:right w:val="none" w:sz="0" w:space="0" w:color="auto"/>
                                  </w:divBdr>
                                  <w:divsChild>
                                    <w:div w:id="1894539765">
                                      <w:marLeft w:val="0"/>
                                      <w:marRight w:val="0"/>
                                      <w:marTop w:val="0"/>
                                      <w:marBottom w:val="0"/>
                                      <w:divBdr>
                                        <w:top w:val="none" w:sz="0" w:space="0" w:color="auto"/>
                                        <w:left w:val="none" w:sz="0" w:space="0" w:color="auto"/>
                                        <w:bottom w:val="none" w:sz="0" w:space="0" w:color="auto"/>
                                        <w:right w:val="none" w:sz="0" w:space="0" w:color="auto"/>
                                      </w:divBdr>
                                    </w:div>
                                  </w:divsChild>
                                </w:div>
                                <w:div w:id="1194028380">
                                  <w:marLeft w:val="0"/>
                                  <w:marRight w:val="0"/>
                                  <w:marTop w:val="0"/>
                                  <w:marBottom w:val="0"/>
                                  <w:divBdr>
                                    <w:top w:val="none" w:sz="0" w:space="0" w:color="auto"/>
                                    <w:left w:val="none" w:sz="0" w:space="0" w:color="auto"/>
                                    <w:bottom w:val="none" w:sz="0" w:space="0" w:color="auto"/>
                                    <w:right w:val="none" w:sz="0" w:space="0" w:color="auto"/>
                                  </w:divBdr>
                                  <w:divsChild>
                                    <w:div w:id="291208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6539220">
                          <w:marLeft w:val="0"/>
                          <w:marRight w:val="0"/>
                          <w:marTop w:val="0"/>
                          <w:marBottom w:val="0"/>
                          <w:divBdr>
                            <w:top w:val="none" w:sz="0" w:space="0" w:color="auto"/>
                            <w:left w:val="none" w:sz="0" w:space="0" w:color="auto"/>
                            <w:bottom w:val="none" w:sz="0" w:space="0" w:color="auto"/>
                            <w:right w:val="none" w:sz="0" w:space="0" w:color="auto"/>
                          </w:divBdr>
                          <w:divsChild>
                            <w:div w:id="363479796">
                              <w:marLeft w:val="0"/>
                              <w:marRight w:val="0"/>
                              <w:marTop w:val="0"/>
                              <w:marBottom w:val="0"/>
                              <w:divBdr>
                                <w:top w:val="none" w:sz="0" w:space="0" w:color="auto"/>
                                <w:left w:val="none" w:sz="0" w:space="0" w:color="auto"/>
                                <w:bottom w:val="none" w:sz="0" w:space="0" w:color="auto"/>
                                <w:right w:val="none" w:sz="0" w:space="0" w:color="auto"/>
                              </w:divBdr>
                            </w:div>
                          </w:divsChild>
                        </w:div>
                        <w:div w:id="1033533357">
                          <w:marLeft w:val="0"/>
                          <w:marRight w:val="0"/>
                          <w:marTop w:val="0"/>
                          <w:marBottom w:val="0"/>
                          <w:divBdr>
                            <w:top w:val="none" w:sz="0" w:space="0" w:color="auto"/>
                            <w:left w:val="none" w:sz="0" w:space="0" w:color="auto"/>
                            <w:bottom w:val="none" w:sz="0" w:space="0" w:color="auto"/>
                            <w:right w:val="none" w:sz="0" w:space="0" w:color="auto"/>
                          </w:divBdr>
                          <w:divsChild>
                            <w:div w:id="465854445">
                              <w:marLeft w:val="0"/>
                              <w:marRight w:val="0"/>
                              <w:marTop w:val="0"/>
                              <w:marBottom w:val="0"/>
                              <w:divBdr>
                                <w:top w:val="none" w:sz="0" w:space="0" w:color="auto"/>
                                <w:left w:val="none" w:sz="0" w:space="0" w:color="auto"/>
                                <w:bottom w:val="none" w:sz="0" w:space="0" w:color="auto"/>
                                <w:right w:val="none" w:sz="0" w:space="0" w:color="auto"/>
                              </w:divBdr>
                              <w:divsChild>
                                <w:div w:id="2136361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4424717">
                          <w:marLeft w:val="0"/>
                          <w:marRight w:val="0"/>
                          <w:marTop w:val="0"/>
                          <w:marBottom w:val="0"/>
                          <w:divBdr>
                            <w:top w:val="none" w:sz="0" w:space="0" w:color="auto"/>
                            <w:left w:val="none" w:sz="0" w:space="0" w:color="auto"/>
                            <w:bottom w:val="none" w:sz="0" w:space="0" w:color="auto"/>
                            <w:right w:val="none" w:sz="0" w:space="0" w:color="auto"/>
                          </w:divBdr>
                          <w:divsChild>
                            <w:div w:id="781653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8854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3519425">
      <w:bodyDiv w:val="1"/>
      <w:marLeft w:val="0"/>
      <w:marRight w:val="0"/>
      <w:marTop w:val="0"/>
      <w:marBottom w:val="0"/>
      <w:divBdr>
        <w:top w:val="none" w:sz="0" w:space="0" w:color="auto"/>
        <w:left w:val="none" w:sz="0" w:space="0" w:color="auto"/>
        <w:bottom w:val="none" w:sz="0" w:space="0" w:color="auto"/>
        <w:right w:val="none" w:sz="0" w:space="0" w:color="auto"/>
      </w:divBdr>
    </w:div>
    <w:div w:id="1863939026">
      <w:bodyDiv w:val="1"/>
      <w:marLeft w:val="0"/>
      <w:marRight w:val="0"/>
      <w:marTop w:val="0"/>
      <w:marBottom w:val="0"/>
      <w:divBdr>
        <w:top w:val="none" w:sz="0" w:space="0" w:color="auto"/>
        <w:left w:val="none" w:sz="0" w:space="0" w:color="auto"/>
        <w:bottom w:val="none" w:sz="0" w:space="0" w:color="auto"/>
        <w:right w:val="none" w:sz="0" w:space="0" w:color="auto"/>
      </w:divBdr>
    </w:div>
    <w:div w:id="1864589686">
      <w:bodyDiv w:val="1"/>
      <w:marLeft w:val="0"/>
      <w:marRight w:val="0"/>
      <w:marTop w:val="0"/>
      <w:marBottom w:val="0"/>
      <w:divBdr>
        <w:top w:val="none" w:sz="0" w:space="0" w:color="auto"/>
        <w:left w:val="none" w:sz="0" w:space="0" w:color="auto"/>
        <w:bottom w:val="none" w:sz="0" w:space="0" w:color="auto"/>
        <w:right w:val="none" w:sz="0" w:space="0" w:color="auto"/>
      </w:divBdr>
    </w:div>
    <w:div w:id="1864857129">
      <w:bodyDiv w:val="1"/>
      <w:marLeft w:val="0"/>
      <w:marRight w:val="0"/>
      <w:marTop w:val="0"/>
      <w:marBottom w:val="0"/>
      <w:divBdr>
        <w:top w:val="none" w:sz="0" w:space="0" w:color="auto"/>
        <w:left w:val="none" w:sz="0" w:space="0" w:color="auto"/>
        <w:bottom w:val="none" w:sz="0" w:space="0" w:color="auto"/>
        <w:right w:val="none" w:sz="0" w:space="0" w:color="auto"/>
      </w:divBdr>
    </w:div>
    <w:div w:id="1864972478">
      <w:bodyDiv w:val="1"/>
      <w:marLeft w:val="0"/>
      <w:marRight w:val="0"/>
      <w:marTop w:val="0"/>
      <w:marBottom w:val="0"/>
      <w:divBdr>
        <w:top w:val="none" w:sz="0" w:space="0" w:color="auto"/>
        <w:left w:val="none" w:sz="0" w:space="0" w:color="auto"/>
        <w:bottom w:val="none" w:sz="0" w:space="0" w:color="auto"/>
        <w:right w:val="none" w:sz="0" w:space="0" w:color="auto"/>
      </w:divBdr>
    </w:div>
    <w:div w:id="1865707646">
      <w:bodyDiv w:val="1"/>
      <w:marLeft w:val="0"/>
      <w:marRight w:val="0"/>
      <w:marTop w:val="0"/>
      <w:marBottom w:val="0"/>
      <w:divBdr>
        <w:top w:val="none" w:sz="0" w:space="0" w:color="auto"/>
        <w:left w:val="none" w:sz="0" w:space="0" w:color="auto"/>
        <w:bottom w:val="none" w:sz="0" w:space="0" w:color="auto"/>
        <w:right w:val="none" w:sz="0" w:space="0" w:color="auto"/>
      </w:divBdr>
    </w:div>
    <w:div w:id="1865944232">
      <w:bodyDiv w:val="1"/>
      <w:marLeft w:val="0"/>
      <w:marRight w:val="0"/>
      <w:marTop w:val="0"/>
      <w:marBottom w:val="0"/>
      <w:divBdr>
        <w:top w:val="none" w:sz="0" w:space="0" w:color="auto"/>
        <w:left w:val="none" w:sz="0" w:space="0" w:color="auto"/>
        <w:bottom w:val="none" w:sz="0" w:space="0" w:color="auto"/>
        <w:right w:val="none" w:sz="0" w:space="0" w:color="auto"/>
      </w:divBdr>
    </w:div>
    <w:div w:id="1866097847">
      <w:bodyDiv w:val="1"/>
      <w:marLeft w:val="0"/>
      <w:marRight w:val="0"/>
      <w:marTop w:val="0"/>
      <w:marBottom w:val="0"/>
      <w:divBdr>
        <w:top w:val="none" w:sz="0" w:space="0" w:color="auto"/>
        <w:left w:val="none" w:sz="0" w:space="0" w:color="auto"/>
        <w:bottom w:val="none" w:sz="0" w:space="0" w:color="auto"/>
        <w:right w:val="none" w:sz="0" w:space="0" w:color="auto"/>
      </w:divBdr>
    </w:div>
    <w:div w:id="1866168103">
      <w:bodyDiv w:val="1"/>
      <w:marLeft w:val="0"/>
      <w:marRight w:val="0"/>
      <w:marTop w:val="0"/>
      <w:marBottom w:val="0"/>
      <w:divBdr>
        <w:top w:val="none" w:sz="0" w:space="0" w:color="auto"/>
        <w:left w:val="none" w:sz="0" w:space="0" w:color="auto"/>
        <w:bottom w:val="none" w:sz="0" w:space="0" w:color="auto"/>
        <w:right w:val="none" w:sz="0" w:space="0" w:color="auto"/>
      </w:divBdr>
      <w:divsChild>
        <w:div w:id="1927110095">
          <w:marLeft w:val="0"/>
          <w:marRight w:val="0"/>
          <w:marTop w:val="0"/>
          <w:marBottom w:val="105"/>
          <w:divBdr>
            <w:top w:val="none" w:sz="0" w:space="0" w:color="auto"/>
            <w:left w:val="none" w:sz="0" w:space="0" w:color="auto"/>
            <w:bottom w:val="none" w:sz="0" w:space="0" w:color="auto"/>
            <w:right w:val="none" w:sz="0" w:space="0" w:color="auto"/>
          </w:divBdr>
        </w:div>
      </w:divsChild>
    </w:div>
    <w:div w:id="1866284425">
      <w:bodyDiv w:val="1"/>
      <w:marLeft w:val="0"/>
      <w:marRight w:val="0"/>
      <w:marTop w:val="0"/>
      <w:marBottom w:val="0"/>
      <w:divBdr>
        <w:top w:val="none" w:sz="0" w:space="0" w:color="auto"/>
        <w:left w:val="none" w:sz="0" w:space="0" w:color="auto"/>
        <w:bottom w:val="none" w:sz="0" w:space="0" w:color="auto"/>
        <w:right w:val="none" w:sz="0" w:space="0" w:color="auto"/>
      </w:divBdr>
    </w:div>
    <w:div w:id="1866475285">
      <w:bodyDiv w:val="1"/>
      <w:marLeft w:val="0"/>
      <w:marRight w:val="0"/>
      <w:marTop w:val="0"/>
      <w:marBottom w:val="0"/>
      <w:divBdr>
        <w:top w:val="none" w:sz="0" w:space="0" w:color="auto"/>
        <w:left w:val="none" w:sz="0" w:space="0" w:color="auto"/>
        <w:bottom w:val="none" w:sz="0" w:space="0" w:color="auto"/>
        <w:right w:val="none" w:sz="0" w:space="0" w:color="auto"/>
      </w:divBdr>
    </w:div>
    <w:div w:id="1866627295">
      <w:bodyDiv w:val="1"/>
      <w:marLeft w:val="0"/>
      <w:marRight w:val="0"/>
      <w:marTop w:val="0"/>
      <w:marBottom w:val="0"/>
      <w:divBdr>
        <w:top w:val="none" w:sz="0" w:space="0" w:color="auto"/>
        <w:left w:val="none" w:sz="0" w:space="0" w:color="auto"/>
        <w:bottom w:val="none" w:sz="0" w:space="0" w:color="auto"/>
        <w:right w:val="none" w:sz="0" w:space="0" w:color="auto"/>
      </w:divBdr>
      <w:divsChild>
        <w:div w:id="162739040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99449746">
              <w:marLeft w:val="0"/>
              <w:marRight w:val="0"/>
              <w:marTop w:val="0"/>
              <w:marBottom w:val="0"/>
              <w:divBdr>
                <w:top w:val="none" w:sz="0" w:space="0" w:color="auto"/>
                <w:left w:val="none" w:sz="0" w:space="0" w:color="auto"/>
                <w:bottom w:val="none" w:sz="0" w:space="0" w:color="auto"/>
                <w:right w:val="none" w:sz="0" w:space="0" w:color="auto"/>
              </w:divBdr>
              <w:divsChild>
                <w:div w:id="1806350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57611552">
                      <w:marLeft w:val="0"/>
                      <w:marRight w:val="0"/>
                      <w:marTop w:val="0"/>
                      <w:marBottom w:val="0"/>
                      <w:divBdr>
                        <w:top w:val="none" w:sz="0" w:space="0" w:color="auto"/>
                        <w:left w:val="none" w:sz="0" w:space="0" w:color="auto"/>
                        <w:bottom w:val="none" w:sz="0" w:space="0" w:color="auto"/>
                        <w:right w:val="none" w:sz="0" w:space="0" w:color="auto"/>
                      </w:divBdr>
                      <w:divsChild>
                        <w:div w:id="4180639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56890050">
                              <w:marLeft w:val="0"/>
                              <w:marRight w:val="0"/>
                              <w:marTop w:val="0"/>
                              <w:marBottom w:val="0"/>
                              <w:divBdr>
                                <w:top w:val="none" w:sz="0" w:space="0" w:color="auto"/>
                                <w:left w:val="none" w:sz="0" w:space="0" w:color="auto"/>
                                <w:bottom w:val="none" w:sz="0" w:space="0" w:color="auto"/>
                                <w:right w:val="none" w:sz="0" w:space="0" w:color="auto"/>
                              </w:divBdr>
                              <w:divsChild>
                                <w:div w:id="2098669976">
                                  <w:marLeft w:val="0"/>
                                  <w:marRight w:val="0"/>
                                  <w:marTop w:val="0"/>
                                  <w:marBottom w:val="0"/>
                                  <w:divBdr>
                                    <w:top w:val="none" w:sz="0" w:space="0" w:color="auto"/>
                                    <w:left w:val="none" w:sz="0" w:space="0" w:color="auto"/>
                                    <w:bottom w:val="none" w:sz="0" w:space="0" w:color="auto"/>
                                    <w:right w:val="none" w:sz="0" w:space="0" w:color="auto"/>
                                  </w:divBdr>
                                  <w:divsChild>
                                    <w:div w:id="213852756">
                                      <w:marLeft w:val="0"/>
                                      <w:marRight w:val="0"/>
                                      <w:marTop w:val="0"/>
                                      <w:marBottom w:val="0"/>
                                      <w:divBdr>
                                        <w:top w:val="none" w:sz="0" w:space="0" w:color="auto"/>
                                        <w:left w:val="none" w:sz="0" w:space="0" w:color="auto"/>
                                        <w:bottom w:val="none" w:sz="0" w:space="0" w:color="auto"/>
                                        <w:right w:val="none" w:sz="0" w:space="0" w:color="auto"/>
                                      </w:divBdr>
                                      <w:divsChild>
                                        <w:div w:id="1972008468">
                                          <w:marLeft w:val="0"/>
                                          <w:marRight w:val="0"/>
                                          <w:marTop w:val="0"/>
                                          <w:marBottom w:val="0"/>
                                          <w:divBdr>
                                            <w:top w:val="none" w:sz="0" w:space="0" w:color="auto"/>
                                            <w:left w:val="none" w:sz="0" w:space="0" w:color="auto"/>
                                            <w:bottom w:val="none" w:sz="0" w:space="0" w:color="auto"/>
                                            <w:right w:val="none" w:sz="0" w:space="0" w:color="auto"/>
                                          </w:divBdr>
                                          <w:divsChild>
                                            <w:div w:id="2066566366">
                                              <w:marLeft w:val="0"/>
                                              <w:marRight w:val="0"/>
                                              <w:marTop w:val="0"/>
                                              <w:marBottom w:val="0"/>
                                              <w:divBdr>
                                                <w:top w:val="none" w:sz="0" w:space="0" w:color="auto"/>
                                                <w:left w:val="none" w:sz="0" w:space="0" w:color="auto"/>
                                                <w:bottom w:val="none" w:sz="0" w:space="0" w:color="auto"/>
                                                <w:right w:val="none" w:sz="0" w:space="0" w:color="auto"/>
                                              </w:divBdr>
                                              <w:divsChild>
                                                <w:div w:id="184290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6670155">
      <w:bodyDiv w:val="1"/>
      <w:marLeft w:val="0"/>
      <w:marRight w:val="0"/>
      <w:marTop w:val="0"/>
      <w:marBottom w:val="0"/>
      <w:divBdr>
        <w:top w:val="none" w:sz="0" w:space="0" w:color="auto"/>
        <w:left w:val="none" w:sz="0" w:space="0" w:color="auto"/>
        <w:bottom w:val="none" w:sz="0" w:space="0" w:color="auto"/>
        <w:right w:val="none" w:sz="0" w:space="0" w:color="auto"/>
      </w:divBdr>
    </w:div>
    <w:div w:id="1867059957">
      <w:bodyDiv w:val="1"/>
      <w:marLeft w:val="0"/>
      <w:marRight w:val="0"/>
      <w:marTop w:val="0"/>
      <w:marBottom w:val="0"/>
      <w:divBdr>
        <w:top w:val="none" w:sz="0" w:space="0" w:color="auto"/>
        <w:left w:val="none" w:sz="0" w:space="0" w:color="auto"/>
        <w:bottom w:val="none" w:sz="0" w:space="0" w:color="auto"/>
        <w:right w:val="none" w:sz="0" w:space="0" w:color="auto"/>
      </w:divBdr>
    </w:div>
    <w:div w:id="1867063261">
      <w:bodyDiv w:val="1"/>
      <w:marLeft w:val="0"/>
      <w:marRight w:val="0"/>
      <w:marTop w:val="0"/>
      <w:marBottom w:val="0"/>
      <w:divBdr>
        <w:top w:val="none" w:sz="0" w:space="0" w:color="auto"/>
        <w:left w:val="none" w:sz="0" w:space="0" w:color="auto"/>
        <w:bottom w:val="none" w:sz="0" w:space="0" w:color="auto"/>
        <w:right w:val="none" w:sz="0" w:space="0" w:color="auto"/>
      </w:divBdr>
    </w:div>
    <w:div w:id="1867064395">
      <w:bodyDiv w:val="1"/>
      <w:marLeft w:val="0"/>
      <w:marRight w:val="0"/>
      <w:marTop w:val="0"/>
      <w:marBottom w:val="0"/>
      <w:divBdr>
        <w:top w:val="none" w:sz="0" w:space="0" w:color="auto"/>
        <w:left w:val="none" w:sz="0" w:space="0" w:color="auto"/>
        <w:bottom w:val="none" w:sz="0" w:space="0" w:color="auto"/>
        <w:right w:val="none" w:sz="0" w:space="0" w:color="auto"/>
      </w:divBdr>
    </w:div>
    <w:div w:id="1867480759">
      <w:bodyDiv w:val="1"/>
      <w:marLeft w:val="0"/>
      <w:marRight w:val="0"/>
      <w:marTop w:val="0"/>
      <w:marBottom w:val="0"/>
      <w:divBdr>
        <w:top w:val="none" w:sz="0" w:space="0" w:color="auto"/>
        <w:left w:val="none" w:sz="0" w:space="0" w:color="auto"/>
        <w:bottom w:val="none" w:sz="0" w:space="0" w:color="auto"/>
        <w:right w:val="none" w:sz="0" w:space="0" w:color="auto"/>
      </w:divBdr>
    </w:div>
    <w:div w:id="1867595162">
      <w:bodyDiv w:val="1"/>
      <w:marLeft w:val="0"/>
      <w:marRight w:val="0"/>
      <w:marTop w:val="0"/>
      <w:marBottom w:val="0"/>
      <w:divBdr>
        <w:top w:val="none" w:sz="0" w:space="0" w:color="auto"/>
        <w:left w:val="none" w:sz="0" w:space="0" w:color="auto"/>
        <w:bottom w:val="none" w:sz="0" w:space="0" w:color="auto"/>
        <w:right w:val="none" w:sz="0" w:space="0" w:color="auto"/>
      </w:divBdr>
    </w:div>
    <w:div w:id="1867910072">
      <w:bodyDiv w:val="1"/>
      <w:marLeft w:val="0"/>
      <w:marRight w:val="0"/>
      <w:marTop w:val="0"/>
      <w:marBottom w:val="0"/>
      <w:divBdr>
        <w:top w:val="none" w:sz="0" w:space="0" w:color="auto"/>
        <w:left w:val="none" w:sz="0" w:space="0" w:color="auto"/>
        <w:bottom w:val="none" w:sz="0" w:space="0" w:color="auto"/>
        <w:right w:val="none" w:sz="0" w:space="0" w:color="auto"/>
      </w:divBdr>
      <w:divsChild>
        <w:div w:id="1020814860">
          <w:marLeft w:val="0"/>
          <w:marRight w:val="0"/>
          <w:marTop w:val="0"/>
          <w:marBottom w:val="105"/>
          <w:divBdr>
            <w:top w:val="none" w:sz="0" w:space="0" w:color="auto"/>
            <w:left w:val="none" w:sz="0" w:space="0" w:color="auto"/>
            <w:bottom w:val="none" w:sz="0" w:space="0" w:color="auto"/>
            <w:right w:val="none" w:sz="0" w:space="0" w:color="auto"/>
          </w:divBdr>
        </w:div>
      </w:divsChild>
    </w:div>
    <w:div w:id="1867913261">
      <w:bodyDiv w:val="1"/>
      <w:marLeft w:val="0"/>
      <w:marRight w:val="0"/>
      <w:marTop w:val="0"/>
      <w:marBottom w:val="0"/>
      <w:divBdr>
        <w:top w:val="none" w:sz="0" w:space="0" w:color="auto"/>
        <w:left w:val="none" w:sz="0" w:space="0" w:color="auto"/>
        <w:bottom w:val="none" w:sz="0" w:space="0" w:color="auto"/>
        <w:right w:val="none" w:sz="0" w:space="0" w:color="auto"/>
      </w:divBdr>
    </w:div>
    <w:div w:id="1867913366">
      <w:bodyDiv w:val="1"/>
      <w:marLeft w:val="0"/>
      <w:marRight w:val="0"/>
      <w:marTop w:val="0"/>
      <w:marBottom w:val="0"/>
      <w:divBdr>
        <w:top w:val="none" w:sz="0" w:space="0" w:color="auto"/>
        <w:left w:val="none" w:sz="0" w:space="0" w:color="auto"/>
        <w:bottom w:val="none" w:sz="0" w:space="0" w:color="auto"/>
        <w:right w:val="none" w:sz="0" w:space="0" w:color="auto"/>
      </w:divBdr>
    </w:div>
    <w:div w:id="1868130998">
      <w:bodyDiv w:val="1"/>
      <w:marLeft w:val="0"/>
      <w:marRight w:val="0"/>
      <w:marTop w:val="0"/>
      <w:marBottom w:val="0"/>
      <w:divBdr>
        <w:top w:val="none" w:sz="0" w:space="0" w:color="auto"/>
        <w:left w:val="none" w:sz="0" w:space="0" w:color="auto"/>
        <w:bottom w:val="none" w:sz="0" w:space="0" w:color="auto"/>
        <w:right w:val="none" w:sz="0" w:space="0" w:color="auto"/>
      </w:divBdr>
    </w:div>
    <w:div w:id="1868519380">
      <w:bodyDiv w:val="1"/>
      <w:marLeft w:val="0"/>
      <w:marRight w:val="0"/>
      <w:marTop w:val="0"/>
      <w:marBottom w:val="0"/>
      <w:divBdr>
        <w:top w:val="none" w:sz="0" w:space="0" w:color="auto"/>
        <w:left w:val="none" w:sz="0" w:space="0" w:color="auto"/>
        <w:bottom w:val="none" w:sz="0" w:space="0" w:color="auto"/>
        <w:right w:val="none" w:sz="0" w:space="0" w:color="auto"/>
      </w:divBdr>
    </w:div>
    <w:div w:id="1868912505">
      <w:bodyDiv w:val="1"/>
      <w:marLeft w:val="0"/>
      <w:marRight w:val="0"/>
      <w:marTop w:val="0"/>
      <w:marBottom w:val="0"/>
      <w:divBdr>
        <w:top w:val="none" w:sz="0" w:space="0" w:color="auto"/>
        <w:left w:val="none" w:sz="0" w:space="0" w:color="auto"/>
        <w:bottom w:val="none" w:sz="0" w:space="0" w:color="auto"/>
        <w:right w:val="none" w:sz="0" w:space="0" w:color="auto"/>
      </w:divBdr>
    </w:div>
    <w:div w:id="1869097931">
      <w:bodyDiv w:val="1"/>
      <w:marLeft w:val="0"/>
      <w:marRight w:val="0"/>
      <w:marTop w:val="0"/>
      <w:marBottom w:val="0"/>
      <w:divBdr>
        <w:top w:val="none" w:sz="0" w:space="0" w:color="auto"/>
        <w:left w:val="none" w:sz="0" w:space="0" w:color="auto"/>
        <w:bottom w:val="none" w:sz="0" w:space="0" w:color="auto"/>
        <w:right w:val="none" w:sz="0" w:space="0" w:color="auto"/>
      </w:divBdr>
    </w:div>
    <w:div w:id="1869220637">
      <w:bodyDiv w:val="1"/>
      <w:marLeft w:val="0"/>
      <w:marRight w:val="0"/>
      <w:marTop w:val="0"/>
      <w:marBottom w:val="0"/>
      <w:divBdr>
        <w:top w:val="none" w:sz="0" w:space="0" w:color="auto"/>
        <w:left w:val="none" w:sz="0" w:space="0" w:color="auto"/>
        <w:bottom w:val="none" w:sz="0" w:space="0" w:color="auto"/>
        <w:right w:val="none" w:sz="0" w:space="0" w:color="auto"/>
      </w:divBdr>
    </w:div>
    <w:div w:id="1869248532">
      <w:bodyDiv w:val="1"/>
      <w:marLeft w:val="0"/>
      <w:marRight w:val="0"/>
      <w:marTop w:val="0"/>
      <w:marBottom w:val="0"/>
      <w:divBdr>
        <w:top w:val="none" w:sz="0" w:space="0" w:color="auto"/>
        <w:left w:val="none" w:sz="0" w:space="0" w:color="auto"/>
        <w:bottom w:val="none" w:sz="0" w:space="0" w:color="auto"/>
        <w:right w:val="none" w:sz="0" w:space="0" w:color="auto"/>
      </w:divBdr>
    </w:div>
    <w:div w:id="1869683619">
      <w:bodyDiv w:val="1"/>
      <w:marLeft w:val="0"/>
      <w:marRight w:val="0"/>
      <w:marTop w:val="0"/>
      <w:marBottom w:val="0"/>
      <w:divBdr>
        <w:top w:val="none" w:sz="0" w:space="0" w:color="auto"/>
        <w:left w:val="none" w:sz="0" w:space="0" w:color="auto"/>
        <w:bottom w:val="none" w:sz="0" w:space="0" w:color="auto"/>
        <w:right w:val="none" w:sz="0" w:space="0" w:color="auto"/>
      </w:divBdr>
    </w:div>
    <w:div w:id="1870097469">
      <w:bodyDiv w:val="1"/>
      <w:marLeft w:val="0"/>
      <w:marRight w:val="0"/>
      <w:marTop w:val="0"/>
      <w:marBottom w:val="0"/>
      <w:divBdr>
        <w:top w:val="none" w:sz="0" w:space="0" w:color="auto"/>
        <w:left w:val="none" w:sz="0" w:space="0" w:color="auto"/>
        <w:bottom w:val="none" w:sz="0" w:space="0" w:color="auto"/>
        <w:right w:val="none" w:sz="0" w:space="0" w:color="auto"/>
      </w:divBdr>
    </w:div>
    <w:div w:id="1870560643">
      <w:bodyDiv w:val="1"/>
      <w:marLeft w:val="0"/>
      <w:marRight w:val="0"/>
      <w:marTop w:val="0"/>
      <w:marBottom w:val="0"/>
      <w:divBdr>
        <w:top w:val="none" w:sz="0" w:space="0" w:color="auto"/>
        <w:left w:val="none" w:sz="0" w:space="0" w:color="auto"/>
        <w:bottom w:val="none" w:sz="0" w:space="0" w:color="auto"/>
        <w:right w:val="none" w:sz="0" w:space="0" w:color="auto"/>
      </w:divBdr>
      <w:divsChild>
        <w:div w:id="316420696">
          <w:marLeft w:val="0"/>
          <w:marRight w:val="300"/>
          <w:marTop w:val="0"/>
          <w:marBottom w:val="0"/>
          <w:divBdr>
            <w:top w:val="none" w:sz="0" w:space="0" w:color="auto"/>
            <w:left w:val="none" w:sz="0" w:space="0" w:color="auto"/>
            <w:bottom w:val="none" w:sz="0" w:space="0" w:color="auto"/>
            <w:right w:val="none" w:sz="0" w:space="0" w:color="auto"/>
          </w:divBdr>
        </w:div>
      </w:divsChild>
    </w:div>
    <w:div w:id="1870727559">
      <w:bodyDiv w:val="1"/>
      <w:marLeft w:val="0"/>
      <w:marRight w:val="0"/>
      <w:marTop w:val="0"/>
      <w:marBottom w:val="0"/>
      <w:divBdr>
        <w:top w:val="none" w:sz="0" w:space="0" w:color="auto"/>
        <w:left w:val="none" w:sz="0" w:space="0" w:color="auto"/>
        <w:bottom w:val="none" w:sz="0" w:space="0" w:color="auto"/>
        <w:right w:val="none" w:sz="0" w:space="0" w:color="auto"/>
      </w:divBdr>
    </w:div>
    <w:div w:id="1870877408">
      <w:bodyDiv w:val="1"/>
      <w:marLeft w:val="0"/>
      <w:marRight w:val="0"/>
      <w:marTop w:val="0"/>
      <w:marBottom w:val="0"/>
      <w:divBdr>
        <w:top w:val="none" w:sz="0" w:space="0" w:color="auto"/>
        <w:left w:val="none" w:sz="0" w:space="0" w:color="auto"/>
        <w:bottom w:val="none" w:sz="0" w:space="0" w:color="auto"/>
        <w:right w:val="none" w:sz="0" w:space="0" w:color="auto"/>
      </w:divBdr>
    </w:div>
    <w:div w:id="1870992149">
      <w:bodyDiv w:val="1"/>
      <w:marLeft w:val="0"/>
      <w:marRight w:val="0"/>
      <w:marTop w:val="0"/>
      <w:marBottom w:val="0"/>
      <w:divBdr>
        <w:top w:val="none" w:sz="0" w:space="0" w:color="auto"/>
        <w:left w:val="none" w:sz="0" w:space="0" w:color="auto"/>
        <w:bottom w:val="none" w:sz="0" w:space="0" w:color="auto"/>
        <w:right w:val="none" w:sz="0" w:space="0" w:color="auto"/>
      </w:divBdr>
    </w:div>
    <w:div w:id="1871792991">
      <w:bodyDiv w:val="1"/>
      <w:marLeft w:val="0"/>
      <w:marRight w:val="0"/>
      <w:marTop w:val="0"/>
      <w:marBottom w:val="0"/>
      <w:divBdr>
        <w:top w:val="none" w:sz="0" w:space="0" w:color="auto"/>
        <w:left w:val="none" w:sz="0" w:space="0" w:color="auto"/>
        <w:bottom w:val="none" w:sz="0" w:space="0" w:color="auto"/>
        <w:right w:val="none" w:sz="0" w:space="0" w:color="auto"/>
      </w:divBdr>
    </w:div>
    <w:div w:id="1872571452">
      <w:bodyDiv w:val="1"/>
      <w:marLeft w:val="0"/>
      <w:marRight w:val="0"/>
      <w:marTop w:val="0"/>
      <w:marBottom w:val="0"/>
      <w:divBdr>
        <w:top w:val="none" w:sz="0" w:space="0" w:color="auto"/>
        <w:left w:val="none" w:sz="0" w:space="0" w:color="auto"/>
        <w:bottom w:val="none" w:sz="0" w:space="0" w:color="auto"/>
        <w:right w:val="none" w:sz="0" w:space="0" w:color="auto"/>
      </w:divBdr>
      <w:divsChild>
        <w:div w:id="1447001346">
          <w:marLeft w:val="0"/>
          <w:marRight w:val="0"/>
          <w:marTop w:val="0"/>
          <w:marBottom w:val="105"/>
          <w:divBdr>
            <w:top w:val="none" w:sz="0" w:space="0" w:color="auto"/>
            <w:left w:val="none" w:sz="0" w:space="0" w:color="auto"/>
            <w:bottom w:val="none" w:sz="0" w:space="0" w:color="auto"/>
            <w:right w:val="none" w:sz="0" w:space="0" w:color="auto"/>
          </w:divBdr>
        </w:div>
      </w:divsChild>
    </w:div>
    <w:div w:id="1873109465">
      <w:bodyDiv w:val="1"/>
      <w:marLeft w:val="0"/>
      <w:marRight w:val="0"/>
      <w:marTop w:val="0"/>
      <w:marBottom w:val="0"/>
      <w:divBdr>
        <w:top w:val="none" w:sz="0" w:space="0" w:color="auto"/>
        <w:left w:val="none" w:sz="0" w:space="0" w:color="auto"/>
        <w:bottom w:val="none" w:sz="0" w:space="0" w:color="auto"/>
        <w:right w:val="none" w:sz="0" w:space="0" w:color="auto"/>
      </w:divBdr>
    </w:div>
    <w:div w:id="1873687771">
      <w:bodyDiv w:val="1"/>
      <w:marLeft w:val="0"/>
      <w:marRight w:val="0"/>
      <w:marTop w:val="0"/>
      <w:marBottom w:val="0"/>
      <w:divBdr>
        <w:top w:val="none" w:sz="0" w:space="0" w:color="auto"/>
        <w:left w:val="none" w:sz="0" w:space="0" w:color="auto"/>
        <w:bottom w:val="none" w:sz="0" w:space="0" w:color="auto"/>
        <w:right w:val="none" w:sz="0" w:space="0" w:color="auto"/>
      </w:divBdr>
    </w:div>
    <w:div w:id="1875339565">
      <w:bodyDiv w:val="1"/>
      <w:marLeft w:val="0"/>
      <w:marRight w:val="0"/>
      <w:marTop w:val="0"/>
      <w:marBottom w:val="0"/>
      <w:divBdr>
        <w:top w:val="none" w:sz="0" w:space="0" w:color="auto"/>
        <w:left w:val="none" w:sz="0" w:space="0" w:color="auto"/>
        <w:bottom w:val="none" w:sz="0" w:space="0" w:color="auto"/>
        <w:right w:val="none" w:sz="0" w:space="0" w:color="auto"/>
      </w:divBdr>
    </w:div>
    <w:div w:id="1875577641">
      <w:bodyDiv w:val="1"/>
      <w:marLeft w:val="0"/>
      <w:marRight w:val="0"/>
      <w:marTop w:val="0"/>
      <w:marBottom w:val="0"/>
      <w:divBdr>
        <w:top w:val="none" w:sz="0" w:space="0" w:color="auto"/>
        <w:left w:val="none" w:sz="0" w:space="0" w:color="auto"/>
        <w:bottom w:val="none" w:sz="0" w:space="0" w:color="auto"/>
        <w:right w:val="none" w:sz="0" w:space="0" w:color="auto"/>
      </w:divBdr>
    </w:div>
    <w:div w:id="1875845713">
      <w:bodyDiv w:val="1"/>
      <w:marLeft w:val="0"/>
      <w:marRight w:val="0"/>
      <w:marTop w:val="0"/>
      <w:marBottom w:val="0"/>
      <w:divBdr>
        <w:top w:val="none" w:sz="0" w:space="0" w:color="auto"/>
        <w:left w:val="none" w:sz="0" w:space="0" w:color="auto"/>
        <w:bottom w:val="none" w:sz="0" w:space="0" w:color="auto"/>
        <w:right w:val="none" w:sz="0" w:space="0" w:color="auto"/>
      </w:divBdr>
    </w:div>
    <w:div w:id="1875846610">
      <w:bodyDiv w:val="1"/>
      <w:marLeft w:val="0"/>
      <w:marRight w:val="0"/>
      <w:marTop w:val="0"/>
      <w:marBottom w:val="0"/>
      <w:divBdr>
        <w:top w:val="none" w:sz="0" w:space="0" w:color="auto"/>
        <w:left w:val="none" w:sz="0" w:space="0" w:color="auto"/>
        <w:bottom w:val="none" w:sz="0" w:space="0" w:color="auto"/>
        <w:right w:val="none" w:sz="0" w:space="0" w:color="auto"/>
      </w:divBdr>
    </w:div>
    <w:div w:id="1876775050">
      <w:bodyDiv w:val="1"/>
      <w:marLeft w:val="0"/>
      <w:marRight w:val="0"/>
      <w:marTop w:val="0"/>
      <w:marBottom w:val="0"/>
      <w:divBdr>
        <w:top w:val="none" w:sz="0" w:space="0" w:color="auto"/>
        <w:left w:val="none" w:sz="0" w:space="0" w:color="auto"/>
        <w:bottom w:val="none" w:sz="0" w:space="0" w:color="auto"/>
        <w:right w:val="none" w:sz="0" w:space="0" w:color="auto"/>
      </w:divBdr>
    </w:div>
    <w:div w:id="1876892482">
      <w:bodyDiv w:val="1"/>
      <w:marLeft w:val="0"/>
      <w:marRight w:val="0"/>
      <w:marTop w:val="0"/>
      <w:marBottom w:val="0"/>
      <w:divBdr>
        <w:top w:val="none" w:sz="0" w:space="0" w:color="auto"/>
        <w:left w:val="none" w:sz="0" w:space="0" w:color="auto"/>
        <w:bottom w:val="none" w:sz="0" w:space="0" w:color="auto"/>
        <w:right w:val="none" w:sz="0" w:space="0" w:color="auto"/>
      </w:divBdr>
    </w:div>
    <w:div w:id="1877962129">
      <w:bodyDiv w:val="1"/>
      <w:marLeft w:val="0"/>
      <w:marRight w:val="0"/>
      <w:marTop w:val="0"/>
      <w:marBottom w:val="0"/>
      <w:divBdr>
        <w:top w:val="none" w:sz="0" w:space="0" w:color="auto"/>
        <w:left w:val="none" w:sz="0" w:space="0" w:color="auto"/>
        <w:bottom w:val="none" w:sz="0" w:space="0" w:color="auto"/>
        <w:right w:val="none" w:sz="0" w:space="0" w:color="auto"/>
      </w:divBdr>
      <w:divsChild>
        <w:div w:id="913322514">
          <w:marLeft w:val="0"/>
          <w:marRight w:val="0"/>
          <w:marTop w:val="0"/>
          <w:marBottom w:val="105"/>
          <w:divBdr>
            <w:top w:val="none" w:sz="0" w:space="0" w:color="auto"/>
            <w:left w:val="none" w:sz="0" w:space="0" w:color="auto"/>
            <w:bottom w:val="none" w:sz="0" w:space="0" w:color="auto"/>
            <w:right w:val="none" w:sz="0" w:space="0" w:color="auto"/>
          </w:divBdr>
        </w:div>
      </w:divsChild>
    </w:div>
    <w:div w:id="1878274770">
      <w:bodyDiv w:val="1"/>
      <w:marLeft w:val="0"/>
      <w:marRight w:val="0"/>
      <w:marTop w:val="0"/>
      <w:marBottom w:val="0"/>
      <w:divBdr>
        <w:top w:val="none" w:sz="0" w:space="0" w:color="auto"/>
        <w:left w:val="none" w:sz="0" w:space="0" w:color="auto"/>
        <w:bottom w:val="none" w:sz="0" w:space="0" w:color="auto"/>
        <w:right w:val="none" w:sz="0" w:space="0" w:color="auto"/>
      </w:divBdr>
    </w:div>
    <w:div w:id="1879123096">
      <w:bodyDiv w:val="1"/>
      <w:marLeft w:val="0"/>
      <w:marRight w:val="0"/>
      <w:marTop w:val="0"/>
      <w:marBottom w:val="0"/>
      <w:divBdr>
        <w:top w:val="none" w:sz="0" w:space="0" w:color="auto"/>
        <w:left w:val="none" w:sz="0" w:space="0" w:color="auto"/>
        <w:bottom w:val="none" w:sz="0" w:space="0" w:color="auto"/>
        <w:right w:val="none" w:sz="0" w:space="0" w:color="auto"/>
      </w:divBdr>
    </w:div>
    <w:div w:id="1880700343">
      <w:bodyDiv w:val="1"/>
      <w:marLeft w:val="0"/>
      <w:marRight w:val="0"/>
      <w:marTop w:val="0"/>
      <w:marBottom w:val="0"/>
      <w:divBdr>
        <w:top w:val="none" w:sz="0" w:space="0" w:color="auto"/>
        <w:left w:val="none" w:sz="0" w:space="0" w:color="auto"/>
        <w:bottom w:val="none" w:sz="0" w:space="0" w:color="auto"/>
        <w:right w:val="none" w:sz="0" w:space="0" w:color="auto"/>
      </w:divBdr>
    </w:div>
    <w:div w:id="1880818905">
      <w:bodyDiv w:val="1"/>
      <w:marLeft w:val="0"/>
      <w:marRight w:val="0"/>
      <w:marTop w:val="0"/>
      <w:marBottom w:val="0"/>
      <w:divBdr>
        <w:top w:val="none" w:sz="0" w:space="0" w:color="auto"/>
        <w:left w:val="none" w:sz="0" w:space="0" w:color="auto"/>
        <w:bottom w:val="none" w:sz="0" w:space="0" w:color="auto"/>
        <w:right w:val="none" w:sz="0" w:space="0" w:color="auto"/>
      </w:divBdr>
    </w:div>
    <w:div w:id="1881164389">
      <w:bodyDiv w:val="1"/>
      <w:marLeft w:val="0"/>
      <w:marRight w:val="0"/>
      <w:marTop w:val="0"/>
      <w:marBottom w:val="0"/>
      <w:divBdr>
        <w:top w:val="none" w:sz="0" w:space="0" w:color="auto"/>
        <w:left w:val="none" w:sz="0" w:space="0" w:color="auto"/>
        <w:bottom w:val="none" w:sz="0" w:space="0" w:color="auto"/>
        <w:right w:val="none" w:sz="0" w:space="0" w:color="auto"/>
      </w:divBdr>
    </w:div>
    <w:div w:id="1881235695">
      <w:bodyDiv w:val="1"/>
      <w:marLeft w:val="0"/>
      <w:marRight w:val="0"/>
      <w:marTop w:val="0"/>
      <w:marBottom w:val="0"/>
      <w:divBdr>
        <w:top w:val="none" w:sz="0" w:space="0" w:color="auto"/>
        <w:left w:val="none" w:sz="0" w:space="0" w:color="auto"/>
        <w:bottom w:val="none" w:sz="0" w:space="0" w:color="auto"/>
        <w:right w:val="none" w:sz="0" w:space="0" w:color="auto"/>
      </w:divBdr>
      <w:divsChild>
        <w:div w:id="1323587046">
          <w:marLeft w:val="0"/>
          <w:marRight w:val="0"/>
          <w:marTop w:val="0"/>
          <w:marBottom w:val="105"/>
          <w:divBdr>
            <w:top w:val="none" w:sz="0" w:space="0" w:color="auto"/>
            <w:left w:val="none" w:sz="0" w:space="0" w:color="auto"/>
            <w:bottom w:val="none" w:sz="0" w:space="0" w:color="auto"/>
            <w:right w:val="none" w:sz="0" w:space="0" w:color="auto"/>
          </w:divBdr>
        </w:div>
      </w:divsChild>
    </w:div>
    <w:div w:id="1881622317">
      <w:bodyDiv w:val="1"/>
      <w:marLeft w:val="0"/>
      <w:marRight w:val="0"/>
      <w:marTop w:val="0"/>
      <w:marBottom w:val="0"/>
      <w:divBdr>
        <w:top w:val="none" w:sz="0" w:space="0" w:color="auto"/>
        <w:left w:val="none" w:sz="0" w:space="0" w:color="auto"/>
        <w:bottom w:val="none" w:sz="0" w:space="0" w:color="auto"/>
        <w:right w:val="none" w:sz="0" w:space="0" w:color="auto"/>
      </w:divBdr>
    </w:div>
    <w:div w:id="1881824326">
      <w:bodyDiv w:val="1"/>
      <w:marLeft w:val="0"/>
      <w:marRight w:val="0"/>
      <w:marTop w:val="0"/>
      <w:marBottom w:val="0"/>
      <w:divBdr>
        <w:top w:val="none" w:sz="0" w:space="0" w:color="auto"/>
        <w:left w:val="none" w:sz="0" w:space="0" w:color="auto"/>
        <w:bottom w:val="none" w:sz="0" w:space="0" w:color="auto"/>
        <w:right w:val="none" w:sz="0" w:space="0" w:color="auto"/>
      </w:divBdr>
      <w:divsChild>
        <w:div w:id="274405699">
          <w:marLeft w:val="0"/>
          <w:marRight w:val="0"/>
          <w:marTop w:val="0"/>
          <w:marBottom w:val="0"/>
          <w:divBdr>
            <w:top w:val="none" w:sz="0" w:space="0" w:color="auto"/>
            <w:left w:val="none" w:sz="0" w:space="0" w:color="auto"/>
            <w:bottom w:val="none" w:sz="0" w:space="0" w:color="auto"/>
            <w:right w:val="none" w:sz="0" w:space="0" w:color="auto"/>
          </w:divBdr>
        </w:div>
        <w:div w:id="1097795731">
          <w:marLeft w:val="0"/>
          <w:marRight w:val="0"/>
          <w:marTop w:val="0"/>
          <w:marBottom w:val="0"/>
          <w:divBdr>
            <w:top w:val="none" w:sz="0" w:space="0" w:color="auto"/>
            <w:left w:val="none" w:sz="0" w:space="0" w:color="auto"/>
            <w:bottom w:val="none" w:sz="0" w:space="0" w:color="auto"/>
            <w:right w:val="none" w:sz="0" w:space="0" w:color="auto"/>
          </w:divBdr>
        </w:div>
      </w:divsChild>
    </w:div>
    <w:div w:id="1883134799">
      <w:bodyDiv w:val="1"/>
      <w:marLeft w:val="0"/>
      <w:marRight w:val="0"/>
      <w:marTop w:val="0"/>
      <w:marBottom w:val="0"/>
      <w:divBdr>
        <w:top w:val="none" w:sz="0" w:space="0" w:color="auto"/>
        <w:left w:val="none" w:sz="0" w:space="0" w:color="auto"/>
        <w:bottom w:val="none" w:sz="0" w:space="0" w:color="auto"/>
        <w:right w:val="none" w:sz="0" w:space="0" w:color="auto"/>
      </w:divBdr>
    </w:div>
    <w:div w:id="1883399542">
      <w:bodyDiv w:val="1"/>
      <w:marLeft w:val="0"/>
      <w:marRight w:val="0"/>
      <w:marTop w:val="0"/>
      <w:marBottom w:val="0"/>
      <w:divBdr>
        <w:top w:val="none" w:sz="0" w:space="0" w:color="auto"/>
        <w:left w:val="none" w:sz="0" w:space="0" w:color="auto"/>
        <w:bottom w:val="none" w:sz="0" w:space="0" w:color="auto"/>
        <w:right w:val="none" w:sz="0" w:space="0" w:color="auto"/>
      </w:divBdr>
    </w:div>
    <w:div w:id="1884712800">
      <w:bodyDiv w:val="1"/>
      <w:marLeft w:val="0"/>
      <w:marRight w:val="0"/>
      <w:marTop w:val="0"/>
      <w:marBottom w:val="0"/>
      <w:divBdr>
        <w:top w:val="none" w:sz="0" w:space="0" w:color="auto"/>
        <w:left w:val="none" w:sz="0" w:space="0" w:color="auto"/>
        <w:bottom w:val="none" w:sz="0" w:space="0" w:color="auto"/>
        <w:right w:val="none" w:sz="0" w:space="0" w:color="auto"/>
      </w:divBdr>
    </w:div>
    <w:div w:id="1885631029">
      <w:bodyDiv w:val="1"/>
      <w:marLeft w:val="0"/>
      <w:marRight w:val="0"/>
      <w:marTop w:val="0"/>
      <w:marBottom w:val="0"/>
      <w:divBdr>
        <w:top w:val="none" w:sz="0" w:space="0" w:color="auto"/>
        <w:left w:val="none" w:sz="0" w:space="0" w:color="auto"/>
        <w:bottom w:val="none" w:sz="0" w:space="0" w:color="auto"/>
        <w:right w:val="none" w:sz="0" w:space="0" w:color="auto"/>
      </w:divBdr>
    </w:div>
    <w:div w:id="1886289160">
      <w:bodyDiv w:val="1"/>
      <w:marLeft w:val="0"/>
      <w:marRight w:val="0"/>
      <w:marTop w:val="0"/>
      <w:marBottom w:val="0"/>
      <w:divBdr>
        <w:top w:val="none" w:sz="0" w:space="0" w:color="auto"/>
        <w:left w:val="none" w:sz="0" w:space="0" w:color="auto"/>
        <w:bottom w:val="none" w:sz="0" w:space="0" w:color="auto"/>
        <w:right w:val="none" w:sz="0" w:space="0" w:color="auto"/>
      </w:divBdr>
    </w:div>
    <w:div w:id="1886402786">
      <w:bodyDiv w:val="1"/>
      <w:marLeft w:val="0"/>
      <w:marRight w:val="0"/>
      <w:marTop w:val="0"/>
      <w:marBottom w:val="0"/>
      <w:divBdr>
        <w:top w:val="none" w:sz="0" w:space="0" w:color="auto"/>
        <w:left w:val="none" w:sz="0" w:space="0" w:color="auto"/>
        <w:bottom w:val="none" w:sz="0" w:space="0" w:color="auto"/>
        <w:right w:val="none" w:sz="0" w:space="0" w:color="auto"/>
      </w:divBdr>
    </w:div>
    <w:div w:id="1886679274">
      <w:bodyDiv w:val="1"/>
      <w:marLeft w:val="0"/>
      <w:marRight w:val="0"/>
      <w:marTop w:val="0"/>
      <w:marBottom w:val="0"/>
      <w:divBdr>
        <w:top w:val="none" w:sz="0" w:space="0" w:color="auto"/>
        <w:left w:val="none" w:sz="0" w:space="0" w:color="auto"/>
        <w:bottom w:val="none" w:sz="0" w:space="0" w:color="auto"/>
        <w:right w:val="none" w:sz="0" w:space="0" w:color="auto"/>
      </w:divBdr>
    </w:div>
    <w:div w:id="1886720568">
      <w:bodyDiv w:val="1"/>
      <w:marLeft w:val="0"/>
      <w:marRight w:val="0"/>
      <w:marTop w:val="0"/>
      <w:marBottom w:val="0"/>
      <w:divBdr>
        <w:top w:val="none" w:sz="0" w:space="0" w:color="auto"/>
        <w:left w:val="none" w:sz="0" w:space="0" w:color="auto"/>
        <w:bottom w:val="none" w:sz="0" w:space="0" w:color="auto"/>
        <w:right w:val="none" w:sz="0" w:space="0" w:color="auto"/>
      </w:divBdr>
      <w:divsChild>
        <w:div w:id="1136608944">
          <w:marLeft w:val="0"/>
          <w:marRight w:val="0"/>
          <w:marTop w:val="0"/>
          <w:marBottom w:val="0"/>
          <w:divBdr>
            <w:top w:val="none" w:sz="0" w:space="0" w:color="auto"/>
            <w:left w:val="none" w:sz="0" w:space="0" w:color="auto"/>
            <w:bottom w:val="none" w:sz="0" w:space="0" w:color="auto"/>
            <w:right w:val="none" w:sz="0" w:space="0" w:color="auto"/>
          </w:divBdr>
        </w:div>
        <w:div w:id="1691299188">
          <w:marLeft w:val="0"/>
          <w:marRight w:val="0"/>
          <w:marTop w:val="0"/>
          <w:marBottom w:val="150"/>
          <w:divBdr>
            <w:top w:val="none" w:sz="0" w:space="0" w:color="auto"/>
            <w:left w:val="none" w:sz="0" w:space="0" w:color="auto"/>
            <w:bottom w:val="none" w:sz="0" w:space="0" w:color="auto"/>
            <w:right w:val="none" w:sz="0" w:space="0" w:color="auto"/>
          </w:divBdr>
        </w:div>
      </w:divsChild>
    </w:div>
    <w:div w:id="1887721119">
      <w:bodyDiv w:val="1"/>
      <w:marLeft w:val="0"/>
      <w:marRight w:val="0"/>
      <w:marTop w:val="0"/>
      <w:marBottom w:val="0"/>
      <w:divBdr>
        <w:top w:val="none" w:sz="0" w:space="0" w:color="auto"/>
        <w:left w:val="none" w:sz="0" w:space="0" w:color="auto"/>
        <w:bottom w:val="none" w:sz="0" w:space="0" w:color="auto"/>
        <w:right w:val="none" w:sz="0" w:space="0" w:color="auto"/>
      </w:divBdr>
    </w:div>
    <w:div w:id="1888300661">
      <w:bodyDiv w:val="1"/>
      <w:marLeft w:val="0"/>
      <w:marRight w:val="0"/>
      <w:marTop w:val="0"/>
      <w:marBottom w:val="0"/>
      <w:divBdr>
        <w:top w:val="none" w:sz="0" w:space="0" w:color="auto"/>
        <w:left w:val="none" w:sz="0" w:space="0" w:color="auto"/>
        <w:bottom w:val="none" w:sz="0" w:space="0" w:color="auto"/>
        <w:right w:val="none" w:sz="0" w:space="0" w:color="auto"/>
      </w:divBdr>
    </w:div>
    <w:div w:id="1888449434">
      <w:bodyDiv w:val="1"/>
      <w:marLeft w:val="0"/>
      <w:marRight w:val="0"/>
      <w:marTop w:val="0"/>
      <w:marBottom w:val="0"/>
      <w:divBdr>
        <w:top w:val="none" w:sz="0" w:space="0" w:color="auto"/>
        <w:left w:val="none" w:sz="0" w:space="0" w:color="auto"/>
        <w:bottom w:val="none" w:sz="0" w:space="0" w:color="auto"/>
        <w:right w:val="none" w:sz="0" w:space="0" w:color="auto"/>
      </w:divBdr>
    </w:div>
    <w:div w:id="1888831107">
      <w:bodyDiv w:val="1"/>
      <w:marLeft w:val="0"/>
      <w:marRight w:val="0"/>
      <w:marTop w:val="0"/>
      <w:marBottom w:val="0"/>
      <w:divBdr>
        <w:top w:val="none" w:sz="0" w:space="0" w:color="auto"/>
        <w:left w:val="none" w:sz="0" w:space="0" w:color="auto"/>
        <w:bottom w:val="none" w:sz="0" w:space="0" w:color="auto"/>
        <w:right w:val="none" w:sz="0" w:space="0" w:color="auto"/>
      </w:divBdr>
    </w:div>
    <w:div w:id="1889216354">
      <w:bodyDiv w:val="1"/>
      <w:marLeft w:val="0"/>
      <w:marRight w:val="0"/>
      <w:marTop w:val="0"/>
      <w:marBottom w:val="0"/>
      <w:divBdr>
        <w:top w:val="none" w:sz="0" w:space="0" w:color="auto"/>
        <w:left w:val="none" w:sz="0" w:space="0" w:color="auto"/>
        <w:bottom w:val="none" w:sz="0" w:space="0" w:color="auto"/>
        <w:right w:val="none" w:sz="0" w:space="0" w:color="auto"/>
      </w:divBdr>
    </w:div>
    <w:div w:id="1889563678">
      <w:bodyDiv w:val="1"/>
      <w:marLeft w:val="0"/>
      <w:marRight w:val="0"/>
      <w:marTop w:val="0"/>
      <w:marBottom w:val="0"/>
      <w:divBdr>
        <w:top w:val="none" w:sz="0" w:space="0" w:color="auto"/>
        <w:left w:val="none" w:sz="0" w:space="0" w:color="auto"/>
        <w:bottom w:val="none" w:sz="0" w:space="0" w:color="auto"/>
        <w:right w:val="none" w:sz="0" w:space="0" w:color="auto"/>
      </w:divBdr>
    </w:div>
    <w:div w:id="1890146438">
      <w:bodyDiv w:val="1"/>
      <w:marLeft w:val="0"/>
      <w:marRight w:val="0"/>
      <w:marTop w:val="0"/>
      <w:marBottom w:val="0"/>
      <w:divBdr>
        <w:top w:val="none" w:sz="0" w:space="0" w:color="auto"/>
        <w:left w:val="none" w:sz="0" w:space="0" w:color="auto"/>
        <w:bottom w:val="none" w:sz="0" w:space="0" w:color="auto"/>
        <w:right w:val="none" w:sz="0" w:space="0" w:color="auto"/>
      </w:divBdr>
    </w:div>
    <w:div w:id="1890335896">
      <w:bodyDiv w:val="1"/>
      <w:marLeft w:val="0"/>
      <w:marRight w:val="0"/>
      <w:marTop w:val="0"/>
      <w:marBottom w:val="0"/>
      <w:divBdr>
        <w:top w:val="none" w:sz="0" w:space="0" w:color="auto"/>
        <w:left w:val="none" w:sz="0" w:space="0" w:color="auto"/>
        <w:bottom w:val="none" w:sz="0" w:space="0" w:color="auto"/>
        <w:right w:val="none" w:sz="0" w:space="0" w:color="auto"/>
      </w:divBdr>
    </w:div>
    <w:div w:id="1890454820">
      <w:bodyDiv w:val="1"/>
      <w:marLeft w:val="0"/>
      <w:marRight w:val="0"/>
      <w:marTop w:val="0"/>
      <w:marBottom w:val="0"/>
      <w:divBdr>
        <w:top w:val="none" w:sz="0" w:space="0" w:color="auto"/>
        <w:left w:val="none" w:sz="0" w:space="0" w:color="auto"/>
        <w:bottom w:val="none" w:sz="0" w:space="0" w:color="auto"/>
        <w:right w:val="none" w:sz="0" w:space="0" w:color="auto"/>
      </w:divBdr>
    </w:div>
    <w:div w:id="1890918414">
      <w:bodyDiv w:val="1"/>
      <w:marLeft w:val="0"/>
      <w:marRight w:val="0"/>
      <w:marTop w:val="0"/>
      <w:marBottom w:val="0"/>
      <w:divBdr>
        <w:top w:val="none" w:sz="0" w:space="0" w:color="auto"/>
        <w:left w:val="none" w:sz="0" w:space="0" w:color="auto"/>
        <w:bottom w:val="none" w:sz="0" w:space="0" w:color="auto"/>
        <w:right w:val="none" w:sz="0" w:space="0" w:color="auto"/>
      </w:divBdr>
    </w:div>
    <w:div w:id="1891384093">
      <w:bodyDiv w:val="1"/>
      <w:marLeft w:val="0"/>
      <w:marRight w:val="0"/>
      <w:marTop w:val="0"/>
      <w:marBottom w:val="0"/>
      <w:divBdr>
        <w:top w:val="none" w:sz="0" w:space="0" w:color="auto"/>
        <w:left w:val="none" w:sz="0" w:space="0" w:color="auto"/>
        <w:bottom w:val="none" w:sz="0" w:space="0" w:color="auto"/>
        <w:right w:val="none" w:sz="0" w:space="0" w:color="auto"/>
      </w:divBdr>
    </w:div>
    <w:div w:id="1891846408">
      <w:bodyDiv w:val="1"/>
      <w:marLeft w:val="0"/>
      <w:marRight w:val="0"/>
      <w:marTop w:val="0"/>
      <w:marBottom w:val="0"/>
      <w:divBdr>
        <w:top w:val="none" w:sz="0" w:space="0" w:color="auto"/>
        <w:left w:val="none" w:sz="0" w:space="0" w:color="auto"/>
        <w:bottom w:val="none" w:sz="0" w:space="0" w:color="auto"/>
        <w:right w:val="none" w:sz="0" w:space="0" w:color="auto"/>
      </w:divBdr>
    </w:div>
    <w:div w:id="1892761452">
      <w:bodyDiv w:val="1"/>
      <w:marLeft w:val="0"/>
      <w:marRight w:val="0"/>
      <w:marTop w:val="0"/>
      <w:marBottom w:val="0"/>
      <w:divBdr>
        <w:top w:val="none" w:sz="0" w:space="0" w:color="auto"/>
        <w:left w:val="none" w:sz="0" w:space="0" w:color="auto"/>
        <w:bottom w:val="none" w:sz="0" w:space="0" w:color="auto"/>
        <w:right w:val="none" w:sz="0" w:space="0" w:color="auto"/>
      </w:divBdr>
    </w:div>
    <w:div w:id="1892880244">
      <w:bodyDiv w:val="1"/>
      <w:marLeft w:val="0"/>
      <w:marRight w:val="0"/>
      <w:marTop w:val="0"/>
      <w:marBottom w:val="0"/>
      <w:divBdr>
        <w:top w:val="none" w:sz="0" w:space="0" w:color="auto"/>
        <w:left w:val="none" w:sz="0" w:space="0" w:color="auto"/>
        <w:bottom w:val="none" w:sz="0" w:space="0" w:color="auto"/>
        <w:right w:val="none" w:sz="0" w:space="0" w:color="auto"/>
      </w:divBdr>
    </w:div>
    <w:div w:id="1893077039">
      <w:bodyDiv w:val="1"/>
      <w:marLeft w:val="0"/>
      <w:marRight w:val="0"/>
      <w:marTop w:val="0"/>
      <w:marBottom w:val="0"/>
      <w:divBdr>
        <w:top w:val="none" w:sz="0" w:space="0" w:color="auto"/>
        <w:left w:val="none" w:sz="0" w:space="0" w:color="auto"/>
        <w:bottom w:val="none" w:sz="0" w:space="0" w:color="auto"/>
        <w:right w:val="none" w:sz="0" w:space="0" w:color="auto"/>
      </w:divBdr>
      <w:divsChild>
        <w:div w:id="207035441">
          <w:marLeft w:val="0"/>
          <w:marRight w:val="0"/>
          <w:marTop w:val="0"/>
          <w:marBottom w:val="150"/>
          <w:divBdr>
            <w:top w:val="none" w:sz="0" w:space="0" w:color="auto"/>
            <w:left w:val="none" w:sz="0" w:space="0" w:color="auto"/>
            <w:bottom w:val="none" w:sz="0" w:space="0" w:color="auto"/>
            <w:right w:val="none" w:sz="0" w:space="0" w:color="auto"/>
          </w:divBdr>
          <w:divsChild>
            <w:div w:id="1903711285">
              <w:marLeft w:val="150"/>
              <w:marRight w:val="150"/>
              <w:marTop w:val="0"/>
              <w:marBottom w:val="0"/>
              <w:divBdr>
                <w:top w:val="none" w:sz="0" w:space="0" w:color="auto"/>
                <w:left w:val="none" w:sz="0" w:space="0" w:color="auto"/>
                <w:bottom w:val="none" w:sz="0" w:space="0" w:color="auto"/>
                <w:right w:val="none" w:sz="0" w:space="0" w:color="auto"/>
              </w:divBdr>
              <w:divsChild>
                <w:div w:id="801458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941523">
          <w:marLeft w:val="0"/>
          <w:marRight w:val="0"/>
          <w:marTop w:val="0"/>
          <w:marBottom w:val="150"/>
          <w:divBdr>
            <w:top w:val="none" w:sz="0" w:space="0" w:color="auto"/>
            <w:left w:val="none" w:sz="0" w:space="0" w:color="auto"/>
            <w:bottom w:val="none" w:sz="0" w:space="0" w:color="auto"/>
            <w:right w:val="none" w:sz="0" w:space="0" w:color="auto"/>
          </w:divBdr>
          <w:divsChild>
            <w:div w:id="1248616960">
              <w:marLeft w:val="150"/>
              <w:marRight w:val="150"/>
              <w:marTop w:val="0"/>
              <w:marBottom w:val="0"/>
              <w:divBdr>
                <w:top w:val="none" w:sz="0" w:space="0" w:color="auto"/>
                <w:left w:val="none" w:sz="0" w:space="0" w:color="auto"/>
                <w:bottom w:val="none" w:sz="0" w:space="0" w:color="auto"/>
                <w:right w:val="none" w:sz="0" w:space="0" w:color="auto"/>
              </w:divBdr>
              <w:divsChild>
                <w:div w:id="1671785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027611">
          <w:marLeft w:val="0"/>
          <w:marRight w:val="0"/>
          <w:marTop w:val="0"/>
          <w:marBottom w:val="150"/>
          <w:divBdr>
            <w:top w:val="none" w:sz="0" w:space="0" w:color="auto"/>
            <w:left w:val="none" w:sz="0" w:space="0" w:color="auto"/>
            <w:bottom w:val="none" w:sz="0" w:space="0" w:color="auto"/>
            <w:right w:val="none" w:sz="0" w:space="0" w:color="auto"/>
          </w:divBdr>
          <w:divsChild>
            <w:div w:id="87627749">
              <w:marLeft w:val="150"/>
              <w:marRight w:val="150"/>
              <w:marTop w:val="0"/>
              <w:marBottom w:val="0"/>
              <w:divBdr>
                <w:top w:val="none" w:sz="0" w:space="0" w:color="auto"/>
                <w:left w:val="none" w:sz="0" w:space="0" w:color="auto"/>
                <w:bottom w:val="none" w:sz="0" w:space="0" w:color="auto"/>
                <w:right w:val="none" w:sz="0" w:space="0" w:color="auto"/>
              </w:divBdr>
              <w:divsChild>
                <w:div w:id="1485243092">
                  <w:marLeft w:val="0"/>
                  <w:marRight w:val="0"/>
                  <w:marTop w:val="0"/>
                  <w:marBottom w:val="0"/>
                  <w:divBdr>
                    <w:top w:val="none" w:sz="0" w:space="0" w:color="auto"/>
                    <w:left w:val="none" w:sz="0" w:space="0" w:color="auto"/>
                    <w:bottom w:val="none" w:sz="0" w:space="0" w:color="auto"/>
                    <w:right w:val="none" w:sz="0" w:space="0" w:color="auto"/>
                  </w:divBdr>
                  <w:divsChild>
                    <w:div w:id="184296516">
                      <w:marLeft w:val="0"/>
                      <w:marRight w:val="0"/>
                      <w:marTop w:val="0"/>
                      <w:marBottom w:val="0"/>
                      <w:divBdr>
                        <w:top w:val="none" w:sz="0" w:space="0" w:color="auto"/>
                        <w:left w:val="none" w:sz="0" w:space="0" w:color="auto"/>
                        <w:bottom w:val="none" w:sz="0" w:space="0" w:color="auto"/>
                        <w:right w:val="none" w:sz="0" w:space="0" w:color="auto"/>
                      </w:divBdr>
                      <w:divsChild>
                        <w:div w:id="324631010">
                          <w:marLeft w:val="0"/>
                          <w:marRight w:val="0"/>
                          <w:marTop w:val="0"/>
                          <w:marBottom w:val="0"/>
                          <w:divBdr>
                            <w:top w:val="none" w:sz="0" w:space="0" w:color="auto"/>
                            <w:left w:val="none" w:sz="0" w:space="0" w:color="auto"/>
                            <w:bottom w:val="none" w:sz="0" w:space="0" w:color="auto"/>
                            <w:right w:val="none" w:sz="0" w:space="0" w:color="auto"/>
                          </w:divBdr>
                          <w:divsChild>
                            <w:div w:id="40911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3150110">
      <w:bodyDiv w:val="1"/>
      <w:marLeft w:val="0"/>
      <w:marRight w:val="0"/>
      <w:marTop w:val="0"/>
      <w:marBottom w:val="0"/>
      <w:divBdr>
        <w:top w:val="none" w:sz="0" w:space="0" w:color="auto"/>
        <w:left w:val="none" w:sz="0" w:space="0" w:color="auto"/>
        <w:bottom w:val="none" w:sz="0" w:space="0" w:color="auto"/>
        <w:right w:val="none" w:sz="0" w:space="0" w:color="auto"/>
      </w:divBdr>
    </w:div>
    <w:div w:id="1893417757">
      <w:bodyDiv w:val="1"/>
      <w:marLeft w:val="0"/>
      <w:marRight w:val="0"/>
      <w:marTop w:val="0"/>
      <w:marBottom w:val="0"/>
      <w:divBdr>
        <w:top w:val="none" w:sz="0" w:space="0" w:color="auto"/>
        <w:left w:val="none" w:sz="0" w:space="0" w:color="auto"/>
        <w:bottom w:val="none" w:sz="0" w:space="0" w:color="auto"/>
        <w:right w:val="none" w:sz="0" w:space="0" w:color="auto"/>
      </w:divBdr>
    </w:div>
    <w:div w:id="1894147327">
      <w:bodyDiv w:val="1"/>
      <w:marLeft w:val="0"/>
      <w:marRight w:val="0"/>
      <w:marTop w:val="0"/>
      <w:marBottom w:val="0"/>
      <w:divBdr>
        <w:top w:val="none" w:sz="0" w:space="0" w:color="auto"/>
        <w:left w:val="none" w:sz="0" w:space="0" w:color="auto"/>
        <w:bottom w:val="none" w:sz="0" w:space="0" w:color="auto"/>
        <w:right w:val="none" w:sz="0" w:space="0" w:color="auto"/>
      </w:divBdr>
    </w:div>
    <w:div w:id="1894198064">
      <w:bodyDiv w:val="1"/>
      <w:marLeft w:val="0"/>
      <w:marRight w:val="0"/>
      <w:marTop w:val="0"/>
      <w:marBottom w:val="0"/>
      <w:divBdr>
        <w:top w:val="none" w:sz="0" w:space="0" w:color="auto"/>
        <w:left w:val="none" w:sz="0" w:space="0" w:color="auto"/>
        <w:bottom w:val="none" w:sz="0" w:space="0" w:color="auto"/>
        <w:right w:val="none" w:sz="0" w:space="0" w:color="auto"/>
      </w:divBdr>
    </w:div>
    <w:div w:id="1894849935">
      <w:bodyDiv w:val="1"/>
      <w:marLeft w:val="0"/>
      <w:marRight w:val="0"/>
      <w:marTop w:val="0"/>
      <w:marBottom w:val="0"/>
      <w:divBdr>
        <w:top w:val="none" w:sz="0" w:space="0" w:color="auto"/>
        <w:left w:val="none" w:sz="0" w:space="0" w:color="auto"/>
        <w:bottom w:val="none" w:sz="0" w:space="0" w:color="auto"/>
        <w:right w:val="none" w:sz="0" w:space="0" w:color="auto"/>
      </w:divBdr>
    </w:div>
    <w:div w:id="1894926451">
      <w:bodyDiv w:val="1"/>
      <w:marLeft w:val="0"/>
      <w:marRight w:val="0"/>
      <w:marTop w:val="0"/>
      <w:marBottom w:val="0"/>
      <w:divBdr>
        <w:top w:val="none" w:sz="0" w:space="0" w:color="auto"/>
        <w:left w:val="none" w:sz="0" w:space="0" w:color="auto"/>
        <w:bottom w:val="none" w:sz="0" w:space="0" w:color="auto"/>
        <w:right w:val="none" w:sz="0" w:space="0" w:color="auto"/>
      </w:divBdr>
      <w:divsChild>
        <w:div w:id="1731423886">
          <w:marLeft w:val="0"/>
          <w:marRight w:val="0"/>
          <w:marTop w:val="0"/>
          <w:marBottom w:val="0"/>
          <w:divBdr>
            <w:top w:val="none" w:sz="0" w:space="0" w:color="auto"/>
            <w:left w:val="none" w:sz="0" w:space="0" w:color="auto"/>
            <w:bottom w:val="none" w:sz="0" w:space="0" w:color="auto"/>
            <w:right w:val="none" w:sz="0" w:space="0" w:color="auto"/>
          </w:divBdr>
        </w:div>
      </w:divsChild>
    </w:div>
    <w:div w:id="1895265383">
      <w:bodyDiv w:val="1"/>
      <w:marLeft w:val="0"/>
      <w:marRight w:val="0"/>
      <w:marTop w:val="0"/>
      <w:marBottom w:val="0"/>
      <w:divBdr>
        <w:top w:val="none" w:sz="0" w:space="0" w:color="auto"/>
        <w:left w:val="none" w:sz="0" w:space="0" w:color="auto"/>
        <w:bottom w:val="none" w:sz="0" w:space="0" w:color="auto"/>
        <w:right w:val="none" w:sz="0" w:space="0" w:color="auto"/>
      </w:divBdr>
    </w:div>
    <w:div w:id="1895461654">
      <w:bodyDiv w:val="1"/>
      <w:marLeft w:val="0"/>
      <w:marRight w:val="0"/>
      <w:marTop w:val="0"/>
      <w:marBottom w:val="0"/>
      <w:divBdr>
        <w:top w:val="none" w:sz="0" w:space="0" w:color="auto"/>
        <w:left w:val="none" w:sz="0" w:space="0" w:color="auto"/>
        <w:bottom w:val="none" w:sz="0" w:space="0" w:color="auto"/>
        <w:right w:val="none" w:sz="0" w:space="0" w:color="auto"/>
      </w:divBdr>
      <w:divsChild>
        <w:div w:id="346296294">
          <w:marLeft w:val="0"/>
          <w:marRight w:val="0"/>
          <w:marTop w:val="0"/>
          <w:marBottom w:val="105"/>
          <w:divBdr>
            <w:top w:val="none" w:sz="0" w:space="0" w:color="auto"/>
            <w:left w:val="none" w:sz="0" w:space="0" w:color="auto"/>
            <w:bottom w:val="none" w:sz="0" w:space="0" w:color="auto"/>
            <w:right w:val="none" w:sz="0" w:space="0" w:color="auto"/>
          </w:divBdr>
        </w:div>
      </w:divsChild>
    </w:div>
    <w:div w:id="1895584040">
      <w:bodyDiv w:val="1"/>
      <w:marLeft w:val="0"/>
      <w:marRight w:val="0"/>
      <w:marTop w:val="0"/>
      <w:marBottom w:val="0"/>
      <w:divBdr>
        <w:top w:val="none" w:sz="0" w:space="0" w:color="auto"/>
        <w:left w:val="none" w:sz="0" w:space="0" w:color="auto"/>
        <w:bottom w:val="none" w:sz="0" w:space="0" w:color="auto"/>
        <w:right w:val="none" w:sz="0" w:space="0" w:color="auto"/>
      </w:divBdr>
    </w:div>
    <w:div w:id="1895654640">
      <w:bodyDiv w:val="1"/>
      <w:marLeft w:val="0"/>
      <w:marRight w:val="0"/>
      <w:marTop w:val="0"/>
      <w:marBottom w:val="0"/>
      <w:divBdr>
        <w:top w:val="none" w:sz="0" w:space="0" w:color="auto"/>
        <w:left w:val="none" w:sz="0" w:space="0" w:color="auto"/>
        <w:bottom w:val="none" w:sz="0" w:space="0" w:color="auto"/>
        <w:right w:val="none" w:sz="0" w:space="0" w:color="auto"/>
      </w:divBdr>
    </w:div>
    <w:div w:id="1896161861">
      <w:bodyDiv w:val="1"/>
      <w:marLeft w:val="0"/>
      <w:marRight w:val="0"/>
      <w:marTop w:val="0"/>
      <w:marBottom w:val="0"/>
      <w:divBdr>
        <w:top w:val="none" w:sz="0" w:space="0" w:color="auto"/>
        <w:left w:val="none" w:sz="0" w:space="0" w:color="auto"/>
        <w:bottom w:val="none" w:sz="0" w:space="0" w:color="auto"/>
        <w:right w:val="none" w:sz="0" w:space="0" w:color="auto"/>
      </w:divBdr>
    </w:div>
    <w:div w:id="1898475194">
      <w:bodyDiv w:val="1"/>
      <w:marLeft w:val="0"/>
      <w:marRight w:val="0"/>
      <w:marTop w:val="0"/>
      <w:marBottom w:val="0"/>
      <w:divBdr>
        <w:top w:val="none" w:sz="0" w:space="0" w:color="auto"/>
        <w:left w:val="none" w:sz="0" w:space="0" w:color="auto"/>
        <w:bottom w:val="none" w:sz="0" w:space="0" w:color="auto"/>
        <w:right w:val="none" w:sz="0" w:space="0" w:color="auto"/>
      </w:divBdr>
    </w:div>
    <w:div w:id="1898739377">
      <w:bodyDiv w:val="1"/>
      <w:marLeft w:val="0"/>
      <w:marRight w:val="0"/>
      <w:marTop w:val="0"/>
      <w:marBottom w:val="0"/>
      <w:divBdr>
        <w:top w:val="none" w:sz="0" w:space="0" w:color="auto"/>
        <w:left w:val="none" w:sz="0" w:space="0" w:color="auto"/>
        <w:bottom w:val="none" w:sz="0" w:space="0" w:color="auto"/>
        <w:right w:val="none" w:sz="0" w:space="0" w:color="auto"/>
      </w:divBdr>
    </w:div>
    <w:div w:id="1899969966">
      <w:bodyDiv w:val="1"/>
      <w:marLeft w:val="0"/>
      <w:marRight w:val="0"/>
      <w:marTop w:val="0"/>
      <w:marBottom w:val="0"/>
      <w:divBdr>
        <w:top w:val="none" w:sz="0" w:space="0" w:color="auto"/>
        <w:left w:val="none" w:sz="0" w:space="0" w:color="auto"/>
        <w:bottom w:val="none" w:sz="0" w:space="0" w:color="auto"/>
        <w:right w:val="none" w:sz="0" w:space="0" w:color="auto"/>
      </w:divBdr>
    </w:div>
    <w:div w:id="1900706202">
      <w:bodyDiv w:val="1"/>
      <w:marLeft w:val="0"/>
      <w:marRight w:val="0"/>
      <w:marTop w:val="0"/>
      <w:marBottom w:val="0"/>
      <w:divBdr>
        <w:top w:val="none" w:sz="0" w:space="0" w:color="auto"/>
        <w:left w:val="none" w:sz="0" w:space="0" w:color="auto"/>
        <w:bottom w:val="none" w:sz="0" w:space="0" w:color="auto"/>
        <w:right w:val="none" w:sz="0" w:space="0" w:color="auto"/>
      </w:divBdr>
    </w:div>
    <w:div w:id="1900894802">
      <w:bodyDiv w:val="1"/>
      <w:marLeft w:val="0"/>
      <w:marRight w:val="0"/>
      <w:marTop w:val="0"/>
      <w:marBottom w:val="0"/>
      <w:divBdr>
        <w:top w:val="none" w:sz="0" w:space="0" w:color="auto"/>
        <w:left w:val="none" w:sz="0" w:space="0" w:color="auto"/>
        <w:bottom w:val="none" w:sz="0" w:space="0" w:color="auto"/>
        <w:right w:val="none" w:sz="0" w:space="0" w:color="auto"/>
      </w:divBdr>
    </w:div>
    <w:div w:id="1901018461">
      <w:bodyDiv w:val="1"/>
      <w:marLeft w:val="0"/>
      <w:marRight w:val="0"/>
      <w:marTop w:val="0"/>
      <w:marBottom w:val="0"/>
      <w:divBdr>
        <w:top w:val="none" w:sz="0" w:space="0" w:color="auto"/>
        <w:left w:val="none" w:sz="0" w:space="0" w:color="auto"/>
        <w:bottom w:val="none" w:sz="0" w:space="0" w:color="auto"/>
        <w:right w:val="none" w:sz="0" w:space="0" w:color="auto"/>
      </w:divBdr>
    </w:div>
    <w:div w:id="1901208232">
      <w:bodyDiv w:val="1"/>
      <w:marLeft w:val="0"/>
      <w:marRight w:val="0"/>
      <w:marTop w:val="0"/>
      <w:marBottom w:val="0"/>
      <w:divBdr>
        <w:top w:val="none" w:sz="0" w:space="0" w:color="auto"/>
        <w:left w:val="none" w:sz="0" w:space="0" w:color="auto"/>
        <w:bottom w:val="none" w:sz="0" w:space="0" w:color="auto"/>
        <w:right w:val="none" w:sz="0" w:space="0" w:color="auto"/>
      </w:divBdr>
    </w:div>
    <w:div w:id="1901868569">
      <w:bodyDiv w:val="1"/>
      <w:marLeft w:val="0"/>
      <w:marRight w:val="0"/>
      <w:marTop w:val="0"/>
      <w:marBottom w:val="0"/>
      <w:divBdr>
        <w:top w:val="none" w:sz="0" w:space="0" w:color="auto"/>
        <w:left w:val="none" w:sz="0" w:space="0" w:color="auto"/>
        <w:bottom w:val="none" w:sz="0" w:space="0" w:color="auto"/>
        <w:right w:val="none" w:sz="0" w:space="0" w:color="auto"/>
      </w:divBdr>
    </w:div>
    <w:div w:id="1901938742">
      <w:bodyDiv w:val="1"/>
      <w:marLeft w:val="0"/>
      <w:marRight w:val="0"/>
      <w:marTop w:val="0"/>
      <w:marBottom w:val="0"/>
      <w:divBdr>
        <w:top w:val="none" w:sz="0" w:space="0" w:color="auto"/>
        <w:left w:val="none" w:sz="0" w:space="0" w:color="auto"/>
        <w:bottom w:val="none" w:sz="0" w:space="0" w:color="auto"/>
        <w:right w:val="none" w:sz="0" w:space="0" w:color="auto"/>
      </w:divBdr>
    </w:div>
    <w:div w:id="1902053730">
      <w:bodyDiv w:val="1"/>
      <w:marLeft w:val="0"/>
      <w:marRight w:val="0"/>
      <w:marTop w:val="0"/>
      <w:marBottom w:val="0"/>
      <w:divBdr>
        <w:top w:val="none" w:sz="0" w:space="0" w:color="auto"/>
        <w:left w:val="none" w:sz="0" w:space="0" w:color="auto"/>
        <w:bottom w:val="none" w:sz="0" w:space="0" w:color="auto"/>
        <w:right w:val="none" w:sz="0" w:space="0" w:color="auto"/>
      </w:divBdr>
    </w:div>
    <w:div w:id="1902326658">
      <w:bodyDiv w:val="1"/>
      <w:marLeft w:val="0"/>
      <w:marRight w:val="0"/>
      <w:marTop w:val="0"/>
      <w:marBottom w:val="0"/>
      <w:divBdr>
        <w:top w:val="none" w:sz="0" w:space="0" w:color="auto"/>
        <w:left w:val="none" w:sz="0" w:space="0" w:color="auto"/>
        <w:bottom w:val="none" w:sz="0" w:space="0" w:color="auto"/>
        <w:right w:val="none" w:sz="0" w:space="0" w:color="auto"/>
      </w:divBdr>
      <w:divsChild>
        <w:div w:id="135218797">
          <w:marLeft w:val="0"/>
          <w:marRight w:val="0"/>
          <w:marTop w:val="0"/>
          <w:marBottom w:val="105"/>
          <w:divBdr>
            <w:top w:val="none" w:sz="0" w:space="0" w:color="auto"/>
            <w:left w:val="none" w:sz="0" w:space="0" w:color="auto"/>
            <w:bottom w:val="none" w:sz="0" w:space="0" w:color="auto"/>
            <w:right w:val="none" w:sz="0" w:space="0" w:color="auto"/>
          </w:divBdr>
        </w:div>
      </w:divsChild>
    </w:div>
    <w:div w:id="1902594903">
      <w:bodyDiv w:val="1"/>
      <w:marLeft w:val="0"/>
      <w:marRight w:val="0"/>
      <w:marTop w:val="0"/>
      <w:marBottom w:val="0"/>
      <w:divBdr>
        <w:top w:val="none" w:sz="0" w:space="0" w:color="auto"/>
        <w:left w:val="none" w:sz="0" w:space="0" w:color="auto"/>
        <w:bottom w:val="none" w:sz="0" w:space="0" w:color="auto"/>
        <w:right w:val="none" w:sz="0" w:space="0" w:color="auto"/>
      </w:divBdr>
    </w:div>
    <w:div w:id="1902860034">
      <w:bodyDiv w:val="1"/>
      <w:marLeft w:val="0"/>
      <w:marRight w:val="0"/>
      <w:marTop w:val="0"/>
      <w:marBottom w:val="0"/>
      <w:divBdr>
        <w:top w:val="none" w:sz="0" w:space="0" w:color="auto"/>
        <w:left w:val="none" w:sz="0" w:space="0" w:color="auto"/>
        <w:bottom w:val="none" w:sz="0" w:space="0" w:color="auto"/>
        <w:right w:val="none" w:sz="0" w:space="0" w:color="auto"/>
      </w:divBdr>
    </w:div>
    <w:div w:id="1902862657">
      <w:bodyDiv w:val="1"/>
      <w:marLeft w:val="0"/>
      <w:marRight w:val="0"/>
      <w:marTop w:val="0"/>
      <w:marBottom w:val="0"/>
      <w:divBdr>
        <w:top w:val="none" w:sz="0" w:space="0" w:color="auto"/>
        <w:left w:val="none" w:sz="0" w:space="0" w:color="auto"/>
        <w:bottom w:val="none" w:sz="0" w:space="0" w:color="auto"/>
        <w:right w:val="none" w:sz="0" w:space="0" w:color="auto"/>
      </w:divBdr>
    </w:div>
    <w:div w:id="1902910288">
      <w:bodyDiv w:val="1"/>
      <w:marLeft w:val="0"/>
      <w:marRight w:val="0"/>
      <w:marTop w:val="0"/>
      <w:marBottom w:val="0"/>
      <w:divBdr>
        <w:top w:val="none" w:sz="0" w:space="0" w:color="auto"/>
        <w:left w:val="none" w:sz="0" w:space="0" w:color="auto"/>
        <w:bottom w:val="none" w:sz="0" w:space="0" w:color="auto"/>
        <w:right w:val="none" w:sz="0" w:space="0" w:color="auto"/>
      </w:divBdr>
    </w:div>
    <w:div w:id="1903131775">
      <w:bodyDiv w:val="1"/>
      <w:marLeft w:val="0"/>
      <w:marRight w:val="0"/>
      <w:marTop w:val="0"/>
      <w:marBottom w:val="0"/>
      <w:divBdr>
        <w:top w:val="none" w:sz="0" w:space="0" w:color="auto"/>
        <w:left w:val="none" w:sz="0" w:space="0" w:color="auto"/>
        <w:bottom w:val="none" w:sz="0" w:space="0" w:color="auto"/>
        <w:right w:val="none" w:sz="0" w:space="0" w:color="auto"/>
      </w:divBdr>
    </w:div>
    <w:div w:id="1903250376">
      <w:bodyDiv w:val="1"/>
      <w:marLeft w:val="0"/>
      <w:marRight w:val="0"/>
      <w:marTop w:val="0"/>
      <w:marBottom w:val="0"/>
      <w:divBdr>
        <w:top w:val="none" w:sz="0" w:space="0" w:color="auto"/>
        <w:left w:val="none" w:sz="0" w:space="0" w:color="auto"/>
        <w:bottom w:val="none" w:sz="0" w:space="0" w:color="auto"/>
        <w:right w:val="none" w:sz="0" w:space="0" w:color="auto"/>
      </w:divBdr>
    </w:div>
    <w:div w:id="1904022353">
      <w:bodyDiv w:val="1"/>
      <w:marLeft w:val="0"/>
      <w:marRight w:val="0"/>
      <w:marTop w:val="0"/>
      <w:marBottom w:val="0"/>
      <w:divBdr>
        <w:top w:val="none" w:sz="0" w:space="0" w:color="auto"/>
        <w:left w:val="none" w:sz="0" w:space="0" w:color="auto"/>
        <w:bottom w:val="none" w:sz="0" w:space="0" w:color="auto"/>
        <w:right w:val="none" w:sz="0" w:space="0" w:color="auto"/>
      </w:divBdr>
    </w:div>
    <w:div w:id="1904022712">
      <w:bodyDiv w:val="1"/>
      <w:marLeft w:val="0"/>
      <w:marRight w:val="0"/>
      <w:marTop w:val="0"/>
      <w:marBottom w:val="0"/>
      <w:divBdr>
        <w:top w:val="none" w:sz="0" w:space="0" w:color="auto"/>
        <w:left w:val="none" w:sz="0" w:space="0" w:color="auto"/>
        <w:bottom w:val="none" w:sz="0" w:space="0" w:color="auto"/>
        <w:right w:val="none" w:sz="0" w:space="0" w:color="auto"/>
      </w:divBdr>
    </w:div>
    <w:div w:id="1904220666">
      <w:bodyDiv w:val="1"/>
      <w:marLeft w:val="0"/>
      <w:marRight w:val="0"/>
      <w:marTop w:val="0"/>
      <w:marBottom w:val="0"/>
      <w:divBdr>
        <w:top w:val="none" w:sz="0" w:space="0" w:color="auto"/>
        <w:left w:val="none" w:sz="0" w:space="0" w:color="auto"/>
        <w:bottom w:val="none" w:sz="0" w:space="0" w:color="auto"/>
        <w:right w:val="none" w:sz="0" w:space="0" w:color="auto"/>
      </w:divBdr>
      <w:divsChild>
        <w:div w:id="1416976410">
          <w:marLeft w:val="0"/>
          <w:marRight w:val="0"/>
          <w:marTop w:val="0"/>
          <w:marBottom w:val="105"/>
          <w:divBdr>
            <w:top w:val="none" w:sz="0" w:space="0" w:color="auto"/>
            <w:left w:val="none" w:sz="0" w:space="0" w:color="auto"/>
            <w:bottom w:val="none" w:sz="0" w:space="0" w:color="auto"/>
            <w:right w:val="none" w:sz="0" w:space="0" w:color="auto"/>
          </w:divBdr>
        </w:div>
      </w:divsChild>
    </w:div>
    <w:div w:id="1904439928">
      <w:bodyDiv w:val="1"/>
      <w:marLeft w:val="0"/>
      <w:marRight w:val="0"/>
      <w:marTop w:val="0"/>
      <w:marBottom w:val="0"/>
      <w:divBdr>
        <w:top w:val="none" w:sz="0" w:space="0" w:color="auto"/>
        <w:left w:val="none" w:sz="0" w:space="0" w:color="auto"/>
        <w:bottom w:val="none" w:sz="0" w:space="0" w:color="auto"/>
        <w:right w:val="none" w:sz="0" w:space="0" w:color="auto"/>
      </w:divBdr>
      <w:divsChild>
        <w:div w:id="1905871076">
          <w:marLeft w:val="0"/>
          <w:marRight w:val="0"/>
          <w:marTop w:val="0"/>
          <w:marBottom w:val="0"/>
          <w:divBdr>
            <w:top w:val="none" w:sz="0" w:space="0" w:color="auto"/>
            <w:left w:val="none" w:sz="0" w:space="0" w:color="auto"/>
            <w:bottom w:val="none" w:sz="0" w:space="0" w:color="auto"/>
            <w:right w:val="none" w:sz="0" w:space="0" w:color="auto"/>
          </w:divBdr>
        </w:div>
      </w:divsChild>
    </w:div>
    <w:div w:id="1904443093">
      <w:bodyDiv w:val="1"/>
      <w:marLeft w:val="0"/>
      <w:marRight w:val="0"/>
      <w:marTop w:val="0"/>
      <w:marBottom w:val="0"/>
      <w:divBdr>
        <w:top w:val="none" w:sz="0" w:space="0" w:color="auto"/>
        <w:left w:val="none" w:sz="0" w:space="0" w:color="auto"/>
        <w:bottom w:val="none" w:sz="0" w:space="0" w:color="auto"/>
        <w:right w:val="none" w:sz="0" w:space="0" w:color="auto"/>
      </w:divBdr>
    </w:div>
    <w:div w:id="1907104765">
      <w:bodyDiv w:val="1"/>
      <w:marLeft w:val="0"/>
      <w:marRight w:val="0"/>
      <w:marTop w:val="0"/>
      <w:marBottom w:val="0"/>
      <w:divBdr>
        <w:top w:val="none" w:sz="0" w:space="0" w:color="auto"/>
        <w:left w:val="none" w:sz="0" w:space="0" w:color="auto"/>
        <w:bottom w:val="none" w:sz="0" w:space="0" w:color="auto"/>
        <w:right w:val="none" w:sz="0" w:space="0" w:color="auto"/>
      </w:divBdr>
    </w:div>
    <w:div w:id="1908032243">
      <w:bodyDiv w:val="1"/>
      <w:marLeft w:val="0"/>
      <w:marRight w:val="0"/>
      <w:marTop w:val="0"/>
      <w:marBottom w:val="0"/>
      <w:divBdr>
        <w:top w:val="none" w:sz="0" w:space="0" w:color="auto"/>
        <w:left w:val="none" w:sz="0" w:space="0" w:color="auto"/>
        <w:bottom w:val="none" w:sz="0" w:space="0" w:color="auto"/>
        <w:right w:val="none" w:sz="0" w:space="0" w:color="auto"/>
      </w:divBdr>
    </w:div>
    <w:div w:id="1908415496">
      <w:bodyDiv w:val="1"/>
      <w:marLeft w:val="0"/>
      <w:marRight w:val="0"/>
      <w:marTop w:val="0"/>
      <w:marBottom w:val="0"/>
      <w:divBdr>
        <w:top w:val="none" w:sz="0" w:space="0" w:color="auto"/>
        <w:left w:val="none" w:sz="0" w:space="0" w:color="auto"/>
        <w:bottom w:val="none" w:sz="0" w:space="0" w:color="auto"/>
        <w:right w:val="none" w:sz="0" w:space="0" w:color="auto"/>
      </w:divBdr>
    </w:div>
    <w:div w:id="1908493339">
      <w:bodyDiv w:val="1"/>
      <w:marLeft w:val="0"/>
      <w:marRight w:val="0"/>
      <w:marTop w:val="0"/>
      <w:marBottom w:val="0"/>
      <w:divBdr>
        <w:top w:val="none" w:sz="0" w:space="0" w:color="auto"/>
        <w:left w:val="none" w:sz="0" w:space="0" w:color="auto"/>
        <w:bottom w:val="none" w:sz="0" w:space="0" w:color="auto"/>
        <w:right w:val="none" w:sz="0" w:space="0" w:color="auto"/>
      </w:divBdr>
    </w:div>
    <w:div w:id="1908801758">
      <w:bodyDiv w:val="1"/>
      <w:marLeft w:val="0"/>
      <w:marRight w:val="0"/>
      <w:marTop w:val="0"/>
      <w:marBottom w:val="0"/>
      <w:divBdr>
        <w:top w:val="none" w:sz="0" w:space="0" w:color="auto"/>
        <w:left w:val="none" w:sz="0" w:space="0" w:color="auto"/>
        <w:bottom w:val="none" w:sz="0" w:space="0" w:color="auto"/>
        <w:right w:val="none" w:sz="0" w:space="0" w:color="auto"/>
      </w:divBdr>
    </w:div>
    <w:div w:id="1908999619">
      <w:bodyDiv w:val="1"/>
      <w:marLeft w:val="0"/>
      <w:marRight w:val="0"/>
      <w:marTop w:val="0"/>
      <w:marBottom w:val="0"/>
      <w:divBdr>
        <w:top w:val="none" w:sz="0" w:space="0" w:color="auto"/>
        <w:left w:val="none" w:sz="0" w:space="0" w:color="auto"/>
        <w:bottom w:val="none" w:sz="0" w:space="0" w:color="auto"/>
        <w:right w:val="none" w:sz="0" w:space="0" w:color="auto"/>
      </w:divBdr>
    </w:div>
    <w:div w:id="1909338484">
      <w:bodyDiv w:val="1"/>
      <w:marLeft w:val="0"/>
      <w:marRight w:val="0"/>
      <w:marTop w:val="0"/>
      <w:marBottom w:val="0"/>
      <w:divBdr>
        <w:top w:val="none" w:sz="0" w:space="0" w:color="auto"/>
        <w:left w:val="none" w:sz="0" w:space="0" w:color="auto"/>
        <w:bottom w:val="none" w:sz="0" w:space="0" w:color="auto"/>
        <w:right w:val="none" w:sz="0" w:space="0" w:color="auto"/>
      </w:divBdr>
    </w:div>
    <w:div w:id="1909992953">
      <w:bodyDiv w:val="1"/>
      <w:marLeft w:val="0"/>
      <w:marRight w:val="0"/>
      <w:marTop w:val="0"/>
      <w:marBottom w:val="0"/>
      <w:divBdr>
        <w:top w:val="none" w:sz="0" w:space="0" w:color="auto"/>
        <w:left w:val="none" w:sz="0" w:space="0" w:color="auto"/>
        <w:bottom w:val="none" w:sz="0" w:space="0" w:color="auto"/>
        <w:right w:val="none" w:sz="0" w:space="0" w:color="auto"/>
      </w:divBdr>
    </w:div>
    <w:div w:id="1910382776">
      <w:bodyDiv w:val="1"/>
      <w:marLeft w:val="0"/>
      <w:marRight w:val="0"/>
      <w:marTop w:val="0"/>
      <w:marBottom w:val="0"/>
      <w:divBdr>
        <w:top w:val="none" w:sz="0" w:space="0" w:color="auto"/>
        <w:left w:val="none" w:sz="0" w:space="0" w:color="auto"/>
        <w:bottom w:val="none" w:sz="0" w:space="0" w:color="auto"/>
        <w:right w:val="none" w:sz="0" w:space="0" w:color="auto"/>
      </w:divBdr>
    </w:div>
    <w:div w:id="1910463073">
      <w:bodyDiv w:val="1"/>
      <w:marLeft w:val="0"/>
      <w:marRight w:val="0"/>
      <w:marTop w:val="0"/>
      <w:marBottom w:val="0"/>
      <w:divBdr>
        <w:top w:val="none" w:sz="0" w:space="0" w:color="auto"/>
        <w:left w:val="none" w:sz="0" w:space="0" w:color="auto"/>
        <w:bottom w:val="none" w:sz="0" w:space="0" w:color="auto"/>
        <w:right w:val="none" w:sz="0" w:space="0" w:color="auto"/>
      </w:divBdr>
    </w:div>
    <w:div w:id="1910923288">
      <w:bodyDiv w:val="1"/>
      <w:marLeft w:val="0"/>
      <w:marRight w:val="0"/>
      <w:marTop w:val="0"/>
      <w:marBottom w:val="0"/>
      <w:divBdr>
        <w:top w:val="none" w:sz="0" w:space="0" w:color="auto"/>
        <w:left w:val="none" w:sz="0" w:space="0" w:color="auto"/>
        <w:bottom w:val="none" w:sz="0" w:space="0" w:color="auto"/>
        <w:right w:val="none" w:sz="0" w:space="0" w:color="auto"/>
      </w:divBdr>
    </w:div>
    <w:div w:id="1911619604">
      <w:bodyDiv w:val="1"/>
      <w:marLeft w:val="0"/>
      <w:marRight w:val="0"/>
      <w:marTop w:val="0"/>
      <w:marBottom w:val="0"/>
      <w:divBdr>
        <w:top w:val="none" w:sz="0" w:space="0" w:color="auto"/>
        <w:left w:val="none" w:sz="0" w:space="0" w:color="auto"/>
        <w:bottom w:val="none" w:sz="0" w:space="0" w:color="auto"/>
        <w:right w:val="none" w:sz="0" w:space="0" w:color="auto"/>
      </w:divBdr>
    </w:div>
    <w:div w:id="1912346682">
      <w:bodyDiv w:val="1"/>
      <w:marLeft w:val="0"/>
      <w:marRight w:val="0"/>
      <w:marTop w:val="0"/>
      <w:marBottom w:val="0"/>
      <w:divBdr>
        <w:top w:val="none" w:sz="0" w:space="0" w:color="auto"/>
        <w:left w:val="none" w:sz="0" w:space="0" w:color="auto"/>
        <w:bottom w:val="none" w:sz="0" w:space="0" w:color="auto"/>
        <w:right w:val="none" w:sz="0" w:space="0" w:color="auto"/>
      </w:divBdr>
    </w:div>
    <w:div w:id="1912881616">
      <w:bodyDiv w:val="1"/>
      <w:marLeft w:val="0"/>
      <w:marRight w:val="0"/>
      <w:marTop w:val="0"/>
      <w:marBottom w:val="0"/>
      <w:divBdr>
        <w:top w:val="none" w:sz="0" w:space="0" w:color="auto"/>
        <w:left w:val="none" w:sz="0" w:space="0" w:color="auto"/>
        <w:bottom w:val="none" w:sz="0" w:space="0" w:color="auto"/>
        <w:right w:val="none" w:sz="0" w:space="0" w:color="auto"/>
      </w:divBdr>
    </w:div>
    <w:div w:id="1914462405">
      <w:bodyDiv w:val="1"/>
      <w:marLeft w:val="0"/>
      <w:marRight w:val="0"/>
      <w:marTop w:val="0"/>
      <w:marBottom w:val="0"/>
      <w:divBdr>
        <w:top w:val="none" w:sz="0" w:space="0" w:color="auto"/>
        <w:left w:val="none" w:sz="0" w:space="0" w:color="auto"/>
        <w:bottom w:val="none" w:sz="0" w:space="0" w:color="auto"/>
        <w:right w:val="none" w:sz="0" w:space="0" w:color="auto"/>
      </w:divBdr>
    </w:div>
    <w:div w:id="1914970638">
      <w:bodyDiv w:val="1"/>
      <w:marLeft w:val="0"/>
      <w:marRight w:val="0"/>
      <w:marTop w:val="0"/>
      <w:marBottom w:val="0"/>
      <w:divBdr>
        <w:top w:val="none" w:sz="0" w:space="0" w:color="auto"/>
        <w:left w:val="none" w:sz="0" w:space="0" w:color="auto"/>
        <w:bottom w:val="none" w:sz="0" w:space="0" w:color="auto"/>
        <w:right w:val="none" w:sz="0" w:space="0" w:color="auto"/>
      </w:divBdr>
    </w:div>
    <w:div w:id="1915241892">
      <w:bodyDiv w:val="1"/>
      <w:marLeft w:val="0"/>
      <w:marRight w:val="0"/>
      <w:marTop w:val="0"/>
      <w:marBottom w:val="0"/>
      <w:divBdr>
        <w:top w:val="none" w:sz="0" w:space="0" w:color="auto"/>
        <w:left w:val="none" w:sz="0" w:space="0" w:color="auto"/>
        <w:bottom w:val="none" w:sz="0" w:space="0" w:color="auto"/>
        <w:right w:val="none" w:sz="0" w:space="0" w:color="auto"/>
      </w:divBdr>
    </w:div>
    <w:div w:id="1915241923">
      <w:bodyDiv w:val="1"/>
      <w:marLeft w:val="0"/>
      <w:marRight w:val="0"/>
      <w:marTop w:val="0"/>
      <w:marBottom w:val="0"/>
      <w:divBdr>
        <w:top w:val="none" w:sz="0" w:space="0" w:color="auto"/>
        <w:left w:val="none" w:sz="0" w:space="0" w:color="auto"/>
        <w:bottom w:val="none" w:sz="0" w:space="0" w:color="auto"/>
        <w:right w:val="none" w:sz="0" w:space="0" w:color="auto"/>
      </w:divBdr>
    </w:div>
    <w:div w:id="1915428414">
      <w:bodyDiv w:val="1"/>
      <w:marLeft w:val="0"/>
      <w:marRight w:val="0"/>
      <w:marTop w:val="0"/>
      <w:marBottom w:val="0"/>
      <w:divBdr>
        <w:top w:val="none" w:sz="0" w:space="0" w:color="auto"/>
        <w:left w:val="none" w:sz="0" w:space="0" w:color="auto"/>
        <w:bottom w:val="none" w:sz="0" w:space="0" w:color="auto"/>
        <w:right w:val="none" w:sz="0" w:space="0" w:color="auto"/>
      </w:divBdr>
    </w:div>
    <w:div w:id="1915433078">
      <w:bodyDiv w:val="1"/>
      <w:marLeft w:val="0"/>
      <w:marRight w:val="0"/>
      <w:marTop w:val="0"/>
      <w:marBottom w:val="0"/>
      <w:divBdr>
        <w:top w:val="none" w:sz="0" w:space="0" w:color="auto"/>
        <w:left w:val="none" w:sz="0" w:space="0" w:color="auto"/>
        <w:bottom w:val="none" w:sz="0" w:space="0" w:color="auto"/>
        <w:right w:val="none" w:sz="0" w:space="0" w:color="auto"/>
      </w:divBdr>
    </w:div>
    <w:div w:id="1915965209">
      <w:bodyDiv w:val="1"/>
      <w:marLeft w:val="0"/>
      <w:marRight w:val="0"/>
      <w:marTop w:val="0"/>
      <w:marBottom w:val="0"/>
      <w:divBdr>
        <w:top w:val="none" w:sz="0" w:space="0" w:color="auto"/>
        <w:left w:val="none" w:sz="0" w:space="0" w:color="auto"/>
        <w:bottom w:val="none" w:sz="0" w:space="0" w:color="auto"/>
        <w:right w:val="none" w:sz="0" w:space="0" w:color="auto"/>
      </w:divBdr>
    </w:div>
    <w:div w:id="1916086415">
      <w:bodyDiv w:val="1"/>
      <w:marLeft w:val="0"/>
      <w:marRight w:val="0"/>
      <w:marTop w:val="0"/>
      <w:marBottom w:val="0"/>
      <w:divBdr>
        <w:top w:val="none" w:sz="0" w:space="0" w:color="auto"/>
        <w:left w:val="none" w:sz="0" w:space="0" w:color="auto"/>
        <w:bottom w:val="none" w:sz="0" w:space="0" w:color="auto"/>
        <w:right w:val="none" w:sz="0" w:space="0" w:color="auto"/>
      </w:divBdr>
    </w:div>
    <w:div w:id="1916276872">
      <w:bodyDiv w:val="1"/>
      <w:marLeft w:val="0"/>
      <w:marRight w:val="0"/>
      <w:marTop w:val="0"/>
      <w:marBottom w:val="0"/>
      <w:divBdr>
        <w:top w:val="none" w:sz="0" w:space="0" w:color="auto"/>
        <w:left w:val="none" w:sz="0" w:space="0" w:color="auto"/>
        <w:bottom w:val="none" w:sz="0" w:space="0" w:color="auto"/>
        <w:right w:val="none" w:sz="0" w:space="0" w:color="auto"/>
      </w:divBdr>
      <w:divsChild>
        <w:div w:id="795223812">
          <w:marLeft w:val="0"/>
          <w:marRight w:val="0"/>
          <w:marTop w:val="225"/>
          <w:marBottom w:val="225"/>
          <w:divBdr>
            <w:top w:val="none" w:sz="0" w:space="0" w:color="auto"/>
            <w:left w:val="none" w:sz="0" w:space="0" w:color="auto"/>
            <w:bottom w:val="none" w:sz="0" w:space="0" w:color="auto"/>
            <w:right w:val="none" w:sz="0" w:space="0" w:color="auto"/>
          </w:divBdr>
        </w:div>
        <w:div w:id="1196429835">
          <w:marLeft w:val="0"/>
          <w:marRight w:val="0"/>
          <w:marTop w:val="225"/>
          <w:marBottom w:val="225"/>
          <w:divBdr>
            <w:top w:val="none" w:sz="0" w:space="0" w:color="auto"/>
            <w:left w:val="none" w:sz="0" w:space="0" w:color="auto"/>
            <w:bottom w:val="none" w:sz="0" w:space="0" w:color="auto"/>
            <w:right w:val="none" w:sz="0" w:space="0" w:color="auto"/>
          </w:divBdr>
        </w:div>
        <w:div w:id="1716272035">
          <w:marLeft w:val="0"/>
          <w:marRight w:val="0"/>
          <w:marTop w:val="225"/>
          <w:marBottom w:val="225"/>
          <w:divBdr>
            <w:top w:val="none" w:sz="0" w:space="0" w:color="auto"/>
            <w:left w:val="none" w:sz="0" w:space="0" w:color="auto"/>
            <w:bottom w:val="none" w:sz="0" w:space="0" w:color="auto"/>
            <w:right w:val="none" w:sz="0" w:space="0" w:color="auto"/>
          </w:divBdr>
        </w:div>
      </w:divsChild>
    </w:div>
    <w:div w:id="1916431965">
      <w:bodyDiv w:val="1"/>
      <w:marLeft w:val="0"/>
      <w:marRight w:val="0"/>
      <w:marTop w:val="0"/>
      <w:marBottom w:val="0"/>
      <w:divBdr>
        <w:top w:val="none" w:sz="0" w:space="0" w:color="auto"/>
        <w:left w:val="none" w:sz="0" w:space="0" w:color="auto"/>
        <w:bottom w:val="none" w:sz="0" w:space="0" w:color="auto"/>
        <w:right w:val="none" w:sz="0" w:space="0" w:color="auto"/>
      </w:divBdr>
      <w:divsChild>
        <w:div w:id="365716164">
          <w:marLeft w:val="300"/>
          <w:marRight w:val="300"/>
          <w:marTop w:val="0"/>
          <w:marBottom w:val="0"/>
          <w:divBdr>
            <w:top w:val="none" w:sz="0" w:space="0" w:color="auto"/>
            <w:left w:val="none" w:sz="0" w:space="0" w:color="auto"/>
            <w:bottom w:val="none" w:sz="0" w:space="0" w:color="auto"/>
            <w:right w:val="none" w:sz="0" w:space="0" w:color="auto"/>
          </w:divBdr>
          <w:divsChild>
            <w:div w:id="1166704196">
              <w:marLeft w:val="0"/>
              <w:marRight w:val="0"/>
              <w:marTop w:val="0"/>
              <w:marBottom w:val="300"/>
              <w:divBdr>
                <w:top w:val="none" w:sz="0" w:space="0" w:color="auto"/>
                <w:left w:val="none" w:sz="0" w:space="0" w:color="auto"/>
                <w:bottom w:val="none" w:sz="0" w:space="0" w:color="auto"/>
                <w:right w:val="none" w:sz="0" w:space="0" w:color="auto"/>
              </w:divBdr>
            </w:div>
          </w:divsChild>
        </w:div>
        <w:div w:id="593821852">
          <w:marLeft w:val="300"/>
          <w:marRight w:val="300"/>
          <w:marTop w:val="0"/>
          <w:marBottom w:val="0"/>
          <w:divBdr>
            <w:top w:val="none" w:sz="0" w:space="0" w:color="auto"/>
            <w:left w:val="none" w:sz="0" w:space="0" w:color="auto"/>
            <w:bottom w:val="none" w:sz="0" w:space="0" w:color="auto"/>
            <w:right w:val="none" w:sz="0" w:space="0" w:color="auto"/>
          </w:divBdr>
          <w:divsChild>
            <w:div w:id="681471989">
              <w:marLeft w:val="0"/>
              <w:marRight w:val="0"/>
              <w:marTop w:val="0"/>
              <w:marBottom w:val="0"/>
              <w:divBdr>
                <w:top w:val="none" w:sz="0" w:space="0" w:color="auto"/>
                <w:left w:val="none" w:sz="0" w:space="0" w:color="auto"/>
                <w:bottom w:val="none" w:sz="0" w:space="0" w:color="auto"/>
                <w:right w:val="none" w:sz="0" w:space="0" w:color="auto"/>
              </w:divBdr>
            </w:div>
          </w:divsChild>
        </w:div>
        <w:div w:id="1515074745">
          <w:marLeft w:val="300"/>
          <w:marRight w:val="300"/>
          <w:marTop w:val="300"/>
          <w:marBottom w:val="0"/>
          <w:divBdr>
            <w:top w:val="none" w:sz="0" w:space="0" w:color="auto"/>
            <w:left w:val="none" w:sz="0" w:space="0" w:color="auto"/>
            <w:bottom w:val="none" w:sz="0" w:space="0" w:color="auto"/>
            <w:right w:val="none" w:sz="0" w:space="0" w:color="auto"/>
          </w:divBdr>
          <w:divsChild>
            <w:div w:id="1694452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892975">
      <w:bodyDiv w:val="1"/>
      <w:marLeft w:val="0"/>
      <w:marRight w:val="0"/>
      <w:marTop w:val="0"/>
      <w:marBottom w:val="0"/>
      <w:divBdr>
        <w:top w:val="none" w:sz="0" w:space="0" w:color="auto"/>
        <w:left w:val="none" w:sz="0" w:space="0" w:color="auto"/>
        <w:bottom w:val="none" w:sz="0" w:space="0" w:color="auto"/>
        <w:right w:val="none" w:sz="0" w:space="0" w:color="auto"/>
      </w:divBdr>
    </w:div>
    <w:div w:id="1916893128">
      <w:bodyDiv w:val="1"/>
      <w:marLeft w:val="0"/>
      <w:marRight w:val="0"/>
      <w:marTop w:val="0"/>
      <w:marBottom w:val="0"/>
      <w:divBdr>
        <w:top w:val="none" w:sz="0" w:space="0" w:color="auto"/>
        <w:left w:val="none" w:sz="0" w:space="0" w:color="auto"/>
        <w:bottom w:val="none" w:sz="0" w:space="0" w:color="auto"/>
        <w:right w:val="none" w:sz="0" w:space="0" w:color="auto"/>
      </w:divBdr>
      <w:divsChild>
        <w:div w:id="100539654">
          <w:marLeft w:val="0"/>
          <w:marRight w:val="0"/>
          <w:marTop w:val="0"/>
          <w:marBottom w:val="105"/>
          <w:divBdr>
            <w:top w:val="none" w:sz="0" w:space="0" w:color="auto"/>
            <w:left w:val="none" w:sz="0" w:space="0" w:color="auto"/>
            <w:bottom w:val="none" w:sz="0" w:space="0" w:color="auto"/>
            <w:right w:val="none" w:sz="0" w:space="0" w:color="auto"/>
          </w:divBdr>
        </w:div>
      </w:divsChild>
    </w:div>
    <w:div w:id="1916931770">
      <w:bodyDiv w:val="1"/>
      <w:marLeft w:val="0"/>
      <w:marRight w:val="0"/>
      <w:marTop w:val="0"/>
      <w:marBottom w:val="0"/>
      <w:divBdr>
        <w:top w:val="none" w:sz="0" w:space="0" w:color="auto"/>
        <w:left w:val="none" w:sz="0" w:space="0" w:color="auto"/>
        <w:bottom w:val="none" w:sz="0" w:space="0" w:color="auto"/>
        <w:right w:val="none" w:sz="0" w:space="0" w:color="auto"/>
      </w:divBdr>
    </w:div>
    <w:div w:id="1916939980">
      <w:bodyDiv w:val="1"/>
      <w:marLeft w:val="0"/>
      <w:marRight w:val="0"/>
      <w:marTop w:val="0"/>
      <w:marBottom w:val="0"/>
      <w:divBdr>
        <w:top w:val="none" w:sz="0" w:space="0" w:color="auto"/>
        <w:left w:val="none" w:sz="0" w:space="0" w:color="auto"/>
        <w:bottom w:val="none" w:sz="0" w:space="0" w:color="auto"/>
        <w:right w:val="none" w:sz="0" w:space="0" w:color="auto"/>
      </w:divBdr>
      <w:divsChild>
        <w:div w:id="483401530">
          <w:marLeft w:val="0"/>
          <w:marRight w:val="0"/>
          <w:marTop w:val="15"/>
          <w:marBottom w:val="0"/>
          <w:divBdr>
            <w:top w:val="none" w:sz="0" w:space="0" w:color="auto"/>
            <w:left w:val="none" w:sz="0" w:space="0" w:color="auto"/>
            <w:bottom w:val="none" w:sz="0" w:space="0" w:color="auto"/>
            <w:right w:val="none" w:sz="0" w:space="0" w:color="auto"/>
          </w:divBdr>
        </w:div>
      </w:divsChild>
    </w:div>
    <w:div w:id="1917737648">
      <w:bodyDiv w:val="1"/>
      <w:marLeft w:val="0"/>
      <w:marRight w:val="0"/>
      <w:marTop w:val="0"/>
      <w:marBottom w:val="0"/>
      <w:divBdr>
        <w:top w:val="none" w:sz="0" w:space="0" w:color="auto"/>
        <w:left w:val="none" w:sz="0" w:space="0" w:color="auto"/>
        <w:bottom w:val="none" w:sz="0" w:space="0" w:color="auto"/>
        <w:right w:val="none" w:sz="0" w:space="0" w:color="auto"/>
      </w:divBdr>
    </w:div>
    <w:div w:id="1917740689">
      <w:bodyDiv w:val="1"/>
      <w:marLeft w:val="0"/>
      <w:marRight w:val="0"/>
      <w:marTop w:val="0"/>
      <w:marBottom w:val="0"/>
      <w:divBdr>
        <w:top w:val="none" w:sz="0" w:space="0" w:color="auto"/>
        <w:left w:val="none" w:sz="0" w:space="0" w:color="auto"/>
        <w:bottom w:val="none" w:sz="0" w:space="0" w:color="auto"/>
        <w:right w:val="none" w:sz="0" w:space="0" w:color="auto"/>
      </w:divBdr>
    </w:div>
    <w:div w:id="1918903296">
      <w:bodyDiv w:val="1"/>
      <w:marLeft w:val="0"/>
      <w:marRight w:val="0"/>
      <w:marTop w:val="0"/>
      <w:marBottom w:val="0"/>
      <w:divBdr>
        <w:top w:val="none" w:sz="0" w:space="0" w:color="auto"/>
        <w:left w:val="none" w:sz="0" w:space="0" w:color="auto"/>
        <w:bottom w:val="none" w:sz="0" w:space="0" w:color="auto"/>
        <w:right w:val="none" w:sz="0" w:space="0" w:color="auto"/>
      </w:divBdr>
    </w:div>
    <w:div w:id="1919166413">
      <w:bodyDiv w:val="1"/>
      <w:marLeft w:val="0"/>
      <w:marRight w:val="0"/>
      <w:marTop w:val="0"/>
      <w:marBottom w:val="0"/>
      <w:divBdr>
        <w:top w:val="none" w:sz="0" w:space="0" w:color="auto"/>
        <w:left w:val="none" w:sz="0" w:space="0" w:color="auto"/>
        <w:bottom w:val="none" w:sz="0" w:space="0" w:color="auto"/>
        <w:right w:val="none" w:sz="0" w:space="0" w:color="auto"/>
      </w:divBdr>
      <w:divsChild>
        <w:div w:id="608657681">
          <w:marLeft w:val="0"/>
          <w:marRight w:val="0"/>
          <w:marTop w:val="0"/>
          <w:marBottom w:val="105"/>
          <w:divBdr>
            <w:top w:val="none" w:sz="0" w:space="0" w:color="auto"/>
            <w:left w:val="none" w:sz="0" w:space="0" w:color="auto"/>
            <w:bottom w:val="none" w:sz="0" w:space="0" w:color="auto"/>
            <w:right w:val="none" w:sz="0" w:space="0" w:color="auto"/>
          </w:divBdr>
        </w:div>
      </w:divsChild>
    </w:div>
    <w:div w:id="1919438157">
      <w:bodyDiv w:val="1"/>
      <w:marLeft w:val="0"/>
      <w:marRight w:val="0"/>
      <w:marTop w:val="0"/>
      <w:marBottom w:val="0"/>
      <w:divBdr>
        <w:top w:val="none" w:sz="0" w:space="0" w:color="auto"/>
        <w:left w:val="none" w:sz="0" w:space="0" w:color="auto"/>
        <w:bottom w:val="none" w:sz="0" w:space="0" w:color="auto"/>
        <w:right w:val="none" w:sz="0" w:space="0" w:color="auto"/>
      </w:divBdr>
    </w:div>
    <w:div w:id="1919442366">
      <w:bodyDiv w:val="1"/>
      <w:marLeft w:val="0"/>
      <w:marRight w:val="0"/>
      <w:marTop w:val="0"/>
      <w:marBottom w:val="0"/>
      <w:divBdr>
        <w:top w:val="none" w:sz="0" w:space="0" w:color="auto"/>
        <w:left w:val="none" w:sz="0" w:space="0" w:color="auto"/>
        <w:bottom w:val="none" w:sz="0" w:space="0" w:color="auto"/>
        <w:right w:val="none" w:sz="0" w:space="0" w:color="auto"/>
      </w:divBdr>
    </w:div>
    <w:div w:id="1920629786">
      <w:bodyDiv w:val="1"/>
      <w:marLeft w:val="0"/>
      <w:marRight w:val="0"/>
      <w:marTop w:val="0"/>
      <w:marBottom w:val="0"/>
      <w:divBdr>
        <w:top w:val="none" w:sz="0" w:space="0" w:color="auto"/>
        <w:left w:val="none" w:sz="0" w:space="0" w:color="auto"/>
        <w:bottom w:val="none" w:sz="0" w:space="0" w:color="auto"/>
        <w:right w:val="none" w:sz="0" w:space="0" w:color="auto"/>
      </w:divBdr>
      <w:divsChild>
        <w:div w:id="659118986">
          <w:marLeft w:val="0"/>
          <w:marRight w:val="0"/>
          <w:marTop w:val="0"/>
          <w:marBottom w:val="300"/>
          <w:divBdr>
            <w:top w:val="none" w:sz="0" w:space="0" w:color="auto"/>
            <w:left w:val="none" w:sz="0" w:space="0" w:color="auto"/>
            <w:bottom w:val="none" w:sz="0" w:space="0" w:color="auto"/>
            <w:right w:val="none" w:sz="0" w:space="0" w:color="auto"/>
          </w:divBdr>
          <w:divsChild>
            <w:div w:id="1993869480">
              <w:marLeft w:val="0"/>
              <w:marRight w:val="0"/>
              <w:marTop w:val="0"/>
              <w:marBottom w:val="0"/>
              <w:divBdr>
                <w:top w:val="none" w:sz="0" w:space="0" w:color="auto"/>
                <w:left w:val="none" w:sz="0" w:space="0" w:color="auto"/>
                <w:bottom w:val="none" w:sz="0" w:space="0" w:color="auto"/>
                <w:right w:val="none" w:sz="0" w:space="0" w:color="auto"/>
              </w:divBdr>
            </w:div>
          </w:divsChild>
        </w:div>
        <w:div w:id="770929668">
          <w:marLeft w:val="0"/>
          <w:marRight w:val="0"/>
          <w:marTop w:val="0"/>
          <w:marBottom w:val="300"/>
          <w:divBdr>
            <w:top w:val="none" w:sz="0" w:space="0" w:color="auto"/>
            <w:left w:val="none" w:sz="0" w:space="0" w:color="auto"/>
            <w:bottom w:val="none" w:sz="0" w:space="0" w:color="auto"/>
            <w:right w:val="none" w:sz="0" w:space="0" w:color="auto"/>
          </w:divBdr>
          <w:divsChild>
            <w:div w:id="1891989850">
              <w:marLeft w:val="0"/>
              <w:marRight w:val="0"/>
              <w:marTop w:val="0"/>
              <w:marBottom w:val="0"/>
              <w:divBdr>
                <w:top w:val="none" w:sz="0" w:space="0" w:color="auto"/>
                <w:left w:val="none" w:sz="0" w:space="0" w:color="auto"/>
                <w:bottom w:val="none" w:sz="0" w:space="0" w:color="auto"/>
                <w:right w:val="none" w:sz="0" w:space="0" w:color="auto"/>
              </w:divBdr>
            </w:div>
          </w:divsChild>
        </w:div>
        <w:div w:id="816335443">
          <w:marLeft w:val="0"/>
          <w:marRight w:val="0"/>
          <w:marTop w:val="0"/>
          <w:marBottom w:val="300"/>
          <w:divBdr>
            <w:top w:val="none" w:sz="0" w:space="0" w:color="auto"/>
            <w:left w:val="none" w:sz="0" w:space="0" w:color="auto"/>
            <w:bottom w:val="none" w:sz="0" w:space="0" w:color="auto"/>
            <w:right w:val="none" w:sz="0" w:space="0" w:color="auto"/>
          </w:divBdr>
          <w:divsChild>
            <w:div w:id="71238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0749531">
      <w:bodyDiv w:val="1"/>
      <w:marLeft w:val="0"/>
      <w:marRight w:val="0"/>
      <w:marTop w:val="0"/>
      <w:marBottom w:val="0"/>
      <w:divBdr>
        <w:top w:val="none" w:sz="0" w:space="0" w:color="auto"/>
        <w:left w:val="none" w:sz="0" w:space="0" w:color="auto"/>
        <w:bottom w:val="none" w:sz="0" w:space="0" w:color="auto"/>
        <w:right w:val="none" w:sz="0" w:space="0" w:color="auto"/>
      </w:divBdr>
    </w:div>
    <w:div w:id="1920826005">
      <w:bodyDiv w:val="1"/>
      <w:marLeft w:val="0"/>
      <w:marRight w:val="0"/>
      <w:marTop w:val="0"/>
      <w:marBottom w:val="0"/>
      <w:divBdr>
        <w:top w:val="none" w:sz="0" w:space="0" w:color="auto"/>
        <w:left w:val="none" w:sz="0" w:space="0" w:color="auto"/>
        <w:bottom w:val="none" w:sz="0" w:space="0" w:color="auto"/>
        <w:right w:val="none" w:sz="0" w:space="0" w:color="auto"/>
      </w:divBdr>
    </w:div>
    <w:div w:id="1921283408">
      <w:bodyDiv w:val="1"/>
      <w:marLeft w:val="0"/>
      <w:marRight w:val="0"/>
      <w:marTop w:val="0"/>
      <w:marBottom w:val="0"/>
      <w:divBdr>
        <w:top w:val="none" w:sz="0" w:space="0" w:color="auto"/>
        <w:left w:val="none" w:sz="0" w:space="0" w:color="auto"/>
        <w:bottom w:val="none" w:sz="0" w:space="0" w:color="auto"/>
        <w:right w:val="none" w:sz="0" w:space="0" w:color="auto"/>
      </w:divBdr>
      <w:divsChild>
        <w:div w:id="490950415">
          <w:blockQuote w:val="1"/>
          <w:marLeft w:val="0"/>
          <w:marRight w:val="0"/>
          <w:marTop w:val="100"/>
          <w:marBottom w:val="100"/>
          <w:divBdr>
            <w:top w:val="none" w:sz="0" w:space="0" w:color="auto"/>
            <w:left w:val="single" w:sz="6" w:space="0" w:color="auto"/>
            <w:bottom w:val="none" w:sz="0" w:space="0" w:color="auto"/>
            <w:right w:val="none" w:sz="0" w:space="0" w:color="auto"/>
          </w:divBdr>
        </w:div>
        <w:div w:id="553659893">
          <w:blockQuote w:val="1"/>
          <w:marLeft w:val="0"/>
          <w:marRight w:val="0"/>
          <w:marTop w:val="100"/>
          <w:marBottom w:val="100"/>
          <w:divBdr>
            <w:top w:val="none" w:sz="0" w:space="0" w:color="auto"/>
            <w:left w:val="single" w:sz="6" w:space="0" w:color="auto"/>
            <w:bottom w:val="none" w:sz="0" w:space="0" w:color="auto"/>
            <w:right w:val="none" w:sz="0" w:space="0" w:color="auto"/>
          </w:divBdr>
        </w:div>
      </w:divsChild>
    </w:div>
    <w:div w:id="1921598447">
      <w:bodyDiv w:val="1"/>
      <w:marLeft w:val="0"/>
      <w:marRight w:val="0"/>
      <w:marTop w:val="0"/>
      <w:marBottom w:val="0"/>
      <w:divBdr>
        <w:top w:val="none" w:sz="0" w:space="0" w:color="auto"/>
        <w:left w:val="none" w:sz="0" w:space="0" w:color="auto"/>
        <w:bottom w:val="none" w:sz="0" w:space="0" w:color="auto"/>
        <w:right w:val="none" w:sz="0" w:space="0" w:color="auto"/>
      </w:divBdr>
    </w:div>
    <w:div w:id="1922133545">
      <w:bodyDiv w:val="1"/>
      <w:marLeft w:val="0"/>
      <w:marRight w:val="0"/>
      <w:marTop w:val="0"/>
      <w:marBottom w:val="0"/>
      <w:divBdr>
        <w:top w:val="none" w:sz="0" w:space="0" w:color="auto"/>
        <w:left w:val="none" w:sz="0" w:space="0" w:color="auto"/>
        <w:bottom w:val="none" w:sz="0" w:space="0" w:color="auto"/>
        <w:right w:val="none" w:sz="0" w:space="0" w:color="auto"/>
      </w:divBdr>
    </w:div>
    <w:div w:id="1922257561">
      <w:bodyDiv w:val="1"/>
      <w:marLeft w:val="0"/>
      <w:marRight w:val="0"/>
      <w:marTop w:val="0"/>
      <w:marBottom w:val="0"/>
      <w:divBdr>
        <w:top w:val="none" w:sz="0" w:space="0" w:color="auto"/>
        <w:left w:val="none" w:sz="0" w:space="0" w:color="auto"/>
        <w:bottom w:val="none" w:sz="0" w:space="0" w:color="auto"/>
        <w:right w:val="none" w:sz="0" w:space="0" w:color="auto"/>
      </w:divBdr>
    </w:div>
    <w:div w:id="1922567917">
      <w:bodyDiv w:val="1"/>
      <w:marLeft w:val="0"/>
      <w:marRight w:val="0"/>
      <w:marTop w:val="0"/>
      <w:marBottom w:val="0"/>
      <w:divBdr>
        <w:top w:val="none" w:sz="0" w:space="0" w:color="auto"/>
        <w:left w:val="none" w:sz="0" w:space="0" w:color="auto"/>
        <w:bottom w:val="none" w:sz="0" w:space="0" w:color="auto"/>
        <w:right w:val="none" w:sz="0" w:space="0" w:color="auto"/>
      </w:divBdr>
    </w:div>
    <w:div w:id="1922983744">
      <w:bodyDiv w:val="1"/>
      <w:marLeft w:val="0"/>
      <w:marRight w:val="0"/>
      <w:marTop w:val="0"/>
      <w:marBottom w:val="0"/>
      <w:divBdr>
        <w:top w:val="none" w:sz="0" w:space="0" w:color="auto"/>
        <w:left w:val="none" w:sz="0" w:space="0" w:color="auto"/>
        <w:bottom w:val="none" w:sz="0" w:space="0" w:color="auto"/>
        <w:right w:val="none" w:sz="0" w:space="0" w:color="auto"/>
      </w:divBdr>
    </w:div>
    <w:div w:id="1923641433">
      <w:bodyDiv w:val="1"/>
      <w:marLeft w:val="0"/>
      <w:marRight w:val="0"/>
      <w:marTop w:val="0"/>
      <w:marBottom w:val="0"/>
      <w:divBdr>
        <w:top w:val="none" w:sz="0" w:space="0" w:color="auto"/>
        <w:left w:val="none" w:sz="0" w:space="0" w:color="auto"/>
        <w:bottom w:val="none" w:sz="0" w:space="0" w:color="auto"/>
        <w:right w:val="none" w:sz="0" w:space="0" w:color="auto"/>
      </w:divBdr>
    </w:div>
    <w:div w:id="1924142255">
      <w:bodyDiv w:val="1"/>
      <w:marLeft w:val="0"/>
      <w:marRight w:val="0"/>
      <w:marTop w:val="0"/>
      <w:marBottom w:val="0"/>
      <w:divBdr>
        <w:top w:val="none" w:sz="0" w:space="0" w:color="auto"/>
        <w:left w:val="none" w:sz="0" w:space="0" w:color="auto"/>
        <w:bottom w:val="none" w:sz="0" w:space="0" w:color="auto"/>
        <w:right w:val="none" w:sz="0" w:space="0" w:color="auto"/>
      </w:divBdr>
    </w:div>
    <w:div w:id="1924676412">
      <w:bodyDiv w:val="1"/>
      <w:marLeft w:val="0"/>
      <w:marRight w:val="0"/>
      <w:marTop w:val="0"/>
      <w:marBottom w:val="0"/>
      <w:divBdr>
        <w:top w:val="none" w:sz="0" w:space="0" w:color="auto"/>
        <w:left w:val="none" w:sz="0" w:space="0" w:color="auto"/>
        <w:bottom w:val="none" w:sz="0" w:space="0" w:color="auto"/>
        <w:right w:val="none" w:sz="0" w:space="0" w:color="auto"/>
      </w:divBdr>
    </w:div>
    <w:div w:id="1924726996">
      <w:bodyDiv w:val="1"/>
      <w:marLeft w:val="0"/>
      <w:marRight w:val="0"/>
      <w:marTop w:val="0"/>
      <w:marBottom w:val="0"/>
      <w:divBdr>
        <w:top w:val="none" w:sz="0" w:space="0" w:color="auto"/>
        <w:left w:val="none" w:sz="0" w:space="0" w:color="auto"/>
        <w:bottom w:val="none" w:sz="0" w:space="0" w:color="auto"/>
        <w:right w:val="none" w:sz="0" w:space="0" w:color="auto"/>
      </w:divBdr>
      <w:divsChild>
        <w:div w:id="1920013980">
          <w:marLeft w:val="0"/>
          <w:marRight w:val="0"/>
          <w:marTop w:val="0"/>
          <w:marBottom w:val="105"/>
          <w:divBdr>
            <w:top w:val="none" w:sz="0" w:space="0" w:color="auto"/>
            <w:left w:val="none" w:sz="0" w:space="0" w:color="auto"/>
            <w:bottom w:val="none" w:sz="0" w:space="0" w:color="auto"/>
            <w:right w:val="none" w:sz="0" w:space="0" w:color="auto"/>
          </w:divBdr>
        </w:div>
      </w:divsChild>
    </w:div>
    <w:div w:id="1924954325">
      <w:bodyDiv w:val="1"/>
      <w:marLeft w:val="0"/>
      <w:marRight w:val="0"/>
      <w:marTop w:val="0"/>
      <w:marBottom w:val="0"/>
      <w:divBdr>
        <w:top w:val="none" w:sz="0" w:space="0" w:color="auto"/>
        <w:left w:val="none" w:sz="0" w:space="0" w:color="auto"/>
        <w:bottom w:val="none" w:sz="0" w:space="0" w:color="auto"/>
        <w:right w:val="none" w:sz="0" w:space="0" w:color="auto"/>
      </w:divBdr>
    </w:div>
    <w:div w:id="1924992438">
      <w:bodyDiv w:val="1"/>
      <w:marLeft w:val="0"/>
      <w:marRight w:val="0"/>
      <w:marTop w:val="0"/>
      <w:marBottom w:val="0"/>
      <w:divBdr>
        <w:top w:val="none" w:sz="0" w:space="0" w:color="auto"/>
        <w:left w:val="none" w:sz="0" w:space="0" w:color="auto"/>
        <w:bottom w:val="none" w:sz="0" w:space="0" w:color="auto"/>
        <w:right w:val="none" w:sz="0" w:space="0" w:color="auto"/>
      </w:divBdr>
    </w:div>
    <w:div w:id="1925410147">
      <w:bodyDiv w:val="1"/>
      <w:marLeft w:val="0"/>
      <w:marRight w:val="0"/>
      <w:marTop w:val="0"/>
      <w:marBottom w:val="0"/>
      <w:divBdr>
        <w:top w:val="none" w:sz="0" w:space="0" w:color="auto"/>
        <w:left w:val="none" w:sz="0" w:space="0" w:color="auto"/>
        <w:bottom w:val="none" w:sz="0" w:space="0" w:color="auto"/>
        <w:right w:val="none" w:sz="0" w:space="0" w:color="auto"/>
      </w:divBdr>
    </w:div>
    <w:div w:id="1925721579">
      <w:bodyDiv w:val="1"/>
      <w:marLeft w:val="0"/>
      <w:marRight w:val="0"/>
      <w:marTop w:val="0"/>
      <w:marBottom w:val="0"/>
      <w:divBdr>
        <w:top w:val="none" w:sz="0" w:space="0" w:color="auto"/>
        <w:left w:val="none" w:sz="0" w:space="0" w:color="auto"/>
        <w:bottom w:val="none" w:sz="0" w:space="0" w:color="auto"/>
        <w:right w:val="none" w:sz="0" w:space="0" w:color="auto"/>
      </w:divBdr>
      <w:divsChild>
        <w:div w:id="1079056442">
          <w:marLeft w:val="0"/>
          <w:marRight w:val="0"/>
          <w:marTop w:val="0"/>
          <w:marBottom w:val="0"/>
          <w:divBdr>
            <w:top w:val="none" w:sz="0" w:space="0" w:color="auto"/>
            <w:left w:val="none" w:sz="0" w:space="0" w:color="auto"/>
            <w:bottom w:val="none" w:sz="0" w:space="0" w:color="auto"/>
            <w:right w:val="none" w:sz="0" w:space="0" w:color="auto"/>
          </w:divBdr>
        </w:div>
        <w:div w:id="1130827482">
          <w:marLeft w:val="0"/>
          <w:marRight w:val="0"/>
          <w:marTop w:val="0"/>
          <w:marBottom w:val="0"/>
          <w:divBdr>
            <w:top w:val="none" w:sz="0" w:space="0" w:color="auto"/>
            <w:left w:val="none" w:sz="0" w:space="0" w:color="auto"/>
            <w:bottom w:val="none" w:sz="0" w:space="0" w:color="auto"/>
            <w:right w:val="none" w:sz="0" w:space="0" w:color="auto"/>
          </w:divBdr>
        </w:div>
        <w:div w:id="1236162578">
          <w:marLeft w:val="0"/>
          <w:marRight w:val="0"/>
          <w:marTop w:val="0"/>
          <w:marBottom w:val="0"/>
          <w:divBdr>
            <w:top w:val="none" w:sz="0" w:space="0" w:color="auto"/>
            <w:left w:val="none" w:sz="0" w:space="0" w:color="auto"/>
            <w:bottom w:val="none" w:sz="0" w:space="0" w:color="auto"/>
            <w:right w:val="none" w:sz="0" w:space="0" w:color="auto"/>
          </w:divBdr>
        </w:div>
        <w:div w:id="1686394464">
          <w:marLeft w:val="0"/>
          <w:marRight w:val="0"/>
          <w:marTop w:val="0"/>
          <w:marBottom w:val="0"/>
          <w:divBdr>
            <w:top w:val="none" w:sz="0" w:space="0" w:color="auto"/>
            <w:left w:val="none" w:sz="0" w:space="0" w:color="auto"/>
            <w:bottom w:val="none" w:sz="0" w:space="0" w:color="auto"/>
            <w:right w:val="none" w:sz="0" w:space="0" w:color="auto"/>
          </w:divBdr>
        </w:div>
      </w:divsChild>
    </w:div>
    <w:div w:id="1926645910">
      <w:bodyDiv w:val="1"/>
      <w:marLeft w:val="0"/>
      <w:marRight w:val="0"/>
      <w:marTop w:val="0"/>
      <w:marBottom w:val="0"/>
      <w:divBdr>
        <w:top w:val="none" w:sz="0" w:space="0" w:color="auto"/>
        <w:left w:val="none" w:sz="0" w:space="0" w:color="auto"/>
        <w:bottom w:val="none" w:sz="0" w:space="0" w:color="auto"/>
        <w:right w:val="none" w:sz="0" w:space="0" w:color="auto"/>
      </w:divBdr>
    </w:div>
    <w:div w:id="1926955463">
      <w:bodyDiv w:val="1"/>
      <w:marLeft w:val="0"/>
      <w:marRight w:val="0"/>
      <w:marTop w:val="0"/>
      <w:marBottom w:val="0"/>
      <w:divBdr>
        <w:top w:val="none" w:sz="0" w:space="0" w:color="auto"/>
        <w:left w:val="none" w:sz="0" w:space="0" w:color="auto"/>
        <w:bottom w:val="none" w:sz="0" w:space="0" w:color="auto"/>
        <w:right w:val="none" w:sz="0" w:space="0" w:color="auto"/>
      </w:divBdr>
    </w:div>
    <w:div w:id="1927179485">
      <w:bodyDiv w:val="1"/>
      <w:marLeft w:val="0"/>
      <w:marRight w:val="0"/>
      <w:marTop w:val="0"/>
      <w:marBottom w:val="0"/>
      <w:divBdr>
        <w:top w:val="none" w:sz="0" w:space="0" w:color="auto"/>
        <w:left w:val="none" w:sz="0" w:space="0" w:color="auto"/>
        <w:bottom w:val="none" w:sz="0" w:space="0" w:color="auto"/>
        <w:right w:val="none" w:sz="0" w:space="0" w:color="auto"/>
      </w:divBdr>
    </w:div>
    <w:div w:id="1927877966">
      <w:bodyDiv w:val="1"/>
      <w:marLeft w:val="0"/>
      <w:marRight w:val="0"/>
      <w:marTop w:val="0"/>
      <w:marBottom w:val="0"/>
      <w:divBdr>
        <w:top w:val="none" w:sz="0" w:space="0" w:color="auto"/>
        <w:left w:val="none" w:sz="0" w:space="0" w:color="auto"/>
        <w:bottom w:val="none" w:sz="0" w:space="0" w:color="auto"/>
        <w:right w:val="none" w:sz="0" w:space="0" w:color="auto"/>
      </w:divBdr>
    </w:div>
    <w:div w:id="1927881534">
      <w:bodyDiv w:val="1"/>
      <w:marLeft w:val="0"/>
      <w:marRight w:val="0"/>
      <w:marTop w:val="0"/>
      <w:marBottom w:val="0"/>
      <w:divBdr>
        <w:top w:val="none" w:sz="0" w:space="0" w:color="auto"/>
        <w:left w:val="none" w:sz="0" w:space="0" w:color="auto"/>
        <w:bottom w:val="none" w:sz="0" w:space="0" w:color="auto"/>
        <w:right w:val="none" w:sz="0" w:space="0" w:color="auto"/>
      </w:divBdr>
    </w:div>
    <w:div w:id="1928224284">
      <w:bodyDiv w:val="1"/>
      <w:marLeft w:val="0"/>
      <w:marRight w:val="0"/>
      <w:marTop w:val="0"/>
      <w:marBottom w:val="0"/>
      <w:divBdr>
        <w:top w:val="none" w:sz="0" w:space="0" w:color="auto"/>
        <w:left w:val="none" w:sz="0" w:space="0" w:color="auto"/>
        <w:bottom w:val="none" w:sz="0" w:space="0" w:color="auto"/>
        <w:right w:val="none" w:sz="0" w:space="0" w:color="auto"/>
      </w:divBdr>
    </w:div>
    <w:div w:id="1928492486">
      <w:bodyDiv w:val="1"/>
      <w:marLeft w:val="0"/>
      <w:marRight w:val="0"/>
      <w:marTop w:val="0"/>
      <w:marBottom w:val="0"/>
      <w:divBdr>
        <w:top w:val="none" w:sz="0" w:space="0" w:color="auto"/>
        <w:left w:val="none" w:sz="0" w:space="0" w:color="auto"/>
        <w:bottom w:val="none" w:sz="0" w:space="0" w:color="auto"/>
        <w:right w:val="none" w:sz="0" w:space="0" w:color="auto"/>
      </w:divBdr>
    </w:div>
    <w:div w:id="1929269758">
      <w:bodyDiv w:val="1"/>
      <w:marLeft w:val="0"/>
      <w:marRight w:val="0"/>
      <w:marTop w:val="0"/>
      <w:marBottom w:val="0"/>
      <w:divBdr>
        <w:top w:val="none" w:sz="0" w:space="0" w:color="auto"/>
        <w:left w:val="none" w:sz="0" w:space="0" w:color="auto"/>
        <w:bottom w:val="none" w:sz="0" w:space="0" w:color="auto"/>
        <w:right w:val="none" w:sz="0" w:space="0" w:color="auto"/>
      </w:divBdr>
    </w:div>
    <w:div w:id="1929607363">
      <w:bodyDiv w:val="1"/>
      <w:marLeft w:val="0"/>
      <w:marRight w:val="0"/>
      <w:marTop w:val="0"/>
      <w:marBottom w:val="0"/>
      <w:divBdr>
        <w:top w:val="none" w:sz="0" w:space="0" w:color="auto"/>
        <w:left w:val="none" w:sz="0" w:space="0" w:color="auto"/>
        <w:bottom w:val="none" w:sz="0" w:space="0" w:color="auto"/>
        <w:right w:val="none" w:sz="0" w:space="0" w:color="auto"/>
      </w:divBdr>
      <w:divsChild>
        <w:div w:id="511919555">
          <w:marLeft w:val="0"/>
          <w:marRight w:val="0"/>
          <w:marTop w:val="0"/>
          <w:marBottom w:val="105"/>
          <w:divBdr>
            <w:top w:val="none" w:sz="0" w:space="0" w:color="auto"/>
            <w:left w:val="none" w:sz="0" w:space="0" w:color="auto"/>
            <w:bottom w:val="none" w:sz="0" w:space="0" w:color="auto"/>
            <w:right w:val="none" w:sz="0" w:space="0" w:color="auto"/>
          </w:divBdr>
        </w:div>
      </w:divsChild>
    </w:div>
    <w:div w:id="1930237403">
      <w:bodyDiv w:val="1"/>
      <w:marLeft w:val="0"/>
      <w:marRight w:val="0"/>
      <w:marTop w:val="0"/>
      <w:marBottom w:val="0"/>
      <w:divBdr>
        <w:top w:val="none" w:sz="0" w:space="0" w:color="auto"/>
        <w:left w:val="none" w:sz="0" w:space="0" w:color="auto"/>
        <w:bottom w:val="none" w:sz="0" w:space="0" w:color="auto"/>
        <w:right w:val="none" w:sz="0" w:space="0" w:color="auto"/>
      </w:divBdr>
    </w:div>
    <w:div w:id="1930656581">
      <w:bodyDiv w:val="1"/>
      <w:marLeft w:val="0"/>
      <w:marRight w:val="0"/>
      <w:marTop w:val="0"/>
      <w:marBottom w:val="0"/>
      <w:divBdr>
        <w:top w:val="none" w:sz="0" w:space="0" w:color="auto"/>
        <w:left w:val="none" w:sz="0" w:space="0" w:color="auto"/>
        <w:bottom w:val="none" w:sz="0" w:space="0" w:color="auto"/>
        <w:right w:val="none" w:sz="0" w:space="0" w:color="auto"/>
      </w:divBdr>
    </w:div>
    <w:div w:id="1931035737">
      <w:bodyDiv w:val="1"/>
      <w:marLeft w:val="0"/>
      <w:marRight w:val="0"/>
      <w:marTop w:val="0"/>
      <w:marBottom w:val="0"/>
      <w:divBdr>
        <w:top w:val="none" w:sz="0" w:space="0" w:color="auto"/>
        <w:left w:val="none" w:sz="0" w:space="0" w:color="auto"/>
        <w:bottom w:val="none" w:sz="0" w:space="0" w:color="auto"/>
        <w:right w:val="none" w:sz="0" w:space="0" w:color="auto"/>
      </w:divBdr>
    </w:div>
    <w:div w:id="1931232011">
      <w:bodyDiv w:val="1"/>
      <w:marLeft w:val="0"/>
      <w:marRight w:val="0"/>
      <w:marTop w:val="0"/>
      <w:marBottom w:val="0"/>
      <w:divBdr>
        <w:top w:val="none" w:sz="0" w:space="0" w:color="auto"/>
        <w:left w:val="none" w:sz="0" w:space="0" w:color="auto"/>
        <w:bottom w:val="none" w:sz="0" w:space="0" w:color="auto"/>
        <w:right w:val="none" w:sz="0" w:space="0" w:color="auto"/>
      </w:divBdr>
    </w:div>
    <w:div w:id="1931233568">
      <w:bodyDiv w:val="1"/>
      <w:marLeft w:val="0"/>
      <w:marRight w:val="0"/>
      <w:marTop w:val="0"/>
      <w:marBottom w:val="0"/>
      <w:divBdr>
        <w:top w:val="none" w:sz="0" w:space="0" w:color="auto"/>
        <w:left w:val="none" w:sz="0" w:space="0" w:color="auto"/>
        <w:bottom w:val="none" w:sz="0" w:space="0" w:color="auto"/>
        <w:right w:val="none" w:sz="0" w:space="0" w:color="auto"/>
      </w:divBdr>
    </w:div>
    <w:div w:id="1931959788">
      <w:bodyDiv w:val="1"/>
      <w:marLeft w:val="0"/>
      <w:marRight w:val="0"/>
      <w:marTop w:val="0"/>
      <w:marBottom w:val="0"/>
      <w:divBdr>
        <w:top w:val="none" w:sz="0" w:space="0" w:color="auto"/>
        <w:left w:val="none" w:sz="0" w:space="0" w:color="auto"/>
        <w:bottom w:val="none" w:sz="0" w:space="0" w:color="auto"/>
        <w:right w:val="none" w:sz="0" w:space="0" w:color="auto"/>
      </w:divBdr>
      <w:divsChild>
        <w:div w:id="1223831335">
          <w:marLeft w:val="0"/>
          <w:marRight w:val="0"/>
          <w:marTop w:val="0"/>
          <w:marBottom w:val="105"/>
          <w:divBdr>
            <w:top w:val="none" w:sz="0" w:space="0" w:color="auto"/>
            <w:left w:val="none" w:sz="0" w:space="0" w:color="auto"/>
            <w:bottom w:val="none" w:sz="0" w:space="0" w:color="auto"/>
            <w:right w:val="none" w:sz="0" w:space="0" w:color="auto"/>
          </w:divBdr>
        </w:div>
      </w:divsChild>
    </w:div>
    <w:div w:id="1932082514">
      <w:bodyDiv w:val="1"/>
      <w:marLeft w:val="0"/>
      <w:marRight w:val="0"/>
      <w:marTop w:val="0"/>
      <w:marBottom w:val="0"/>
      <w:divBdr>
        <w:top w:val="none" w:sz="0" w:space="0" w:color="auto"/>
        <w:left w:val="none" w:sz="0" w:space="0" w:color="auto"/>
        <w:bottom w:val="none" w:sz="0" w:space="0" w:color="auto"/>
        <w:right w:val="none" w:sz="0" w:space="0" w:color="auto"/>
      </w:divBdr>
    </w:div>
    <w:div w:id="1932855305">
      <w:bodyDiv w:val="1"/>
      <w:marLeft w:val="0"/>
      <w:marRight w:val="0"/>
      <w:marTop w:val="0"/>
      <w:marBottom w:val="0"/>
      <w:divBdr>
        <w:top w:val="none" w:sz="0" w:space="0" w:color="auto"/>
        <w:left w:val="none" w:sz="0" w:space="0" w:color="auto"/>
        <w:bottom w:val="none" w:sz="0" w:space="0" w:color="auto"/>
        <w:right w:val="none" w:sz="0" w:space="0" w:color="auto"/>
      </w:divBdr>
    </w:div>
    <w:div w:id="1932930021">
      <w:bodyDiv w:val="1"/>
      <w:marLeft w:val="0"/>
      <w:marRight w:val="0"/>
      <w:marTop w:val="0"/>
      <w:marBottom w:val="0"/>
      <w:divBdr>
        <w:top w:val="none" w:sz="0" w:space="0" w:color="auto"/>
        <w:left w:val="none" w:sz="0" w:space="0" w:color="auto"/>
        <w:bottom w:val="none" w:sz="0" w:space="0" w:color="auto"/>
        <w:right w:val="none" w:sz="0" w:space="0" w:color="auto"/>
      </w:divBdr>
    </w:div>
    <w:div w:id="1933538808">
      <w:bodyDiv w:val="1"/>
      <w:marLeft w:val="0"/>
      <w:marRight w:val="0"/>
      <w:marTop w:val="0"/>
      <w:marBottom w:val="0"/>
      <w:divBdr>
        <w:top w:val="none" w:sz="0" w:space="0" w:color="auto"/>
        <w:left w:val="none" w:sz="0" w:space="0" w:color="auto"/>
        <w:bottom w:val="none" w:sz="0" w:space="0" w:color="auto"/>
        <w:right w:val="none" w:sz="0" w:space="0" w:color="auto"/>
      </w:divBdr>
    </w:div>
    <w:div w:id="1934053000">
      <w:bodyDiv w:val="1"/>
      <w:marLeft w:val="0"/>
      <w:marRight w:val="0"/>
      <w:marTop w:val="0"/>
      <w:marBottom w:val="0"/>
      <w:divBdr>
        <w:top w:val="none" w:sz="0" w:space="0" w:color="auto"/>
        <w:left w:val="none" w:sz="0" w:space="0" w:color="auto"/>
        <w:bottom w:val="none" w:sz="0" w:space="0" w:color="auto"/>
        <w:right w:val="none" w:sz="0" w:space="0" w:color="auto"/>
      </w:divBdr>
    </w:div>
    <w:div w:id="1934589915">
      <w:bodyDiv w:val="1"/>
      <w:marLeft w:val="0"/>
      <w:marRight w:val="0"/>
      <w:marTop w:val="0"/>
      <w:marBottom w:val="0"/>
      <w:divBdr>
        <w:top w:val="none" w:sz="0" w:space="0" w:color="auto"/>
        <w:left w:val="none" w:sz="0" w:space="0" w:color="auto"/>
        <w:bottom w:val="none" w:sz="0" w:space="0" w:color="auto"/>
        <w:right w:val="none" w:sz="0" w:space="0" w:color="auto"/>
      </w:divBdr>
    </w:div>
    <w:div w:id="1934705056">
      <w:bodyDiv w:val="1"/>
      <w:marLeft w:val="0"/>
      <w:marRight w:val="0"/>
      <w:marTop w:val="0"/>
      <w:marBottom w:val="0"/>
      <w:divBdr>
        <w:top w:val="none" w:sz="0" w:space="0" w:color="auto"/>
        <w:left w:val="none" w:sz="0" w:space="0" w:color="auto"/>
        <w:bottom w:val="none" w:sz="0" w:space="0" w:color="auto"/>
        <w:right w:val="none" w:sz="0" w:space="0" w:color="auto"/>
      </w:divBdr>
    </w:div>
    <w:div w:id="1936403462">
      <w:bodyDiv w:val="1"/>
      <w:marLeft w:val="0"/>
      <w:marRight w:val="0"/>
      <w:marTop w:val="0"/>
      <w:marBottom w:val="0"/>
      <w:divBdr>
        <w:top w:val="none" w:sz="0" w:space="0" w:color="auto"/>
        <w:left w:val="none" w:sz="0" w:space="0" w:color="auto"/>
        <w:bottom w:val="none" w:sz="0" w:space="0" w:color="auto"/>
        <w:right w:val="none" w:sz="0" w:space="0" w:color="auto"/>
      </w:divBdr>
    </w:div>
    <w:div w:id="1936403639">
      <w:bodyDiv w:val="1"/>
      <w:marLeft w:val="0"/>
      <w:marRight w:val="0"/>
      <w:marTop w:val="0"/>
      <w:marBottom w:val="0"/>
      <w:divBdr>
        <w:top w:val="none" w:sz="0" w:space="0" w:color="auto"/>
        <w:left w:val="none" w:sz="0" w:space="0" w:color="auto"/>
        <w:bottom w:val="none" w:sz="0" w:space="0" w:color="auto"/>
        <w:right w:val="none" w:sz="0" w:space="0" w:color="auto"/>
      </w:divBdr>
      <w:divsChild>
        <w:div w:id="1197618663">
          <w:marLeft w:val="0"/>
          <w:marRight w:val="0"/>
          <w:marTop w:val="0"/>
          <w:marBottom w:val="105"/>
          <w:divBdr>
            <w:top w:val="none" w:sz="0" w:space="0" w:color="auto"/>
            <w:left w:val="none" w:sz="0" w:space="0" w:color="auto"/>
            <w:bottom w:val="none" w:sz="0" w:space="0" w:color="auto"/>
            <w:right w:val="none" w:sz="0" w:space="0" w:color="auto"/>
          </w:divBdr>
        </w:div>
      </w:divsChild>
    </w:div>
    <w:div w:id="1937211323">
      <w:bodyDiv w:val="1"/>
      <w:marLeft w:val="0"/>
      <w:marRight w:val="0"/>
      <w:marTop w:val="0"/>
      <w:marBottom w:val="0"/>
      <w:divBdr>
        <w:top w:val="none" w:sz="0" w:space="0" w:color="auto"/>
        <w:left w:val="none" w:sz="0" w:space="0" w:color="auto"/>
        <w:bottom w:val="none" w:sz="0" w:space="0" w:color="auto"/>
        <w:right w:val="none" w:sz="0" w:space="0" w:color="auto"/>
      </w:divBdr>
    </w:div>
    <w:div w:id="1937322760">
      <w:bodyDiv w:val="1"/>
      <w:marLeft w:val="0"/>
      <w:marRight w:val="0"/>
      <w:marTop w:val="0"/>
      <w:marBottom w:val="0"/>
      <w:divBdr>
        <w:top w:val="none" w:sz="0" w:space="0" w:color="auto"/>
        <w:left w:val="none" w:sz="0" w:space="0" w:color="auto"/>
        <w:bottom w:val="none" w:sz="0" w:space="0" w:color="auto"/>
        <w:right w:val="none" w:sz="0" w:space="0" w:color="auto"/>
      </w:divBdr>
    </w:div>
    <w:div w:id="1937595873">
      <w:bodyDiv w:val="1"/>
      <w:marLeft w:val="0"/>
      <w:marRight w:val="0"/>
      <w:marTop w:val="0"/>
      <w:marBottom w:val="0"/>
      <w:divBdr>
        <w:top w:val="none" w:sz="0" w:space="0" w:color="auto"/>
        <w:left w:val="none" w:sz="0" w:space="0" w:color="auto"/>
        <w:bottom w:val="none" w:sz="0" w:space="0" w:color="auto"/>
        <w:right w:val="none" w:sz="0" w:space="0" w:color="auto"/>
      </w:divBdr>
    </w:div>
    <w:div w:id="1937664659">
      <w:bodyDiv w:val="1"/>
      <w:marLeft w:val="0"/>
      <w:marRight w:val="0"/>
      <w:marTop w:val="0"/>
      <w:marBottom w:val="0"/>
      <w:divBdr>
        <w:top w:val="none" w:sz="0" w:space="0" w:color="auto"/>
        <w:left w:val="none" w:sz="0" w:space="0" w:color="auto"/>
        <w:bottom w:val="none" w:sz="0" w:space="0" w:color="auto"/>
        <w:right w:val="none" w:sz="0" w:space="0" w:color="auto"/>
      </w:divBdr>
    </w:div>
    <w:div w:id="1938099524">
      <w:bodyDiv w:val="1"/>
      <w:marLeft w:val="0"/>
      <w:marRight w:val="0"/>
      <w:marTop w:val="0"/>
      <w:marBottom w:val="0"/>
      <w:divBdr>
        <w:top w:val="none" w:sz="0" w:space="0" w:color="auto"/>
        <w:left w:val="none" w:sz="0" w:space="0" w:color="auto"/>
        <w:bottom w:val="none" w:sz="0" w:space="0" w:color="auto"/>
        <w:right w:val="none" w:sz="0" w:space="0" w:color="auto"/>
      </w:divBdr>
    </w:div>
    <w:div w:id="1938907547">
      <w:bodyDiv w:val="1"/>
      <w:marLeft w:val="0"/>
      <w:marRight w:val="0"/>
      <w:marTop w:val="0"/>
      <w:marBottom w:val="0"/>
      <w:divBdr>
        <w:top w:val="none" w:sz="0" w:space="0" w:color="auto"/>
        <w:left w:val="none" w:sz="0" w:space="0" w:color="auto"/>
        <w:bottom w:val="none" w:sz="0" w:space="0" w:color="auto"/>
        <w:right w:val="none" w:sz="0" w:space="0" w:color="auto"/>
      </w:divBdr>
    </w:div>
    <w:div w:id="1941597099">
      <w:bodyDiv w:val="1"/>
      <w:marLeft w:val="0"/>
      <w:marRight w:val="0"/>
      <w:marTop w:val="0"/>
      <w:marBottom w:val="0"/>
      <w:divBdr>
        <w:top w:val="none" w:sz="0" w:space="0" w:color="auto"/>
        <w:left w:val="none" w:sz="0" w:space="0" w:color="auto"/>
        <w:bottom w:val="none" w:sz="0" w:space="0" w:color="auto"/>
        <w:right w:val="none" w:sz="0" w:space="0" w:color="auto"/>
      </w:divBdr>
    </w:div>
    <w:div w:id="1941793034">
      <w:bodyDiv w:val="1"/>
      <w:marLeft w:val="0"/>
      <w:marRight w:val="0"/>
      <w:marTop w:val="0"/>
      <w:marBottom w:val="0"/>
      <w:divBdr>
        <w:top w:val="none" w:sz="0" w:space="0" w:color="auto"/>
        <w:left w:val="none" w:sz="0" w:space="0" w:color="auto"/>
        <w:bottom w:val="none" w:sz="0" w:space="0" w:color="auto"/>
        <w:right w:val="none" w:sz="0" w:space="0" w:color="auto"/>
      </w:divBdr>
    </w:div>
    <w:div w:id="1941910311">
      <w:bodyDiv w:val="1"/>
      <w:marLeft w:val="0"/>
      <w:marRight w:val="0"/>
      <w:marTop w:val="0"/>
      <w:marBottom w:val="0"/>
      <w:divBdr>
        <w:top w:val="none" w:sz="0" w:space="0" w:color="auto"/>
        <w:left w:val="none" w:sz="0" w:space="0" w:color="auto"/>
        <w:bottom w:val="none" w:sz="0" w:space="0" w:color="auto"/>
        <w:right w:val="none" w:sz="0" w:space="0" w:color="auto"/>
      </w:divBdr>
    </w:div>
    <w:div w:id="1942371415">
      <w:bodyDiv w:val="1"/>
      <w:marLeft w:val="0"/>
      <w:marRight w:val="0"/>
      <w:marTop w:val="0"/>
      <w:marBottom w:val="0"/>
      <w:divBdr>
        <w:top w:val="none" w:sz="0" w:space="0" w:color="auto"/>
        <w:left w:val="none" w:sz="0" w:space="0" w:color="auto"/>
        <w:bottom w:val="none" w:sz="0" w:space="0" w:color="auto"/>
        <w:right w:val="none" w:sz="0" w:space="0" w:color="auto"/>
      </w:divBdr>
    </w:div>
    <w:div w:id="1942912838">
      <w:bodyDiv w:val="1"/>
      <w:marLeft w:val="0"/>
      <w:marRight w:val="0"/>
      <w:marTop w:val="0"/>
      <w:marBottom w:val="0"/>
      <w:divBdr>
        <w:top w:val="none" w:sz="0" w:space="0" w:color="auto"/>
        <w:left w:val="none" w:sz="0" w:space="0" w:color="auto"/>
        <w:bottom w:val="none" w:sz="0" w:space="0" w:color="auto"/>
        <w:right w:val="none" w:sz="0" w:space="0" w:color="auto"/>
      </w:divBdr>
    </w:div>
    <w:div w:id="1943028122">
      <w:bodyDiv w:val="1"/>
      <w:marLeft w:val="0"/>
      <w:marRight w:val="0"/>
      <w:marTop w:val="0"/>
      <w:marBottom w:val="0"/>
      <w:divBdr>
        <w:top w:val="none" w:sz="0" w:space="0" w:color="auto"/>
        <w:left w:val="none" w:sz="0" w:space="0" w:color="auto"/>
        <w:bottom w:val="none" w:sz="0" w:space="0" w:color="auto"/>
        <w:right w:val="none" w:sz="0" w:space="0" w:color="auto"/>
      </w:divBdr>
    </w:div>
    <w:div w:id="1943101414">
      <w:bodyDiv w:val="1"/>
      <w:marLeft w:val="0"/>
      <w:marRight w:val="0"/>
      <w:marTop w:val="0"/>
      <w:marBottom w:val="0"/>
      <w:divBdr>
        <w:top w:val="none" w:sz="0" w:space="0" w:color="auto"/>
        <w:left w:val="none" w:sz="0" w:space="0" w:color="auto"/>
        <w:bottom w:val="none" w:sz="0" w:space="0" w:color="auto"/>
        <w:right w:val="none" w:sz="0" w:space="0" w:color="auto"/>
      </w:divBdr>
    </w:div>
    <w:div w:id="1943221544">
      <w:bodyDiv w:val="1"/>
      <w:marLeft w:val="0"/>
      <w:marRight w:val="0"/>
      <w:marTop w:val="0"/>
      <w:marBottom w:val="0"/>
      <w:divBdr>
        <w:top w:val="none" w:sz="0" w:space="0" w:color="auto"/>
        <w:left w:val="none" w:sz="0" w:space="0" w:color="auto"/>
        <w:bottom w:val="none" w:sz="0" w:space="0" w:color="auto"/>
        <w:right w:val="none" w:sz="0" w:space="0" w:color="auto"/>
      </w:divBdr>
    </w:div>
    <w:div w:id="1943221684">
      <w:bodyDiv w:val="1"/>
      <w:marLeft w:val="0"/>
      <w:marRight w:val="0"/>
      <w:marTop w:val="0"/>
      <w:marBottom w:val="0"/>
      <w:divBdr>
        <w:top w:val="none" w:sz="0" w:space="0" w:color="auto"/>
        <w:left w:val="none" w:sz="0" w:space="0" w:color="auto"/>
        <w:bottom w:val="none" w:sz="0" w:space="0" w:color="auto"/>
        <w:right w:val="none" w:sz="0" w:space="0" w:color="auto"/>
      </w:divBdr>
      <w:divsChild>
        <w:div w:id="312418298">
          <w:marLeft w:val="0"/>
          <w:marRight w:val="0"/>
          <w:marTop w:val="0"/>
          <w:marBottom w:val="450"/>
          <w:divBdr>
            <w:top w:val="none" w:sz="0" w:space="0" w:color="auto"/>
            <w:left w:val="none" w:sz="0" w:space="0" w:color="auto"/>
            <w:bottom w:val="none" w:sz="0" w:space="0" w:color="auto"/>
            <w:right w:val="none" w:sz="0" w:space="0" w:color="auto"/>
          </w:divBdr>
        </w:div>
        <w:div w:id="567888949">
          <w:marLeft w:val="0"/>
          <w:marRight w:val="0"/>
          <w:marTop w:val="0"/>
          <w:marBottom w:val="450"/>
          <w:divBdr>
            <w:top w:val="none" w:sz="0" w:space="0" w:color="auto"/>
            <w:left w:val="none" w:sz="0" w:space="0" w:color="auto"/>
            <w:bottom w:val="none" w:sz="0" w:space="0" w:color="auto"/>
            <w:right w:val="none" w:sz="0" w:space="0" w:color="auto"/>
          </w:divBdr>
        </w:div>
        <w:div w:id="604656872">
          <w:marLeft w:val="0"/>
          <w:marRight w:val="0"/>
          <w:marTop w:val="0"/>
          <w:marBottom w:val="450"/>
          <w:divBdr>
            <w:top w:val="none" w:sz="0" w:space="0" w:color="auto"/>
            <w:left w:val="none" w:sz="0" w:space="0" w:color="auto"/>
            <w:bottom w:val="none" w:sz="0" w:space="0" w:color="auto"/>
            <w:right w:val="none" w:sz="0" w:space="0" w:color="auto"/>
          </w:divBdr>
        </w:div>
        <w:div w:id="748766918">
          <w:marLeft w:val="0"/>
          <w:marRight w:val="0"/>
          <w:marTop w:val="0"/>
          <w:marBottom w:val="450"/>
          <w:divBdr>
            <w:top w:val="none" w:sz="0" w:space="0" w:color="auto"/>
            <w:left w:val="none" w:sz="0" w:space="0" w:color="auto"/>
            <w:bottom w:val="none" w:sz="0" w:space="0" w:color="auto"/>
            <w:right w:val="none" w:sz="0" w:space="0" w:color="auto"/>
          </w:divBdr>
        </w:div>
        <w:div w:id="785466418">
          <w:marLeft w:val="0"/>
          <w:marRight w:val="0"/>
          <w:marTop w:val="0"/>
          <w:marBottom w:val="450"/>
          <w:divBdr>
            <w:top w:val="none" w:sz="0" w:space="0" w:color="auto"/>
            <w:left w:val="none" w:sz="0" w:space="0" w:color="auto"/>
            <w:bottom w:val="none" w:sz="0" w:space="0" w:color="auto"/>
            <w:right w:val="none" w:sz="0" w:space="0" w:color="auto"/>
          </w:divBdr>
        </w:div>
        <w:div w:id="865797847">
          <w:marLeft w:val="0"/>
          <w:marRight w:val="0"/>
          <w:marTop w:val="0"/>
          <w:marBottom w:val="450"/>
          <w:divBdr>
            <w:top w:val="none" w:sz="0" w:space="0" w:color="auto"/>
            <w:left w:val="none" w:sz="0" w:space="0" w:color="auto"/>
            <w:bottom w:val="none" w:sz="0" w:space="0" w:color="auto"/>
            <w:right w:val="none" w:sz="0" w:space="0" w:color="auto"/>
          </w:divBdr>
        </w:div>
        <w:div w:id="996692446">
          <w:marLeft w:val="0"/>
          <w:marRight w:val="0"/>
          <w:marTop w:val="0"/>
          <w:marBottom w:val="450"/>
          <w:divBdr>
            <w:top w:val="none" w:sz="0" w:space="0" w:color="auto"/>
            <w:left w:val="none" w:sz="0" w:space="0" w:color="auto"/>
            <w:bottom w:val="none" w:sz="0" w:space="0" w:color="auto"/>
            <w:right w:val="none" w:sz="0" w:space="0" w:color="auto"/>
          </w:divBdr>
        </w:div>
        <w:div w:id="1016421705">
          <w:marLeft w:val="0"/>
          <w:marRight w:val="0"/>
          <w:marTop w:val="0"/>
          <w:marBottom w:val="450"/>
          <w:divBdr>
            <w:top w:val="none" w:sz="0" w:space="0" w:color="auto"/>
            <w:left w:val="none" w:sz="0" w:space="0" w:color="auto"/>
            <w:bottom w:val="none" w:sz="0" w:space="0" w:color="auto"/>
            <w:right w:val="none" w:sz="0" w:space="0" w:color="auto"/>
          </w:divBdr>
        </w:div>
        <w:div w:id="1024014641">
          <w:marLeft w:val="0"/>
          <w:marRight w:val="0"/>
          <w:marTop w:val="0"/>
          <w:marBottom w:val="450"/>
          <w:divBdr>
            <w:top w:val="none" w:sz="0" w:space="0" w:color="auto"/>
            <w:left w:val="none" w:sz="0" w:space="0" w:color="auto"/>
            <w:bottom w:val="none" w:sz="0" w:space="0" w:color="auto"/>
            <w:right w:val="none" w:sz="0" w:space="0" w:color="auto"/>
          </w:divBdr>
        </w:div>
        <w:div w:id="1365130878">
          <w:marLeft w:val="0"/>
          <w:marRight w:val="0"/>
          <w:marTop w:val="0"/>
          <w:marBottom w:val="450"/>
          <w:divBdr>
            <w:top w:val="none" w:sz="0" w:space="0" w:color="auto"/>
            <w:left w:val="none" w:sz="0" w:space="0" w:color="auto"/>
            <w:bottom w:val="none" w:sz="0" w:space="0" w:color="auto"/>
            <w:right w:val="none" w:sz="0" w:space="0" w:color="auto"/>
          </w:divBdr>
        </w:div>
        <w:div w:id="1560507161">
          <w:marLeft w:val="0"/>
          <w:marRight w:val="0"/>
          <w:marTop w:val="0"/>
          <w:marBottom w:val="450"/>
          <w:divBdr>
            <w:top w:val="none" w:sz="0" w:space="0" w:color="auto"/>
            <w:left w:val="none" w:sz="0" w:space="0" w:color="auto"/>
            <w:bottom w:val="none" w:sz="0" w:space="0" w:color="auto"/>
            <w:right w:val="none" w:sz="0" w:space="0" w:color="auto"/>
          </w:divBdr>
        </w:div>
        <w:div w:id="1593590142">
          <w:marLeft w:val="0"/>
          <w:marRight w:val="0"/>
          <w:marTop w:val="0"/>
          <w:marBottom w:val="450"/>
          <w:divBdr>
            <w:top w:val="none" w:sz="0" w:space="0" w:color="auto"/>
            <w:left w:val="none" w:sz="0" w:space="0" w:color="auto"/>
            <w:bottom w:val="none" w:sz="0" w:space="0" w:color="auto"/>
            <w:right w:val="none" w:sz="0" w:space="0" w:color="auto"/>
          </w:divBdr>
        </w:div>
        <w:div w:id="1620801023">
          <w:marLeft w:val="0"/>
          <w:marRight w:val="0"/>
          <w:marTop w:val="0"/>
          <w:marBottom w:val="450"/>
          <w:divBdr>
            <w:top w:val="none" w:sz="0" w:space="0" w:color="auto"/>
            <w:left w:val="none" w:sz="0" w:space="0" w:color="auto"/>
            <w:bottom w:val="none" w:sz="0" w:space="0" w:color="auto"/>
            <w:right w:val="none" w:sz="0" w:space="0" w:color="auto"/>
          </w:divBdr>
        </w:div>
        <w:div w:id="1689063688">
          <w:marLeft w:val="0"/>
          <w:marRight w:val="0"/>
          <w:marTop w:val="0"/>
          <w:marBottom w:val="450"/>
          <w:divBdr>
            <w:top w:val="none" w:sz="0" w:space="0" w:color="auto"/>
            <w:left w:val="none" w:sz="0" w:space="0" w:color="auto"/>
            <w:bottom w:val="none" w:sz="0" w:space="0" w:color="auto"/>
            <w:right w:val="none" w:sz="0" w:space="0" w:color="auto"/>
          </w:divBdr>
        </w:div>
        <w:div w:id="2042436647">
          <w:marLeft w:val="0"/>
          <w:marRight w:val="0"/>
          <w:marTop w:val="0"/>
          <w:marBottom w:val="450"/>
          <w:divBdr>
            <w:top w:val="none" w:sz="0" w:space="0" w:color="auto"/>
            <w:left w:val="none" w:sz="0" w:space="0" w:color="auto"/>
            <w:bottom w:val="none" w:sz="0" w:space="0" w:color="auto"/>
            <w:right w:val="none" w:sz="0" w:space="0" w:color="auto"/>
          </w:divBdr>
        </w:div>
        <w:div w:id="2099016273">
          <w:marLeft w:val="0"/>
          <w:marRight w:val="0"/>
          <w:marTop w:val="0"/>
          <w:marBottom w:val="450"/>
          <w:divBdr>
            <w:top w:val="none" w:sz="0" w:space="0" w:color="auto"/>
            <w:left w:val="none" w:sz="0" w:space="0" w:color="auto"/>
            <w:bottom w:val="none" w:sz="0" w:space="0" w:color="auto"/>
            <w:right w:val="none" w:sz="0" w:space="0" w:color="auto"/>
          </w:divBdr>
        </w:div>
      </w:divsChild>
    </w:div>
    <w:div w:id="1943413327">
      <w:bodyDiv w:val="1"/>
      <w:marLeft w:val="0"/>
      <w:marRight w:val="0"/>
      <w:marTop w:val="0"/>
      <w:marBottom w:val="0"/>
      <w:divBdr>
        <w:top w:val="none" w:sz="0" w:space="0" w:color="auto"/>
        <w:left w:val="none" w:sz="0" w:space="0" w:color="auto"/>
        <w:bottom w:val="none" w:sz="0" w:space="0" w:color="auto"/>
        <w:right w:val="none" w:sz="0" w:space="0" w:color="auto"/>
      </w:divBdr>
    </w:div>
    <w:div w:id="1943537869">
      <w:bodyDiv w:val="1"/>
      <w:marLeft w:val="0"/>
      <w:marRight w:val="0"/>
      <w:marTop w:val="0"/>
      <w:marBottom w:val="0"/>
      <w:divBdr>
        <w:top w:val="none" w:sz="0" w:space="0" w:color="auto"/>
        <w:left w:val="none" w:sz="0" w:space="0" w:color="auto"/>
        <w:bottom w:val="none" w:sz="0" w:space="0" w:color="auto"/>
        <w:right w:val="none" w:sz="0" w:space="0" w:color="auto"/>
      </w:divBdr>
    </w:div>
    <w:div w:id="1944221088">
      <w:bodyDiv w:val="1"/>
      <w:marLeft w:val="0"/>
      <w:marRight w:val="0"/>
      <w:marTop w:val="0"/>
      <w:marBottom w:val="0"/>
      <w:divBdr>
        <w:top w:val="none" w:sz="0" w:space="0" w:color="auto"/>
        <w:left w:val="none" w:sz="0" w:space="0" w:color="auto"/>
        <w:bottom w:val="none" w:sz="0" w:space="0" w:color="auto"/>
        <w:right w:val="none" w:sz="0" w:space="0" w:color="auto"/>
      </w:divBdr>
    </w:div>
    <w:div w:id="1944261691">
      <w:bodyDiv w:val="1"/>
      <w:marLeft w:val="0"/>
      <w:marRight w:val="0"/>
      <w:marTop w:val="0"/>
      <w:marBottom w:val="0"/>
      <w:divBdr>
        <w:top w:val="none" w:sz="0" w:space="0" w:color="auto"/>
        <w:left w:val="none" w:sz="0" w:space="0" w:color="auto"/>
        <w:bottom w:val="none" w:sz="0" w:space="0" w:color="auto"/>
        <w:right w:val="none" w:sz="0" w:space="0" w:color="auto"/>
      </w:divBdr>
    </w:div>
    <w:div w:id="1944262135">
      <w:bodyDiv w:val="1"/>
      <w:marLeft w:val="0"/>
      <w:marRight w:val="0"/>
      <w:marTop w:val="0"/>
      <w:marBottom w:val="0"/>
      <w:divBdr>
        <w:top w:val="none" w:sz="0" w:space="0" w:color="auto"/>
        <w:left w:val="none" w:sz="0" w:space="0" w:color="auto"/>
        <w:bottom w:val="none" w:sz="0" w:space="0" w:color="auto"/>
        <w:right w:val="none" w:sz="0" w:space="0" w:color="auto"/>
      </w:divBdr>
      <w:divsChild>
        <w:div w:id="419103484">
          <w:marLeft w:val="0"/>
          <w:marRight w:val="0"/>
          <w:marTop w:val="0"/>
          <w:marBottom w:val="105"/>
          <w:divBdr>
            <w:top w:val="none" w:sz="0" w:space="0" w:color="auto"/>
            <w:left w:val="none" w:sz="0" w:space="0" w:color="auto"/>
            <w:bottom w:val="none" w:sz="0" w:space="0" w:color="auto"/>
            <w:right w:val="none" w:sz="0" w:space="0" w:color="auto"/>
          </w:divBdr>
        </w:div>
      </w:divsChild>
    </w:div>
    <w:div w:id="1944528355">
      <w:bodyDiv w:val="1"/>
      <w:marLeft w:val="0"/>
      <w:marRight w:val="0"/>
      <w:marTop w:val="0"/>
      <w:marBottom w:val="0"/>
      <w:divBdr>
        <w:top w:val="none" w:sz="0" w:space="0" w:color="auto"/>
        <w:left w:val="none" w:sz="0" w:space="0" w:color="auto"/>
        <w:bottom w:val="none" w:sz="0" w:space="0" w:color="auto"/>
        <w:right w:val="none" w:sz="0" w:space="0" w:color="auto"/>
      </w:divBdr>
    </w:div>
    <w:div w:id="1944531830">
      <w:bodyDiv w:val="1"/>
      <w:marLeft w:val="0"/>
      <w:marRight w:val="0"/>
      <w:marTop w:val="0"/>
      <w:marBottom w:val="0"/>
      <w:divBdr>
        <w:top w:val="none" w:sz="0" w:space="0" w:color="auto"/>
        <w:left w:val="none" w:sz="0" w:space="0" w:color="auto"/>
        <w:bottom w:val="none" w:sz="0" w:space="0" w:color="auto"/>
        <w:right w:val="none" w:sz="0" w:space="0" w:color="auto"/>
      </w:divBdr>
      <w:divsChild>
        <w:div w:id="785739373">
          <w:marLeft w:val="0"/>
          <w:marRight w:val="0"/>
          <w:marTop w:val="0"/>
          <w:marBottom w:val="105"/>
          <w:divBdr>
            <w:top w:val="none" w:sz="0" w:space="0" w:color="auto"/>
            <w:left w:val="none" w:sz="0" w:space="0" w:color="auto"/>
            <w:bottom w:val="none" w:sz="0" w:space="0" w:color="auto"/>
            <w:right w:val="none" w:sz="0" w:space="0" w:color="auto"/>
          </w:divBdr>
        </w:div>
      </w:divsChild>
    </w:div>
    <w:div w:id="1944804230">
      <w:bodyDiv w:val="1"/>
      <w:marLeft w:val="0"/>
      <w:marRight w:val="0"/>
      <w:marTop w:val="0"/>
      <w:marBottom w:val="0"/>
      <w:divBdr>
        <w:top w:val="none" w:sz="0" w:space="0" w:color="auto"/>
        <w:left w:val="none" w:sz="0" w:space="0" w:color="auto"/>
        <w:bottom w:val="none" w:sz="0" w:space="0" w:color="auto"/>
        <w:right w:val="none" w:sz="0" w:space="0" w:color="auto"/>
      </w:divBdr>
    </w:div>
    <w:div w:id="1944917733">
      <w:bodyDiv w:val="1"/>
      <w:marLeft w:val="0"/>
      <w:marRight w:val="0"/>
      <w:marTop w:val="0"/>
      <w:marBottom w:val="0"/>
      <w:divBdr>
        <w:top w:val="none" w:sz="0" w:space="0" w:color="auto"/>
        <w:left w:val="none" w:sz="0" w:space="0" w:color="auto"/>
        <w:bottom w:val="none" w:sz="0" w:space="0" w:color="auto"/>
        <w:right w:val="none" w:sz="0" w:space="0" w:color="auto"/>
      </w:divBdr>
    </w:div>
    <w:div w:id="1944998445">
      <w:bodyDiv w:val="1"/>
      <w:marLeft w:val="0"/>
      <w:marRight w:val="0"/>
      <w:marTop w:val="0"/>
      <w:marBottom w:val="0"/>
      <w:divBdr>
        <w:top w:val="none" w:sz="0" w:space="0" w:color="auto"/>
        <w:left w:val="none" w:sz="0" w:space="0" w:color="auto"/>
        <w:bottom w:val="none" w:sz="0" w:space="0" w:color="auto"/>
        <w:right w:val="none" w:sz="0" w:space="0" w:color="auto"/>
      </w:divBdr>
    </w:div>
    <w:div w:id="1946765221">
      <w:bodyDiv w:val="1"/>
      <w:marLeft w:val="0"/>
      <w:marRight w:val="0"/>
      <w:marTop w:val="0"/>
      <w:marBottom w:val="0"/>
      <w:divBdr>
        <w:top w:val="none" w:sz="0" w:space="0" w:color="auto"/>
        <w:left w:val="none" w:sz="0" w:space="0" w:color="auto"/>
        <w:bottom w:val="none" w:sz="0" w:space="0" w:color="auto"/>
        <w:right w:val="none" w:sz="0" w:space="0" w:color="auto"/>
      </w:divBdr>
    </w:div>
    <w:div w:id="1946956651">
      <w:bodyDiv w:val="1"/>
      <w:marLeft w:val="0"/>
      <w:marRight w:val="0"/>
      <w:marTop w:val="0"/>
      <w:marBottom w:val="0"/>
      <w:divBdr>
        <w:top w:val="none" w:sz="0" w:space="0" w:color="auto"/>
        <w:left w:val="none" w:sz="0" w:space="0" w:color="auto"/>
        <w:bottom w:val="none" w:sz="0" w:space="0" w:color="auto"/>
        <w:right w:val="none" w:sz="0" w:space="0" w:color="auto"/>
      </w:divBdr>
    </w:div>
    <w:div w:id="1947301571">
      <w:bodyDiv w:val="1"/>
      <w:marLeft w:val="0"/>
      <w:marRight w:val="0"/>
      <w:marTop w:val="0"/>
      <w:marBottom w:val="0"/>
      <w:divBdr>
        <w:top w:val="none" w:sz="0" w:space="0" w:color="auto"/>
        <w:left w:val="none" w:sz="0" w:space="0" w:color="auto"/>
        <w:bottom w:val="none" w:sz="0" w:space="0" w:color="auto"/>
        <w:right w:val="none" w:sz="0" w:space="0" w:color="auto"/>
      </w:divBdr>
    </w:div>
    <w:div w:id="1947535712">
      <w:bodyDiv w:val="1"/>
      <w:marLeft w:val="0"/>
      <w:marRight w:val="0"/>
      <w:marTop w:val="0"/>
      <w:marBottom w:val="0"/>
      <w:divBdr>
        <w:top w:val="none" w:sz="0" w:space="0" w:color="auto"/>
        <w:left w:val="none" w:sz="0" w:space="0" w:color="auto"/>
        <w:bottom w:val="none" w:sz="0" w:space="0" w:color="auto"/>
        <w:right w:val="none" w:sz="0" w:space="0" w:color="auto"/>
      </w:divBdr>
    </w:div>
    <w:div w:id="1947612637">
      <w:bodyDiv w:val="1"/>
      <w:marLeft w:val="0"/>
      <w:marRight w:val="0"/>
      <w:marTop w:val="0"/>
      <w:marBottom w:val="0"/>
      <w:divBdr>
        <w:top w:val="none" w:sz="0" w:space="0" w:color="auto"/>
        <w:left w:val="none" w:sz="0" w:space="0" w:color="auto"/>
        <w:bottom w:val="none" w:sz="0" w:space="0" w:color="auto"/>
        <w:right w:val="none" w:sz="0" w:space="0" w:color="auto"/>
      </w:divBdr>
    </w:div>
    <w:div w:id="1948153873">
      <w:bodyDiv w:val="1"/>
      <w:marLeft w:val="0"/>
      <w:marRight w:val="0"/>
      <w:marTop w:val="0"/>
      <w:marBottom w:val="0"/>
      <w:divBdr>
        <w:top w:val="none" w:sz="0" w:space="0" w:color="auto"/>
        <w:left w:val="none" w:sz="0" w:space="0" w:color="auto"/>
        <w:bottom w:val="none" w:sz="0" w:space="0" w:color="auto"/>
        <w:right w:val="none" w:sz="0" w:space="0" w:color="auto"/>
      </w:divBdr>
    </w:div>
    <w:div w:id="1948196130">
      <w:bodyDiv w:val="1"/>
      <w:marLeft w:val="0"/>
      <w:marRight w:val="0"/>
      <w:marTop w:val="0"/>
      <w:marBottom w:val="0"/>
      <w:divBdr>
        <w:top w:val="none" w:sz="0" w:space="0" w:color="auto"/>
        <w:left w:val="none" w:sz="0" w:space="0" w:color="auto"/>
        <w:bottom w:val="none" w:sz="0" w:space="0" w:color="auto"/>
        <w:right w:val="none" w:sz="0" w:space="0" w:color="auto"/>
      </w:divBdr>
    </w:div>
    <w:div w:id="1948350540">
      <w:bodyDiv w:val="1"/>
      <w:marLeft w:val="0"/>
      <w:marRight w:val="0"/>
      <w:marTop w:val="0"/>
      <w:marBottom w:val="0"/>
      <w:divBdr>
        <w:top w:val="none" w:sz="0" w:space="0" w:color="auto"/>
        <w:left w:val="none" w:sz="0" w:space="0" w:color="auto"/>
        <w:bottom w:val="none" w:sz="0" w:space="0" w:color="auto"/>
        <w:right w:val="none" w:sz="0" w:space="0" w:color="auto"/>
      </w:divBdr>
    </w:div>
    <w:div w:id="1949580761">
      <w:bodyDiv w:val="1"/>
      <w:marLeft w:val="0"/>
      <w:marRight w:val="0"/>
      <w:marTop w:val="0"/>
      <w:marBottom w:val="0"/>
      <w:divBdr>
        <w:top w:val="none" w:sz="0" w:space="0" w:color="auto"/>
        <w:left w:val="none" w:sz="0" w:space="0" w:color="auto"/>
        <w:bottom w:val="none" w:sz="0" w:space="0" w:color="auto"/>
        <w:right w:val="none" w:sz="0" w:space="0" w:color="auto"/>
      </w:divBdr>
    </w:div>
    <w:div w:id="1949921730">
      <w:bodyDiv w:val="1"/>
      <w:marLeft w:val="0"/>
      <w:marRight w:val="0"/>
      <w:marTop w:val="0"/>
      <w:marBottom w:val="0"/>
      <w:divBdr>
        <w:top w:val="none" w:sz="0" w:space="0" w:color="auto"/>
        <w:left w:val="none" w:sz="0" w:space="0" w:color="auto"/>
        <w:bottom w:val="none" w:sz="0" w:space="0" w:color="auto"/>
        <w:right w:val="none" w:sz="0" w:space="0" w:color="auto"/>
      </w:divBdr>
    </w:div>
    <w:div w:id="1950971666">
      <w:bodyDiv w:val="1"/>
      <w:marLeft w:val="0"/>
      <w:marRight w:val="0"/>
      <w:marTop w:val="0"/>
      <w:marBottom w:val="0"/>
      <w:divBdr>
        <w:top w:val="none" w:sz="0" w:space="0" w:color="auto"/>
        <w:left w:val="none" w:sz="0" w:space="0" w:color="auto"/>
        <w:bottom w:val="none" w:sz="0" w:space="0" w:color="auto"/>
        <w:right w:val="none" w:sz="0" w:space="0" w:color="auto"/>
      </w:divBdr>
    </w:div>
    <w:div w:id="1951039200">
      <w:bodyDiv w:val="1"/>
      <w:marLeft w:val="0"/>
      <w:marRight w:val="0"/>
      <w:marTop w:val="0"/>
      <w:marBottom w:val="0"/>
      <w:divBdr>
        <w:top w:val="none" w:sz="0" w:space="0" w:color="auto"/>
        <w:left w:val="none" w:sz="0" w:space="0" w:color="auto"/>
        <w:bottom w:val="none" w:sz="0" w:space="0" w:color="auto"/>
        <w:right w:val="none" w:sz="0" w:space="0" w:color="auto"/>
      </w:divBdr>
    </w:div>
    <w:div w:id="1952202006">
      <w:bodyDiv w:val="1"/>
      <w:marLeft w:val="0"/>
      <w:marRight w:val="0"/>
      <w:marTop w:val="0"/>
      <w:marBottom w:val="0"/>
      <w:divBdr>
        <w:top w:val="none" w:sz="0" w:space="0" w:color="auto"/>
        <w:left w:val="none" w:sz="0" w:space="0" w:color="auto"/>
        <w:bottom w:val="none" w:sz="0" w:space="0" w:color="auto"/>
        <w:right w:val="none" w:sz="0" w:space="0" w:color="auto"/>
      </w:divBdr>
    </w:div>
    <w:div w:id="1952323285">
      <w:bodyDiv w:val="1"/>
      <w:marLeft w:val="0"/>
      <w:marRight w:val="0"/>
      <w:marTop w:val="0"/>
      <w:marBottom w:val="0"/>
      <w:divBdr>
        <w:top w:val="none" w:sz="0" w:space="0" w:color="auto"/>
        <w:left w:val="none" w:sz="0" w:space="0" w:color="auto"/>
        <w:bottom w:val="none" w:sz="0" w:space="0" w:color="auto"/>
        <w:right w:val="none" w:sz="0" w:space="0" w:color="auto"/>
      </w:divBdr>
    </w:div>
    <w:div w:id="1952475607">
      <w:bodyDiv w:val="1"/>
      <w:marLeft w:val="0"/>
      <w:marRight w:val="0"/>
      <w:marTop w:val="0"/>
      <w:marBottom w:val="0"/>
      <w:divBdr>
        <w:top w:val="none" w:sz="0" w:space="0" w:color="auto"/>
        <w:left w:val="none" w:sz="0" w:space="0" w:color="auto"/>
        <w:bottom w:val="none" w:sz="0" w:space="0" w:color="auto"/>
        <w:right w:val="none" w:sz="0" w:space="0" w:color="auto"/>
      </w:divBdr>
    </w:div>
    <w:div w:id="1953320059">
      <w:bodyDiv w:val="1"/>
      <w:marLeft w:val="0"/>
      <w:marRight w:val="0"/>
      <w:marTop w:val="0"/>
      <w:marBottom w:val="0"/>
      <w:divBdr>
        <w:top w:val="none" w:sz="0" w:space="0" w:color="auto"/>
        <w:left w:val="none" w:sz="0" w:space="0" w:color="auto"/>
        <w:bottom w:val="none" w:sz="0" w:space="0" w:color="auto"/>
        <w:right w:val="none" w:sz="0" w:space="0" w:color="auto"/>
      </w:divBdr>
    </w:div>
    <w:div w:id="1953702669">
      <w:bodyDiv w:val="1"/>
      <w:marLeft w:val="0"/>
      <w:marRight w:val="0"/>
      <w:marTop w:val="0"/>
      <w:marBottom w:val="0"/>
      <w:divBdr>
        <w:top w:val="none" w:sz="0" w:space="0" w:color="auto"/>
        <w:left w:val="none" w:sz="0" w:space="0" w:color="auto"/>
        <w:bottom w:val="none" w:sz="0" w:space="0" w:color="auto"/>
        <w:right w:val="none" w:sz="0" w:space="0" w:color="auto"/>
      </w:divBdr>
    </w:div>
    <w:div w:id="1953710685">
      <w:bodyDiv w:val="1"/>
      <w:marLeft w:val="0"/>
      <w:marRight w:val="0"/>
      <w:marTop w:val="0"/>
      <w:marBottom w:val="0"/>
      <w:divBdr>
        <w:top w:val="none" w:sz="0" w:space="0" w:color="auto"/>
        <w:left w:val="none" w:sz="0" w:space="0" w:color="auto"/>
        <w:bottom w:val="none" w:sz="0" w:space="0" w:color="auto"/>
        <w:right w:val="none" w:sz="0" w:space="0" w:color="auto"/>
      </w:divBdr>
    </w:div>
    <w:div w:id="1954434938">
      <w:bodyDiv w:val="1"/>
      <w:marLeft w:val="0"/>
      <w:marRight w:val="0"/>
      <w:marTop w:val="0"/>
      <w:marBottom w:val="0"/>
      <w:divBdr>
        <w:top w:val="none" w:sz="0" w:space="0" w:color="auto"/>
        <w:left w:val="none" w:sz="0" w:space="0" w:color="auto"/>
        <w:bottom w:val="none" w:sz="0" w:space="0" w:color="auto"/>
        <w:right w:val="none" w:sz="0" w:space="0" w:color="auto"/>
      </w:divBdr>
    </w:div>
    <w:div w:id="1954551582">
      <w:bodyDiv w:val="1"/>
      <w:marLeft w:val="0"/>
      <w:marRight w:val="0"/>
      <w:marTop w:val="0"/>
      <w:marBottom w:val="0"/>
      <w:divBdr>
        <w:top w:val="none" w:sz="0" w:space="0" w:color="auto"/>
        <w:left w:val="none" w:sz="0" w:space="0" w:color="auto"/>
        <w:bottom w:val="none" w:sz="0" w:space="0" w:color="auto"/>
        <w:right w:val="none" w:sz="0" w:space="0" w:color="auto"/>
      </w:divBdr>
    </w:div>
    <w:div w:id="1954552832">
      <w:bodyDiv w:val="1"/>
      <w:marLeft w:val="0"/>
      <w:marRight w:val="0"/>
      <w:marTop w:val="0"/>
      <w:marBottom w:val="0"/>
      <w:divBdr>
        <w:top w:val="none" w:sz="0" w:space="0" w:color="auto"/>
        <w:left w:val="none" w:sz="0" w:space="0" w:color="auto"/>
        <w:bottom w:val="none" w:sz="0" w:space="0" w:color="auto"/>
        <w:right w:val="none" w:sz="0" w:space="0" w:color="auto"/>
      </w:divBdr>
    </w:div>
    <w:div w:id="1954820634">
      <w:bodyDiv w:val="1"/>
      <w:marLeft w:val="0"/>
      <w:marRight w:val="0"/>
      <w:marTop w:val="0"/>
      <w:marBottom w:val="0"/>
      <w:divBdr>
        <w:top w:val="none" w:sz="0" w:space="0" w:color="auto"/>
        <w:left w:val="none" w:sz="0" w:space="0" w:color="auto"/>
        <w:bottom w:val="none" w:sz="0" w:space="0" w:color="auto"/>
        <w:right w:val="none" w:sz="0" w:space="0" w:color="auto"/>
      </w:divBdr>
    </w:div>
    <w:div w:id="1955095239">
      <w:bodyDiv w:val="1"/>
      <w:marLeft w:val="0"/>
      <w:marRight w:val="0"/>
      <w:marTop w:val="0"/>
      <w:marBottom w:val="0"/>
      <w:divBdr>
        <w:top w:val="none" w:sz="0" w:space="0" w:color="auto"/>
        <w:left w:val="none" w:sz="0" w:space="0" w:color="auto"/>
        <w:bottom w:val="none" w:sz="0" w:space="0" w:color="auto"/>
        <w:right w:val="none" w:sz="0" w:space="0" w:color="auto"/>
      </w:divBdr>
    </w:div>
    <w:div w:id="1955624550">
      <w:bodyDiv w:val="1"/>
      <w:marLeft w:val="0"/>
      <w:marRight w:val="0"/>
      <w:marTop w:val="0"/>
      <w:marBottom w:val="0"/>
      <w:divBdr>
        <w:top w:val="none" w:sz="0" w:space="0" w:color="auto"/>
        <w:left w:val="none" w:sz="0" w:space="0" w:color="auto"/>
        <w:bottom w:val="none" w:sz="0" w:space="0" w:color="auto"/>
        <w:right w:val="none" w:sz="0" w:space="0" w:color="auto"/>
      </w:divBdr>
    </w:div>
    <w:div w:id="1956516947">
      <w:bodyDiv w:val="1"/>
      <w:marLeft w:val="0"/>
      <w:marRight w:val="0"/>
      <w:marTop w:val="0"/>
      <w:marBottom w:val="0"/>
      <w:divBdr>
        <w:top w:val="none" w:sz="0" w:space="0" w:color="auto"/>
        <w:left w:val="none" w:sz="0" w:space="0" w:color="auto"/>
        <w:bottom w:val="none" w:sz="0" w:space="0" w:color="auto"/>
        <w:right w:val="none" w:sz="0" w:space="0" w:color="auto"/>
      </w:divBdr>
    </w:div>
    <w:div w:id="1956790567">
      <w:bodyDiv w:val="1"/>
      <w:marLeft w:val="0"/>
      <w:marRight w:val="0"/>
      <w:marTop w:val="0"/>
      <w:marBottom w:val="0"/>
      <w:divBdr>
        <w:top w:val="none" w:sz="0" w:space="0" w:color="auto"/>
        <w:left w:val="none" w:sz="0" w:space="0" w:color="auto"/>
        <w:bottom w:val="none" w:sz="0" w:space="0" w:color="auto"/>
        <w:right w:val="none" w:sz="0" w:space="0" w:color="auto"/>
      </w:divBdr>
    </w:div>
    <w:div w:id="1957448531">
      <w:bodyDiv w:val="1"/>
      <w:marLeft w:val="0"/>
      <w:marRight w:val="0"/>
      <w:marTop w:val="0"/>
      <w:marBottom w:val="0"/>
      <w:divBdr>
        <w:top w:val="none" w:sz="0" w:space="0" w:color="auto"/>
        <w:left w:val="none" w:sz="0" w:space="0" w:color="auto"/>
        <w:bottom w:val="none" w:sz="0" w:space="0" w:color="auto"/>
        <w:right w:val="none" w:sz="0" w:space="0" w:color="auto"/>
      </w:divBdr>
    </w:div>
    <w:div w:id="1957714775">
      <w:bodyDiv w:val="1"/>
      <w:marLeft w:val="0"/>
      <w:marRight w:val="0"/>
      <w:marTop w:val="0"/>
      <w:marBottom w:val="0"/>
      <w:divBdr>
        <w:top w:val="none" w:sz="0" w:space="0" w:color="auto"/>
        <w:left w:val="none" w:sz="0" w:space="0" w:color="auto"/>
        <w:bottom w:val="none" w:sz="0" w:space="0" w:color="auto"/>
        <w:right w:val="none" w:sz="0" w:space="0" w:color="auto"/>
      </w:divBdr>
    </w:div>
    <w:div w:id="1958171574">
      <w:bodyDiv w:val="1"/>
      <w:marLeft w:val="0"/>
      <w:marRight w:val="0"/>
      <w:marTop w:val="0"/>
      <w:marBottom w:val="0"/>
      <w:divBdr>
        <w:top w:val="none" w:sz="0" w:space="0" w:color="auto"/>
        <w:left w:val="none" w:sz="0" w:space="0" w:color="auto"/>
        <w:bottom w:val="none" w:sz="0" w:space="0" w:color="auto"/>
        <w:right w:val="none" w:sz="0" w:space="0" w:color="auto"/>
      </w:divBdr>
      <w:divsChild>
        <w:div w:id="1184587058">
          <w:marLeft w:val="0"/>
          <w:marRight w:val="0"/>
          <w:marTop w:val="0"/>
          <w:marBottom w:val="105"/>
          <w:divBdr>
            <w:top w:val="none" w:sz="0" w:space="0" w:color="auto"/>
            <w:left w:val="none" w:sz="0" w:space="0" w:color="auto"/>
            <w:bottom w:val="none" w:sz="0" w:space="0" w:color="auto"/>
            <w:right w:val="none" w:sz="0" w:space="0" w:color="auto"/>
          </w:divBdr>
        </w:div>
      </w:divsChild>
    </w:div>
    <w:div w:id="1958949778">
      <w:bodyDiv w:val="1"/>
      <w:marLeft w:val="0"/>
      <w:marRight w:val="0"/>
      <w:marTop w:val="0"/>
      <w:marBottom w:val="0"/>
      <w:divBdr>
        <w:top w:val="none" w:sz="0" w:space="0" w:color="auto"/>
        <w:left w:val="none" w:sz="0" w:space="0" w:color="auto"/>
        <w:bottom w:val="none" w:sz="0" w:space="0" w:color="auto"/>
        <w:right w:val="none" w:sz="0" w:space="0" w:color="auto"/>
      </w:divBdr>
    </w:div>
    <w:div w:id="1959142533">
      <w:bodyDiv w:val="1"/>
      <w:marLeft w:val="0"/>
      <w:marRight w:val="0"/>
      <w:marTop w:val="0"/>
      <w:marBottom w:val="0"/>
      <w:divBdr>
        <w:top w:val="none" w:sz="0" w:space="0" w:color="auto"/>
        <w:left w:val="none" w:sz="0" w:space="0" w:color="auto"/>
        <w:bottom w:val="none" w:sz="0" w:space="0" w:color="auto"/>
        <w:right w:val="none" w:sz="0" w:space="0" w:color="auto"/>
      </w:divBdr>
      <w:divsChild>
        <w:div w:id="457799164">
          <w:marLeft w:val="0"/>
          <w:marRight w:val="0"/>
          <w:marTop w:val="0"/>
          <w:marBottom w:val="105"/>
          <w:divBdr>
            <w:top w:val="none" w:sz="0" w:space="0" w:color="auto"/>
            <w:left w:val="none" w:sz="0" w:space="0" w:color="auto"/>
            <w:bottom w:val="none" w:sz="0" w:space="0" w:color="auto"/>
            <w:right w:val="none" w:sz="0" w:space="0" w:color="auto"/>
          </w:divBdr>
        </w:div>
      </w:divsChild>
    </w:div>
    <w:div w:id="1959486006">
      <w:bodyDiv w:val="1"/>
      <w:marLeft w:val="0"/>
      <w:marRight w:val="0"/>
      <w:marTop w:val="0"/>
      <w:marBottom w:val="0"/>
      <w:divBdr>
        <w:top w:val="none" w:sz="0" w:space="0" w:color="auto"/>
        <w:left w:val="none" w:sz="0" w:space="0" w:color="auto"/>
        <w:bottom w:val="none" w:sz="0" w:space="0" w:color="auto"/>
        <w:right w:val="none" w:sz="0" w:space="0" w:color="auto"/>
      </w:divBdr>
    </w:div>
    <w:div w:id="1959795707">
      <w:bodyDiv w:val="1"/>
      <w:marLeft w:val="0"/>
      <w:marRight w:val="0"/>
      <w:marTop w:val="0"/>
      <w:marBottom w:val="0"/>
      <w:divBdr>
        <w:top w:val="none" w:sz="0" w:space="0" w:color="auto"/>
        <w:left w:val="none" w:sz="0" w:space="0" w:color="auto"/>
        <w:bottom w:val="none" w:sz="0" w:space="0" w:color="auto"/>
        <w:right w:val="none" w:sz="0" w:space="0" w:color="auto"/>
      </w:divBdr>
    </w:div>
    <w:div w:id="1959945220">
      <w:bodyDiv w:val="1"/>
      <w:marLeft w:val="0"/>
      <w:marRight w:val="0"/>
      <w:marTop w:val="0"/>
      <w:marBottom w:val="0"/>
      <w:divBdr>
        <w:top w:val="none" w:sz="0" w:space="0" w:color="auto"/>
        <w:left w:val="none" w:sz="0" w:space="0" w:color="auto"/>
        <w:bottom w:val="none" w:sz="0" w:space="0" w:color="auto"/>
        <w:right w:val="none" w:sz="0" w:space="0" w:color="auto"/>
      </w:divBdr>
    </w:div>
    <w:div w:id="1959994652">
      <w:bodyDiv w:val="1"/>
      <w:marLeft w:val="0"/>
      <w:marRight w:val="0"/>
      <w:marTop w:val="0"/>
      <w:marBottom w:val="0"/>
      <w:divBdr>
        <w:top w:val="none" w:sz="0" w:space="0" w:color="auto"/>
        <w:left w:val="none" w:sz="0" w:space="0" w:color="auto"/>
        <w:bottom w:val="none" w:sz="0" w:space="0" w:color="auto"/>
        <w:right w:val="none" w:sz="0" w:space="0" w:color="auto"/>
      </w:divBdr>
    </w:div>
    <w:div w:id="1960333233">
      <w:bodyDiv w:val="1"/>
      <w:marLeft w:val="0"/>
      <w:marRight w:val="0"/>
      <w:marTop w:val="0"/>
      <w:marBottom w:val="0"/>
      <w:divBdr>
        <w:top w:val="none" w:sz="0" w:space="0" w:color="auto"/>
        <w:left w:val="none" w:sz="0" w:space="0" w:color="auto"/>
        <w:bottom w:val="none" w:sz="0" w:space="0" w:color="auto"/>
        <w:right w:val="none" w:sz="0" w:space="0" w:color="auto"/>
      </w:divBdr>
    </w:div>
    <w:div w:id="1961494410">
      <w:bodyDiv w:val="1"/>
      <w:marLeft w:val="0"/>
      <w:marRight w:val="0"/>
      <w:marTop w:val="0"/>
      <w:marBottom w:val="0"/>
      <w:divBdr>
        <w:top w:val="none" w:sz="0" w:space="0" w:color="auto"/>
        <w:left w:val="none" w:sz="0" w:space="0" w:color="auto"/>
        <w:bottom w:val="none" w:sz="0" w:space="0" w:color="auto"/>
        <w:right w:val="none" w:sz="0" w:space="0" w:color="auto"/>
      </w:divBdr>
    </w:div>
    <w:div w:id="1961763928">
      <w:bodyDiv w:val="1"/>
      <w:marLeft w:val="0"/>
      <w:marRight w:val="0"/>
      <w:marTop w:val="0"/>
      <w:marBottom w:val="0"/>
      <w:divBdr>
        <w:top w:val="none" w:sz="0" w:space="0" w:color="auto"/>
        <w:left w:val="none" w:sz="0" w:space="0" w:color="auto"/>
        <w:bottom w:val="none" w:sz="0" w:space="0" w:color="auto"/>
        <w:right w:val="none" w:sz="0" w:space="0" w:color="auto"/>
      </w:divBdr>
    </w:div>
    <w:div w:id="1961910936">
      <w:bodyDiv w:val="1"/>
      <w:marLeft w:val="0"/>
      <w:marRight w:val="0"/>
      <w:marTop w:val="0"/>
      <w:marBottom w:val="0"/>
      <w:divBdr>
        <w:top w:val="none" w:sz="0" w:space="0" w:color="auto"/>
        <w:left w:val="none" w:sz="0" w:space="0" w:color="auto"/>
        <w:bottom w:val="none" w:sz="0" w:space="0" w:color="auto"/>
        <w:right w:val="none" w:sz="0" w:space="0" w:color="auto"/>
      </w:divBdr>
    </w:div>
    <w:div w:id="1962028111">
      <w:bodyDiv w:val="1"/>
      <w:marLeft w:val="0"/>
      <w:marRight w:val="0"/>
      <w:marTop w:val="0"/>
      <w:marBottom w:val="0"/>
      <w:divBdr>
        <w:top w:val="none" w:sz="0" w:space="0" w:color="auto"/>
        <w:left w:val="none" w:sz="0" w:space="0" w:color="auto"/>
        <w:bottom w:val="none" w:sz="0" w:space="0" w:color="auto"/>
        <w:right w:val="none" w:sz="0" w:space="0" w:color="auto"/>
      </w:divBdr>
    </w:div>
    <w:div w:id="1962494780">
      <w:bodyDiv w:val="1"/>
      <w:marLeft w:val="0"/>
      <w:marRight w:val="0"/>
      <w:marTop w:val="0"/>
      <w:marBottom w:val="0"/>
      <w:divBdr>
        <w:top w:val="none" w:sz="0" w:space="0" w:color="auto"/>
        <w:left w:val="none" w:sz="0" w:space="0" w:color="auto"/>
        <w:bottom w:val="none" w:sz="0" w:space="0" w:color="auto"/>
        <w:right w:val="none" w:sz="0" w:space="0" w:color="auto"/>
      </w:divBdr>
    </w:div>
    <w:div w:id="1962832582">
      <w:bodyDiv w:val="1"/>
      <w:marLeft w:val="0"/>
      <w:marRight w:val="0"/>
      <w:marTop w:val="0"/>
      <w:marBottom w:val="0"/>
      <w:divBdr>
        <w:top w:val="none" w:sz="0" w:space="0" w:color="auto"/>
        <w:left w:val="none" w:sz="0" w:space="0" w:color="auto"/>
        <w:bottom w:val="none" w:sz="0" w:space="0" w:color="auto"/>
        <w:right w:val="none" w:sz="0" w:space="0" w:color="auto"/>
      </w:divBdr>
    </w:div>
    <w:div w:id="1962833491">
      <w:bodyDiv w:val="1"/>
      <w:marLeft w:val="0"/>
      <w:marRight w:val="0"/>
      <w:marTop w:val="0"/>
      <w:marBottom w:val="0"/>
      <w:divBdr>
        <w:top w:val="none" w:sz="0" w:space="0" w:color="auto"/>
        <w:left w:val="none" w:sz="0" w:space="0" w:color="auto"/>
        <w:bottom w:val="none" w:sz="0" w:space="0" w:color="auto"/>
        <w:right w:val="none" w:sz="0" w:space="0" w:color="auto"/>
      </w:divBdr>
    </w:div>
    <w:div w:id="1963416540">
      <w:bodyDiv w:val="1"/>
      <w:marLeft w:val="0"/>
      <w:marRight w:val="0"/>
      <w:marTop w:val="0"/>
      <w:marBottom w:val="0"/>
      <w:divBdr>
        <w:top w:val="none" w:sz="0" w:space="0" w:color="auto"/>
        <w:left w:val="none" w:sz="0" w:space="0" w:color="auto"/>
        <w:bottom w:val="none" w:sz="0" w:space="0" w:color="auto"/>
        <w:right w:val="none" w:sz="0" w:space="0" w:color="auto"/>
      </w:divBdr>
    </w:div>
    <w:div w:id="1963726600">
      <w:bodyDiv w:val="1"/>
      <w:marLeft w:val="0"/>
      <w:marRight w:val="0"/>
      <w:marTop w:val="0"/>
      <w:marBottom w:val="0"/>
      <w:divBdr>
        <w:top w:val="none" w:sz="0" w:space="0" w:color="auto"/>
        <w:left w:val="none" w:sz="0" w:space="0" w:color="auto"/>
        <w:bottom w:val="none" w:sz="0" w:space="0" w:color="auto"/>
        <w:right w:val="none" w:sz="0" w:space="0" w:color="auto"/>
      </w:divBdr>
    </w:div>
    <w:div w:id="1964114316">
      <w:bodyDiv w:val="1"/>
      <w:marLeft w:val="0"/>
      <w:marRight w:val="0"/>
      <w:marTop w:val="0"/>
      <w:marBottom w:val="0"/>
      <w:divBdr>
        <w:top w:val="none" w:sz="0" w:space="0" w:color="auto"/>
        <w:left w:val="none" w:sz="0" w:space="0" w:color="auto"/>
        <w:bottom w:val="none" w:sz="0" w:space="0" w:color="auto"/>
        <w:right w:val="none" w:sz="0" w:space="0" w:color="auto"/>
      </w:divBdr>
    </w:div>
    <w:div w:id="1964118182">
      <w:bodyDiv w:val="1"/>
      <w:marLeft w:val="0"/>
      <w:marRight w:val="0"/>
      <w:marTop w:val="0"/>
      <w:marBottom w:val="0"/>
      <w:divBdr>
        <w:top w:val="none" w:sz="0" w:space="0" w:color="auto"/>
        <w:left w:val="none" w:sz="0" w:space="0" w:color="auto"/>
        <w:bottom w:val="none" w:sz="0" w:space="0" w:color="auto"/>
        <w:right w:val="none" w:sz="0" w:space="0" w:color="auto"/>
      </w:divBdr>
      <w:divsChild>
        <w:div w:id="200319070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21742252">
              <w:marLeft w:val="0"/>
              <w:marRight w:val="0"/>
              <w:marTop w:val="0"/>
              <w:marBottom w:val="0"/>
              <w:divBdr>
                <w:top w:val="none" w:sz="0" w:space="0" w:color="auto"/>
                <w:left w:val="none" w:sz="0" w:space="0" w:color="auto"/>
                <w:bottom w:val="none" w:sz="0" w:space="0" w:color="auto"/>
                <w:right w:val="none" w:sz="0" w:space="0" w:color="auto"/>
              </w:divBdr>
              <w:divsChild>
                <w:div w:id="199498892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98690968">
                      <w:marLeft w:val="0"/>
                      <w:marRight w:val="0"/>
                      <w:marTop w:val="0"/>
                      <w:marBottom w:val="0"/>
                      <w:divBdr>
                        <w:top w:val="none" w:sz="0" w:space="0" w:color="auto"/>
                        <w:left w:val="none" w:sz="0" w:space="0" w:color="auto"/>
                        <w:bottom w:val="none" w:sz="0" w:space="0" w:color="auto"/>
                        <w:right w:val="none" w:sz="0" w:space="0" w:color="auto"/>
                      </w:divBdr>
                      <w:divsChild>
                        <w:div w:id="12928987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33421748">
                              <w:marLeft w:val="0"/>
                              <w:marRight w:val="0"/>
                              <w:marTop w:val="0"/>
                              <w:marBottom w:val="0"/>
                              <w:divBdr>
                                <w:top w:val="none" w:sz="0" w:space="0" w:color="auto"/>
                                <w:left w:val="none" w:sz="0" w:space="0" w:color="auto"/>
                                <w:bottom w:val="none" w:sz="0" w:space="0" w:color="auto"/>
                                <w:right w:val="none" w:sz="0" w:space="0" w:color="auto"/>
                              </w:divBdr>
                              <w:divsChild>
                                <w:div w:id="1964186069">
                                  <w:marLeft w:val="0"/>
                                  <w:marRight w:val="0"/>
                                  <w:marTop w:val="0"/>
                                  <w:marBottom w:val="0"/>
                                  <w:divBdr>
                                    <w:top w:val="none" w:sz="0" w:space="0" w:color="auto"/>
                                    <w:left w:val="none" w:sz="0" w:space="0" w:color="auto"/>
                                    <w:bottom w:val="none" w:sz="0" w:space="0" w:color="auto"/>
                                    <w:right w:val="none" w:sz="0" w:space="0" w:color="auto"/>
                                  </w:divBdr>
                                  <w:divsChild>
                                    <w:div w:id="1336765300">
                                      <w:marLeft w:val="0"/>
                                      <w:marRight w:val="0"/>
                                      <w:marTop w:val="0"/>
                                      <w:marBottom w:val="0"/>
                                      <w:divBdr>
                                        <w:top w:val="none" w:sz="0" w:space="0" w:color="auto"/>
                                        <w:left w:val="none" w:sz="0" w:space="0" w:color="auto"/>
                                        <w:bottom w:val="none" w:sz="0" w:space="0" w:color="auto"/>
                                        <w:right w:val="none" w:sz="0" w:space="0" w:color="auto"/>
                                      </w:divBdr>
                                      <w:divsChild>
                                        <w:div w:id="1487208897">
                                          <w:marLeft w:val="0"/>
                                          <w:marRight w:val="0"/>
                                          <w:marTop w:val="0"/>
                                          <w:marBottom w:val="0"/>
                                          <w:divBdr>
                                            <w:top w:val="none" w:sz="0" w:space="0" w:color="auto"/>
                                            <w:left w:val="none" w:sz="0" w:space="0" w:color="auto"/>
                                            <w:bottom w:val="none" w:sz="0" w:space="0" w:color="auto"/>
                                            <w:right w:val="none" w:sz="0" w:space="0" w:color="auto"/>
                                          </w:divBdr>
                                          <w:divsChild>
                                            <w:div w:id="1107238513">
                                              <w:marLeft w:val="0"/>
                                              <w:marRight w:val="0"/>
                                              <w:marTop w:val="0"/>
                                              <w:marBottom w:val="0"/>
                                              <w:divBdr>
                                                <w:top w:val="none" w:sz="0" w:space="0" w:color="auto"/>
                                                <w:left w:val="none" w:sz="0" w:space="0" w:color="auto"/>
                                                <w:bottom w:val="none" w:sz="0" w:space="0" w:color="auto"/>
                                                <w:right w:val="none" w:sz="0" w:space="0" w:color="auto"/>
                                              </w:divBdr>
                                              <w:divsChild>
                                                <w:div w:id="477653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64535282">
      <w:bodyDiv w:val="1"/>
      <w:marLeft w:val="0"/>
      <w:marRight w:val="0"/>
      <w:marTop w:val="0"/>
      <w:marBottom w:val="0"/>
      <w:divBdr>
        <w:top w:val="none" w:sz="0" w:space="0" w:color="auto"/>
        <w:left w:val="none" w:sz="0" w:space="0" w:color="auto"/>
        <w:bottom w:val="none" w:sz="0" w:space="0" w:color="auto"/>
        <w:right w:val="none" w:sz="0" w:space="0" w:color="auto"/>
      </w:divBdr>
    </w:div>
    <w:div w:id="1965578905">
      <w:bodyDiv w:val="1"/>
      <w:marLeft w:val="0"/>
      <w:marRight w:val="0"/>
      <w:marTop w:val="0"/>
      <w:marBottom w:val="0"/>
      <w:divBdr>
        <w:top w:val="none" w:sz="0" w:space="0" w:color="auto"/>
        <w:left w:val="none" w:sz="0" w:space="0" w:color="auto"/>
        <w:bottom w:val="none" w:sz="0" w:space="0" w:color="auto"/>
        <w:right w:val="none" w:sz="0" w:space="0" w:color="auto"/>
      </w:divBdr>
      <w:divsChild>
        <w:div w:id="1085028692">
          <w:marLeft w:val="0"/>
          <w:marRight w:val="0"/>
          <w:marTop w:val="0"/>
          <w:marBottom w:val="105"/>
          <w:divBdr>
            <w:top w:val="none" w:sz="0" w:space="0" w:color="auto"/>
            <w:left w:val="none" w:sz="0" w:space="0" w:color="auto"/>
            <w:bottom w:val="none" w:sz="0" w:space="0" w:color="auto"/>
            <w:right w:val="none" w:sz="0" w:space="0" w:color="auto"/>
          </w:divBdr>
        </w:div>
      </w:divsChild>
    </w:div>
    <w:div w:id="1965965942">
      <w:bodyDiv w:val="1"/>
      <w:marLeft w:val="0"/>
      <w:marRight w:val="0"/>
      <w:marTop w:val="0"/>
      <w:marBottom w:val="0"/>
      <w:divBdr>
        <w:top w:val="none" w:sz="0" w:space="0" w:color="auto"/>
        <w:left w:val="none" w:sz="0" w:space="0" w:color="auto"/>
        <w:bottom w:val="none" w:sz="0" w:space="0" w:color="auto"/>
        <w:right w:val="none" w:sz="0" w:space="0" w:color="auto"/>
      </w:divBdr>
    </w:div>
    <w:div w:id="1966157874">
      <w:bodyDiv w:val="1"/>
      <w:marLeft w:val="0"/>
      <w:marRight w:val="0"/>
      <w:marTop w:val="0"/>
      <w:marBottom w:val="0"/>
      <w:divBdr>
        <w:top w:val="none" w:sz="0" w:space="0" w:color="auto"/>
        <w:left w:val="none" w:sz="0" w:space="0" w:color="auto"/>
        <w:bottom w:val="none" w:sz="0" w:space="0" w:color="auto"/>
        <w:right w:val="none" w:sz="0" w:space="0" w:color="auto"/>
      </w:divBdr>
    </w:div>
    <w:div w:id="1966425901">
      <w:bodyDiv w:val="1"/>
      <w:marLeft w:val="0"/>
      <w:marRight w:val="0"/>
      <w:marTop w:val="0"/>
      <w:marBottom w:val="0"/>
      <w:divBdr>
        <w:top w:val="none" w:sz="0" w:space="0" w:color="auto"/>
        <w:left w:val="none" w:sz="0" w:space="0" w:color="auto"/>
        <w:bottom w:val="none" w:sz="0" w:space="0" w:color="auto"/>
        <w:right w:val="none" w:sz="0" w:space="0" w:color="auto"/>
      </w:divBdr>
    </w:div>
    <w:div w:id="1967157549">
      <w:bodyDiv w:val="1"/>
      <w:marLeft w:val="0"/>
      <w:marRight w:val="0"/>
      <w:marTop w:val="0"/>
      <w:marBottom w:val="0"/>
      <w:divBdr>
        <w:top w:val="none" w:sz="0" w:space="0" w:color="auto"/>
        <w:left w:val="none" w:sz="0" w:space="0" w:color="auto"/>
        <w:bottom w:val="none" w:sz="0" w:space="0" w:color="auto"/>
        <w:right w:val="none" w:sz="0" w:space="0" w:color="auto"/>
      </w:divBdr>
    </w:div>
    <w:div w:id="1967469769">
      <w:bodyDiv w:val="1"/>
      <w:marLeft w:val="0"/>
      <w:marRight w:val="0"/>
      <w:marTop w:val="0"/>
      <w:marBottom w:val="0"/>
      <w:divBdr>
        <w:top w:val="none" w:sz="0" w:space="0" w:color="auto"/>
        <w:left w:val="none" w:sz="0" w:space="0" w:color="auto"/>
        <w:bottom w:val="none" w:sz="0" w:space="0" w:color="auto"/>
        <w:right w:val="none" w:sz="0" w:space="0" w:color="auto"/>
      </w:divBdr>
    </w:div>
    <w:div w:id="1967737904">
      <w:bodyDiv w:val="1"/>
      <w:marLeft w:val="0"/>
      <w:marRight w:val="0"/>
      <w:marTop w:val="0"/>
      <w:marBottom w:val="0"/>
      <w:divBdr>
        <w:top w:val="none" w:sz="0" w:space="0" w:color="auto"/>
        <w:left w:val="none" w:sz="0" w:space="0" w:color="auto"/>
        <w:bottom w:val="none" w:sz="0" w:space="0" w:color="auto"/>
        <w:right w:val="none" w:sz="0" w:space="0" w:color="auto"/>
      </w:divBdr>
      <w:divsChild>
        <w:div w:id="1725761800">
          <w:marLeft w:val="0"/>
          <w:marRight w:val="0"/>
          <w:marTop w:val="0"/>
          <w:marBottom w:val="105"/>
          <w:divBdr>
            <w:top w:val="none" w:sz="0" w:space="0" w:color="auto"/>
            <w:left w:val="none" w:sz="0" w:space="0" w:color="auto"/>
            <w:bottom w:val="none" w:sz="0" w:space="0" w:color="auto"/>
            <w:right w:val="none" w:sz="0" w:space="0" w:color="auto"/>
          </w:divBdr>
        </w:div>
      </w:divsChild>
    </w:div>
    <w:div w:id="1968854826">
      <w:bodyDiv w:val="1"/>
      <w:marLeft w:val="0"/>
      <w:marRight w:val="0"/>
      <w:marTop w:val="0"/>
      <w:marBottom w:val="0"/>
      <w:divBdr>
        <w:top w:val="none" w:sz="0" w:space="0" w:color="auto"/>
        <w:left w:val="none" w:sz="0" w:space="0" w:color="auto"/>
        <w:bottom w:val="none" w:sz="0" w:space="0" w:color="auto"/>
        <w:right w:val="none" w:sz="0" w:space="0" w:color="auto"/>
      </w:divBdr>
    </w:div>
    <w:div w:id="1968924821">
      <w:bodyDiv w:val="1"/>
      <w:marLeft w:val="0"/>
      <w:marRight w:val="0"/>
      <w:marTop w:val="0"/>
      <w:marBottom w:val="0"/>
      <w:divBdr>
        <w:top w:val="none" w:sz="0" w:space="0" w:color="auto"/>
        <w:left w:val="none" w:sz="0" w:space="0" w:color="auto"/>
        <w:bottom w:val="none" w:sz="0" w:space="0" w:color="auto"/>
        <w:right w:val="none" w:sz="0" w:space="0" w:color="auto"/>
      </w:divBdr>
    </w:div>
    <w:div w:id="1969899245">
      <w:bodyDiv w:val="1"/>
      <w:marLeft w:val="0"/>
      <w:marRight w:val="0"/>
      <w:marTop w:val="0"/>
      <w:marBottom w:val="0"/>
      <w:divBdr>
        <w:top w:val="none" w:sz="0" w:space="0" w:color="auto"/>
        <w:left w:val="none" w:sz="0" w:space="0" w:color="auto"/>
        <w:bottom w:val="none" w:sz="0" w:space="0" w:color="auto"/>
        <w:right w:val="none" w:sz="0" w:space="0" w:color="auto"/>
      </w:divBdr>
      <w:divsChild>
        <w:div w:id="407655810">
          <w:marLeft w:val="0"/>
          <w:marRight w:val="0"/>
          <w:marTop w:val="0"/>
          <w:marBottom w:val="105"/>
          <w:divBdr>
            <w:top w:val="none" w:sz="0" w:space="0" w:color="auto"/>
            <w:left w:val="none" w:sz="0" w:space="0" w:color="auto"/>
            <w:bottom w:val="none" w:sz="0" w:space="0" w:color="auto"/>
            <w:right w:val="none" w:sz="0" w:space="0" w:color="auto"/>
          </w:divBdr>
        </w:div>
      </w:divsChild>
    </w:div>
    <w:div w:id="1970209683">
      <w:bodyDiv w:val="1"/>
      <w:marLeft w:val="0"/>
      <w:marRight w:val="0"/>
      <w:marTop w:val="0"/>
      <w:marBottom w:val="0"/>
      <w:divBdr>
        <w:top w:val="none" w:sz="0" w:space="0" w:color="auto"/>
        <w:left w:val="none" w:sz="0" w:space="0" w:color="auto"/>
        <w:bottom w:val="none" w:sz="0" w:space="0" w:color="auto"/>
        <w:right w:val="none" w:sz="0" w:space="0" w:color="auto"/>
      </w:divBdr>
      <w:divsChild>
        <w:div w:id="55127301">
          <w:marLeft w:val="0"/>
          <w:marRight w:val="0"/>
          <w:marTop w:val="0"/>
          <w:marBottom w:val="480"/>
          <w:divBdr>
            <w:top w:val="none" w:sz="0" w:space="0" w:color="auto"/>
            <w:left w:val="none" w:sz="0" w:space="0" w:color="auto"/>
            <w:bottom w:val="none" w:sz="0" w:space="0" w:color="auto"/>
            <w:right w:val="none" w:sz="0" w:space="0" w:color="auto"/>
          </w:divBdr>
        </w:div>
        <w:div w:id="735860738">
          <w:marLeft w:val="0"/>
          <w:marRight w:val="0"/>
          <w:marTop w:val="0"/>
          <w:marBottom w:val="480"/>
          <w:divBdr>
            <w:top w:val="none" w:sz="0" w:space="0" w:color="auto"/>
            <w:left w:val="none" w:sz="0" w:space="0" w:color="auto"/>
            <w:bottom w:val="none" w:sz="0" w:space="0" w:color="auto"/>
            <w:right w:val="none" w:sz="0" w:space="0" w:color="auto"/>
          </w:divBdr>
        </w:div>
        <w:div w:id="807744253">
          <w:marLeft w:val="0"/>
          <w:marRight w:val="0"/>
          <w:marTop w:val="0"/>
          <w:marBottom w:val="480"/>
          <w:divBdr>
            <w:top w:val="none" w:sz="0" w:space="0" w:color="auto"/>
            <w:left w:val="none" w:sz="0" w:space="0" w:color="auto"/>
            <w:bottom w:val="none" w:sz="0" w:space="0" w:color="auto"/>
            <w:right w:val="none" w:sz="0" w:space="0" w:color="auto"/>
          </w:divBdr>
        </w:div>
        <w:div w:id="1505123407">
          <w:marLeft w:val="0"/>
          <w:marRight w:val="0"/>
          <w:marTop w:val="0"/>
          <w:marBottom w:val="480"/>
          <w:divBdr>
            <w:top w:val="none" w:sz="0" w:space="0" w:color="auto"/>
            <w:left w:val="none" w:sz="0" w:space="0" w:color="auto"/>
            <w:bottom w:val="none" w:sz="0" w:space="0" w:color="auto"/>
            <w:right w:val="none" w:sz="0" w:space="0" w:color="auto"/>
          </w:divBdr>
        </w:div>
      </w:divsChild>
    </w:div>
    <w:div w:id="1970819988">
      <w:bodyDiv w:val="1"/>
      <w:marLeft w:val="0"/>
      <w:marRight w:val="0"/>
      <w:marTop w:val="0"/>
      <w:marBottom w:val="0"/>
      <w:divBdr>
        <w:top w:val="none" w:sz="0" w:space="0" w:color="auto"/>
        <w:left w:val="none" w:sz="0" w:space="0" w:color="auto"/>
        <w:bottom w:val="none" w:sz="0" w:space="0" w:color="auto"/>
        <w:right w:val="none" w:sz="0" w:space="0" w:color="auto"/>
      </w:divBdr>
    </w:div>
    <w:div w:id="1970894458">
      <w:bodyDiv w:val="1"/>
      <w:marLeft w:val="0"/>
      <w:marRight w:val="0"/>
      <w:marTop w:val="0"/>
      <w:marBottom w:val="0"/>
      <w:divBdr>
        <w:top w:val="none" w:sz="0" w:space="0" w:color="auto"/>
        <w:left w:val="none" w:sz="0" w:space="0" w:color="auto"/>
        <w:bottom w:val="none" w:sz="0" w:space="0" w:color="auto"/>
        <w:right w:val="none" w:sz="0" w:space="0" w:color="auto"/>
      </w:divBdr>
    </w:div>
    <w:div w:id="1971323558">
      <w:bodyDiv w:val="1"/>
      <w:marLeft w:val="0"/>
      <w:marRight w:val="0"/>
      <w:marTop w:val="0"/>
      <w:marBottom w:val="0"/>
      <w:divBdr>
        <w:top w:val="none" w:sz="0" w:space="0" w:color="auto"/>
        <w:left w:val="none" w:sz="0" w:space="0" w:color="auto"/>
        <w:bottom w:val="none" w:sz="0" w:space="0" w:color="auto"/>
        <w:right w:val="none" w:sz="0" w:space="0" w:color="auto"/>
      </w:divBdr>
    </w:div>
    <w:div w:id="1971664785">
      <w:bodyDiv w:val="1"/>
      <w:marLeft w:val="0"/>
      <w:marRight w:val="0"/>
      <w:marTop w:val="0"/>
      <w:marBottom w:val="0"/>
      <w:divBdr>
        <w:top w:val="none" w:sz="0" w:space="0" w:color="auto"/>
        <w:left w:val="none" w:sz="0" w:space="0" w:color="auto"/>
        <w:bottom w:val="none" w:sz="0" w:space="0" w:color="auto"/>
        <w:right w:val="none" w:sz="0" w:space="0" w:color="auto"/>
      </w:divBdr>
    </w:div>
    <w:div w:id="1971784489">
      <w:bodyDiv w:val="1"/>
      <w:marLeft w:val="0"/>
      <w:marRight w:val="0"/>
      <w:marTop w:val="0"/>
      <w:marBottom w:val="0"/>
      <w:divBdr>
        <w:top w:val="none" w:sz="0" w:space="0" w:color="auto"/>
        <w:left w:val="none" w:sz="0" w:space="0" w:color="auto"/>
        <w:bottom w:val="none" w:sz="0" w:space="0" w:color="auto"/>
        <w:right w:val="none" w:sz="0" w:space="0" w:color="auto"/>
      </w:divBdr>
    </w:div>
    <w:div w:id="1972054760">
      <w:bodyDiv w:val="1"/>
      <w:marLeft w:val="0"/>
      <w:marRight w:val="0"/>
      <w:marTop w:val="0"/>
      <w:marBottom w:val="0"/>
      <w:divBdr>
        <w:top w:val="none" w:sz="0" w:space="0" w:color="auto"/>
        <w:left w:val="none" w:sz="0" w:space="0" w:color="auto"/>
        <w:bottom w:val="none" w:sz="0" w:space="0" w:color="auto"/>
        <w:right w:val="none" w:sz="0" w:space="0" w:color="auto"/>
      </w:divBdr>
    </w:div>
    <w:div w:id="1972055380">
      <w:bodyDiv w:val="1"/>
      <w:marLeft w:val="0"/>
      <w:marRight w:val="0"/>
      <w:marTop w:val="0"/>
      <w:marBottom w:val="0"/>
      <w:divBdr>
        <w:top w:val="none" w:sz="0" w:space="0" w:color="auto"/>
        <w:left w:val="none" w:sz="0" w:space="0" w:color="auto"/>
        <w:bottom w:val="none" w:sz="0" w:space="0" w:color="auto"/>
        <w:right w:val="none" w:sz="0" w:space="0" w:color="auto"/>
      </w:divBdr>
    </w:div>
    <w:div w:id="1972247336">
      <w:bodyDiv w:val="1"/>
      <w:marLeft w:val="0"/>
      <w:marRight w:val="0"/>
      <w:marTop w:val="0"/>
      <w:marBottom w:val="0"/>
      <w:divBdr>
        <w:top w:val="none" w:sz="0" w:space="0" w:color="auto"/>
        <w:left w:val="none" w:sz="0" w:space="0" w:color="auto"/>
        <w:bottom w:val="none" w:sz="0" w:space="0" w:color="auto"/>
        <w:right w:val="none" w:sz="0" w:space="0" w:color="auto"/>
      </w:divBdr>
    </w:div>
    <w:div w:id="1972595445">
      <w:bodyDiv w:val="1"/>
      <w:marLeft w:val="0"/>
      <w:marRight w:val="0"/>
      <w:marTop w:val="0"/>
      <w:marBottom w:val="0"/>
      <w:divBdr>
        <w:top w:val="none" w:sz="0" w:space="0" w:color="auto"/>
        <w:left w:val="none" w:sz="0" w:space="0" w:color="auto"/>
        <w:bottom w:val="none" w:sz="0" w:space="0" w:color="auto"/>
        <w:right w:val="none" w:sz="0" w:space="0" w:color="auto"/>
      </w:divBdr>
    </w:div>
    <w:div w:id="1972786027">
      <w:bodyDiv w:val="1"/>
      <w:marLeft w:val="0"/>
      <w:marRight w:val="0"/>
      <w:marTop w:val="0"/>
      <w:marBottom w:val="0"/>
      <w:divBdr>
        <w:top w:val="none" w:sz="0" w:space="0" w:color="auto"/>
        <w:left w:val="none" w:sz="0" w:space="0" w:color="auto"/>
        <w:bottom w:val="none" w:sz="0" w:space="0" w:color="auto"/>
        <w:right w:val="none" w:sz="0" w:space="0" w:color="auto"/>
      </w:divBdr>
    </w:div>
    <w:div w:id="1973712095">
      <w:bodyDiv w:val="1"/>
      <w:marLeft w:val="0"/>
      <w:marRight w:val="0"/>
      <w:marTop w:val="0"/>
      <w:marBottom w:val="0"/>
      <w:divBdr>
        <w:top w:val="none" w:sz="0" w:space="0" w:color="auto"/>
        <w:left w:val="none" w:sz="0" w:space="0" w:color="auto"/>
        <w:bottom w:val="none" w:sz="0" w:space="0" w:color="auto"/>
        <w:right w:val="none" w:sz="0" w:space="0" w:color="auto"/>
      </w:divBdr>
    </w:div>
    <w:div w:id="1974289969">
      <w:bodyDiv w:val="1"/>
      <w:marLeft w:val="0"/>
      <w:marRight w:val="0"/>
      <w:marTop w:val="0"/>
      <w:marBottom w:val="0"/>
      <w:divBdr>
        <w:top w:val="none" w:sz="0" w:space="0" w:color="auto"/>
        <w:left w:val="none" w:sz="0" w:space="0" w:color="auto"/>
        <w:bottom w:val="none" w:sz="0" w:space="0" w:color="auto"/>
        <w:right w:val="none" w:sz="0" w:space="0" w:color="auto"/>
      </w:divBdr>
    </w:div>
    <w:div w:id="1975060951">
      <w:bodyDiv w:val="1"/>
      <w:marLeft w:val="0"/>
      <w:marRight w:val="0"/>
      <w:marTop w:val="0"/>
      <w:marBottom w:val="0"/>
      <w:divBdr>
        <w:top w:val="none" w:sz="0" w:space="0" w:color="auto"/>
        <w:left w:val="none" w:sz="0" w:space="0" w:color="auto"/>
        <w:bottom w:val="none" w:sz="0" w:space="0" w:color="auto"/>
        <w:right w:val="none" w:sz="0" w:space="0" w:color="auto"/>
      </w:divBdr>
    </w:div>
    <w:div w:id="1976712356">
      <w:bodyDiv w:val="1"/>
      <w:marLeft w:val="0"/>
      <w:marRight w:val="0"/>
      <w:marTop w:val="0"/>
      <w:marBottom w:val="0"/>
      <w:divBdr>
        <w:top w:val="none" w:sz="0" w:space="0" w:color="auto"/>
        <w:left w:val="none" w:sz="0" w:space="0" w:color="auto"/>
        <w:bottom w:val="none" w:sz="0" w:space="0" w:color="auto"/>
        <w:right w:val="none" w:sz="0" w:space="0" w:color="auto"/>
      </w:divBdr>
    </w:div>
    <w:div w:id="1977099223">
      <w:bodyDiv w:val="1"/>
      <w:marLeft w:val="0"/>
      <w:marRight w:val="0"/>
      <w:marTop w:val="0"/>
      <w:marBottom w:val="0"/>
      <w:divBdr>
        <w:top w:val="none" w:sz="0" w:space="0" w:color="auto"/>
        <w:left w:val="none" w:sz="0" w:space="0" w:color="auto"/>
        <w:bottom w:val="none" w:sz="0" w:space="0" w:color="auto"/>
        <w:right w:val="none" w:sz="0" w:space="0" w:color="auto"/>
      </w:divBdr>
    </w:div>
    <w:div w:id="1977249836">
      <w:bodyDiv w:val="1"/>
      <w:marLeft w:val="0"/>
      <w:marRight w:val="0"/>
      <w:marTop w:val="0"/>
      <w:marBottom w:val="0"/>
      <w:divBdr>
        <w:top w:val="none" w:sz="0" w:space="0" w:color="auto"/>
        <w:left w:val="none" w:sz="0" w:space="0" w:color="auto"/>
        <w:bottom w:val="none" w:sz="0" w:space="0" w:color="auto"/>
        <w:right w:val="none" w:sz="0" w:space="0" w:color="auto"/>
      </w:divBdr>
    </w:div>
    <w:div w:id="1977291544">
      <w:bodyDiv w:val="1"/>
      <w:marLeft w:val="0"/>
      <w:marRight w:val="0"/>
      <w:marTop w:val="0"/>
      <w:marBottom w:val="0"/>
      <w:divBdr>
        <w:top w:val="none" w:sz="0" w:space="0" w:color="auto"/>
        <w:left w:val="none" w:sz="0" w:space="0" w:color="auto"/>
        <w:bottom w:val="none" w:sz="0" w:space="0" w:color="auto"/>
        <w:right w:val="none" w:sz="0" w:space="0" w:color="auto"/>
      </w:divBdr>
    </w:div>
    <w:div w:id="1978143585">
      <w:bodyDiv w:val="1"/>
      <w:marLeft w:val="0"/>
      <w:marRight w:val="0"/>
      <w:marTop w:val="0"/>
      <w:marBottom w:val="0"/>
      <w:divBdr>
        <w:top w:val="none" w:sz="0" w:space="0" w:color="auto"/>
        <w:left w:val="none" w:sz="0" w:space="0" w:color="auto"/>
        <w:bottom w:val="none" w:sz="0" w:space="0" w:color="auto"/>
        <w:right w:val="none" w:sz="0" w:space="0" w:color="auto"/>
      </w:divBdr>
    </w:div>
    <w:div w:id="1978221080">
      <w:bodyDiv w:val="1"/>
      <w:marLeft w:val="0"/>
      <w:marRight w:val="0"/>
      <w:marTop w:val="0"/>
      <w:marBottom w:val="0"/>
      <w:divBdr>
        <w:top w:val="none" w:sz="0" w:space="0" w:color="auto"/>
        <w:left w:val="none" w:sz="0" w:space="0" w:color="auto"/>
        <w:bottom w:val="none" w:sz="0" w:space="0" w:color="auto"/>
        <w:right w:val="none" w:sz="0" w:space="0" w:color="auto"/>
      </w:divBdr>
    </w:div>
    <w:div w:id="1978563394">
      <w:bodyDiv w:val="1"/>
      <w:marLeft w:val="0"/>
      <w:marRight w:val="0"/>
      <w:marTop w:val="0"/>
      <w:marBottom w:val="0"/>
      <w:divBdr>
        <w:top w:val="none" w:sz="0" w:space="0" w:color="auto"/>
        <w:left w:val="none" w:sz="0" w:space="0" w:color="auto"/>
        <w:bottom w:val="none" w:sz="0" w:space="0" w:color="auto"/>
        <w:right w:val="none" w:sz="0" w:space="0" w:color="auto"/>
      </w:divBdr>
    </w:div>
    <w:div w:id="1978990597">
      <w:bodyDiv w:val="1"/>
      <w:marLeft w:val="0"/>
      <w:marRight w:val="0"/>
      <w:marTop w:val="0"/>
      <w:marBottom w:val="0"/>
      <w:divBdr>
        <w:top w:val="none" w:sz="0" w:space="0" w:color="auto"/>
        <w:left w:val="none" w:sz="0" w:space="0" w:color="auto"/>
        <w:bottom w:val="none" w:sz="0" w:space="0" w:color="auto"/>
        <w:right w:val="none" w:sz="0" w:space="0" w:color="auto"/>
      </w:divBdr>
    </w:div>
    <w:div w:id="1979147456">
      <w:bodyDiv w:val="1"/>
      <w:marLeft w:val="0"/>
      <w:marRight w:val="0"/>
      <w:marTop w:val="0"/>
      <w:marBottom w:val="0"/>
      <w:divBdr>
        <w:top w:val="none" w:sz="0" w:space="0" w:color="auto"/>
        <w:left w:val="none" w:sz="0" w:space="0" w:color="auto"/>
        <w:bottom w:val="none" w:sz="0" w:space="0" w:color="auto"/>
        <w:right w:val="none" w:sz="0" w:space="0" w:color="auto"/>
      </w:divBdr>
    </w:div>
    <w:div w:id="1980112777">
      <w:bodyDiv w:val="1"/>
      <w:marLeft w:val="0"/>
      <w:marRight w:val="0"/>
      <w:marTop w:val="0"/>
      <w:marBottom w:val="0"/>
      <w:divBdr>
        <w:top w:val="none" w:sz="0" w:space="0" w:color="auto"/>
        <w:left w:val="none" w:sz="0" w:space="0" w:color="auto"/>
        <w:bottom w:val="none" w:sz="0" w:space="0" w:color="auto"/>
        <w:right w:val="none" w:sz="0" w:space="0" w:color="auto"/>
      </w:divBdr>
    </w:div>
    <w:div w:id="1980962434">
      <w:bodyDiv w:val="1"/>
      <w:marLeft w:val="0"/>
      <w:marRight w:val="0"/>
      <w:marTop w:val="0"/>
      <w:marBottom w:val="0"/>
      <w:divBdr>
        <w:top w:val="none" w:sz="0" w:space="0" w:color="auto"/>
        <w:left w:val="none" w:sz="0" w:space="0" w:color="auto"/>
        <w:bottom w:val="none" w:sz="0" w:space="0" w:color="auto"/>
        <w:right w:val="none" w:sz="0" w:space="0" w:color="auto"/>
      </w:divBdr>
    </w:div>
    <w:div w:id="1981492469">
      <w:bodyDiv w:val="1"/>
      <w:marLeft w:val="0"/>
      <w:marRight w:val="0"/>
      <w:marTop w:val="0"/>
      <w:marBottom w:val="0"/>
      <w:divBdr>
        <w:top w:val="none" w:sz="0" w:space="0" w:color="auto"/>
        <w:left w:val="none" w:sz="0" w:space="0" w:color="auto"/>
        <w:bottom w:val="none" w:sz="0" w:space="0" w:color="auto"/>
        <w:right w:val="none" w:sz="0" w:space="0" w:color="auto"/>
      </w:divBdr>
    </w:div>
    <w:div w:id="1982416483">
      <w:bodyDiv w:val="1"/>
      <w:marLeft w:val="0"/>
      <w:marRight w:val="0"/>
      <w:marTop w:val="0"/>
      <w:marBottom w:val="0"/>
      <w:divBdr>
        <w:top w:val="none" w:sz="0" w:space="0" w:color="auto"/>
        <w:left w:val="none" w:sz="0" w:space="0" w:color="auto"/>
        <w:bottom w:val="none" w:sz="0" w:space="0" w:color="auto"/>
        <w:right w:val="none" w:sz="0" w:space="0" w:color="auto"/>
      </w:divBdr>
    </w:div>
    <w:div w:id="1982617143">
      <w:bodyDiv w:val="1"/>
      <w:marLeft w:val="0"/>
      <w:marRight w:val="0"/>
      <w:marTop w:val="0"/>
      <w:marBottom w:val="0"/>
      <w:divBdr>
        <w:top w:val="none" w:sz="0" w:space="0" w:color="auto"/>
        <w:left w:val="none" w:sz="0" w:space="0" w:color="auto"/>
        <w:bottom w:val="none" w:sz="0" w:space="0" w:color="auto"/>
        <w:right w:val="none" w:sz="0" w:space="0" w:color="auto"/>
      </w:divBdr>
    </w:div>
    <w:div w:id="1982690297">
      <w:bodyDiv w:val="1"/>
      <w:marLeft w:val="0"/>
      <w:marRight w:val="0"/>
      <w:marTop w:val="0"/>
      <w:marBottom w:val="0"/>
      <w:divBdr>
        <w:top w:val="none" w:sz="0" w:space="0" w:color="auto"/>
        <w:left w:val="none" w:sz="0" w:space="0" w:color="auto"/>
        <w:bottom w:val="none" w:sz="0" w:space="0" w:color="auto"/>
        <w:right w:val="none" w:sz="0" w:space="0" w:color="auto"/>
      </w:divBdr>
    </w:div>
    <w:div w:id="1982880702">
      <w:bodyDiv w:val="1"/>
      <w:marLeft w:val="0"/>
      <w:marRight w:val="0"/>
      <w:marTop w:val="0"/>
      <w:marBottom w:val="0"/>
      <w:divBdr>
        <w:top w:val="none" w:sz="0" w:space="0" w:color="auto"/>
        <w:left w:val="none" w:sz="0" w:space="0" w:color="auto"/>
        <w:bottom w:val="none" w:sz="0" w:space="0" w:color="auto"/>
        <w:right w:val="none" w:sz="0" w:space="0" w:color="auto"/>
      </w:divBdr>
    </w:div>
    <w:div w:id="1983189642">
      <w:bodyDiv w:val="1"/>
      <w:marLeft w:val="0"/>
      <w:marRight w:val="0"/>
      <w:marTop w:val="0"/>
      <w:marBottom w:val="0"/>
      <w:divBdr>
        <w:top w:val="none" w:sz="0" w:space="0" w:color="auto"/>
        <w:left w:val="none" w:sz="0" w:space="0" w:color="auto"/>
        <w:bottom w:val="none" w:sz="0" w:space="0" w:color="auto"/>
        <w:right w:val="none" w:sz="0" w:space="0" w:color="auto"/>
      </w:divBdr>
      <w:divsChild>
        <w:div w:id="1833639334">
          <w:marLeft w:val="0"/>
          <w:marRight w:val="0"/>
          <w:marTop w:val="0"/>
          <w:marBottom w:val="105"/>
          <w:divBdr>
            <w:top w:val="none" w:sz="0" w:space="0" w:color="auto"/>
            <w:left w:val="none" w:sz="0" w:space="0" w:color="auto"/>
            <w:bottom w:val="none" w:sz="0" w:space="0" w:color="auto"/>
            <w:right w:val="none" w:sz="0" w:space="0" w:color="auto"/>
          </w:divBdr>
        </w:div>
      </w:divsChild>
    </w:div>
    <w:div w:id="1983534588">
      <w:bodyDiv w:val="1"/>
      <w:marLeft w:val="0"/>
      <w:marRight w:val="0"/>
      <w:marTop w:val="0"/>
      <w:marBottom w:val="0"/>
      <w:divBdr>
        <w:top w:val="none" w:sz="0" w:space="0" w:color="auto"/>
        <w:left w:val="none" w:sz="0" w:space="0" w:color="auto"/>
        <w:bottom w:val="none" w:sz="0" w:space="0" w:color="auto"/>
        <w:right w:val="none" w:sz="0" w:space="0" w:color="auto"/>
      </w:divBdr>
    </w:div>
    <w:div w:id="1984848911">
      <w:bodyDiv w:val="1"/>
      <w:marLeft w:val="0"/>
      <w:marRight w:val="0"/>
      <w:marTop w:val="0"/>
      <w:marBottom w:val="0"/>
      <w:divBdr>
        <w:top w:val="none" w:sz="0" w:space="0" w:color="auto"/>
        <w:left w:val="none" w:sz="0" w:space="0" w:color="auto"/>
        <w:bottom w:val="none" w:sz="0" w:space="0" w:color="auto"/>
        <w:right w:val="none" w:sz="0" w:space="0" w:color="auto"/>
      </w:divBdr>
    </w:div>
    <w:div w:id="1985118010">
      <w:bodyDiv w:val="1"/>
      <w:marLeft w:val="0"/>
      <w:marRight w:val="0"/>
      <w:marTop w:val="0"/>
      <w:marBottom w:val="0"/>
      <w:divBdr>
        <w:top w:val="none" w:sz="0" w:space="0" w:color="auto"/>
        <w:left w:val="none" w:sz="0" w:space="0" w:color="auto"/>
        <w:bottom w:val="none" w:sz="0" w:space="0" w:color="auto"/>
        <w:right w:val="none" w:sz="0" w:space="0" w:color="auto"/>
      </w:divBdr>
      <w:divsChild>
        <w:div w:id="1072655282">
          <w:marLeft w:val="0"/>
          <w:marRight w:val="0"/>
          <w:marTop w:val="0"/>
          <w:marBottom w:val="0"/>
          <w:divBdr>
            <w:top w:val="none" w:sz="0" w:space="0" w:color="auto"/>
            <w:left w:val="none" w:sz="0" w:space="0" w:color="auto"/>
            <w:bottom w:val="none" w:sz="0" w:space="0" w:color="auto"/>
            <w:right w:val="none" w:sz="0" w:space="0" w:color="auto"/>
          </w:divBdr>
        </w:div>
        <w:div w:id="2045471995">
          <w:marLeft w:val="0"/>
          <w:marRight w:val="0"/>
          <w:marTop w:val="0"/>
          <w:marBottom w:val="0"/>
          <w:divBdr>
            <w:top w:val="none" w:sz="0" w:space="0" w:color="auto"/>
            <w:left w:val="none" w:sz="0" w:space="0" w:color="auto"/>
            <w:bottom w:val="none" w:sz="0" w:space="0" w:color="auto"/>
            <w:right w:val="none" w:sz="0" w:space="0" w:color="auto"/>
          </w:divBdr>
          <w:divsChild>
            <w:div w:id="231278275">
              <w:marLeft w:val="0"/>
              <w:marRight w:val="0"/>
              <w:marTop w:val="0"/>
              <w:marBottom w:val="0"/>
              <w:divBdr>
                <w:top w:val="none" w:sz="0" w:space="0" w:color="auto"/>
                <w:left w:val="none" w:sz="0" w:space="0" w:color="auto"/>
                <w:bottom w:val="none" w:sz="0" w:space="0" w:color="auto"/>
                <w:right w:val="none" w:sz="0" w:space="0" w:color="auto"/>
              </w:divBdr>
              <w:divsChild>
                <w:div w:id="762147158">
                  <w:marLeft w:val="0"/>
                  <w:marRight w:val="0"/>
                  <w:marTop w:val="0"/>
                  <w:marBottom w:val="0"/>
                  <w:divBdr>
                    <w:top w:val="none" w:sz="0" w:space="0" w:color="auto"/>
                    <w:left w:val="none" w:sz="0" w:space="0" w:color="auto"/>
                    <w:bottom w:val="none" w:sz="0" w:space="0" w:color="auto"/>
                    <w:right w:val="none" w:sz="0" w:space="0" w:color="auto"/>
                  </w:divBdr>
                </w:div>
              </w:divsChild>
            </w:div>
            <w:div w:id="534001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308584">
      <w:bodyDiv w:val="1"/>
      <w:marLeft w:val="0"/>
      <w:marRight w:val="0"/>
      <w:marTop w:val="0"/>
      <w:marBottom w:val="0"/>
      <w:divBdr>
        <w:top w:val="none" w:sz="0" w:space="0" w:color="auto"/>
        <w:left w:val="none" w:sz="0" w:space="0" w:color="auto"/>
        <w:bottom w:val="none" w:sz="0" w:space="0" w:color="auto"/>
        <w:right w:val="none" w:sz="0" w:space="0" w:color="auto"/>
      </w:divBdr>
    </w:div>
    <w:div w:id="1985506189">
      <w:bodyDiv w:val="1"/>
      <w:marLeft w:val="0"/>
      <w:marRight w:val="0"/>
      <w:marTop w:val="0"/>
      <w:marBottom w:val="0"/>
      <w:divBdr>
        <w:top w:val="none" w:sz="0" w:space="0" w:color="auto"/>
        <w:left w:val="none" w:sz="0" w:space="0" w:color="auto"/>
        <w:bottom w:val="none" w:sz="0" w:space="0" w:color="auto"/>
        <w:right w:val="none" w:sz="0" w:space="0" w:color="auto"/>
      </w:divBdr>
    </w:div>
    <w:div w:id="1985696759">
      <w:bodyDiv w:val="1"/>
      <w:marLeft w:val="0"/>
      <w:marRight w:val="0"/>
      <w:marTop w:val="0"/>
      <w:marBottom w:val="0"/>
      <w:divBdr>
        <w:top w:val="none" w:sz="0" w:space="0" w:color="auto"/>
        <w:left w:val="none" w:sz="0" w:space="0" w:color="auto"/>
        <w:bottom w:val="none" w:sz="0" w:space="0" w:color="auto"/>
        <w:right w:val="none" w:sz="0" w:space="0" w:color="auto"/>
      </w:divBdr>
    </w:div>
    <w:div w:id="1986201121">
      <w:bodyDiv w:val="1"/>
      <w:marLeft w:val="0"/>
      <w:marRight w:val="0"/>
      <w:marTop w:val="0"/>
      <w:marBottom w:val="0"/>
      <w:divBdr>
        <w:top w:val="none" w:sz="0" w:space="0" w:color="auto"/>
        <w:left w:val="none" w:sz="0" w:space="0" w:color="auto"/>
        <w:bottom w:val="none" w:sz="0" w:space="0" w:color="auto"/>
        <w:right w:val="none" w:sz="0" w:space="0" w:color="auto"/>
      </w:divBdr>
    </w:div>
    <w:div w:id="1986348360">
      <w:bodyDiv w:val="1"/>
      <w:marLeft w:val="0"/>
      <w:marRight w:val="0"/>
      <w:marTop w:val="0"/>
      <w:marBottom w:val="0"/>
      <w:divBdr>
        <w:top w:val="none" w:sz="0" w:space="0" w:color="auto"/>
        <w:left w:val="none" w:sz="0" w:space="0" w:color="auto"/>
        <w:bottom w:val="none" w:sz="0" w:space="0" w:color="auto"/>
        <w:right w:val="none" w:sz="0" w:space="0" w:color="auto"/>
      </w:divBdr>
    </w:div>
    <w:div w:id="1988053191">
      <w:bodyDiv w:val="1"/>
      <w:marLeft w:val="0"/>
      <w:marRight w:val="0"/>
      <w:marTop w:val="0"/>
      <w:marBottom w:val="0"/>
      <w:divBdr>
        <w:top w:val="none" w:sz="0" w:space="0" w:color="auto"/>
        <w:left w:val="none" w:sz="0" w:space="0" w:color="auto"/>
        <w:bottom w:val="none" w:sz="0" w:space="0" w:color="auto"/>
        <w:right w:val="none" w:sz="0" w:space="0" w:color="auto"/>
      </w:divBdr>
    </w:div>
    <w:div w:id="1988587221">
      <w:bodyDiv w:val="1"/>
      <w:marLeft w:val="0"/>
      <w:marRight w:val="0"/>
      <w:marTop w:val="0"/>
      <w:marBottom w:val="0"/>
      <w:divBdr>
        <w:top w:val="none" w:sz="0" w:space="0" w:color="auto"/>
        <w:left w:val="none" w:sz="0" w:space="0" w:color="auto"/>
        <w:bottom w:val="none" w:sz="0" w:space="0" w:color="auto"/>
        <w:right w:val="none" w:sz="0" w:space="0" w:color="auto"/>
      </w:divBdr>
    </w:div>
    <w:div w:id="1988626257">
      <w:bodyDiv w:val="1"/>
      <w:marLeft w:val="0"/>
      <w:marRight w:val="0"/>
      <w:marTop w:val="0"/>
      <w:marBottom w:val="0"/>
      <w:divBdr>
        <w:top w:val="none" w:sz="0" w:space="0" w:color="auto"/>
        <w:left w:val="none" w:sz="0" w:space="0" w:color="auto"/>
        <w:bottom w:val="none" w:sz="0" w:space="0" w:color="auto"/>
        <w:right w:val="none" w:sz="0" w:space="0" w:color="auto"/>
      </w:divBdr>
    </w:div>
    <w:div w:id="1988894589">
      <w:bodyDiv w:val="1"/>
      <w:marLeft w:val="0"/>
      <w:marRight w:val="0"/>
      <w:marTop w:val="0"/>
      <w:marBottom w:val="0"/>
      <w:divBdr>
        <w:top w:val="none" w:sz="0" w:space="0" w:color="auto"/>
        <w:left w:val="none" w:sz="0" w:space="0" w:color="auto"/>
        <w:bottom w:val="none" w:sz="0" w:space="0" w:color="auto"/>
        <w:right w:val="none" w:sz="0" w:space="0" w:color="auto"/>
      </w:divBdr>
    </w:div>
    <w:div w:id="1988969921">
      <w:bodyDiv w:val="1"/>
      <w:marLeft w:val="0"/>
      <w:marRight w:val="0"/>
      <w:marTop w:val="0"/>
      <w:marBottom w:val="0"/>
      <w:divBdr>
        <w:top w:val="none" w:sz="0" w:space="0" w:color="auto"/>
        <w:left w:val="none" w:sz="0" w:space="0" w:color="auto"/>
        <w:bottom w:val="none" w:sz="0" w:space="0" w:color="auto"/>
        <w:right w:val="none" w:sz="0" w:space="0" w:color="auto"/>
      </w:divBdr>
    </w:div>
    <w:div w:id="1989556736">
      <w:bodyDiv w:val="1"/>
      <w:marLeft w:val="0"/>
      <w:marRight w:val="0"/>
      <w:marTop w:val="0"/>
      <w:marBottom w:val="0"/>
      <w:divBdr>
        <w:top w:val="none" w:sz="0" w:space="0" w:color="auto"/>
        <w:left w:val="none" w:sz="0" w:space="0" w:color="auto"/>
        <w:bottom w:val="none" w:sz="0" w:space="0" w:color="auto"/>
        <w:right w:val="none" w:sz="0" w:space="0" w:color="auto"/>
      </w:divBdr>
    </w:div>
    <w:div w:id="1989630457">
      <w:bodyDiv w:val="1"/>
      <w:marLeft w:val="0"/>
      <w:marRight w:val="0"/>
      <w:marTop w:val="0"/>
      <w:marBottom w:val="0"/>
      <w:divBdr>
        <w:top w:val="none" w:sz="0" w:space="0" w:color="auto"/>
        <w:left w:val="none" w:sz="0" w:space="0" w:color="auto"/>
        <w:bottom w:val="none" w:sz="0" w:space="0" w:color="auto"/>
        <w:right w:val="none" w:sz="0" w:space="0" w:color="auto"/>
      </w:divBdr>
    </w:div>
    <w:div w:id="1990937959">
      <w:bodyDiv w:val="1"/>
      <w:marLeft w:val="0"/>
      <w:marRight w:val="0"/>
      <w:marTop w:val="0"/>
      <w:marBottom w:val="0"/>
      <w:divBdr>
        <w:top w:val="none" w:sz="0" w:space="0" w:color="auto"/>
        <w:left w:val="none" w:sz="0" w:space="0" w:color="auto"/>
        <w:bottom w:val="none" w:sz="0" w:space="0" w:color="auto"/>
        <w:right w:val="none" w:sz="0" w:space="0" w:color="auto"/>
      </w:divBdr>
    </w:div>
    <w:div w:id="1991472200">
      <w:bodyDiv w:val="1"/>
      <w:marLeft w:val="0"/>
      <w:marRight w:val="0"/>
      <w:marTop w:val="0"/>
      <w:marBottom w:val="0"/>
      <w:divBdr>
        <w:top w:val="none" w:sz="0" w:space="0" w:color="auto"/>
        <w:left w:val="none" w:sz="0" w:space="0" w:color="auto"/>
        <w:bottom w:val="none" w:sz="0" w:space="0" w:color="auto"/>
        <w:right w:val="none" w:sz="0" w:space="0" w:color="auto"/>
      </w:divBdr>
    </w:div>
    <w:div w:id="1991864105">
      <w:bodyDiv w:val="1"/>
      <w:marLeft w:val="0"/>
      <w:marRight w:val="0"/>
      <w:marTop w:val="0"/>
      <w:marBottom w:val="0"/>
      <w:divBdr>
        <w:top w:val="none" w:sz="0" w:space="0" w:color="auto"/>
        <w:left w:val="none" w:sz="0" w:space="0" w:color="auto"/>
        <w:bottom w:val="none" w:sz="0" w:space="0" w:color="auto"/>
        <w:right w:val="none" w:sz="0" w:space="0" w:color="auto"/>
      </w:divBdr>
      <w:divsChild>
        <w:div w:id="218830372">
          <w:marLeft w:val="0"/>
          <w:marRight w:val="0"/>
          <w:marTop w:val="0"/>
          <w:marBottom w:val="105"/>
          <w:divBdr>
            <w:top w:val="none" w:sz="0" w:space="0" w:color="auto"/>
            <w:left w:val="none" w:sz="0" w:space="0" w:color="auto"/>
            <w:bottom w:val="none" w:sz="0" w:space="0" w:color="auto"/>
            <w:right w:val="none" w:sz="0" w:space="0" w:color="auto"/>
          </w:divBdr>
        </w:div>
      </w:divsChild>
    </w:div>
    <w:div w:id="1992058942">
      <w:bodyDiv w:val="1"/>
      <w:marLeft w:val="0"/>
      <w:marRight w:val="0"/>
      <w:marTop w:val="0"/>
      <w:marBottom w:val="0"/>
      <w:divBdr>
        <w:top w:val="none" w:sz="0" w:space="0" w:color="auto"/>
        <w:left w:val="none" w:sz="0" w:space="0" w:color="auto"/>
        <w:bottom w:val="none" w:sz="0" w:space="0" w:color="auto"/>
        <w:right w:val="none" w:sz="0" w:space="0" w:color="auto"/>
      </w:divBdr>
    </w:div>
    <w:div w:id="1992439461">
      <w:bodyDiv w:val="1"/>
      <w:marLeft w:val="0"/>
      <w:marRight w:val="0"/>
      <w:marTop w:val="0"/>
      <w:marBottom w:val="0"/>
      <w:divBdr>
        <w:top w:val="none" w:sz="0" w:space="0" w:color="auto"/>
        <w:left w:val="none" w:sz="0" w:space="0" w:color="auto"/>
        <w:bottom w:val="none" w:sz="0" w:space="0" w:color="auto"/>
        <w:right w:val="none" w:sz="0" w:space="0" w:color="auto"/>
      </w:divBdr>
    </w:div>
    <w:div w:id="1992516738">
      <w:bodyDiv w:val="1"/>
      <w:marLeft w:val="0"/>
      <w:marRight w:val="0"/>
      <w:marTop w:val="0"/>
      <w:marBottom w:val="0"/>
      <w:divBdr>
        <w:top w:val="none" w:sz="0" w:space="0" w:color="auto"/>
        <w:left w:val="none" w:sz="0" w:space="0" w:color="auto"/>
        <w:bottom w:val="none" w:sz="0" w:space="0" w:color="auto"/>
        <w:right w:val="none" w:sz="0" w:space="0" w:color="auto"/>
      </w:divBdr>
    </w:div>
    <w:div w:id="1992757535">
      <w:bodyDiv w:val="1"/>
      <w:marLeft w:val="0"/>
      <w:marRight w:val="0"/>
      <w:marTop w:val="0"/>
      <w:marBottom w:val="0"/>
      <w:divBdr>
        <w:top w:val="none" w:sz="0" w:space="0" w:color="auto"/>
        <w:left w:val="none" w:sz="0" w:space="0" w:color="auto"/>
        <w:bottom w:val="none" w:sz="0" w:space="0" w:color="auto"/>
        <w:right w:val="none" w:sz="0" w:space="0" w:color="auto"/>
      </w:divBdr>
    </w:div>
    <w:div w:id="1992978373">
      <w:bodyDiv w:val="1"/>
      <w:marLeft w:val="0"/>
      <w:marRight w:val="0"/>
      <w:marTop w:val="0"/>
      <w:marBottom w:val="0"/>
      <w:divBdr>
        <w:top w:val="none" w:sz="0" w:space="0" w:color="auto"/>
        <w:left w:val="none" w:sz="0" w:space="0" w:color="auto"/>
        <w:bottom w:val="none" w:sz="0" w:space="0" w:color="auto"/>
        <w:right w:val="none" w:sz="0" w:space="0" w:color="auto"/>
      </w:divBdr>
      <w:divsChild>
        <w:div w:id="1304964976">
          <w:marLeft w:val="0"/>
          <w:marRight w:val="0"/>
          <w:marTop w:val="0"/>
          <w:marBottom w:val="105"/>
          <w:divBdr>
            <w:top w:val="none" w:sz="0" w:space="0" w:color="auto"/>
            <w:left w:val="none" w:sz="0" w:space="0" w:color="auto"/>
            <w:bottom w:val="none" w:sz="0" w:space="0" w:color="auto"/>
            <w:right w:val="none" w:sz="0" w:space="0" w:color="auto"/>
          </w:divBdr>
        </w:div>
      </w:divsChild>
    </w:div>
    <w:div w:id="1993674505">
      <w:bodyDiv w:val="1"/>
      <w:marLeft w:val="0"/>
      <w:marRight w:val="0"/>
      <w:marTop w:val="0"/>
      <w:marBottom w:val="0"/>
      <w:divBdr>
        <w:top w:val="none" w:sz="0" w:space="0" w:color="auto"/>
        <w:left w:val="none" w:sz="0" w:space="0" w:color="auto"/>
        <w:bottom w:val="none" w:sz="0" w:space="0" w:color="auto"/>
        <w:right w:val="none" w:sz="0" w:space="0" w:color="auto"/>
      </w:divBdr>
    </w:div>
    <w:div w:id="1994018682">
      <w:bodyDiv w:val="1"/>
      <w:marLeft w:val="0"/>
      <w:marRight w:val="0"/>
      <w:marTop w:val="0"/>
      <w:marBottom w:val="0"/>
      <w:divBdr>
        <w:top w:val="none" w:sz="0" w:space="0" w:color="auto"/>
        <w:left w:val="none" w:sz="0" w:space="0" w:color="auto"/>
        <w:bottom w:val="none" w:sz="0" w:space="0" w:color="auto"/>
        <w:right w:val="none" w:sz="0" w:space="0" w:color="auto"/>
      </w:divBdr>
    </w:div>
    <w:div w:id="1994064654">
      <w:bodyDiv w:val="1"/>
      <w:marLeft w:val="0"/>
      <w:marRight w:val="0"/>
      <w:marTop w:val="0"/>
      <w:marBottom w:val="0"/>
      <w:divBdr>
        <w:top w:val="none" w:sz="0" w:space="0" w:color="auto"/>
        <w:left w:val="none" w:sz="0" w:space="0" w:color="auto"/>
        <w:bottom w:val="none" w:sz="0" w:space="0" w:color="auto"/>
        <w:right w:val="none" w:sz="0" w:space="0" w:color="auto"/>
      </w:divBdr>
    </w:div>
    <w:div w:id="1994329218">
      <w:bodyDiv w:val="1"/>
      <w:marLeft w:val="0"/>
      <w:marRight w:val="0"/>
      <w:marTop w:val="0"/>
      <w:marBottom w:val="0"/>
      <w:divBdr>
        <w:top w:val="none" w:sz="0" w:space="0" w:color="auto"/>
        <w:left w:val="none" w:sz="0" w:space="0" w:color="auto"/>
        <w:bottom w:val="none" w:sz="0" w:space="0" w:color="auto"/>
        <w:right w:val="none" w:sz="0" w:space="0" w:color="auto"/>
      </w:divBdr>
    </w:div>
    <w:div w:id="1995521336">
      <w:bodyDiv w:val="1"/>
      <w:marLeft w:val="0"/>
      <w:marRight w:val="0"/>
      <w:marTop w:val="0"/>
      <w:marBottom w:val="0"/>
      <w:divBdr>
        <w:top w:val="none" w:sz="0" w:space="0" w:color="auto"/>
        <w:left w:val="none" w:sz="0" w:space="0" w:color="auto"/>
        <w:bottom w:val="none" w:sz="0" w:space="0" w:color="auto"/>
        <w:right w:val="none" w:sz="0" w:space="0" w:color="auto"/>
      </w:divBdr>
      <w:divsChild>
        <w:div w:id="310407956">
          <w:marLeft w:val="0"/>
          <w:marRight w:val="0"/>
          <w:marTop w:val="0"/>
          <w:marBottom w:val="105"/>
          <w:divBdr>
            <w:top w:val="none" w:sz="0" w:space="0" w:color="auto"/>
            <w:left w:val="none" w:sz="0" w:space="0" w:color="auto"/>
            <w:bottom w:val="none" w:sz="0" w:space="0" w:color="auto"/>
            <w:right w:val="none" w:sz="0" w:space="0" w:color="auto"/>
          </w:divBdr>
        </w:div>
      </w:divsChild>
    </w:div>
    <w:div w:id="1995647431">
      <w:bodyDiv w:val="1"/>
      <w:marLeft w:val="0"/>
      <w:marRight w:val="0"/>
      <w:marTop w:val="0"/>
      <w:marBottom w:val="0"/>
      <w:divBdr>
        <w:top w:val="none" w:sz="0" w:space="0" w:color="auto"/>
        <w:left w:val="none" w:sz="0" w:space="0" w:color="auto"/>
        <w:bottom w:val="none" w:sz="0" w:space="0" w:color="auto"/>
        <w:right w:val="none" w:sz="0" w:space="0" w:color="auto"/>
      </w:divBdr>
      <w:divsChild>
        <w:div w:id="630285902">
          <w:marLeft w:val="300"/>
          <w:marRight w:val="300"/>
          <w:marTop w:val="0"/>
          <w:marBottom w:val="360"/>
          <w:divBdr>
            <w:top w:val="none" w:sz="0" w:space="0" w:color="auto"/>
            <w:left w:val="none" w:sz="0" w:space="0" w:color="auto"/>
            <w:bottom w:val="none" w:sz="0" w:space="0" w:color="auto"/>
            <w:right w:val="none" w:sz="0" w:space="0" w:color="auto"/>
          </w:divBdr>
          <w:divsChild>
            <w:div w:id="229583229">
              <w:marLeft w:val="0"/>
              <w:marRight w:val="0"/>
              <w:marTop w:val="0"/>
              <w:marBottom w:val="0"/>
              <w:divBdr>
                <w:top w:val="none" w:sz="0" w:space="0" w:color="auto"/>
                <w:left w:val="none" w:sz="0" w:space="0" w:color="auto"/>
                <w:bottom w:val="none" w:sz="0" w:space="0" w:color="auto"/>
                <w:right w:val="none" w:sz="0" w:space="0" w:color="auto"/>
              </w:divBdr>
            </w:div>
          </w:divsChild>
        </w:div>
        <w:div w:id="879439858">
          <w:marLeft w:val="300"/>
          <w:marRight w:val="300"/>
          <w:marTop w:val="300"/>
          <w:marBottom w:val="0"/>
          <w:divBdr>
            <w:top w:val="none" w:sz="0" w:space="0" w:color="auto"/>
            <w:left w:val="none" w:sz="0" w:space="0" w:color="auto"/>
            <w:bottom w:val="none" w:sz="0" w:space="0" w:color="auto"/>
            <w:right w:val="none" w:sz="0" w:space="0" w:color="auto"/>
          </w:divBdr>
          <w:divsChild>
            <w:div w:id="539904283">
              <w:marLeft w:val="0"/>
              <w:marRight w:val="0"/>
              <w:marTop w:val="0"/>
              <w:marBottom w:val="0"/>
              <w:divBdr>
                <w:top w:val="none" w:sz="0" w:space="0" w:color="auto"/>
                <w:left w:val="none" w:sz="0" w:space="0" w:color="auto"/>
                <w:bottom w:val="none" w:sz="0" w:space="0" w:color="auto"/>
                <w:right w:val="none" w:sz="0" w:space="0" w:color="auto"/>
              </w:divBdr>
            </w:div>
          </w:divsChild>
        </w:div>
        <w:div w:id="1453130903">
          <w:marLeft w:val="300"/>
          <w:marRight w:val="300"/>
          <w:marTop w:val="0"/>
          <w:marBottom w:val="0"/>
          <w:divBdr>
            <w:top w:val="none" w:sz="0" w:space="0" w:color="auto"/>
            <w:left w:val="none" w:sz="0" w:space="0" w:color="auto"/>
            <w:bottom w:val="none" w:sz="0" w:space="0" w:color="auto"/>
            <w:right w:val="none" w:sz="0" w:space="0" w:color="auto"/>
          </w:divBdr>
          <w:divsChild>
            <w:div w:id="1610431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6520981">
      <w:bodyDiv w:val="1"/>
      <w:marLeft w:val="0"/>
      <w:marRight w:val="0"/>
      <w:marTop w:val="0"/>
      <w:marBottom w:val="0"/>
      <w:divBdr>
        <w:top w:val="none" w:sz="0" w:space="0" w:color="auto"/>
        <w:left w:val="none" w:sz="0" w:space="0" w:color="auto"/>
        <w:bottom w:val="none" w:sz="0" w:space="0" w:color="auto"/>
        <w:right w:val="none" w:sz="0" w:space="0" w:color="auto"/>
      </w:divBdr>
    </w:div>
    <w:div w:id="1996835146">
      <w:bodyDiv w:val="1"/>
      <w:marLeft w:val="0"/>
      <w:marRight w:val="0"/>
      <w:marTop w:val="0"/>
      <w:marBottom w:val="0"/>
      <w:divBdr>
        <w:top w:val="none" w:sz="0" w:space="0" w:color="auto"/>
        <w:left w:val="none" w:sz="0" w:space="0" w:color="auto"/>
        <w:bottom w:val="none" w:sz="0" w:space="0" w:color="auto"/>
        <w:right w:val="none" w:sz="0" w:space="0" w:color="auto"/>
      </w:divBdr>
    </w:div>
    <w:div w:id="1997613151">
      <w:bodyDiv w:val="1"/>
      <w:marLeft w:val="0"/>
      <w:marRight w:val="0"/>
      <w:marTop w:val="0"/>
      <w:marBottom w:val="0"/>
      <w:divBdr>
        <w:top w:val="none" w:sz="0" w:space="0" w:color="auto"/>
        <w:left w:val="none" w:sz="0" w:space="0" w:color="auto"/>
        <w:bottom w:val="none" w:sz="0" w:space="0" w:color="auto"/>
        <w:right w:val="none" w:sz="0" w:space="0" w:color="auto"/>
      </w:divBdr>
    </w:div>
    <w:div w:id="1997949415">
      <w:bodyDiv w:val="1"/>
      <w:marLeft w:val="0"/>
      <w:marRight w:val="0"/>
      <w:marTop w:val="0"/>
      <w:marBottom w:val="0"/>
      <w:divBdr>
        <w:top w:val="none" w:sz="0" w:space="0" w:color="auto"/>
        <w:left w:val="none" w:sz="0" w:space="0" w:color="auto"/>
        <w:bottom w:val="none" w:sz="0" w:space="0" w:color="auto"/>
        <w:right w:val="none" w:sz="0" w:space="0" w:color="auto"/>
      </w:divBdr>
    </w:div>
    <w:div w:id="1998612664">
      <w:bodyDiv w:val="1"/>
      <w:marLeft w:val="0"/>
      <w:marRight w:val="0"/>
      <w:marTop w:val="0"/>
      <w:marBottom w:val="0"/>
      <w:divBdr>
        <w:top w:val="none" w:sz="0" w:space="0" w:color="auto"/>
        <w:left w:val="none" w:sz="0" w:space="0" w:color="auto"/>
        <w:bottom w:val="none" w:sz="0" w:space="0" w:color="auto"/>
        <w:right w:val="none" w:sz="0" w:space="0" w:color="auto"/>
      </w:divBdr>
    </w:div>
    <w:div w:id="1999116813">
      <w:bodyDiv w:val="1"/>
      <w:marLeft w:val="0"/>
      <w:marRight w:val="0"/>
      <w:marTop w:val="0"/>
      <w:marBottom w:val="0"/>
      <w:divBdr>
        <w:top w:val="none" w:sz="0" w:space="0" w:color="auto"/>
        <w:left w:val="none" w:sz="0" w:space="0" w:color="auto"/>
        <w:bottom w:val="none" w:sz="0" w:space="0" w:color="auto"/>
        <w:right w:val="none" w:sz="0" w:space="0" w:color="auto"/>
      </w:divBdr>
    </w:div>
    <w:div w:id="1999309642">
      <w:bodyDiv w:val="1"/>
      <w:marLeft w:val="0"/>
      <w:marRight w:val="0"/>
      <w:marTop w:val="0"/>
      <w:marBottom w:val="0"/>
      <w:divBdr>
        <w:top w:val="none" w:sz="0" w:space="0" w:color="auto"/>
        <w:left w:val="none" w:sz="0" w:space="0" w:color="auto"/>
        <w:bottom w:val="none" w:sz="0" w:space="0" w:color="auto"/>
        <w:right w:val="none" w:sz="0" w:space="0" w:color="auto"/>
      </w:divBdr>
    </w:div>
    <w:div w:id="1999579849">
      <w:bodyDiv w:val="1"/>
      <w:marLeft w:val="0"/>
      <w:marRight w:val="0"/>
      <w:marTop w:val="0"/>
      <w:marBottom w:val="0"/>
      <w:divBdr>
        <w:top w:val="none" w:sz="0" w:space="0" w:color="auto"/>
        <w:left w:val="none" w:sz="0" w:space="0" w:color="auto"/>
        <w:bottom w:val="none" w:sz="0" w:space="0" w:color="auto"/>
        <w:right w:val="none" w:sz="0" w:space="0" w:color="auto"/>
      </w:divBdr>
    </w:div>
    <w:div w:id="1999727975">
      <w:bodyDiv w:val="1"/>
      <w:marLeft w:val="0"/>
      <w:marRight w:val="0"/>
      <w:marTop w:val="0"/>
      <w:marBottom w:val="0"/>
      <w:divBdr>
        <w:top w:val="none" w:sz="0" w:space="0" w:color="auto"/>
        <w:left w:val="none" w:sz="0" w:space="0" w:color="auto"/>
        <w:bottom w:val="none" w:sz="0" w:space="0" w:color="auto"/>
        <w:right w:val="none" w:sz="0" w:space="0" w:color="auto"/>
      </w:divBdr>
    </w:div>
    <w:div w:id="2000579186">
      <w:bodyDiv w:val="1"/>
      <w:marLeft w:val="0"/>
      <w:marRight w:val="0"/>
      <w:marTop w:val="0"/>
      <w:marBottom w:val="0"/>
      <w:divBdr>
        <w:top w:val="none" w:sz="0" w:space="0" w:color="auto"/>
        <w:left w:val="none" w:sz="0" w:space="0" w:color="auto"/>
        <w:bottom w:val="none" w:sz="0" w:space="0" w:color="auto"/>
        <w:right w:val="none" w:sz="0" w:space="0" w:color="auto"/>
      </w:divBdr>
    </w:div>
    <w:div w:id="2001031826">
      <w:bodyDiv w:val="1"/>
      <w:marLeft w:val="0"/>
      <w:marRight w:val="0"/>
      <w:marTop w:val="0"/>
      <w:marBottom w:val="0"/>
      <w:divBdr>
        <w:top w:val="none" w:sz="0" w:space="0" w:color="auto"/>
        <w:left w:val="none" w:sz="0" w:space="0" w:color="auto"/>
        <w:bottom w:val="none" w:sz="0" w:space="0" w:color="auto"/>
        <w:right w:val="none" w:sz="0" w:space="0" w:color="auto"/>
      </w:divBdr>
    </w:div>
    <w:div w:id="2001497710">
      <w:bodyDiv w:val="1"/>
      <w:marLeft w:val="0"/>
      <w:marRight w:val="0"/>
      <w:marTop w:val="0"/>
      <w:marBottom w:val="0"/>
      <w:divBdr>
        <w:top w:val="none" w:sz="0" w:space="0" w:color="auto"/>
        <w:left w:val="none" w:sz="0" w:space="0" w:color="auto"/>
        <w:bottom w:val="none" w:sz="0" w:space="0" w:color="auto"/>
        <w:right w:val="none" w:sz="0" w:space="0" w:color="auto"/>
      </w:divBdr>
    </w:div>
    <w:div w:id="2002006023">
      <w:bodyDiv w:val="1"/>
      <w:marLeft w:val="0"/>
      <w:marRight w:val="0"/>
      <w:marTop w:val="0"/>
      <w:marBottom w:val="0"/>
      <w:divBdr>
        <w:top w:val="none" w:sz="0" w:space="0" w:color="auto"/>
        <w:left w:val="none" w:sz="0" w:space="0" w:color="auto"/>
        <w:bottom w:val="none" w:sz="0" w:space="0" w:color="auto"/>
        <w:right w:val="none" w:sz="0" w:space="0" w:color="auto"/>
      </w:divBdr>
      <w:divsChild>
        <w:div w:id="742337258">
          <w:marLeft w:val="0"/>
          <w:marRight w:val="0"/>
          <w:marTop w:val="0"/>
          <w:marBottom w:val="105"/>
          <w:divBdr>
            <w:top w:val="none" w:sz="0" w:space="0" w:color="auto"/>
            <w:left w:val="none" w:sz="0" w:space="0" w:color="auto"/>
            <w:bottom w:val="none" w:sz="0" w:space="0" w:color="auto"/>
            <w:right w:val="none" w:sz="0" w:space="0" w:color="auto"/>
          </w:divBdr>
        </w:div>
      </w:divsChild>
    </w:div>
    <w:div w:id="2002811949">
      <w:bodyDiv w:val="1"/>
      <w:marLeft w:val="0"/>
      <w:marRight w:val="0"/>
      <w:marTop w:val="0"/>
      <w:marBottom w:val="0"/>
      <w:divBdr>
        <w:top w:val="none" w:sz="0" w:space="0" w:color="auto"/>
        <w:left w:val="none" w:sz="0" w:space="0" w:color="auto"/>
        <w:bottom w:val="none" w:sz="0" w:space="0" w:color="auto"/>
        <w:right w:val="none" w:sz="0" w:space="0" w:color="auto"/>
      </w:divBdr>
    </w:div>
    <w:div w:id="2003311702">
      <w:bodyDiv w:val="1"/>
      <w:marLeft w:val="0"/>
      <w:marRight w:val="0"/>
      <w:marTop w:val="0"/>
      <w:marBottom w:val="0"/>
      <w:divBdr>
        <w:top w:val="none" w:sz="0" w:space="0" w:color="auto"/>
        <w:left w:val="none" w:sz="0" w:space="0" w:color="auto"/>
        <w:bottom w:val="none" w:sz="0" w:space="0" w:color="auto"/>
        <w:right w:val="none" w:sz="0" w:space="0" w:color="auto"/>
      </w:divBdr>
    </w:div>
    <w:div w:id="2003506223">
      <w:bodyDiv w:val="1"/>
      <w:marLeft w:val="0"/>
      <w:marRight w:val="0"/>
      <w:marTop w:val="0"/>
      <w:marBottom w:val="0"/>
      <w:divBdr>
        <w:top w:val="none" w:sz="0" w:space="0" w:color="auto"/>
        <w:left w:val="none" w:sz="0" w:space="0" w:color="auto"/>
        <w:bottom w:val="none" w:sz="0" w:space="0" w:color="auto"/>
        <w:right w:val="none" w:sz="0" w:space="0" w:color="auto"/>
      </w:divBdr>
    </w:div>
    <w:div w:id="2003850044">
      <w:bodyDiv w:val="1"/>
      <w:marLeft w:val="0"/>
      <w:marRight w:val="0"/>
      <w:marTop w:val="0"/>
      <w:marBottom w:val="0"/>
      <w:divBdr>
        <w:top w:val="none" w:sz="0" w:space="0" w:color="auto"/>
        <w:left w:val="none" w:sz="0" w:space="0" w:color="auto"/>
        <w:bottom w:val="none" w:sz="0" w:space="0" w:color="auto"/>
        <w:right w:val="none" w:sz="0" w:space="0" w:color="auto"/>
      </w:divBdr>
    </w:div>
    <w:div w:id="2004578338">
      <w:bodyDiv w:val="1"/>
      <w:marLeft w:val="0"/>
      <w:marRight w:val="0"/>
      <w:marTop w:val="0"/>
      <w:marBottom w:val="0"/>
      <w:divBdr>
        <w:top w:val="none" w:sz="0" w:space="0" w:color="auto"/>
        <w:left w:val="none" w:sz="0" w:space="0" w:color="auto"/>
        <w:bottom w:val="none" w:sz="0" w:space="0" w:color="auto"/>
        <w:right w:val="none" w:sz="0" w:space="0" w:color="auto"/>
      </w:divBdr>
    </w:div>
    <w:div w:id="2005663931">
      <w:bodyDiv w:val="1"/>
      <w:marLeft w:val="0"/>
      <w:marRight w:val="0"/>
      <w:marTop w:val="0"/>
      <w:marBottom w:val="0"/>
      <w:divBdr>
        <w:top w:val="none" w:sz="0" w:space="0" w:color="auto"/>
        <w:left w:val="none" w:sz="0" w:space="0" w:color="auto"/>
        <w:bottom w:val="none" w:sz="0" w:space="0" w:color="auto"/>
        <w:right w:val="none" w:sz="0" w:space="0" w:color="auto"/>
      </w:divBdr>
    </w:div>
    <w:div w:id="2005739343">
      <w:bodyDiv w:val="1"/>
      <w:marLeft w:val="0"/>
      <w:marRight w:val="0"/>
      <w:marTop w:val="0"/>
      <w:marBottom w:val="0"/>
      <w:divBdr>
        <w:top w:val="none" w:sz="0" w:space="0" w:color="auto"/>
        <w:left w:val="none" w:sz="0" w:space="0" w:color="auto"/>
        <w:bottom w:val="none" w:sz="0" w:space="0" w:color="auto"/>
        <w:right w:val="none" w:sz="0" w:space="0" w:color="auto"/>
      </w:divBdr>
    </w:div>
    <w:div w:id="2006088660">
      <w:bodyDiv w:val="1"/>
      <w:marLeft w:val="0"/>
      <w:marRight w:val="0"/>
      <w:marTop w:val="0"/>
      <w:marBottom w:val="0"/>
      <w:divBdr>
        <w:top w:val="none" w:sz="0" w:space="0" w:color="auto"/>
        <w:left w:val="none" w:sz="0" w:space="0" w:color="auto"/>
        <w:bottom w:val="none" w:sz="0" w:space="0" w:color="auto"/>
        <w:right w:val="none" w:sz="0" w:space="0" w:color="auto"/>
      </w:divBdr>
    </w:div>
    <w:div w:id="2006394431">
      <w:bodyDiv w:val="1"/>
      <w:marLeft w:val="0"/>
      <w:marRight w:val="0"/>
      <w:marTop w:val="0"/>
      <w:marBottom w:val="0"/>
      <w:divBdr>
        <w:top w:val="none" w:sz="0" w:space="0" w:color="auto"/>
        <w:left w:val="none" w:sz="0" w:space="0" w:color="auto"/>
        <w:bottom w:val="none" w:sz="0" w:space="0" w:color="auto"/>
        <w:right w:val="none" w:sz="0" w:space="0" w:color="auto"/>
      </w:divBdr>
    </w:div>
    <w:div w:id="2006474100">
      <w:bodyDiv w:val="1"/>
      <w:marLeft w:val="0"/>
      <w:marRight w:val="0"/>
      <w:marTop w:val="0"/>
      <w:marBottom w:val="0"/>
      <w:divBdr>
        <w:top w:val="none" w:sz="0" w:space="0" w:color="auto"/>
        <w:left w:val="none" w:sz="0" w:space="0" w:color="auto"/>
        <w:bottom w:val="none" w:sz="0" w:space="0" w:color="auto"/>
        <w:right w:val="none" w:sz="0" w:space="0" w:color="auto"/>
      </w:divBdr>
    </w:div>
    <w:div w:id="2006856067">
      <w:bodyDiv w:val="1"/>
      <w:marLeft w:val="0"/>
      <w:marRight w:val="0"/>
      <w:marTop w:val="0"/>
      <w:marBottom w:val="0"/>
      <w:divBdr>
        <w:top w:val="none" w:sz="0" w:space="0" w:color="auto"/>
        <w:left w:val="none" w:sz="0" w:space="0" w:color="auto"/>
        <w:bottom w:val="none" w:sz="0" w:space="0" w:color="auto"/>
        <w:right w:val="none" w:sz="0" w:space="0" w:color="auto"/>
      </w:divBdr>
    </w:div>
    <w:div w:id="2007056529">
      <w:bodyDiv w:val="1"/>
      <w:marLeft w:val="0"/>
      <w:marRight w:val="0"/>
      <w:marTop w:val="0"/>
      <w:marBottom w:val="0"/>
      <w:divBdr>
        <w:top w:val="none" w:sz="0" w:space="0" w:color="auto"/>
        <w:left w:val="none" w:sz="0" w:space="0" w:color="auto"/>
        <w:bottom w:val="none" w:sz="0" w:space="0" w:color="auto"/>
        <w:right w:val="none" w:sz="0" w:space="0" w:color="auto"/>
      </w:divBdr>
    </w:div>
    <w:div w:id="2007127468">
      <w:bodyDiv w:val="1"/>
      <w:marLeft w:val="0"/>
      <w:marRight w:val="0"/>
      <w:marTop w:val="0"/>
      <w:marBottom w:val="0"/>
      <w:divBdr>
        <w:top w:val="none" w:sz="0" w:space="0" w:color="auto"/>
        <w:left w:val="none" w:sz="0" w:space="0" w:color="auto"/>
        <w:bottom w:val="none" w:sz="0" w:space="0" w:color="auto"/>
        <w:right w:val="none" w:sz="0" w:space="0" w:color="auto"/>
      </w:divBdr>
    </w:div>
    <w:div w:id="2007516243">
      <w:bodyDiv w:val="1"/>
      <w:marLeft w:val="0"/>
      <w:marRight w:val="0"/>
      <w:marTop w:val="0"/>
      <w:marBottom w:val="0"/>
      <w:divBdr>
        <w:top w:val="none" w:sz="0" w:space="0" w:color="auto"/>
        <w:left w:val="none" w:sz="0" w:space="0" w:color="auto"/>
        <w:bottom w:val="none" w:sz="0" w:space="0" w:color="auto"/>
        <w:right w:val="none" w:sz="0" w:space="0" w:color="auto"/>
      </w:divBdr>
    </w:div>
    <w:div w:id="2007704480">
      <w:bodyDiv w:val="1"/>
      <w:marLeft w:val="0"/>
      <w:marRight w:val="0"/>
      <w:marTop w:val="0"/>
      <w:marBottom w:val="0"/>
      <w:divBdr>
        <w:top w:val="none" w:sz="0" w:space="0" w:color="auto"/>
        <w:left w:val="none" w:sz="0" w:space="0" w:color="auto"/>
        <w:bottom w:val="none" w:sz="0" w:space="0" w:color="auto"/>
        <w:right w:val="none" w:sz="0" w:space="0" w:color="auto"/>
      </w:divBdr>
      <w:divsChild>
        <w:div w:id="125248260">
          <w:marLeft w:val="0"/>
          <w:marRight w:val="0"/>
          <w:marTop w:val="0"/>
          <w:marBottom w:val="0"/>
          <w:divBdr>
            <w:top w:val="none" w:sz="0" w:space="0" w:color="auto"/>
            <w:left w:val="none" w:sz="0" w:space="0" w:color="auto"/>
            <w:bottom w:val="none" w:sz="0" w:space="0" w:color="auto"/>
            <w:right w:val="none" w:sz="0" w:space="0" w:color="auto"/>
          </w:divBdr>
        </w:div>
        <w:div w:id="224605158">
          <w:marLeft w:val="0"/>
          <w:marRight w:val="0"/>
          <w:marTop w:val="0"/>
          <w:marBottom w:val="0"/>
          <w:divBdr>
            <w:top w:val="none" w:sz="0" w:space="0" w:color="auto"/>
            <w:left w:val="none" w:sz="0" w:space="0" w:color="auto"/>
            <w:bottom w:val="none" w:sz="0" w:space="0" w:color="auto"/>
            <w:right w:val="none" w:sz="0" w:space="0" w:color="auto"/>
          </w:divBdr>
        </w:div>
        <w:div w:id="576093761">
          <w:marLeft w:val="0"/>
          <w:marRight w:val="0"/>
          <w:marTop w:val="0"/>
          <w:marBottom w:val="0"/>
          <w:divBdr>
            <w:top w:val="none" w:sz="0" w:space="0" w:color="auto"/>
            <w:left w:val="none" w:sz="0" w:space="0" w:color="auto"/>
            <w:bottom w:val="none" w:sz="0" w:space="0" w:color="auto"/>
            <w:right w:val="none" w:sz="0" w:space="0" w:color="auto"/>
          </w:divBdr>
        </w:div>
        <w:div w:id="781807728">
          <w:marLeft w:val="0"/>
          <w:marRight w:val="0"/>
          <w:marTop w:val="0"/>
          <w:marBottom w:val="0"/>
          <w:divBdr>
            <w:top w:val="none" w:sz="0" w:space="0" w:color="auto"/>
            <w:left w:val="none" w:sz="0" w:space="0" w:color="auto"/>
            <w:bottom w:val="none" w:sz="0" w:space="0" w:color="auto"/>
            <w:right w:val="none" w:sz="0" w:space="0" w:color="auto"/>
          </w:divBdr>
        </w:div>
        <w:div w:id="837889639">
          <w:marLeft w:val="0"/>
          <w:marRight w:val="0"/>
          <w:marTop w:val="0"/>
          <w:marBottom w:val="0"/>
          <w:divBdr>
            <w:top w:val="none" w:sz="0" w:space="0" w:color="auto"/>
            <w:left w:val="none" w:sz="0" w:space="0" w:color="auto"/>
            <w:bottom w:val="none" w:sz="0" w:space="0" w:color="auto"/>
            <w:right w:val="none" w:sz="0" w:space="0" w:color="auto"/>
          </w:divBdr>
        </w:div>
        <w:div w:id="1246573341">
          <w:marLeft w:val="0"/>
          <w:marRight w:val="0"/>
          <w:marTop w:val="0"/>
          <w:marBottom w:val="0"/>
          <w:divBdr>
            <w:top w:val="none" w:sz="0" w:space="0" w:color="auto"/>
            <w:left w:val="none" w:sz="0" w:space="0" w:color="auto"/>
            <w:bottom w:val="none" w:sz="0" w:space="0" w:color="auto"/>
            <w:right w:val="none" w:sz="0" w:space="0" w:color="auto"/>
          </w:divBdr>
        </w:div>
        <w:div w:id="1705400704">
          <w:marLeft w:val="0"/>
          <w:marRight w:val="0"/>
          <w:marTop w:val="0"/>
          <w:marBottom w:val="0"/>
          <w:divBdr>
            <w:top w:val="none" w:sz="0" w:space="0" w:color="auto"/>
            <w:left w:val="none" w:sz="0" w:space="0" w:color="auto"/>
            <w:bottom w:val="none" w:sz="0" w:space="0" w:color="auto"/>
            <w:right w:val="none" w:sz="0" w:space="0" w:color="auto"/>
          </w:divBdr>
        </w:div>
      </w:divsChild>
    </w:div>
    <w:div w:id="2008553850">
      <w:bodyDiv w:val="1"/>
      <w:marLeft w:val="0"/>
      <w:marRight w:val="0"/>
      <w:marTop w:val="0"/>
      <w:marBottom w:val="0"/>
      <w:divBdr>
        <w:top w:val="none" w:sz="0" w:space="0" w:color="auto"/>
        <w:left w:val="none" w:sz="0" w:space="0" w:color="auto"/>
        <w:bottom w:val="none" w:sz="0" w:space="0" w:color="auto"/>
        <w:right w:val="none" w:sz="0" w:space="0" w:color="auto"/>
      </w:divBdr>
    </w:div>
    <w:div w:id="2008819295">
      <w:bodyDiv w:val="1"/>
      <w:marLeft w:val="0"/>
      <w:marRight w:val="0"/>
      <w:marTop w:val="0"/>
      <w:marBottom w:val="0"/>
      <w:divBdr>
        <w:top w:val="none" w:sz="0" w:space="0" w:color="auto"/>
        <w:left w:val="none" w:sz="0" w:space="0" w:color="auto"/>
        <w:bottom w:val="none" w:sz="0" w:space="0" w:color="auto"/>
        <w:right w:val="none" w:sz="0" w:space="0" w:color="auto"/>
      </w:divBdr>
    </w:div>
    <w:div w:id="2009290566">
      <w:bodyDiv w:val="1"/>
      <w:marLeft w:val="0"/>
      <w:marRight w:val="0"/>
      <w:marTop w:val="0"/>
      <w:marBottom w:val="0"/>
      <w:divBdr>
        <w:top w:val="none" w:sz="0" w:space="0" w:color="auto"/>
        <w:left w:val="none" w:sz="0" w:space="0" w:color="auto"/>
        <w:bottom w:val="none" w:sz="0" w:space="0" w:color="auto"/>
        <w:right w:val="none" w:sz="0" w:space="0" w:color="auto"/>
      </w:divBdr>
    </w:div>
    <w:div w:id="2009747462">
      <w:bodyDiv w:val="1"/>
      <w:marLeft w:val="0"/>
      <w:marRight w:val="0"/>
      <w:marTop w:val="0"/>
      <w:marBottom w:val="0"/>
      <w:divBdr>
        <w:top w:val="none" w:sz="0" w:space="0" w:color="auto"/>
        <w:left w:val="none" w:sz="0" w:space="0" w:color="auto"/>
        <w:bottom w:val="none" w:sz="0" w:space="0" w:color="auto"/>
        <w:right w:val="none" w:sz="0" w:space="0" w:color="auto"/>
      </w:divBdr>
    </w:div>
    <w:div w:id="2010013621">
      <w:bodyDiv w:val="1"/>
      <w:marLeft w:val="0"/>
      <w:marRight w:val="0"/>
      <w:marTop w:val="0"/>
      <w:marBottom w:val="0"/>
      <w:divBdr>
        <w:top w:val="none" w:sz="0" w:space="0" w:color="auto"/>
        <w:left w:val="none" w:sz="0" w:space="0" w:color="auto"/>
        <w:bottom w:val="none" w:sz="0" w:space="0" w:color="auto"/>
        <w:right w:val="none" w:sz="0" w:space="0" w:color="auto"/>
      </w:divBdr>
    </w:div>
    <w:div w:id="2010131749">
      <w:bodyDiv w:val="1"/>
      <w:marLeft w:val="0"/>
      <w:marRight w:val="0"/>
      <w:marTop w:val="0"/>
      <w:marBottom w:val="0"/>
      <w:divBdr>
        <w:top w:val="none" w:sz="0" w:space="0" w:color="auto"/>
        <w:left w:val="none" w:sz="0" w:space="0" w:color="auto"/>
        <w:bottom w:val="none" w:sz="0" w:space="0" w:color="auto"/>
        <w:right w:val="none" w:sz="0" w:space="0" w:color="auto"/>
      </w:divBdr>
    </w:div>
    <w:div w:id="2011760840">
      <w:bodyDiv w:val="1"/>
      <w:marLeft w:val="0"/>
      <w:marRight w:val="0"/>
      <w:marTop w:val="0"/>
      <w:marBottom w:val="0"/>
      <w:divBdr>
        <w:top w:val="none" w:sz="0" w:space="0" w:color="auto"/>
        <w:left w:val="none" w:sz="0" w:space="0" w:color="auto"/>
        <w:bottom w:val="none" w:sz="0" w:space="0" w:color="auto"/>
        <w:right w:val="none" w:sz="0" w:space="0" w:color="auto"/>
      </w:divBdr>
    </w:div>
    <w:div w:id="2013096283">
      <w:bodyDiv w:val="1"/>
      <w:marLeft w:val="0"/>
      <w:marRight w:val="0"/>
      <w:marTop w:val="0"/>
      <w:marBottom w:val="0"/>
      <w:divBdr>
        <w:top w:val="none" w:sz="0" w:space="0" w:color="auto"/>
        <w:left w:val="none" w:sz="0" w:space="0" w:color="auto"/>
        <w:bottom w:val="none" w:sz="0" w:space="0" w:color="auto"/>
        <w:right w:val="none" w:sz="0" w:space="0" w:color="auto"/>
      </w:divBdr>
    </w:div>
    <w:div w:id="2013874109">
      <w:bodyDiv w:val="1"/>
      <w:marLeft w:val="0"/>
      <w:marRight w:val="0"/>
      <w:marTop w:val="0"/>
      <w:marBottom w:val="0"/>
      <w:divBdr>
        <w:top w:val="none" w:sz="0" w:space="0" w:color="auto"/>
        <w:left w:val="none" w:sz="0" w:space="0" w:color="auto"/>
        <w:bottom w:val="none" w:sz="0" w:space="0" w:color="auto"/>
        <w:right w:val="none" w:sz="0" w:space="0" w:color="auto"/>
      </w:divBdr>
    </w:div>
    <w:div w:id="2013876090">
      <w:bodyDiv w:val="1"/>
      <w:marLeft w:val="0"/>
      <w:marRight w:val="0"/>
      <w:marTop w:val="0"/>
      <w:marBottom w:val="0"/>
      <w:divBdr>
        <w:top w:val="none" w:sz="0" w:space="0" w:color="auto"/>
        <w:left w:val="none" w:sz="0" w:space="0" w:color="auto"/>
        <w:bottom w:val="none" w:sz="0" w:space="0" w:color="auto"/>
        <w:right w:val="none" w:sz="0" w:space="0" w:color="auto"/>
      </w:divBdr>
    </w:div>
    <w:div w:id="2014649676">
      <w:bodyDiv w:val="1"/>
      <w:marLeft w:val="0"/>
      <w:marRight w:val="0"/>
      <w:marTop w:val="0"/>
      <w:marBottom w:val="0"/>
      <w:divBdr>
        <w:top w:val="none" w:sz="0" w:space="0" w:color="auto"/>
        <w:left w:val="none" w:sz="0" w:space="0" w:color="auto"/>
        <w:bottom w:val="none" w:sz="0" w:space="0" w:color="auto"/>
        <w:right w:val="none" w:sz="0" w:space="0" w:color="auto"/>
      </w:divBdr>
    </w:div>
    <w:div w:id="2014722429">
      <w:bodyDiv w:val="1"/>
      <w:marLeft w:val="0"/>
      <w:marRight w:val="0"/>
      <w:marTop w:val="0"/>
      <w:marBottom w:val="0"/>
      <w:divBdr>
        <w:top w:val="none" w:sz="0" w:space="0" w:color="auto"/>
        <w:left w:val="none" w:sz="0" w:space="0" w:color="auto"/>
        <w:bottom w:val="none" w:sz="0" w:space="0" w:color="auto"/>
        <w:right w:val="none" w:sz="0" w:space="0" w:color="auto"/>
      </w:divBdr>
    </w:div>
    <w:div w:id="2014724918">
      <w:bodyDiv w:val="1"/>
      <w:marLeft w:val="0"/>
      <w:marRight w:val="0"/>
      <w:marTop w:val="0"/>
      <w:marBottom w:val="0"/>
      <w:divBdr>
        <w:top w:val="none" w:sz="0" w:space="0" w:color="auto"/>
        <w:left w:val="none" w:sz="0" w:space="0" w:color="auto"/>
        <w:bottom w:val="none" w:sz="0" w:space="0" w:color="auto"/>
        <w:right w:val="none" w:sz="0" w:space="0" w:color="auto"/>
      </w:divBdr>
    </w:div>
    <w:div w:id="2015302635">
      <w:bodyDiv w:val="1"/>
      <w:marLeft w:val="0"/>
      <w:marRight w:val="0"/>
      <w:marTop w:val="0"/>
      <w:marBottom w:val="0"/>
      <w:divBdr>
        <w:top w:val="none" w:sz="0" w:space="0" w:color="auto"/>
        <w:left w:val="none" w:sz="0" w:space="0" w:color="auto"/>
        <w:bottom w:val="none" w:sz="0" w:space="0" w:color="auto"/>
        <w:right w:val="none" w:sz="0" w:space="0" w:color="auto"/>
      </w:divBdr>
    </w:div>
    <w:div w:id="2015495031">
      <w:bodyDiv w:val="1"/>
      <w:marLeft w:val="0"/>
      <w:marRight w:val="0"/>
      <w:marTop w:val="0"/>
      <w:marBottom w:val="0"/>
      <w:divBdr>
        <w:top w:val="none" w:sz="0" w:space="0" w:color="auto"/>
        <w:left w:val="none" w:sz="0" w:space="0" w:color="auto"/>
        <w:bottom w:val="none" w:sz="0" w:space="0" w:color="auto"/>
        <w:right w:val="none" w:sz="0" w:space="0" w:color="auto"/>
      </w:divBdr>
    </w:div>
    <w:div w:id="2015567552">
      <w:bodyDiv w:val="1"/>
      <w:marLeft w:val="0"/>
      <w:marRight w:val="0"/>
      <w:marTop w:val="0"/>
      <w:marBottom w:val="0"/>
      <w:divBdr>
        <w:top w:val="none" w:sz="0" w:space="0" w:color="auto"/>
        <w:left w:val="none" w:sz="0" w:space="0" w:color="auto"/>
        <w:bottom w:val="none" w:sz="0" w:space="0" w:color="auto"/>
        <w:right w:val="none" w:sz="0" w:space="0" w:color="auto"/>
      </w:divBdr>
    </w:div>
    <w:div w:id="2015914008">
      <w:bodyDiv w:val="1"/>
      <w:marLeft w:val="0"/>
      <w:marRight w:val="0"/>
      <w:marTop w:val="0"/>
      <w:marBottom w:val="0"/>
      <w:divBdr>
        <w:top w:val="none" w:sz="0" w:space="0" w:color="auto"/>
        <w:left w:val="none" w:sz="0" w:space="0" w:color="auto"/>
        <w:bottom w:val="none" w:sz="0" w:space="0" w:color="auto"/>
        <w:right w:val="none" w:sz="0" w:space="0" w:color="auto"/>
      </w:divBdr>
    </w:div>
    <w:div w:id="2016103902">
      <w:bodyDiv w:val="1"/>
      <w:marLeft w:val="0"/>
      <w:marRight w:val="0"/>
      <w:marTop w:val="0"/>
      <w:marBottom w:val="0"/>
      <w:divBdr>
        <w:top w:val="none" w:sz="0" w:space="0" w:color="auto"/>
        <w:left w:val="none" w:sz="0" w:space="0" w:color="auto"/>
        <w:bottom w:val="none" w:sz="0" w:space="0" w:color="auto"/>
        <w:right w:val="none" w:sz="0" w:space="0" w:color="auto"/>
      </w:divBdr>
    </w:div>
    <w:div w:id="2016569509">
      <w:bodyDiv w:val="1"/>
      <w:marLeft w:val="0"/>
      <w:marRight w:val="0"/>
      <w:marTop w:val="0"/>
      <w:marBottom w:val="0"/>
      <w:divBdr>
        <w:top w:val="none" w:sz="0" w:space="0" w:color="auto"/>
        <w:left w:val="none" w:sz="0" w:space="0" w:color="auto"/>
        <w:bottom w:val="none" w:sz="0" w:space="0" w:color="auto"/>
        <w:right w:val="none" w:sz="0" w:space="0" w:color="auto"/>
      </w:divBdr>
    </w:div>
    <w:div w:id="2016952227">
      <w:bodyDiv w:val="1"/>
      <w:marLeft w:val="0"/>
      <w:marRight w:val="0"/>
      <w:marTop w:val="0"/>
      <w:marBottom w:val="0"/>
      <w:divBdr>
        <w:top w:val="none" w:sz="0" w:space="0" w:color="auto"/>
        <w:left w:val="none" w:sz="0" w:space="0" w:color="auto"/>
        <w:bottom w:val="none" w:sz="0" w:space="0" w:color="auto"/>
        <w:right w:val="none" w:sz="0" w:space="0" w:color="auto"/>
      </w:divBdr>
    </w:div>
    <w:div w:id="2017152710">
      <w:bodyDiv w:val="1"/>
      <w:marLeft w:val="0"/>
      <w:marRight w:val="0"/>
      <w:marTop w:val="0"/>
      <w:marBottom w:val="0"/>
      <w:divBdr>
        <w:top w:val="none" w:sz="0" w:space="0" w:color="auto"/>
        <w:left w:val="none" w:sz="0" w:space="0" w:color="auto"/>
        <w:bottom w:val="none" w:sz="0" w:space="0" w:color="auto"/>
        <w:right w:val="none" w:sz="0" w:space="0" w:color="auto"/>
      </w:divBdr>
    </w:div>
    <w:div w:id="2017344407">
      <w:bodyDiv w:val="1"/>
      <w:marLeft w:val="0"/>
      <w:marRight w:val="0"/>
      <w:marTop w:val="0"/>
      <w:marBottom w:val="0"/>
      <w:divBdr>
        <w:top w:val="none" w:sz="0" w:space="0" w:color="auto"/>
        <w:left w:val="none" w:sz="0" w:space="0" w:color="auto"/>
        <w:bottom w:val="none" w:sz="0" w:space="0" w:color="auto"/>
        <w:right w:val="none" w:sz="0" w:space="0" w:color="auto"/>
      </w:divBdr>
    </w:div>
    <w:div w:id="2017535962">
      <w:bodyDiv w:val="1"/>
      <w:marLeft w:val="0"/>
      <w:marRight w:val="0"/>
      <w:marTop w:val="0"/>
      <w:marBottom w:val="0"/>
      <w:divBdr>
        <w:top w:val="none" w:sz="0" w:space="0" w:color="auto"/>
        <w:left w:val="none" w:sz="0" w:space="0" w:color="auto"/>
        <w:bottom w:val="none" w:sz="0" w:space="0" w:color="auto"/>
        <w:right w:val="none" w:sz="0" w:space="0" w:color="auto"/>
      </w:divBdr>
    </w:div>
    <w:div w:id="2017615987">
      <w:bodyDiv w:val="1"/>
      <w:marLeft w:val="0"/>
      <w:marRight w:val="0"/>
      <w:marTop w:val="0"/>
      <w:marBottom w:val="0"/>
      <w:divBdr>
        <w:top w:val="none" w:sz="0" w:space="0" w:color="auto"/>
        <w:left w:val="none" w:sz="0" w:space="0" w:color="auto"/>
        <w:bottom w:val="none" w:sz="0" w:space="0" w:color="auto"/>
        <w:right w:val="none" w:sz="0" w:space="0" w:color="auto"/>
      </w:divBdr>
    </w:div>
    <w:div w:id="2018724523">
      <w:bodyDiv w:val="1"/>
      <w:marLeft w:val="0"/>
      <w:marRight w:val="0"/>
      <w:marTop w:val="0"/>
      <w:marBottom w:val="0"/>
      <w:divBdr>
        <w:top w:val="none" w:sz="0" w:space="0" w:color="auto"/>
        <w:left w:val="none" w:sz="0" w:space="0" w:color="auto"/>
        <w:bottom w:val="none" w:sz="0" w:space="0" w:color="auto"/>
        <w:right w:val="none" w:sz="0" w:space="0" w:color="auto"/>
      </w:divBdr>
    </w:div>
    <w:div w:id="2019237056">
      <w:bodyDiv w:val="1"/>
      <w:marLeft w:val="0"/>
      <w:marRight w:val="0"/>
      <w:marTop w:val="0"/>
      <w:marBottom w:val="0"/>
      <w:divBdr>
        <w:top w:val="none" w:sz="0" w:space="0" w:color="auto"/>
        <w:left w:val="none" w:sz="0" w:space="0" w:color="auto"/>
        <w:bottom w:val="none" w:sz="0" w:space="0" w:color="auto"/>
        <w:right w:val="none" w:sz="0" w:space="0" w:color="auto"/>
      </w:divBdr>
    </w:div>
    <w:div w:id="2019303898">
      <w:bodyDiv w:val="1"/>
      <w:marLeft w:val="0"/>
      <w:marRight w:val="0"/>
      <w:marTop w:val="0"/>
      <w:marBottom w:val="0"/>
      <w:divBdr>
        <w:top w:val="none" w:sz="0" w:space="0" w:color="auto"/>
        <w:left w:val="none" w:sz="0" w:space="0" w:color="auto"/>
        <w:bottom w:val="none" w:sz="0" w:space="0" w:color="auto"/>
        <w:right w:val="none" w:sz="0" w:space="0" w:color="auto"/>
      </w:divBdr>
    </w:div>
    <w:div w:id="2019649720">
      <w:bodyDiv w:val="1"/>
      <w:marLeft w:val="0"/>
      <w:marRight w:val="0"/>
      <w:marTop w:val="0"/>
      <w:marBottom w:val="0"/>
      <w:divBdr>
        <w:top w:val="none" w:sz="0" w:space="0" w:color="auto"/>
        <w:left w:val="none" w:sz="0" w:space="0" w:color="auto"/>
        <w:bottom w:val="none" w:sz="0" w:space="0" w:color="auto"/>
        <w:right w:val="none" w:sz="0" w:space="0" w:color="auto"/>
      </w:divBdr>
    </w:div>
    <w:div w:id="2019963718">
      <w:bodyDiv w:val="1"/>
      <w:marLeft w:val="0"/>
      <w:marRight w:val="0"/>
      <w:marTop w:val="0"/>
      <w:marBottom w:val="0"/>
      <w:divBdr>
        <w:top w:val="none" w:sz="0" w:space="0" w:color="auto"/>
        <w:left w:val="none" w:sz="0" w:space="0" w:color="auto"/>
        <w:bottom w:val="none" w:sz="0" w:space="0" w:color="auto"/>
        <w:right w:val="none" w:sz="0" w:space="0" w:color="auto"/>
      </w:divBdr>
      <w:divsChild>
        <w:div w:id="668678184">
          <w:marLeft w:val="0"/>
          <w:marRight w:val="0"/>
          <w:marTop w:val="0"/>
          <w:marBottom w:val="105"/>
          <w:divBdr>
            <w:top w:val="none" w:sz="0" w:space="0" w:color="auto"/>
            <w:left w:val="none" w:sz="0" w:space="0" w:color="auto"/>
            <w:bottom w:val="none" w:sz="0" w:space="0" w:color="auto"/>
            <w:right w:val="none" w:sz="0" w:space="0" w:color="auto"/>
          </w:divBdr>
        </w:div>
      </w:divsChild>
    </w:div>
    <w:div w:id="2020159326">
      <w:bodyDiv w:val="1"/>
      <w:marLeft w:val="0"/>
      <w:marRight w:val="0"/>
      <w:marTop w:val="0"/>
      <w:marBottom w:val="0"/>
      <w:divBdr>
        <w:top w:val="none" w:sz="0" w:space="0" w:color="auto"/>
        <w:left w:val="none" w:sz="0" w:space="0" w:color="auto"/>
        <w:bottom w:val="none" w:sz="0" w:space="0" w:color="auto"/>
        <w:right w:val="none" w:sz="0" w:space="0" w:color="auto"/>
      </w:divBdr>
      <w:divsChild>
        <w:div w:id="1296371142">
          <w:marLeft w:val="0"/>
          <w:marRight w:val="0"/>
          <w:marTop w:val="0"/>
          <w:marBottom w:val="105"/>
          <w:divBdr>
            <w:top w:val="none" w:sz="0" w:space="0" w:color="auto"/>
            <w:left w:val="none" w:sz="0" w:space="0" w:color="auto"/>
            <w:bottom w:val="none" w:sz="0" w:space="0" w:color="auto"/>
            <w:right w:val="none" w:sz="0" w:space="0" w:color="auto"/>
          </w:divBdr>
        </w:div>
      </w:divsChild>
    </w:div>
    <w:div w:id="2020310551">
      <w:bodyDiv w:val="1"/>
      <w:marLeft w:val="0"/>
      <w:marRight w:val="0"/>
      <w:marTop w:val="0"/>
      <w:marBottom w:val="0"/>
      <w:divBdr>
        <w:top w:val="none" w:sz="0" w:space="0" w:color="auto"/>
        <w:left w:val="none" w:sz="0" w:space="0" w:color="auto"/>
        <w:bottom w:val="none" w:sz="0" w:space="0" w:color="auto"/>
        <w:right w:val="none" w:sz="0" w:space="0" w:color="auto"/>
      </w:divBdr>
    </w:div>
    <w:div w:id="2021619021">
      <w:bodyDiv w:val="1"/>
      <w:marLeft w:val="0"/>
      <w:marRight w:val="0"/>
      <w:marTop w:val="0"/>
      <w:marBottom w:val="0"/>
      <w:divBdr>
        <w:top w:val="none" w:sz="0" w:space="0" w:color="auto"/>
        <w:left w:val="none" w:sz="0" w:space="0" w:color="auto"/>
        <w:bottom w:val="none" w:sz="0" w:space="0" w:color="auto"/>
        <w:right w:val="none" w:sz="0" w:space="0" w:color="auto"/>
      </w:divBdr>
    </w:div>
    <w:div w:id="2022271503">
      <w:bodyDiv w:val="1"/>
      <w:marLeft w:val="0"/>
      <w:marRight w:val="0"/>
      <w:marTop w:val="0"/>
      <w:marBottom w:val="0"/>
      <w:divBdr>
        <w:top w:val="none" w:sz="0" w:space="0" w:color="auto"/>
        <w:left w:val="none" w:sz="0" w:space="0" w:color="auto"/>
        <w:bottom w:val="none" w:sz="0" w:space="0" w:color="auto"/>
        <w:right w:val="none" w:sz="0" w:space="0" w:color="auto"/>
      </w:divBdr>
      <w:divsChild>
        <w:div w:id="1148329502">
          <w:marLeft w:val="0"/>
          <w:marRight w:val="0"/>
          <w:marTop w:val="120"/>
          <w:marBottom w:val="0"/>
          <w:divBdr>
            <w:top w:val="none" w:sz="0" w:space="0" w:color="auto"/>
            <w:left w:val="none" w:sz="0" w:space="0" w:color="auto"/>
            <w:bottom w:val="none" w:sz="0" w:space="0" w:color="auto"/>
            <w:right w:val="none" w:sz="0" w:space="0" w:color="auto"/>
          </w:divBdr>
          <w:divsChild>
            <w:div w:id="1567259108">
              <w:marLeft w:val="0"/>
              <w:marRight w:val="0"/>
              <w:marTop w:val="0"/>
              <w:marBottom w:val="0"/>
              <w:divBdr>
                <w:top w:val="none" w:sz="0" w:space="0" w:color="auto"/>
                <w:left w:val="none" w:sz="0" w:space="0" w:color="auto"/>
                <w:bottom w:val="none" w:sz="0" w:space="0" w:color="auto"/>
                <w:right w:val="none" w:sz="0" w:space="0" w:color="auto"/>
              </w:divBdr>
            </w:div>
          </w:divsChild>
        </w:div>
        <w:div w:id="2120953041">
          <w:marLeft w:val="0"/>
          <w:marRight w:val="0"/>
          <w:marTop w:val="0"/>
          <w:marBottom w:val="0"/>
          <w:divBdr>
            <w:top w:val="none" w:sz="0" w:space="0" w:color="auto"/>
            <w:left w:val="none" w:sz="0" w:space="0" w:color="auto"/>
            <w:bottom w:val="none" w:sz="0" w:space="0" w:color="auto"/>
            <w:right w:val="none" w:sz="0" w:space="0" w:color="auto"/>
          </w:divBdr>
        </w:div>
      </w:divsChild>
    </w:div>
    <w:div w:id="2023118481">
      <w:bodyDiv w:val="1"/>
      <w:marLeft w:val="0"/>
      <w:marRight w:val="0"/>
      <w:marTop w:val="0"/>
      <w:marBottom w:val="0"/>
      <w:divBdr>
        <w:top w:val="none" w:sz="0" w:space="0" w:color="auto"/>
        <w:left w:val="none" w:sz="0" w:space="0" w:color="auto"/>
        <w:bottom w:val="none" w:sz="0" w:space="0" w:color="auto"/>
        <w:right w:val="none" w:sz="0" w:space="0" w:color="auto"/>
      </w:divBdr>
    </w:div>
    <w:div w:id="2023581325">
      <w:bodyDiv w:val="1"/>
      <w:marLeft w:val="0"/>
      <w:marRight w:val="0"/>
      <w:marTop w:val="0"/>
      <w:marBottom w:val="0"/>
      <w:divBdr>
        <w:top w:val="none" w:sz="0" w:space="0" w:color="auto"/>
        <w:left w:val="none" w:sz="0" w:space="0" w:color="auto"/>
        <w:bottom w:val="none" w:sz="0" w:space="0" w:color="auto"/>
        <w:right w:val="none" w:sz="0" w:space="0" w:color="auto"/>
      </w:divBdr>
    </w:div>
    <w:div w:id="2023586619">
      <w:bodyDiv w:val="1"/>
      <w:marLeft w:val="0"/>
      <w:marRight w:val="0"/>
      <w:marTop w:val="0"/>
      <w:marBottom w:val="0"/>
      <w:divBdr>
        <w:top w:val="none" w:sz="0" w:space="0" w:color="auto"/>
        <w:left w:val="none" w:sz="0" w:space="0" w:color="auto"/>
        <w:bottom w:val="none" w:sz="0" w:space="0" w:color="auto"/>
        <w:right w:val="none" w:sz="0" w:space="0" w:color="auto"/>
      </w:divBdr>
    </w:div>
    <w:div w:id="2024167610">
      <w:bodyDiv w:val="1"/>
      <w:marLeft w:val="0"/>
      <w:marRight w:val="0"/>
      <w:marTop w:val="0"/>
      <w:marBottom w:val="0"/>
      <w:divBdr>
        <w:top w:val="none" w:sz="0" w:space="0" w:color="auto"/>
        <w:left w:val="none" w:sz="0" w:space="0" w:color="auto"/>
        <w:bottom w:val="none" w:sz="0" w:space="0" w:color="auto"/>
        <w:right w:val="none" w:sz="0" w:space="0" w:color="auto"/>
      </w:divBdr>
      <w:divsChild>
        <w:div w:id="1838885260">
          <w:marLeft w:val="0"/>
          <w:marRight w:val="0"/>
          <w:marTop w:val="0"/>
          <w:marBottom w:val="105"/>
          <w:divBdr>
            <w:top w:val="none" w:sz="0" w:space="0" w:color="auto"/>
            <w:left w:val="none" w:sz="0" w:space="0" w:color="auto"/>
            <w:bottom w:val="none" w:sz="0" w:space="0" w:color="auto"/>
            <w:right w:val="none" w:sz="0" w:space="0" w:color="auto"/>
          </w:divBdr>
        </w:div>
      </w:divsChild>
    </w:div>
    <w:div w:id="2024434969">
      <w:bodyDiv w:val="1"/>
      <w:marLeft w:val="0"/>
      <w:marRight w:val="0"/>
      <w:marTop w:val="0"/>
      <w:marBottom w:val="0"/>
      <w:divBdr>
        <w:top w:val="none" w:sz="0" w:space="0" w:color="auto"/>
        <w:left w:val="none" w:sz="0" w:space="0" w:color="auto"/>
        <w:bottom w:val="none" w:sz="0" w:space="0" w:color="auto"/>
        <w:right w:val="none" w:sz="0" w:space="0" w:color="auto"/>
      </w:divBdr>
    </w:div>
    <w:div w:id="2025012487">
      <w:bodyDiv w:val="1"/>
      <w:marLeft w:val="0"/>
      <w:marRight w:val="0"/>
      <w:marTop w:val="0"/>
      <w:marBottom w:val="0"/>
      <w:divBdr>
        <w:top w:val="none" w:sz="0" w:space="0" w:color="auto"/>
        <w:left w:val="none" w:sz="0" w:space="0" w:color="auto"/>
        <w:bottom w:val="none" w:sz="0" w:space="0" w:color="auto"/>
        <w:right w:val="none" w:sz="0" w:space="0" w:color="auto"/>
      </w:divBdr>
    </w:div>
    <w:div w:id="2026249056">
      <w:bodyDiv w:val="1"/>
      <w:marLeft w:val="0"/>
      <w:marRight w:val="0"/>
      <w:marTop w:val="0"/>
      <w:marBottom w:val="0"/>
      <w:divBdr>
        <w:top w:val="none" w:sz="0" w:space="0" w:color="auto"/>
        <w:left w:val="none" w:sz="0" w:space="0" w:color="auto"/>
        <w:bottom w:val="none" w:sz="0" w:space="0" w:color="auto"/>
        <w:right w:val="none" w:sz="0" w:space="0" w:color="auto"/>
      </w:divBdr>
      <w:divsChild>
        <w:div w:id="1117914896">
          <w:marLeft w:val="0"/>
          <w:marRight w:val="0"/>
          <w:marTop w:val="0"/>
          <w:marBottom w:val="450"/>
          <w:divBdr>
            <w:top w:val="none" w:sz="0" w:space="0" w:color="auto"/>
            <w:left w:val="none" w:sz="0" w:space="0" w:color="auto"/>
            <w:bottom w:val="none" w:sz="0" w:space="0" w:color="auto"/>
            <w:right w:val="none" w:sz="0" w:space="0" w:color="auto"/>
          </w:divBdr>
        </w:div>
        <w:div w:id="2063862576">
          <w:marLeft w:val="0"/>
          <w:marRight w:val="0"/>
          <w:marTop w:val="0"/>
          <w:marBottom w:val="450"/>
          <w:divBdr>
            <w:top w:val="none" w:sz="0" w:space="0" w:color="auto"/>
            <w:left w:val="none" w:sz="0" w:space="0" w:color="auto"/>
            <w:bottom w:val="none" w:sz="0" w:space="0" w:color="auto"/>
            <w:right w:val="none" w:sz="0" w:space="0" w:color="auto"/>
          </w:divBdr>
        </w:div>
      </w:divsChild>
    </w:div>
    <w:div w:id="2026515079">
      <w:bodyDiv w:val="1"/>
      <w:marLeft w:val="0"/>
      <w:marRight w:val="0"/>
      <w:marTop w:val="0"/>
      <w:marBottom w:val="0"/>
      <w:divBdr>
        <w:top w:val="none" w:sz="0" w:space="0" w:color="auto"/>
        <w:left w:val="none" w:sz="0" w:space="0" w:color="auto"/>
        <w:bottom w:val="none" w:sz="0" w:space="0" w:color="auto"/>
        <w:right w:val="none" w:sz="0" w:space="0" w:color="auto"/>
      </w:divBdr>
    </w:div>
    <w:div w:id="2026709949">
      <w:bodyDiv w:val="1"/>
      <w:marLeft w:val="0"/>
      <w:marRight w:val="0"/>
      <w:marTop w:val="0"/>
      <w:marBottom w:val="0"/>
      <w:divBdr>
        <w:top w:val="none" w:sz="0" w:space="0" w:color="auto"/>
        <w:left w:val="none" w:sz="0" w:space="0" w:color="auto"/>
        <w:bottom w:val="none" w:sz="0" w:space="0" w:color="auto"/>
        <w:right w:val="none" w:sz="0" w:space="0" w:color="auto"/>
      </w:divBdr>
    </w:div>
    <w:div w:id="2027051148">
      <w:bodyDiv w:val="1"/>
      <w:marLeft w:val="0"/>
      <w:marRight w:val="0"/>
      <w:marTop w:val="0"/>
      <w:marBottom w:val="0"/>
      <w:divBdr>
        <w:top w:val="none" w:sz="0" w:space="0" w:color="auto"/>
        <w:left w:val="none" w:sz="0" w:space="0" w:color="auto"/>
        <w:bottom w:val="none" w:sz="0" w:space="0" w:color="auto"/>
        <w:right w:val="none" w:sz="0" w:space="0" w:color="auto"/>
      </w:divBdr>
    </w:div>
    <w:div w:id="2027444793">
      <w:bodyDiv w:val="1"/>
      <w:marLeft w:val="0"/>
      <w:marRight w:val="0"/>
      <w:marTop w:val="0"/>
      <w:marBottom w:val="0"/>
      <w:divBdr>
        <w:top w:val="none" w:sz="0" w:space="0" w:color="auto"/>
        <w:left w:val="none" w:sz="0" w:space="0" w:color="auto"/>
        <w:bottom w:val="none" w:sz="0" w:space="0" w:color="auto"/>
        <w:right w:val="none" w:sz="0" w:space="0" w:color="auto"/>
      </w:divBdr>
    </w:div>
    <w:div w:id="2027825399">
      <w:bodyDiv w:val="1"/>
      <w:marLeft w:val="0"/>
      <w:marRight w:val="0"/>
      <w:marTop w:val="0"/>
      <w:marBottom w:val="0"/>
      <w:divBdr>
        <w:top w:val="none" w:sz="0" w:space="0" w:color="auto"/>
        <w:left w:val="none" w:sz="0" w:space="0" w:color="auto"/>
        <w:bottom w:val="none" w:sz="0" w:space="0" w:color="auto"/>
        <w:right w:val="none" w:sz="0" w:space="0" w:color="auto"/>
      </w:divBdr>
    </w:div>
    <w:div w:id="2028559181">
      <w:bodyDiv w:val="1"/>
      <w:marLeft w:val="0"/>
      <w:marRight w:val="0"/>
      <w:marTop w:val="0"/>
      <w:marBottom w:val="0"/>
      <w:divBdr>
        <w:top w:val="none" w:sz="0" w:space="0" w:color="auto"/>
        <w:left w:val="none" w:sz="0" w:space="0" w:color="auto"/>
        <w:bottom w:val="none" w:sz="0" w:space="0" w:color="auto"/>
        <w:right w:val="none" w:sz="0" w:space="0" w:color="auto"/>
      </w:divBdr>
    </w:div>
    <w:div w:id="2028628054">
      <w:bodyDiv w:val="1"/>
      <w:marLeft w:val="0"/>
      <w:marRight w:val="0"/>
      <w:marTop w:val="0"/>
      <w:marBottom w:val="0"/>
      <w:divBdr>
        <w:top w:val="none" w:sz="0" w:space="0" w:color="auto"/>
        <w:left w:val="none" w:sz="0" w:space="0" w:color="auto"/>
        <w:bottom w:val="none" w:sz="0" w:space="0" w:color="auto"/>
        <w:right w:val="none" w:sz="0" w:space="0" w:color="auto"/>
      </w:divBdr>
    </w:div>
    <w:div w:id="2029020527">
      <w:bodyDiv w:val="1"/>
      <w:marLeft w:val="0"/>
      <w:marRight w:val="0"/>
      <w:marTop w:val="0"/>
      <w:marBottom w:val="0"/>
      <w:divBdr>
        <w:top w:val="none" w:sz="0" w:space="0" w:color="auto"/>
        <w:left w:val="none" w:sz="0" w:space="0" w:color="auto"/>
        <w:bottom w:val="none" w:sz="0" w:space="0" w:color="auto"/>
        <w:right w:val="none" w:sz="0" w:space="0" w:color="auto"/>
      </w:divBdr>
    </w:div>
    <w:div w:id="2030332165">
      <w:bodyDiv w:val="1"/>
      <w:marLeft w:val="0"/>
      <w:marRight w:val="0"/>
      <w:marTop w:val="0"/>
      <w:marBottom w:val="0"/>
      <w:divBdr>
        <w:top w:val="none" w:sz="0" w:space="0" w:color="auto"/>
        <w:left w:val="none" w:sz="0" w:space="0" w:color="auto"/>
        <w:bottom w:val="none" w:sz="0" w:space="0" w:color="auto"/>
        <w:right w:val="none" w:sz="0" w:space="0" w:color="auto"/>
      </w:divBdr>
    </w:div>
    <w:div w:id="2031297962">
      <w:bodyDiv w:val="1"/>
      <w:marLeft w:val="0"/>
      <w:marRight w:val="0"/>
      <w:marTop w:val="0"/>
      <w:marBottom w:val="0"/>
      <w:divBdr>
        <w:top w:val="none" w:sz="0" w:space="0" w:color="auto"/>
        <w:left w:val="none" w:sz="0" w:space="0" w:color="auto"/>
        <w:bottom w:val="none" w:sz="0" w:space="0" w:color="auto"/>
        <w:right w:val="none" w:sz="0" w:space="0" w:color="auto"/>
      </w:divBdr>
    </w:div>
    <w:div w:id="2031369022">
      <w:bodyDiv w:val="1"/>
      <w:marLeft w:val="0"/>
      <w:marRight w:val="0"/>
      <w:marTop w:val="0"/>
      <w:marBottom w:val="0"/>
      <w:divBdr>
        <w:top w:val="none" w:sz="0" w:space="0" w:color="auto"/>
        <w:left w:val="none" w:sz="0" w:space="0" w:color="auto"/>
        <w:bottom w:val="none" w:sz="0" w:space="0" w:color="auto"/>
        <w:right w:val="none" w:sz="0" w:space="0" w:color="auto"/>
      </w:divBdr>
    </w:div>
    <w:div w:id="2031560588">
      <w:bodyDiv w:val="1"/>
      <w:marLeft w:val="0"/>
      <w:marRight w:val="0"/>
      <w:marTop w:val="0"/>
      <w:marBottom w:val="0"/>
      <w:divBdr>
        <w:top w:val="none" w:sz="0" w:space="0" w:color="auto"/>
        <w:left w:val="none" w:sz="0" w:space="0" w:color="auto"/>
        <w:bottom w:val="none" w:sz="0" w:space="0" w:color="auto"/>
        <w:right w:val="none" w:sz="0" w:space="0" w:color="auto"/>
      </w:divBdr>
    </w:div>
    <w:div w:id="2031755429">
      <w:bodyDiv w:val="1"/>
      <w:marLeft w:val="0"/>
      <w:marRight w:val="0"/>
      <w:marTop w:val="0"/>
      <w:marBottom w:val="0"/>
      <w:divBdr>
        <w:top w:val="none" w:sz="0" w:space="0" w:color="auto"/>
        <w:left w:val="none" w:sz="0" w:space="0" w:color="auto"/>
        <w:bottom w:val="none" w:sz="0" w:space="0" w:color="auto"/>
        <w:right w:val="none" w:sz="0" w:space="0" w:color="auto"/>
      </w:divBdr>
    </w:div>
    <w:div w:id="2032024843">
      <w:bodyDiv w:val="1"/>
      <w:marLeft w:val="0"/>
      <w:marRight w:val="0"/>
      <w:marTop w:val="0"/>
      <w:marBottom w:val="0"/>
      <w:divBdr>
        <w:top w:val="none" w:sz="0" w:space="0" w:color="auto"/>
        <w:left w:val="none" w:sz="0" w:space="0" w:color="auto"/>
        <w:bottom w:val="none" w:sz="0" w:space="0" w:color="auto"/>
        <w:right w:val="none" w:sz="0" w:space="0" w:color="auto"/>
      </w:divBdr>
    </w:div>
    <w:div w:id="2032877279">
      <w:bodyDiv w:val="1"/>
      <w:marLeft w:val="0"/>
      <w:marRight w:val="0"/>
      <w:marTop w:val="0"/>
      <w:marBottom w:val="0"/>
      <w:divBdr>
        <w:top w:val="none" w:sz="0" w:space="0" w:color="auto"/>
        <w:left w:val="none" w:sz="0" w:space="0" w:color="auto"/>
        <w:bottom w:val="none" w:sz="0" w:space="0" w:color="auto"/>
        <w:right w:val="none" w:sz="0" w:space="0" w:color="auto"/>
      </w:divBdr>
    </w:div>
    <w:div w:id="2033526715">
      <w:bodyDiv w:val="1"/>
      <w:marLeft w:val="0"/>
      <w:marRight w:val="0"/>
      <w:marTop w:val="0"/>
      <w:marBottom w:val="0"/>
      <w:divBdr>
        <w:top w:val="none" w:sz="0" w:space="0" w:color="auto"/>
        <w:left w:val="none" w:sz="0" w:space="0" w:color="auto"/>
        <w:bottom w:val="none" w:sz="0" w:space="0" w:color="auto"/>
        <w:right w:val="none" w:sz="0" w:space="0" w:color="auto"/>
      </w:divBdr>
    </w:div>
    <w:div w:id="2033604580">
      <w:bodyDiv w:val="1"/>
      <w:marLeft w:val="0"/>
      <w:marRight w:val="0"/>
      <w:marTop w:val="0"/>
      <w:marBottom w:val="0"/>
      <w:divBdr>
        <w:top w:val="none" w:sz="0" w:space="0" w:color="auto"/>
        <w:left w:val="none" w:sz="0" w:space="0" w:color="auto"/>
        <w:bottom w:val="none" w:sz="0" w:space="0" w:color="auto"/>
        <w:right w:val="none" w:sz="0" w:space="0" w:color="auto"/>
      </w:divBdr>
    </w:div>
    <w:div w:id="2034266457">
      <w:bodyDiv w:val="1"/>
      <w:marLeft w:val="0"/>
      <w:marRight w:val="0"/>
      <w:marTop w:val="0"/>
      <w:marBottom w:val="0"/>
      <w:divBdr>
        <w:top w:val="none" w:sz="0" w:space="0" w:color="auto"/>
        <w:left w:val="none" w:sz="0" w:space="0" w:color="auto"/>
        <w:bottom w:val="none" w:sz="0" w:space="0" w:color="auto"/>
        <w:right w:val="none" w:sz="0" w:space="0" w:color="auto"/>
      </w:divBdr>
    </w:div>
    <w:div w:id="2034453688">
      <w:bodyDiv w:val="1"/>
      <w:marLeft w:val="0"/>
      <w:marRight w:val="0"/>
      <w:marTop w:val="0"/>
      <w:marBottom w:val="0"/>
      <w:divBdr>
        <w:top w:val="none" w:sz="0" w:space="0" w:color="auto"/>
        <w:left w:val="none" w:sz="0" w:space="0" w:color="auto"/>
        <w:bottom w:val="none" w:sz="0" w:space="0" w:color="auto"/>
        <w:right w:val="none" w:sz="0" w:space="0" w:color="auto"/>
      </w:divBdr>
    </w:div>
    <w:div w:id="2034921064">
      <w:bodyDiv w:val="1"/>
      <w:marLeft w:val="0"/>
      <w:marRight w:val="0"/>
      <w:marTop w:val="0"/>
      <w:marBottom w:val="0"/>
      <w:divBdr>
        <w:top w:val="none" w:sz="0" w:space="0" w:color="auto"/>
        <w:left w:val="none" w:sz="0" w:space="0" w:color="auto"/>
        <w:bottom w:val="none" w:sz="0" w:space="0" w:color="auto"/>
        <w:right w:val="none" w:sz="0" w:space="0" w:color="auto"/>
      </w:divBdr>
    </w:div>
    <w:div w:id="2035417208">
      <w:bodyDiv w:val="1"/>
      <w:marLeft w:val="0"/>
      <w:marRight w:val="0"/>
      <w:marTop w:val="0"/>
      <w:marBottom w:val="0"/>
      <w:divBdr>
        <w:top w:val="none" w:sz="0" w:space="0" w:color="auto"/>
        <w:left w:val="none" w:sz="0" w:space="0" w:color="auto"/>
        <w:bottom w:val="none" w:sz="0" w:space="0" w:color="auto"/>
        <w:right w:val="none" w:sz="0" w:space="0" w:color="auto"/>
      </w:divBdr>
    </w:div>
    <w:div w:id="2035693604">
      <w:bodyDiv w:val="1"/>
      <w:marLeft w:val="0"/>
      <w:marRight w:val="0"/>
      <w:marTop w:val="0"/>
      <w:marBottom w:val="0"/>
      <w:divBdr>
        <w:top w:val="none" w:sz="0" w:space="0" w:color="auto"/>
        <w:left w:val="none" w:sz="0" w:space="0" w:color="auto"/>
        <w:bottom w:val="none" w:sz="0" w:space="0" w:color="auto"/>
        <w:right w:val="none" w:sz="0" w:space="0" w:color="auto"/>
      </w:divBdr>
    </w:div>
    <w:div w:id="2035884713">
      <w:bodyDiv w:val="1"/>
      <w:marLeft w:val="0"/>
      <w:marRight w:val="0"/>
      <w:marTop w:val="0"/>
      <w:marBottom w:val="0"/>
      <w:divBdr>
        <w:top w:val="none" w:sz="0" w:space="0" w:color="auto"/>
        <w:left w:val="none" w:sz="0" w:space="0" w:color="auto"/>
        <w:bottom w:val="none" w:sz="0" w:space="0" w:color="auto"/>
        <w:right w:val="none" w:sz="0" w:space="0" w:color="auto"/>
      </w:divBdr>
    </w:div>
    <w:div w:id="2036152454">
      <w:bodyDiv w:val="1"/>
      <w:marLeft w:val="0"/>
      <w:marRight w:val="0"/>
      <w:marTop w:val="0"/>
      <w:marBottom w:val="0"/>
      <w:divBdr>
        <w:top w:val="none" w:sz="0" w:space="0" w:color="auto"/>
        <w:left w:val="none" w:sz="0" w:space="0" w:color="auto"/>
        <w:bottom w:val="none" w:sz="0" w:space="0" w:color="auto"/>
        <w:right w:val="none" w:sz="0" w:space="0" w:color="auto"/>
      </w:divBdr>
    </w:div>
    <w:div w:id="2036301213">
      <w:bodyDiv w:val="1"/>
      <w:marLeft w:val="0"/>
      <w:marRight w:val="0"/>
      <w:marTop w:val="0"/>
      <w:marBottom w:val="0"/>
      <w:divBdr>
        <w:top w:val="none" w:sz="0" w:space="0" w:color="auto"/>
        <w:left w:val="none" w:sz="0" w:space="0" w:color="auto"/>
        <w:bottom w:val="none" w:sz="0" w:space="0" w:color="auto"/>
        <w:right w:val="none" w:sz="0" w:space="0" w:color="auto"/>
      </w:divBdr>
    </w:div>
    <w:div w:id="2036495467">
      <w:bodyDiv w:val="1"/>
      <w:marLeft w:val="0"/>
      <w:marRight w:val="0"/>
      <w:marTop w:val="0"/>
      <w:marBottom w:val="0"/>
      <w:divBdr>
        <w:top w:val="none" w:sz="0" w:space="0" w:color="auto"/>
        <w:left w:val="none" w:sz="0" w:space="0" w:color="auto"/>
        <w:bottom w:val="none" w:sz="0" w:space="0" w:color="auto"/>
        <w:right w:val="none" w:sz="0" w:space="0" w:color="auto"/>
      </w:divBdr>
    </w:div>
    <w:div w:id="2037460631">
      <w:bodyDiv w:val="1"/>
      <w:marLeft w:val="0"/>
      <w:marRight w:val="0"/>
      <w:marTop w:val="0"/>
      <w:marBottom w:val="0"/>
      <w:divBdr>
        <w:top w:val="none" w:sz="0" w:space="0" w:color="auto"/>
        <w:left w:val="none" w:sz="0" w:space="0" w:color="auto"/>
        <w:bottom w:val="none" w:sz="0" w:space="0" w:color="auto"/>
        <w:right w:val="none" w:sz="0" w:space="0" w:color="auto"/>
      </w:divBdr>
    </w:div>
    <w:div w:id="2037729562">
      <w:bodyDiv w:val="1"/>
      <w:marLeft w:val="0"/>
      <w:marRight w:val="0"/>
      <w:marTop w:val="0"/>
      <w:marBottom w:val="0"/>
      <w:divBdr>
        <w:top w:val="none" w:sz="0" w:space="0" w:color="auto"/>
        <w:left w:val="none" w:sz="0" w:space="0" w:color="auto"/>
        <w:bottom w:val="none" w:sz="0" w:space="0" w:color="auto"/>
        <w:right w:val="none" w:sz="0" w:space="0" w:color="auto"/>
      </w:divBdr>
    </w:div>
    <w:div w:id="2038388133">
      <w:bodyDiv w:val="1"/>
      <w:marLeft w:val="0"/>
      <w:marRight w:val="0"/>
      <w:marTop w:val="0"/>
      <w:marBottom w:val="0"/>
      <w:divBdr>
        <w:top w:val="none" w:sz="0" w:space="0" w:color="auto"/>
        <w:left w:val="none" w:sz="0" w:space="0" w:color="auto"/>
        <w:bottom w:val="none" w:sz="0" w:space="0" w:color="auto"/>
        <w:right w:val="none" w:sz="0" w:space="0" w:color="auto"/>
      </w:divBdr>
    </w:div>
    <w:div w:id="2038460728">
      <w:bodyDiv w:val="1"/>
      <w:marLeft w:val="0"/>
      <w:marRight w:val="0"/>
      <w:marTop w:val="0"/>
      <w:marBottom w:val="0"/>
      <w:divBdr>
        <w:top w:val="none" w:sz="0" w:space="0" w:color="auto"/>
        <w:left w:val="none" w:sz="0" w:space="0" w:color="auto"/>
        <w:bottom w:val="none" w:sz="0" w:space="0" w:color="auto"/>
        <w:right w:val="none" w:sz="0" w:space="0" w:color="auto"/>
      </w:divBdr>
      <w:divsChild>
        <w:div w:id="1689019953">
          <w:marLeft w:val="0"/>
          <w:marRight w:val="0"/>
          <w:marTop w:val="0"/>
          <w:marBottom w:val="105"/>
          <w:divBdr>
            <w:top w:val="none" w:sz="0" w:space="0" w:color="auto"/>
            <w:left w:val="none" w:sz="0" w:space="0" w:color="auto"/>
            <w:bottom w:val="none" w:sz="0" w:space="0" w:color="auto"/>
            <w:right w:val="none" w:sz="0" w:space="0" w:color="auto"/>
          </w:divBdr>
        </w:div>
      </w:divsChild>
    </w:div>
    <w:div w:id="2039309071">
      <w:bodyDiv w:val="1"/>
      <w:marLeft w:val="0"/>
      <w:marRight w:val="0"/>
      <w:marTop w:val="0"/>
      <w:marBottom w:val="0"/>
      <w:divBdr>
        <w:top w:val="none" w:sz="0" w:space="0" w:color="auto"/>
        <w:left w:val="none" w:sz="0" w:space="0" w:color="auto"/>
        <w:bottom w:val="none" w:sz="0" w:space="0" w:color="auto"/>
        <w:right w:val="none" w:sz="0" w:space="0" w:color="auto"/>
      </w:divBdr>
    </w:div>
    <w:div w:id="2039772458">
      <w:bodyDiv w:val="1"/>
      <w:marLeft w:val="0"/>
      <w:marRight w:val="0"/>
      <w:marTop w:val="0"/>
      <w:marBottom w:val="0"/>
      <w:divBdr>
        <w:top w:val="none" w:sz="0" w:space="0" w:color="auto"/>
        <w:left w:val="none" w:sz="0" w:space="0" w:color="auto"/>
        <w:bottom w:val="none" w:sz="0" w:space="0" w:color="auto"/>
        <w:right w:val="none" w:sz="0" w:space="0" w:color="auto"/>
      </w:divBdr>
    </w:div>
    <w:div w:id="2039966825">
      <w:bodyDiv w:val="1"/>
      <w:marLeft w:val="0"/>
      <w:marRight w:val="0"/>
      <w:marTop w:val="0"/>
      <w:marBottom w:val="0"/>
      <w:divBdr>
        <w:top w:val="none" w:sz="0" w:space="0" w:color="auto"/>
        <w:left w:val="none" w:sz="0" w:space="0" w:color="auto"/>
        <w:bottom w:val="none" w:sz="0" w:space="0" w:color="auto"/>
        <w:right w:val="none" w:sz="0" w:space="0" w:color="auto"/>
      </w:divBdr>
    </w:div>
    <w:div w:id="2040206157">
      <w:bodyDiv w:val="1"/>
      <w:marLeft w:val="0"/>
      <w:marRight w:val="0"/>
      <w:marTop w:val="0"/>
      <w:marBottom w:val="0"/>
      <w:divBdr>
        <w:top w:val="none" w:sz="0" w:space="0" w:color="auto"/>
        <w:left w:val="none" w:sz="0" w:space="0" w:color="auto"/>
        <w:bottom w:val="none" w:sz="0" w:space="0" w:color="auto"/>
        <w:right w:val="none" w:sz="0" w:space="0" w:color="auto"/>
      </w:divBdr>
    </w:div>
    <w:div w:id="2040620280">
      <w:bodyDiv w:val="1"/>
      <w:marLeft w:val="0"/>
      <w:marRight w:val="0"/>
      <w:marTop w:val="0"/>
      <w:marBottom w:val="0"/>
      <w:divBdr>
        <w:top w:val="none" w:sz="0" w:space="0" w:color="auto"/>
        <w:left w:val="none" w:sz="0" w:space="0" w:color="auto"/>
        <w:bottom w:val="none" w:sz="0" w:space="0" w:color="auto"/>
        <w:right w:val="none" w:sz="0" w:space="0" w:color="auto"/>
      </w:divBdr>
    </w:div>
    <w:div w:id="2040858511">
      <w:bodyDiv w:val="1"/>
      <w:marLeft w:val="0"/>
      <w:marRight w:val="0"/>
      <w:marTop w:val="0"/>
      <w:marBottom w:val="0"/>
      <w:divBdr>
        <w:top w:val="none" w:sz="0" w:space="0" w:color="auto"/>
        <w:left w:val="none" w:sz="0" w:space="0" w:color="auto"/>
        <w:bottom w:val="none" w:sz="0" w:space="0" w:color="auto"/>
        <w:right w:val="none" w:sz="0" w:space="0" w:color="auto"/>
      </w:divBdr>
    </w:div>
    <w:div w:id="2041007533">
      <w:bodyDiv w:val="1"/>
      <w:marLeft w:val="0"/>
      <w:marRight w:val="0"/>
      <w:marTop w:val="0"/>
      <w:marBottom w:val="0"/>
      <w:divBdr>
        <w:top w:val="none" w:sz="0" w:space="0" w:color="auto"/>
        <w:left w:val="none" w:sz="0" w:space="0" w:color="auto"/>
        <w:bottom w:val="none" w:sz="0" w:space="0" w:color="auto"/>
        <w:right w:val="none" w:sz="0" w:space="0" w:color="auto"/>
      </w:divBdr>
    </w:div>
    <w:div w:id="2041276191">
      <w:bodyDiv w:val="1"/>
      <w:marLeft w:val="0"/>
      <w:marRight w:val="0"/>
      <w:marTop w:val="0"/>
      <w:marBottom w:val="0"/>
      <w:divBdr>
        <w:top w:val="none" w:sz="0" w:space="0" w:color="auto"/>
        <w:left w:val="none" w:sz="0" w:space="0" w:color="auto"/>
        <w:bottom w:val="none" w:sz="0" w:space="0" w:color="auto"/>
        <w:right w:val="none" w:sz="0" w:space="0" w:color="auto"/>
      </w:divBdr>
    </w:div>
    <w:div w:id="2042440276">
      <w:bodyDiv w:val="1"/>
      <w:marLeft w:val="0"/>
      <w:marRight w:val="0"/>
      <w:marTop w:val="0"/>
      <w:marBottom w:val="0"/>
      <w:divBdr>
        <w:top w:val="none" w:sz="0" w:space="0" w:color="auto"/>
        <w:left w:val="none" w:sz="0" w:space="0" w:color="auto"/>
        <w:bottom w:val="none" w:sz="0" w:space="0" w:color="auto"/>
        <w:right w:val="none" w:sz="0" w:space="0" w:color="auto"/>
      </w:divBdr>
    </w:div>
    <w:div w:id="2042591339">
      <w:bodyDiv w:val="1"/>
      <w:marLeft w:val="0"/>
      <w:marRight w:val="0"/>
      <w:marTop w:val="0"/>
      <w:marBottom w:val="0"/>
      <w:divBdr>
        <w:top w:val="none" w:sz="0" w:space="0" w:color="auto"/>
        <w:left w:val="none" w:sz="0" w:space="0" w:color="auto"/>
        <w:bottom w:val="none" w:sz="0" w:space="0" w:color="auto"/>
        <w:right w:val="none" w:sz="0" w:space="0" w:color="auto"/>
      </w:divBdr>
    </w:div>
    <w:div w:id="2043749580">
      <w:bodyDiv w:val="1"/>
      <w:marLeft w:val="0"/>
      <w:marRight w:val="0"/>
      <w:marTop w:val="0"/>
      <w:marBottom w:val="0"/>
      <w:divBdr>
        <w:top w:val="none" w:sz="0" w:space="0" w:color="auto"/>
        <w:left w:val="none" w:sz="0" w:space="0" w:color="auto"/>
        <w:bottom w:val="none" w:sz="0" w:space="0" w:color="auto"/>
        <w:right w:val="none" w:sz="0" w:space="0" w:color="auto"/>
      </w:divBdr>
    </w:div>
    <w:div w:id="2043750049">
      <w:bodyDiv w:val="1"/>
      <w:marLeft w:val="0"/>
      <w:marRight w:val="0"/>
      <w:marTop w:val="0"/>
      <w:marBottom w:val="0"/>
      <w:divBdr>
        <w:top w:val="none" w:sz="0" w:space="0" w:color="auto"/>
        <w:left w:val="none" w:sz="0" w:space="0" w:color="auto"/>
        <w:bottom w:val="none" w:sz="0" w:space="0" w:color="auto"/>
        <w:right w:val="none" w:sz="0" w:space="0" w:color="auto"/>
      </w:divBdr>
    </w:div>
    <w:div w:id="2044164594">
      <w:bodyDiv w:val="1"/>
      <w:marLeft w:val="0"/>
      <w:marRight w:val="0"/>
      <w:marTop w:val="0"/>
      <w:marBottom w:val="0"/>
      <w:divBdr>
        <w:top w:val="none" w:sz="0" w:space="0" w:color="auto"/>
        <w:left w:val="none" w:sz="0" w:space="0" w:color="auto"/>
        <w:bottom w:val="none" w:sz="0" w:space="0" w:color="auto"/>
        <w:right w:val="none" w:sz="0" w:space="0" w:color="auto"/>
      </w:divBdr>
    </w:div>
    <w:div w:id="2044330633">
      <w:bodyDiv w:val="1"/>
      <w:marLeft w:val="0"/>
      <w:marRight w:val="0"/>
      <w:marTop w:val="0"/>
      <w:marBottom w:val="0"/>
      <w:divBdr>
        <w:top w:val="none" w:sz="0" w:space="0" w:color="auto"/>
        <w:left w:val="none" w:sz="0" w:space="0" w:color="auto"/>
        <w:bottom w:val="none" w:sz="0" w:space="0" w:color="auto"/>
        <w:right w:val="none" w:sz="0" w:space="0" w:color="auto"/>
      </w:divBdr>
    </w:div>
    <w:div w:id="2044750053">
      <w:bodyDiv w:val="1"/>
      <w:marLeft w:val="0"/>
      <w:marRight w:val="0"/>
      <w:marTop w:val="0"/>
      <w:marBottom w:val="0"/>
      <w:divBdr>
        <w:top w:val="none" w:sz="0" w:space="0" w:color="auto"/>
        <w:left w:val="none" w:sz="0" w:space="0" w:color="auto"/>
        <w:bottom w:val="none" w:sz="0" w:space="0" w:color="auto"/>
        <w:right w:val="none" w:sz="0" w:space="0" w:color="auto"/>
      </w:divBdr>
    </w:div>
    <w:div w:id="2044817273">
      <w:bodyDiv w:val="1"/>
      <w:marLeft w:val="0"/>
      <w:marRight w:val="0"/>
      <w:marTop w:val="0"/>
      <w:marBottom w:val="0"/>
      <w:divBdr>
        <w:top w:val="none" w:sz="0" w:space="0" w:color="auto"/>
        <w:left w:val="none" w:sz="0" w:space="0" w:color="auto"/>
        <w:bottom w:val="none" w:sz="0" w:space="0" w:color="auto"/>
        <w:right w:val="none" w:sz="0" w:space="0" w:color="auto"/>
      </w:divBdr>
    </w:div>
    <w:div w:id="2044943065">
      <w:bodyDiv w:val="1"/>
      <w:marLeft w:val="0"/>
      <w:marRight w:val="0"/>
      <w:marTop w:val="0"/>
      <w:marBottom w:val="0"/>
      <w:divBdr>
        <w:top w:val="none" w:sz="0" w:space="0" w:color="auto"/>
        <w:left w:val="none" w:sz="0" w:space="0" w:color="auto"/>
        <w:bottom w:val="none" w:sz="0" w:space="0" w:color="auto"/>
        <w:right w:val="none" w:sz="0" w:space="0" w:color="auto"/>
      </w:divBdr>
    </w:div>
    <w:div w:id="2045521308">
      <w:bodyDiv w:val="1"/>
      <w:marLeft w:val="0"/>
      <w:marRight w:val="0"/>
      <w:marTop w:val="0"/>
      <w:marBottom w:val="0"/>
      <w:divBdr>
        <w:top w:val="none" w:sz="0" w:space="0" w:color="auto"/>
        <w:left w:val="none" w:sz="0" w:space="0" w:color="auto"/>
        <w:bottom w:val="none" w:sz="0" w:space="0" w:color="auto"/>
        <w:right w:val="none" w:sz="0" w:space="0" w:color="auto"/>
      </w:divBdr>
    </w:div>
    <w:div w:id="2046522757">
      <w:bodyDiv w:val="1"/>
      <w:marLeft w:val="0"/>
      <w:marRight w:val="0"/>
      <w:marTop w:val="0"/>
      <w:marBottom w:val="0"/>
      <w:divBdr>
        <w:top w:val="none" w:sz="0" w:space="0" w:color="auto"/>
        <w:left w:val="none" w:sz="0" w:space="0" w:color="auto"/>
        <w:bottom w:val="none" w:sz="0" w:space="0" w:color="auto"/>
        <w:right w:val="none" w:sz="0" w:space="0" w:color="auto"/>
      </w:divBdr>
    </w:div>
    <w:div w:id="2047169353">
      <w:bodyDiv w:val="1"/>
      <w:marLeft w:val="0"/>
      <w:marRight w:val="0"/>
      <w:marTop w:val="0"/>
      <w:marBottom w:val="0"/>
      <w:divBdr>
        <w:top w:val="none" w:sz="0" w:space="0" w:color="auto"/>
        <w:left w:val="none" w:sz="0" w:space="0" w:color="auto"/>
        <w:bottom w:val="none" w:sz="0" w:space="0" w:color="auto"/>
        <w:right w:val="none" w:sz="0" w:space="0" w:color="auto"/>
      </w:divBdr>
    </w:div>
    <w:div w:id="2047289867">
      <w:bodyDiv w:val="1"/>
      <w:marLeft w:val="0"/>
      <w:marRight w:val="0"/>
      <w:marTop w:val="0"/>
      <w:marBottom w:val="0"/>
      <w:divBdr>
        <w:top w:val="none" w:sz="0" w:space="0" w:color="auto"/>
        <w:left w:val="none" w:sz="0" w:space="0" w:color="auto"/>
        <w:bottom w:val="none" w:sz="0" w:space="0" w:color="auto"/>
        <w:right w:val="none" w:sz="0" w:space="0" w:color="auto"/>
      </w:divBdr>
    </w:div>
    <w:div w:id="2047752493">
      <w:bodyDiv w:val="1"/>
      <w:marLeft w:val="0"/>
      <w:marRight w:val="0"/>
      <w:marTop w:val="0"/>
      <w:marBottom w:val="0"/>
      <w:divBdr>
        <w:top w:val="none" w:sz="0" w:space="0" w:color="auto"/>
        <w:left w:val="none" w:sz="0" w:space="0" w:color="auto"/>
        <w:bottom w:val="none" w:sz="0" w:space="0" w:color="auto"/>
        <w:right w:val="none" w:sz="0" w:space="0" w:color="auto"/>
      </w:divBdr>
    </w:div>
    <w:div w:id="2047758219">
      <w:bodyDiv w:val="1"/>
      <w:marLeft w:val="0"/>
      <w:marRight w:val="0"/>
      <w:marTop w:val="0"/>
      <w:marBottom w:val="0"/>
      <w:divBdr>
        <w:top w:val="none" w:sz="0" w:space="0" w:color="auto"/>
        <w:left w:val="none" w:sz="0" w:space="0" w:color="auto"/>
        <w:bottom w:val="none" w:sz="0" w:space="0" w:color="auto"/>
        <w:right w:val="none" w:sz="0" w:space="0" w:color="auto"/>
      </w:divBdr>
    </w:div>
    <w:div w:id="2047873472">
      <w:bodyDiv w:val="1"/>
      <w:marLeft w:val="0"/>
      <w:marRight w:val="0"/>
      <w:marTop w:val="0"/>
      <w:marBottom w:val="0"/>
      <w:divBdr>
        <w:top w:val="none" w:sz="0" w:space="0" w:color="auto"/>
        <w:left w:val="none" w:sz="0" w:space="0" w:color="auto"/>
        <w:bottom w:val="none" w:sz="0" w:space="0" w:color="auto"/>
        <w:right w:val="none" w:sz="0" w:space="0" w:color="auto"/>
      </w:divBdr>
    </w:div>
    <w:div w:id="2048484501">
      <w:bodyDiv w:val="1"/>
      <w:marLeft w:val="0"/>
      <w:marRight w:val="0"/>
      <w:marTop w:val="0"/>
      <w:marBottom w:val="0"/>
      <w:divBdr>
        <w:top w:val="none" w:sz="0" w:space="0" w:color="auto"/>
        <w:left w:val="none" w:sz="0" w:space="0" w:color="auto"/>
        <w:bottom w:val="none" w:sz="0" w:space="0" w:color="auto"/>
        <w:right w:val="none" w:sz="0" w:space="0" w:color="auto"/>
      </w:divBdr>
    </w:div>
    <w:div w:id="2048722432">
      <w:bodyDiv w:val="1"/>
      <w:marLeft w:val="0"/>
      <w:marRight w:val="0"/>
      <w:marTop w:val="0"/>
      <w:marBottom w:val="0"/>
      <w:divBdr>
        <w:top w:val="none" w:sz="0" w:space="0" w:color="auto"/>
        <w:left w:val="none" w:sz="0" w:space="0" w:color="auto"/>
        <w:bottom w:val="none" w:sz="0" w:space="0" w:color="auto"/>
        <w:right w:val="none" w:sz="0" w:space="0" w:color="auto"/>
      </w:divBdr>
    </w:div>
    <w:div w:id="2048946361">
      <w:bodyDiv w:val="1"/>
      <w:marLeft w:val="0"/>
      <w:marRight w:val="0"/>
      <w:marTop w:val="0"/>
      <w:marBottom w:val="0"/>
      <w:divBdr>
        <w:top w:val="none" w:sz="0" w:space="0" w:color="auto"/>
        <w:left w:val="none" w:sz="0" w:space="0" w:color="auto"/>
        <w:bottom w:val="none" w:sz="0" w:space="0" w:color="auto"/>
        <w:right w:val="none" w:sz="0" w:space="0" w:color="auto"/>
      </w:divBdr>
    </w:div>
    <w:div w:id="2048987117">
      <w:bodyDiv w:val="1"/>
      <w:marLeft w:val="0"/>
      <w:marRight w:val="0"/>
      <w:marTop w:val="0"/>
      <w:marBottom w:val="0"/>
      <w:divBdr>
        <w:top w:val="none" w:sz="0" w:space="0" w:color="auto"/>
        <w:left w:val="none" w:sz="0" w:space="0" w:color="auto"/>
        <w:bottom w:val="none" w:sz="0" w:space="0" w:color="auto"/>
        <w:right w:val="none" w:sz="0" w:space="0" w:color="auto"/>
      </w:divBdr>
    </w:div>
    <w:div w:id="2051102088">
      <w:bodyDiv w:val="1"/>
      <w:marLeft w:val="0"/>
      <w:marRight w:val="0"/>
      <w:marTop w:val="0"/>
      <w:marBottom w:val="0"/>
      <w:divBdr>
        <w:top w:val="none" w:sz="0" w:space="0" w:color="auto"/>
        <w:left w:val="none" w:sz="0" w:space="0" w:color="auto"/>
        <w:bottom w:val="none" w:sz="0" w:space="0" w:color="auto"/>
        <w:right w:val="none" w:sz="0" w:space="0" w:color="auto"/>
      </w:divBdr>
    </w:div>
    <w:div w:id="2051832010">
      <w:bodyDiv w:val="1"/>
      <w:marLeft w:val="0"/>
      <w:marRight w:val="0"/>
      <w:marTop w:val="0"/>
      <w:marBottom w:val="0"/>
      <w:divBdr>
        <w:top w:val="none" w:sz="0" w:space="0" w:color="auto"/>
        <w:left w:val="none" w:sz="0" w:space="0" w:color="auto"/>
        <w:bottom w:val="none" w:sz="0" w:space="0" w:color="auto"/>
        <w:right w:val="none" w:sz="0" w:space="0" w:color="auto"/>
      </w:divBdr>
    </w:div>
    <w:div w:id="2052343847">
      <w:bodyDiv w:val="1"/>
      <w:marLeft w:val="0"/>
      <w:marRight w:val="0"/>
      <w:marTop w:val="0"/>
      <w:marBottom w:val="0"/>
      <w:divBdr>
        <w:top w:val="none" w:sz="0" w:space="0" w:color="auto"/>
        <w:left w:val="none" w:sz="0" w:space="0" w:color="auto"/>
        <w:bottom w:val="none" w:sz="0" w:space="0" w:color="auto"/>
        <w:right w:val="none" w:sz="0" w:space="0" w:color="auto"/>
      </w:divBdr>
    </w:div>
    <w:div w:id="2052486660">
      <w:bodyDiv w:val="1"/>
      <w:marLeft w:val="0"/>
      <w:marRight w:val="0"/>
      <w:marTop w:val="0"/>
      <w:marBottom w:val="0"/>
      <w:divBdr>
        <w:top w:val="none" w:sz="0" w:space="0" w:color="auto"/>
        <w:left w:val="none" w:sz="0" w:space="0" w:color="auto"/>
        <w:bottom w:val="none" w:sz="0" w:space="0" w:color="auto"/>
        <w:right w:val="none" w:sz="0" w:space="0" w:color="auto"/>
      </w:divBdr>
    </w:div>
    <w:div w:id="2052997300">
      <w:bodyDiv w:val="1"/>
      <w:marLeft w:val="0"/>
      <w:marRight w:val="0"/>
      <w:marTop w:val="0"/>
      <w:marBottom w:val="0"/>
      <w:divBdr>
        <w:top w:val="none" w:sz="0" w:space="0" w:color="auto"/>
        <w:left w:val="none" w:sz="0" w:space="0" w:color="auto"/>
        <w:bottom w:val="none" w:sz="0" w:space="0" w:color="auto"/>
        <w:right w:val="none" w:sz="0" w:space="0" w:color="auto"/>
      </w:divBdr>
      <w:divsChild>
        <w:div w:id="1228616330">
          <w:marLeft w:val="0"/>
          <w:marRight w:val="0"/>
          <w:marTop w:val="0"/>
          <w:marBottom w:val="0"/>
          <w:divBdr>
            <w:top w:val="none" w:sz="0" w:space="0" w:color="auto"/>
            <w:left w:val="none" w:sz="0" w:space="0" w:color="auto"/>
            <w:bottom w:val="none" w:sz="0" w:space="0" w:color="auto"/>
            <w:right w:val="none" w:sz="0" w:space="0" w:color="auto"/>
          </w:divBdr>
        </w:div>
        <w:div w:id="2140295740">
          <w:marLeft w:val="0"/>
          <w:marRight w:val="0"/>
          <w:marTop w:val="0"/>
          <w:marBottom w:val="0"/>
          <w:divBdr>
            <w:top w:val="none" w:sz="0" w:space="0" w:color="auto"/>
            <w:left w:val="none" w:sz="0" w:space="0" w:color="auto"/>
            <w:bottom w:val="none" w:sz="0" w:space="0" w:color="auto"/>
            <w:right w:val="none" w:sz="0" w:space="0" w:color="auto"/>
          </w:divBdr>
        </w:div>
        <w:div w:id="1774593120">
          <w:marLeft w:val="0"/>
          <w:marRight w:val="0"/>
          <w:marTop w:val="0"/>
          <w:marBottom w:val="0"/>
          <w:divBdr>
            <w:top w:val="none" w:sz="0" w:space="0" w:color="auto"/>
            <w:left w:val="none" w:sz="0" w:space="0" w:color="auto"/>
            <w:bottom w:val="none" w:sz="0" w:space="0" w:color="auto"/>
            <w:right w:val="none" w:sz="0" w:space="0" w:color="auto"/>
          </w:divBdr>
        </w:div>
      </w:divsChild>
    </w:div>
    <w:div w:id="2053267515">
      <w:bodyDiv w:val="1"/>
      <w:marLeft w:val="0"/>
      <w:marRight w:val="0"/>
      <w:marTop w:val="0"/>
      <w:marBottom w:val="0"/>
      <w:divBdr>
        <w:top w:val="none" w:sz="0" w:space="0" w:color="auto"/>
        <w:left w:val="none" w:sz="0" w:space="0" w:color="auto"/>
        <w:bottom w:val="none" w:sz="0" w:space="0" w:color="auto"/>
        <w:right w:val="none" w:sz="0" w:space="0" w:color="auto"/>
      </w:divBdr>
    </w:div>
    <w:div w:id="2053535730">
      <w:bodyDiv w:val="1"/>
      <w:marLeft w:val="0"/>
      <w:marRight w:val="0"/>
      <w:marTop w:val="0"/>
      <w:marBottom w:val="0"/>
      <w:divBdr>
        <w:top w:val="none" w:sz="0" w:space="0" w:color="auto"/>
        <w:left w:val="none" w:sz="0" w:space="0" w:color="auto"/>
        <w:bottom w:val="none" w:sz="0" w:space="0" w:color="auto"/>
        <w:right w:val="none" w:sz="0" w:space="0" w:color="auto"/>
      </w:divBdr>
    </w:div>
    <w:div w:id="2053574137">
      <w:bodyDiv w:val="1"/>
      <w:marLeft w:val="0"/>
      <w:marRight w:val="0"/>
      <w:marTop w:val="0"/>
      <w:marBottom w:val="0"/>
      <w:divBdr>
        <w:top w:val="none" w:sz="0" w:space="0" w:color="auto"/>
        <w:left w:val="none" w:sz="0" w:space="0" w:color="auto"/>
        <w:bottom w:val="none" w:sz="0" w:space="0" w:color="auto"/>
        <w:right w:val="none" w:sz="0" w:space="0" w:color="auto"/>
      </w:divBdr>
    </w:div>
    <w:div w:id="2053655091">
      <w:bodyDiv w:val="1"/>
      <w:marLeft w:val="0"/>
      <w:marRight w:val="0"/>
      <w:marTop w:val="0"/>
      <w:marBottom w:val="0"/>
      <w:divBdr>
        <w:top w:val="none" w:sz="0" w:space="0" w:color="auto"/>
        <w:left w:val="none" w:sz="0" w:space="0" w:color="auto"/>
        <w:bottom w:val="none" w:sz="0" w:space="0" w:color="auto"/>
        <w:right w:val="none" w:sz="0" w:space="0" w:color="auto"/>
      </w:divBdr>
    </w:div>
    <w:div w:id="2054037842">
      <w:bodyDiv w:val="1"/>
      <w:marLeft w:val="0"/>
      <w:marRight w:val="0"/>
      <w:marTop w:val="0"/>
      <w:marBottom w:val="0"/>
      <w:divBdr>
        <w:top w:val="none" w:sz="0" w:space="0" w:color="auto"/>
        <w:left w:val="none" w:sz="0" w:space="0" w:color="auto"/>
        <w:bottom w:val="none" w:sz="0" w:space="0" w:color="auto"/>
        <w:right w:val="none" w:sz="0" w:space="0" w:color="auto"/>
      </w:divBdr>
    </w:div>
    <w:div w:id="2054620220">
      <w:bodyDiv w:val="1"/>
      <w:marLeft w:val="0"/>
      <w:marRight w:val="0"/>
      <w:marTop w:val="0"/>
      <w:marBottom w:val="0"/>
      <w:divBdr>
        <w:top w:val="none" w:sz="0" w:space="0" w:color="auto"/>
        <w:left w:val="none" w:sz="0" w:space="0" w:color="auto"/>
        <w:bottom w:val="none" w:sz="0" w:space="0" w:color="auto"/>
        <w:right w:val="none" w:sz="0" w:space="0" w:color="auto"/>
      </w:divBdr>
      <w:divsChild>
        <w:div w:id="1900707822">
          <w:marLeft w:val="0"/>
          <w:marRight w:val="0"/>
          <w:marTop w:val="0"/>
          <w:marBottom w:val="0"/>
          <w:divBdr>
            <w:top w:val="none" w:sz="0" w:space="0" w:color="auto"/>
            <w:left w:val="none" w:sz="0" w:space="0" w:color="auto"/>
            <w:bottom w:val="none" w:sz="0" w:space="0" w:color="auto"/>
            <w:right w:val="none" w:sz="0" w:space="0" w:color="auto"/>
          </w:divBdr>
        </w:div>
      </w:divsChild>
    </w:div>
    <w:div w:id="2054771649">
      <w:bodyDiv w:val="1"/>
      <w:marLeft w:val="0"/>
      <w:marRight w:val="0"/>
      <w:marTop w:val="0"/>
      <w:marBottom w:val="0"/>
      <w:divBdr>
        <w:top w:val="none" w:sz="0" w:space="0" w:color="auto"/>
        <w:left w:val="none" w:sz="0" w:space="0" w:color="auto"/>
        <w:bottom w:val="none" w:sz="0" w:space="0" w:color="auto"/>
        <w:right w:val="none" w:sz="0" w:space="0" w:color="auto"/>
      </w:divBdr>
    </w:div>
    <w:div w:id="2055883045">
      <w:bodyDiv w:val="1"/>
      <w:marLeft w:val="0"/>
      <w:marRight w:val="0"/>
      <w:marTop w:val="0"/>
      <w:marBottom w:val="0"/>
      <w:divBdr>
        <w:top w:val="none" w:sz="0" w:space="0" w:color="auto"/>
        <w:left w:val="none" w:sz="0" w:space="0" w:color="auto"/>
        <w:bottom w:val="none" w:sz="0" w:space="0" w:color="auto"/>
        <w:right w:val="none" w:sz="0" w:space="0" w:color="auto"/>
      </w:divBdr>
    </w:div>
    <w:div w:id="2056153394">
      <w:bodyDiv w:val="1"/>
      <w:marLeft w:val="0"/>
      <w:marRight w:val="0"/>
      <w:marTop w:val="0"/>
      <w:marBottom w:val="0"/>
      <w:divBdr>
        <w:top w:val="none" w:sz="0" w:space="0" w:color="auto"/>
        <w:left w:val="none" w:sz="0" w:space="0" w:color="auto"/>
        <w:bottom w:val="none" w:sz="0" w:space="0" w:color="auto"/>
        <w:right w:val="none" w:sz="0" w:space="0" w:color="auto"/>
      </w:divBdr>
    </w:div>
    <w:div w:id="2056270706">
      <w:bodyDiv w:val="1"/>
      <w:marLeft w:val="0"/>
      <w:marRight w:val="0"/>
      <w:marTop w:val="0"/>
      <w:marBottom w:val="0"/>
      <w:divBdr>
        <w:top w:val="none" w:sz="0" w:space="0" w:color="auto"/>
        <w:left w:val="none" w:sz="0" w:space="0" w:color="auto"/>
        <w:bottom w:val="none" w:sz="0" w:space="0" w:color="auto"/>
        <w:right w:val="none" w:sz="0" w:space="0" w:color="auto"/>
      </w:divBdr>
    </w:div>
    <w:div w:id="2056392123">
      <w:bodyDiv w:val="1"/>
      <w:marLeft w:val="0"/>
      <w:marRight w:val="0"/>
      <w:marTop w:val="0"/>
      <w:marBottom w:val="0"/>
      <w:divBdr>
        <w:top w:val="none" w:sz="0" w:space="0" w:color="auto"/>
        <w:left w:val="none" w:sz="0" w:space="0" w:color="auto"/>
        <w:bottom w:val="none" w:sz="0" w:space="0" w:color="auto"/>
        <w:right w:val="none" w:sz="0" w:space="0" w:color="auto"/>
      </w:divBdr>
    </w:div>
    <w:div w:id="2056656275">
      <w:bodyDiv w:val="1"/>
      <w:marLeft w:val="0"/>
      <w:marRight w:val="0"/>
      <w:marTop w:val="0"/>
      <w:marBottom w:val="0"/>
      <w:divBdr>
        <w:top w:val="none" w:sz="0" w:space="0" w:color="auto"/>
        <w:left w:val="none" w:sz="0" w:space="0" w:color="auto"/>
        <w:bottom w:val="none" w:sz="0" w:space="0" w:color="auto"/>
        <w:right w:val="none" w:sz="0" w:space="0" w:color="auto"/>
      </w:divBdr>
      <w:divsChild>
        <w:div w:id="608046790">
          <w:marLeft w:val="0"/>
          <w:marRight w:val="0"/>
          <w:marTop w:val="0"/>
          <w:marBottom w:val="0"/>
          <w:divBdr>
            <w:top w:val="none" w:sz="0" w:space="0" w:color="auto"/>
            <w:left w:val="single" w:sz="48" w:space="15" w:color="DEE2E6"/>
            <w:bottom w:val="none" w:sz="0" w:space="0" w:color="auto"/>
            <w:right w:val="none" w:sz="0" w:space="0" w:color="auto"/>
          </w:divBdr>
        </w:div>
        <w:div w:id="1201673177">
          <w:marLeft w:val="0"/>
          <w:marRight w:val="0"/>
          <w:marTop w:val="0"/>
          <w:marBottom w:val="0"/>
          <w:divBdr>
            <w:top w:val="none" w:sz="0" w:space="0" w:color="auto"/>
            <w:left w:val="single" w:sz="48" w:space="15" w:color="DEE2E6"/>
            <w:bottom w:val="none" w:sz="0" w:space="0" w:color="auto"/>
            <w:right w:val="none" w:sz="0" w:space="0" w:color="auto"/>
          </w:divBdr>
        </w:div>
      </w:divsChild>
    </w:div>
    <w:div w:id="2056853041">
      <w:bodyDiv w:val="1"/>
      <w:marLeft w:val="0"/>
      <w:marRight w:val="0"/>
      <w:marTop w:val="0"/>
      <w:marBottom w:val="0"/>
      <w:divBdr>
        <w:top w:val="none" w:sz="0" w:space="0" w:color="auto"/>
        <w:left w:val="none" w:sz="0" w:space="0" w:color="auto"/>
        <w:bottom w:val="none" w:sz="0" w:space="0" w:color="auto"/>
        <w:right w:val="none" w:sz="0" w:space="0" w:color="auto"/>
      </w:divBdr>
    </w:div>
    <w:div w:id="2056855081">
      <w:bodyDiv w:val="1"/>
      <w:marLeft w:val="0"/>
      <w:marRight w:val="0"/>
      <w:marTop w:val="0"/>
      <w:marBottom w:val="0"/>
      <w:divBdr>
        <w:top w:val="none" w:sz="0" w:space="0" w:color="auto"/>
        <w:left w:val="none" w:sz="0" w:space="0" w:color="auto"/>
        <w:bottom w:val="none" w:sz="0" w:space="0" w:color="auto"/>
        <w:right w:val="none" w:sz="0" w:space="0" w:color="auto"/>
      </w:divBdr>
    </w:div>
    <w:div w:id="2056928367">
      <w:bodyDiv w:val="1"/>
      <w:marLeft w:val="0"/>
      <w:marRight w:val="0"/>
      <w:marTop w:val="0"/>
      <w:marBottom w:val="0"/>
      <w:divBdr>
        <w:top w:val="none" w:sz="0" w:space="0" w:color="auto"/>
        <w:left w:val="none" w:sz="0" w:space="0" w:color="auto"/>
        <w:bottom w:val="none" w:sz="0" w:space="0" w:color="auto"/>
        <w:right w:val="none" w:sz="0" w:space="0" w:color="auto"/>
      </w:divBdr>
    </w:div>
    <w:div w:id="2057271748">
      <w:bodyDiv w:val="1"/>
      <w:marLeft w:val="0"/>
      <w:marRight w:val="0"/>
      <w:marTop w:val="0"/>
      <w:marBottom w:val="0"/>
      <w:divBdr>
        <w:top w:val="none" w:sz="0" w:space="0" w:color="auto"/>
        <w:left w:val="none" w:sz="0" w:space="0" w:color="auto"/>
        <w:bottom w:val="none" w:sz="0" w:space="0" w:color="auto"/>
        <w:right w:val="none" w:sz="0" w:space="0" w:color="auto"/>
      </w:divBdr>
    </w:div>
    <w:div w:id="2057581103">
      <w:bodyDiv w:val="1"/>
      <w:marLeft w:val="0"/>
      <w:marRight w:val="0"/>
      <w:marTop w:val="0"/>
      <w:marBottom w:val="0"/>
      <w:divBdr>
        <w:top w:val="none" w:sz="0" w:space="0" w:color="auto"/>
        <w:left w:val="none" w:sz="0" w:space="0" w:color="auto"/>
        <w:bottom w:val="none" w:sz="0" w:space="0" w:color="auto"/>
        <w:right w:val="none" w:sz="0" w:space="0" w:color="auto"/>
      </w:divBdr>
    </w:div>
    <w:div w:id="2058115674">
      <w:bodyDiv w:val="1"/>
      <w:marLeft w:val="0"/>
      <w:marRight w:val="0"/>
      <w:marTop w:val="0"/>
      <w:marBottom w:val="0"/>
      <w:divBdr>
        <w:top w:val="none" w:sz="0" w:space="0" w:color="auto"/>
        <w:left w:val="none" w:sz="0" w:space="0" w:color="auto"/>
        <w:bottom w:val="none" w:sz="0" w:space="0" w:color="auto"/>
        <w:right w:val="none" w:sz="0" w:space="0" w:color="auto"/>
      </w:divBdr>
    </w:div>
    <w:div w:id="2058163419">
      <w:bodyDiv w:val="1"/>
      <w:marLeft w:val="0"/>
      <w:marRight w:val="0"/>
      <w:marTop w:val="0"/>
      <w:marBottom w:val="0"/>
      <w:divBdr>
        <w:top w:val="none" w:sz="0" w:space="0" w:color="auto"/>
        <w:left w:val="none" w:sz="0" w:space="0" w:color="auto"/>
        <w:bottom w:val="none" w:sz="0" w:space="0" w:color="auto"/>
        <w:right w:val="none" w:sz="0" w:space="0" w:color="auto"/>
      </w:divBdr>
    </w:div>
    <w:div w:id="2058237344">
      <w:bodyDiv w:val="1"/>
      <w:marLeft w:val="0"/>
      <w:marRight w:val="0"/>
      <w:marTop w:val="0"/>
      <w:marBottom w:val="0"/>
      <w:divBdr>
        <w:top w:val="none" w:sz="0" w:space="0" w:color="auto"/>
        <w:left w:val="none" w:sz="0" w:space="0" w:color="auto"/>
        <w:bottom w:val="none" w:sz="0" w:space="0" w:color="auto"/>
        <w:right w:val="none" w:sz="0" w:space="0" w:color="auto"/>
      </w:divBdr>
    </w:div>
    <w:div w:id="2058240224">
      <w:bodyDiv w:val="1"/>
      <w:marLeft w:val="0"/>
      <w:marRight w:val="0"/>
      <w:marTop w:val="0"/>
      <w:marBottom w:val="0"/>
      <w:divBdr>
        <w:top w:val="none" w:sz="0" w:space="0" w:color="auto"/>
        <w:left w:val="none" w:sz="0" w:space="0" w:color="auto"/>
        <w:bottom w:val="none" w:sz="0" w:space="0" w:color="auto"/>
        <w:right w:val="none" w:sz="0" w:space="0" w:color="auto"/>
      </w:divBdr>
    </w:div>
    <w:div w:id="2058311888">
      <w:bodyDiv w:val="1"/>
      <w:marLeft w:val="0"/>
      <w:marRight w:val="0"/>
      <w:marTop w:val="0"/>
      <w:marBottom w:val="0"/>
      <w:divBdr>
        <w:top w:val="none" w:sz="0" w:space="0" w:color="auto"/>
        <w:left w:val="none" w:sz="0" w:space="0" w:color="auto"/>
        <w:bottom w:val="none" w:sz="0" w:space="0" w:color="auto"/>
        <w:right w:val="none" w:sz="0" w:space="0" w:color="auto"/>
      </w:divBdr>
    </w:div>
    <w:div w:id="2058628191">
      <w:bodyDiv w:val="1"/>
      <w:marLeft w:val="0"/>
      <w:marRight w:val="0"/>
      <w:marTop w:val="0"/>
      <w:marBottom w:val="0"/>
      <w:divBdr>
        <w:top w:val="none" w:sz="0" w:space="0" w:color="auto"/>
        <w:left w:val="none" w:sz="0" w:space="0" w:color="auto"/>
        <w:bottom w:val="none" w:sz="0" w:space="0" w:color="auto"/>
        <w:right w:val="none" w:sz="0" w:space="0" w:color="auto"/>
      </w:divBdr>
    </w:div>
    <w:div w:id="2059359012">
      <w:bodyDiv w:val="1"/>
      <w:marLeft w:val="0"/>
      <w:marRight w:val="0"/>
      <w:marTop w:val="0"/>
      <w:marBottom w:val="0"/>
      <w:divBdr>
        <w:top w:val="none" w:sz="0" w:space="0" w:color="auto"/>
        <w:left w:val="none" w:sz="0" w:space="0" w:color="auto"/>
        <w:bottom w:val="none" w:sz="0" w:space="0" w:color="auto"/>
        <w:right w:val="none" w:sz="0" w:space="0" w:color="auto"/>
      </w:divBdr>
    </w:div>
    <w:div w:id="2059428852">
      <w:bodyDiv w:val="1"/>
      <w:marLeft w:val="0"/>
      <w:marRight w:val="0"/>
      <w:marTop w:val="0"/>
      <w:marBottom w:val="0"/>
      <w:divBdr>
        <w:top w:val="none" w:sz="0" w:space="0" w:color="auto"/>
        <w:left w:val="none" w:sz="0" w:space="0" w:color="auto"/>
        <w:bottom w:val="none" w:sz="0" w:space="0" w:color="auto"/>
        <w:right w:val="none" w:sz="0" w:space="0" w:color="auto"/>
      </w:divBdr>
      <w:divsChild>
        <w:div w:id="249237141">
          <w:marLeft w:val="0"/>
          <w:marRight w:val="0"/>
          <w:marTop w:val="0"/>
          <w:marBottom w:val="105"/>
          <w:divBdr>
            <w:top w:val="none" w:sz="0" w:space="0" w:color="auto"/>
            <w:left w:val="none" w:sz="0" w:space="0" w:color="auto"/>
            <w:bottom w:val="none" w:sz="0" w:space="0" w:color="auto"/>
            <w:right w:val="none" w:sz="0" w:space="0" w:color="auto"/>
          </w:divBdr>
        </w:div>
      </w:divsChild>
    </w:div>
    <w:div w:id="2059667867">
      <w:bodyDiv w:val="1"/>
      <w:marLeft w:val="0"/>
      <w:marRight w:val="0"/>
      <w:marTop w:val="0"/>
      <w:marBottom w:val="0"/>
      <w:divBdr>
        <w:top w:val="none" w:sz="0" w:space="0" w:color="auto"/>
        <w:left w:val="none" w:sz="0" w:space="0" w:color="auto"/>
        <w:bottom w:val="none" w:sz="0" w:space="0" w:color="auto"/>
        <w:right w:val="none" w:sz="0" w:space="0" w:color="auto"/>
      </w:divBdr>
    </w:div>
    <w:div w:id="2060472832">
      <w:bodyDiv w:val="1"/>
      <w:marLeft w:val="0"/>
      <w:marRight w:val="0"/>
      <w:marTop w:val="0"/>
      <w:marBottom w:val="0"/>
      <w:divBdr>
        <w:top w:val="none" w:sz="0" w:space="0" w:color="auto"/>
        <w:left w:val="none" w:sz="0" w:space="0" w:color="auto"/>
        <w:bottom w:val="none" w:sz="0" w:space="0" w:color="auto"/>
        <w:right w:val="none" w:sz="0" w:space="0" w:color="auto"/>
      </w:divBdr>
    </w:div>
    <w:div w:id="2060591637">
      <w:bodyDiv w:val="1"/>
      <w:marLeft w:val="0"/>
      <w:marRight w:val="0"/>
      <w:marTop w:val="0"/>
      <w:marBottom w:val="0"/>
      <w:divBdr>
        <w:top w:val="none" w:sz="0" w:space="0" w:color="auto"/>
        <w:left w:val="none" w:sz="0" w:space="0" w:color="auto"/>
        <w:bottom w:val="none" w:sz="0" w:space="0" w:color="auto"/>
        <w:right w:val="none" w:sz="0" w:space="0" w:color="auto"/>
      </w:divBdr>
    </w:div>
    <w:div w:id="2060779986">
      <w:bodyDiv w:val="1"/>
      <w:marLeft w:val="0"/>
      <w:marRight w:val="0"/>
      <w:marTop w:val="0"/>
      <w:marBottom w:val="0"/>
      <w:divBdr>
        <w:top w:val="none" w:sz="0" w:space="0" w:color="auto"/>
        <w:left w:val="none" w:sz="0" w:space="0" w:color="auto"/>
        <w:bottom w:val="none" w:sz="0" w:space="0" w:color="auto"/>
        <w:right w:val="none" w:sz="0" w:space="0" w:color="auto"/>
      </w:divBdr>
    </w:div>
    <w:div w:id="2060938419">
      <w:bodyDiv w:val="1"/>
      <w:marLeft w:val="0"/>
      <w:marRight w:val="0"/>
      <w:marTop w:val="0"/>
      <w:marBottom w:val="0"/>
      <w:divBdr>
        <w:top w:val="none" w:sz="0" w:space="0" w:color="auto"/>
        <w:left w:val="none" w:sz="0" w:space="0" w:color="auto"/>
        <w:bottom w:val="none" w:sz="0" w:space="0" w:color="auto"/>
        <w:right w:val="none" w:sz="0" w:space="0" w:color="auto"/>
      </w:divBdr>
    </w:div>
    <w:div w:id="2062166151">
      <w:bodyDiv w:val="1"/>
      <w:marLeft w:val="0"/>
      <w:marRight w:val="0"/>
      <w:marTop w:val="0"/>
      <w:marBottom w:val="0"/>
      <w:divBdr>
        <w:top w:val="none" w:sz="0" w:space="0" w:color="auto"/>
        <w:left w:val="none" w:sz="0" w:space="0" w:color="auto"/>
        <w:bottom w:val="none" w:sz="0" w:space="0" w:color="auto"/>
        <w:right w:val="none" w:sz="0" w:space="0" w:color="auto"/>
      </w:divBdr>
    </w:div>
    <w:div w:id="2063209012">
      <w:bodyDiv w:val="1"/>
      <w:marLeft w:val="0"/>
      <w:marRight w:val="0"/>
      <w:marTop w:val="0"/>
      <w:marBottom w:val="0"/>
      <w:divBdr>
        <w:top w:val="none" w:sz="0" w:space="0" w:color="auto"/>
        <w:left w:val="none" w:sz="0" w:space="0" w:color="auto"/>
        <w:bottom w:val="none" w:sz="0" w:space="0" w:color="auto"/>
        <w:right w:val="none" w:sz="0" w:space="0" w:color="auto"/>
      </w:divBdr>
    </w:div>
    <w:div w:id="2063475417">
      <w:bodyDiv w:val="1"/>
      <w:marLeft w:val="0"/>
      <w:marRight w:val="0"/>
      <w:marTop w:val="0"/>
      <w:marBottom w:val="0"/>
      <w:divBdr>
        <w:top w:val="none" w:sz="0" w:space="0" w:color="auto"/>
        <w:left w:val="none" w:sz="0" w:space="0" w:color="auto"/>
        <w:bottom w:val="none" w:sz="0" w:space="0" w:color="auto"/>
        <w:right w:val="none" w:sz="0" w:space="0" w:color="auto"/>
      </w:divBdr>
    </w:div>
    <w:div w:id="2063476571">
      <w:bodyDiv w:val="1"/>
      <w:marLeft w:val="0"/>
      <w:marRight w:val="0"/>
      <w:marTop w:val="0"/>
      <w:marBottom w:val="0"/>
      <w:divBdr>
        <w:top w:val="none" w:sz="0" w:space="0" w:color="auto"/>
        <w:left w:val="none" w:sz="0" w:space="0" w:color="auto"/>
        <w:bottom w:val="none" w:sz="0" w:space="0" w:color="auto"/>
        <w:right w:val="none" w:sz="0" w:space="0" w:color="auto"/>
      </w:divBdr>
    </w:div>
    <w:div w:id="2063678369">
      <w:bodyDiv w:val="1"/>
      <w:marLeft w:val="0"/>
      <w:marRight w:val="0"/>
      <w:marTop w:val="0"/>
      <w:marBottom w:val="0"/>
      <w:divBdr>
        <w:top w:val="none" w:sz="0" w:space="0" w:color="auto"/>
        <w:left w:val="none" w:sz="0" w:space="0" w:color="auto"/>
        <w:bottom w:val="none" w:sz="0" w:space="0" w:color="auto"/>
        <w:right w:val="none" w:sz="0" w:space="0" w:color="auto"/>
      </w:divBdr>
      <w:divsChild>
        <w:div w:id="654604538">
          <w:marLeft w:val="0"/>
          <w:marRight w:val="0"/>
          <w:marTop w:val="0"/>
          <w:marBottom w:val="450"/>
          <w:divBdr>
            <w:top w:val="none" w:sz="0" w:space="0" w:color="auto"/>
            <w:left w:val="none" w:sz="0" w:space="0" w:color="auto"/>
            <w:bottom w:val="none" w:sz="0" w:space="0" w:color="auto"/>
            <w:right w:val="none" w:sz="0" w:space="0" w:color="auto"/>
          </w:divBdr>
        </w:div>
        <w:div w:id="812794735">
          <w:marLeft w:val="0"/>
          <w:marRight w:val="0"/>
          <w:marTop w:val="0"/>
          <w:marBottom w:val="450"/>
          <w:divBdr>
            <w:top w:val="none" w:sz="0" w:space="0" w:color="auto"/>
            <w:left w:val="none" w:sz="0" w:space="0" w:color="auto"/>
            <w:bottom w:val="none" w:sz="0" w:space="0" w:color="auto"/>
            <w:right w:val="none" w:sz="0" w:space="0" w:color="auto"/>
          </w:divBdr>
        </w:div>
        <w:div w:id="1115712362">
          <w:marLeft w:val="0"/>
          <w:marRight w:val="0"/>
          <w:marTop w:val="0"/>
          <w:marBottom w:val="450"/>
          <w:divBdr>
            <w:top w:val="none" w:sz="0" w:space="0" w:color="auto"/>
            <w:left w:val="none" w:sz="0" w:space="0" w:color="auto"/>
            <w:bottom w:val="none" w:sz="0" w:space="0" w:color="auto"/>
            <w:right w:val="none" w:sz="0" w:space="0" w:color="auto"/>
          </w:divBdr>
        </w:div>
      </w:divsChild>
    </w:div>
    <w:div w:id="2064138953">
      <w:bodyDiv w:val="1"/>
      <w:marLeft w:val="0"/>
      <w:marRight w:val="0"/>
      <w:marTop w:val="0"/>
      <w:marBottom w:val="0"/>
      <w:divBdr>
        <w:top w:val="none" w:sz="0" w:space="0" w:color="auto"/>
        <w:left w:val="none" w:sz="0" w:space="0" w:color="auto"/>
        <w:bottom w:val="none" w:sz="0" w:space="0" w:color="auto"/>
        <w:right w:val="none" w:sz="0" w:space="0" w:color="auto"/>
      </w:divBdr>
    </w:div>
    <w:div w:id="2064213666">
      <w:bodyDiv w:val="1"/>
      <w:marLeft w:val="0"/>
      <w:marRight w:val="0"/>
      <w:marTop w:val="0"/>
      <w:marBottom w:val="0"/>
      <w:divBdr>
        <w:top w:val="none" w:sz="0" w:space="0" w:color="auto"/>
        <w:left w:val="none" w:sz="0" w:space="0" w:color="auto"/>
        <w:bottom w:val="none" w:sz="0" w:space="0" w:color="auto"/>
        <w:right w:val="none" w:sz="0" w:space="0" w:color="auto"/>
      </w:divBdr>
    </w:div>
    <w:div w:id="2064671811">
      <w:bodyDiv w:val="1"/>
      <w:marLeft w:val="0"/>
      <w:marRight w:val="0"/>
      <w:marTop w:val="0"/>
      <w:marBottom w:val="0"/>
      <w:divBdr>
        <w:top w:val="none" w:sz="0" w:space="0" w:color="auto"/>
        <w:left w:val="none" w:sz="0" w:space="0" w:color="auto"/>
        <w:bottom w:val="none" w:sz="0" w:space="0" w:color="auto"/>
        <w:right w:val="none" w:sz="0" w:space="0" w:color="auto"/>
      </w:divBdr>
    </w:div>
    <w:div w:id="2064672721">
      <w:bodyDiv w:val="1"/>
      <w:marLeft w:val="0"/>
      <w:marRight w:val="0"/>
      <w:marTop w:val="0"/>
      <w:marBottom w:val="0"/>
      <w:divBdr>
        <w:top w:val="none" w:sz="0" w:space="0" w:color="auto"/>
        <w:left w:val="none" w:sz="0" w:space="0" w:color="auto"/>
        <w:bottom w:val="none" w:sz="0" w:space="0" w:color="auto"/>
        <w:right w:val="none" w:sz="0" w:space="0" w:color="auto"/>
      </w:divBdr>
    </w:div>
    <w:div w:id="2064869952">
      <w:bodyDiv w:val="1"/>
      <w:marLeft w:val="0"/>
      <w:marRight w:val="0"/>
      <w:marTop w:val="0"/>
      <w:marBottom w:val="0"/>
      <w:divBdr>
        <w:top w:val="none" w:sz="0" w:space="0" w:color="auto"/>
        <w:left w:val="none" w:sz="0" w:space="0" w:color="auto"/>
        <w:bottom w:val="none" w:sz="0" w:space="0" w:color="auto"/>
        <w:right w:val="none" w:sz="0" w:space="0" w:color="auto"/>
      </w:divBdr>
      <w:divsChild>
        <w:div w:id="167865271">
          <w:marLeft w:val="0"/>
          <w:marRight w:val="0"/>
          <w:marTop w:val="0"/>
          <w:marBottom w:val="0"/>
          <w:divBdr>
            <w:top w:val="none" w:sz="0" w:space="0" w:color="auto"/>
            <w:left w:val="none" w:sz="0" w:space="0" w:color="auto"/>
            <w:bottom w:val="none" w:sz="0" w:space="0" w:color="auto"/>
            <w:right w:val="none" w:sz="0" w:space="0" w:color="auto"/>
          </w:divBdr>
        </w:div>
        <w:div w:id="231354933">
          <w:marLeft w:val="0"/>
          <w:marRight w:val="0"/>
          <w:marTop w:val="0"/>
          <w:marBottom w:val="0"/>
          <w:divBdr>
            <w:top w:val="none" w:sz="0" w:space="0" w:color="auto"/>
            <w:left w:val="none" w:sz="0" w:space="0" w:color="auto"/>
            <w:bottom w:val="none" w:sz="0" w:space="0" w:color="auto"/>
            <w:right w:val="none" w:sz="0" w:space="0" w:color="auto"/>
          </w:divBdr>
        </w:div>
        <w:div w:id="404307468">
          <w:marLeft w:val="0"/>
          <w:marRight w:val="0"/>
          <w:marTop w:val="0"/>
          <w:marBottom w:val="0"/>
          <w:divBdr>
            <w:top w:val="none" w:sz="0" w:space="0" w:color="auto"/>
            <w:left w:val="none" w:sz="0" w:space="0" w:color="auto"/>
            <w:bottom w:val="none" w:sz="0" w:space="0" w:color="auto"/>
            <w:right w:val="none" w:sz="0" w:space="0" w:color="auto"/>
          </w:divBdr>
        </w:div>
        <w:div w:id="487984154">
          <w:marLeft w:val="0"/>
          <w:marRight w:val="0"/>
          <w:marTop w:val="0"/>
          <w:marBottom w:val="0"/>
          <w:divBdr>
            <w:top w:val="none" w:sz="0" w:space="0" w:color="auto"/>
            <w:left w:val="none" w:sz="0" w:space="0" w:color="auto"/>
            <w:bottom w:val="none" w:sz="0" w:space="0" w:color="auto"/>
            <w:right w:val="none" w:sz="0" w:space="0" w:color="auto"/>
          </w:divBdr>
        </w:div>
        <w:div w:id="584581774">
          <w:marLeft w:val="0"/>
          <w:marRight w:val="0"/>
          <w:marTop w:val="0"/>
          <w:marBottom w:val="0"/>
          <w:divBdr>
            <w:top w:val="none" w:sz="0" w:space="0" w:color="auto"/>
            <w:left w:val="none" w:sz="0" w:space="0" w:color="auto"/>
            <w:bottom w:val="none" w:sz="0" w:space="0" w:color="auto"/>
            <w:right w:val="none" w:sz="0" w:space="0" w:color="auto"/>
          </w:divBdr>
        </w:div>
        <w:div w:id="1157186761">
          <w:marLeft w:val="0"/>
          <w:marRight w:val="0"/>
          <w:marTop w:val="0"/>
          <w:marBottom w:val="0"/>
          <w:divBdr>
            <w:top w:val="none" w:sz="0" w:space="0" w:color="auto"/>
            <w:left w:val="none" w:sz="0" w:space="0" w:color="auto"/>
            <w:bottom w:val="none" w:sz="0" w:space="0" w:color="auto"/>
            <w:right w:val="none" w:sz="0" w:space="0" w:color="auto"/>
          </w:divBdr>
        </w:div>
        <w:div w:id="1475760153">
          <w:marLeft w:val="0"/>
          <w:marRight w:val="0"/>
          <w:marTop w:val="0"/>
          <w:marBottom w:val="0"/>
          <w:divBdr>
            <w:top w:val="none" w:sz="0" w:space="0" w:color="auto"/>
            <w:left w:val="none" w:sz="0" w:space="0" w:color="auto"/>
            <w:bottom w:val="none" w:sz="0" w:space="0" w:color="auto"/>
            <w:right w:val="none" w:sz="0" w:space="0" w:color="auto"/>
          </w:divBdr>
        </w:div>
        <w:div w:id="1761944025">
          <w:marLeft w:val="0"/>
          <w:marRight w:val="0"/>
          <w:marTop w:val="0"/>
          <w:marBottom w:val="0"/>
          <w:divBdr>
            <w:top w:val="none" w:sz="0" w:space="0" w:color="auto"/>
            <w:left w:val="none" w:sz="0" w:space="0" w:color="auto"/>
            <w:bottom w:val="none" w:sz="0" w:space="0" w:color="auto"/>
            <w:right w:val="none" w:sz="0" w:space="0" w:color="auto"/>
          </w:divBdr>
        </w:div>
        <w:div w:id="1856454638">
          <w:marLeft w:val="0"/>
          <w:marRight w:val="0"/>
          <w:marTop w:val="0"/>
          <w:marBottom w:val="0"/>
          <w:divBdr>
            <w:top w:val="none" w:sz="0" w:space="0" w:color="auto"/>
            <w:left w:val="none" w:sz="0" w:space="0" w:color="auto"/>
            <w:bottom w:val="none" w:sz="0" w:space="0" w:color="auto"/>
            <w:right w:val="none" w:sz="0" w:space="0" w:color="auto"/>
          </w:divBdr>
        </w:div>
        <w:div w:id="1929995565">
          <w:marLeft w:val="0"/>
          <w:marRight w:val="0"/>
          <w:marTop w:val="0"/>
          <w:marBottom w:val="0"/>
          <w:divBdr>
            <w:top w:val="none" w:sz="0" w:space="0" w:color="auto"/>
            <w:left w:val="none" w:sz="0" w:space="0" w:color="auto"/>
            <w:bottom w:val="none" w:sz="0" w:space="0" w:color="auto"/>
            <w:right w:val="none" w:sz="0" w:space="0" w:color="auto"/>
          </w:divBdr>
        </w:div>
        <w:div w:id="2003924989">
          <w:marLeft w:val="0"/>
          <w:marRight w:val="0"/>
          <w:marTop w:val="0"/>
          <w:marBottom w:val="0"/>
          <w:divBdr>
            <w:top w:val="none" w:sz="0" w:space="0" w:color="auto"/>
            <w:left w:val="none" w:sz="0" w:space="0" w:color="auto"/>
            <w:bottom w:val="none" w:sz="0" w:space="0" w:color="auto"/>
            <w:right w:val="none" w:sz="0" w:space="0" w:color="auto"/>
          </w:divBdr>
        </w:div>
      </w:divsChild>
    </w:div>
    <w:div w:id="2065131459">
      <w:bodyDiv w:val="1"/>
      <w:marLeft w:val="0"/>
      <w:marRight w:val="0"/>
      <w:marTop w:val="0"/>
      <w:marBottom w:val="0"/>
      <w:divBdr>
        <w:top w:val="none" w:sz="0" w:space="0" w:color="auto"/>
        <w:left w:val="none" w:sz="0" w:space="0" w:color="auto"/>
        <w:bottom w:val="none" w:sz="0" w:space="0" w:color="auto"/>
        <w:right w:val="none" w:sz="0" w:space="0" w:color="auto"/>
      </w:divBdr>
    </w:div>
    <w:div w:id="2065324186">
      <w:bodyDiv w:val="1"/>
      <w:marLeft w:val="0"/>
      <w:marRight w:val="0"/>
      <w:marTop w:val="0"/>
      <w:marBottom w:val="0"/>
      <w:divBdr>
        <w:top w:val="none" w:sz="0" w:space="0" w:color="auto"/>
        <w:left w:val="none" w:sz="0" w:space="0" w:color="auto"/>
        <w:bottom w:val="none" w:sz="0" w:space="0" w:color="auto"/>
        <w:right w:val="none" w:sz="0" w:space="0" w:color="auto"/>
      </w:divBdr>
    </w:div>
    <w:div w:id="2067103383">
      <w:bodyDiv w:val="1"/>
      <w:marLeft w:val="0"/>
      <w:marRight w:val="0"/>
      <w:marTop w:val="0"/>
      <w:marBottom w:val="0"/>
      <w:divBdr>
        <w:top w:val="none" w:sz="0" w:space="0" w:color="auto"/>
        <w:left w:val="none" w:sz="0" w:space="0" w:color="auto"/>
        <w:bottom w:val="none" w:sz="0" w:space="0" w:color="auto"/>
        <w:right w:val="none" w:sz="0" w:space="0" w:color="auto"/>
      </w:divBdr>
    </w:div>
    <w:div w:id="2067214246">
      <w:bodyDiv w:val="1"/>
      <w:marLeft w:val="0"/>
      <w:marRight w:val="0"/>
      <w:marTop w:val="0"/>
      <w:marBottom w:val="0"/>
      <w:divBdr>
        <w:top w:val="none" w:sz="0" w:space="0" w:color="auto"/>
        <w:left w:val="none" w:sz="0" w:space="0" w:color="auto"/>
        <w:bottom w:val="none" w:sz="0" w:space="0" w:color="auto"/>
        <w:right w:val="none" w:sz="0" w:space="0" w:color="auto"/>
      </w:divBdr>
    </w:div>
    <w:div w:id="2067793935">
      <w:bodyDiv w:val="1"/>
      <w:marLeft w:val="0"/>
      <w:marRight w:val="0"/>
      <w:marTop w:val="0"/>
      <w:marBottom w:val="0"/>
      <w:divBdr>
        <w:top w:val="none" w:sz="0" w:space="0" w:color="auto"/>
        <w:left w:val="none" w:sz="0" w:space="0" w:color="auto"/>
        <w:bottom w:val="none" w:sz="0" w:space="0" w:color="auto"/>
        <w:right w:val="none" w:sz="0" w:space="0" w:color="auto"/>
      </w:divBdr>
    </w:div>
    <w:div w:id="2068137667">
      <w:bodyDiv w:val="1"/>
      <w:marLeft w:val="0"/>
      <w:marRight w:val="0"/>
      <w:marTop w:val="0"/>
      <w:marBottom w:val="0"/>
      <w:divBdr>
        <w:top w:val="none" w:sz="0" w:space="0" w:color="auto"/>
        <w:left w:val="none" w:sz="0" w:space="0" w:color="auto"/>
        <w:bottom w:val="none" w:sz="0" w:space="0" w:color="auto"/>
        <w:right w:val="none" w:sz="0" w:space="0" w:color="auto"/>
      </w:divBdr>
    </w:div>
    <w:div w:id="2068331999">
      <w:bodyDiv w:val="1"/>
      <w:marLeft w:val="0"/>
      <w:marRight w:val="0"/>
      <w:marTop w:val="0"/>
      <w:marBottom w:val="0"/>
      <w:divBdr>
        <w:top w:val="none" w:sz="0" w:space="0" w:color="auto"/>
        <w:left w:val="none" w:sz="0" w:space="0" w:color="auto"/>
        <w:bottom w:val="none" w:sz="0" w:space="0" w:color="auto"/>
        <w:right w:val="none" w:sz="0" w:space="0" w:color="auto"/>
      </w:divBdr>
    </w:div>
    <w:div w:id="2068913347">
      <w:bodyDiv w:val="1"/>
      <w:marLeft w:val="0"/>
      <w:marRight w:val="0"/>
      <w:marTop w:val="0"/>
      <w:marBottom w:val="0"/>
      <w:divBdr>
        <w:top w:val="none" w:sz="0" w:space="0" w:color="auto"/>
        <w:left w:val="none" w:sz="0" w:space="0" w:color="auto"/>
        <w:bottom w:val="none" w:sz="0" w:space="0" w:color="auto"/>
        <w:right w:val="none" w:sz="0" w:space="0" w:color="auto"/>
      </w:divBdr>
    </w:div>
    <w:div w:id="2070297442">
      <w:bodyDiv w:val="1"/>
      <w:marLeft w:val="0"/>
      <w:marRight w:val="0"/>
      <w:marTop w:val="0"/>
      <w:marBottom w:val="0"/>
      <w:divBdr>
        <w:top w:val="none" w:sz="0" w:space="0" w:color="auto"/>
        <w:left w:val="none" w:sz="0" w:space="0" w:color="auto"/>
        <w:bottom w:val="none" w:sz="0" w:space="0" w:color="auto"/>
        <w:right w:val="none" w:sz="0" w:space="0" w:color="auto"/>
      </w:divBdr>
    </w:div>
    <w:div w:id="2070415020">
      <w:bodyDiv w:val="1"/>
      <w:marLeft w:val="0"/>
      <w:marRight w:val="0"/>
      <w:marTop w:val="0"/>
      <w:marBottom w:val="0"/>
      <w:divBdr>
        <w:top w:val="none" w:sz="0" w:space="0" w:color="auto"/>
        <w:left w:val="none" w:sz="0" w:space="0" w:color="auto"/>
        <w:bottom w:val="none" w:sz="0" w:space="0" w:color="auto"/>
        <w:right w:val="none" w:sz="0" w:space="0" w:color="auto"/>
      </w:divBdr>
      <w:divsChild>
        <w:div w:id="785003220">
          <w:marLeft w:val="0"/>
          <w:marRight w:val="0"/>
          <w:marTop w:val="0"/>
          <w:marBottom w:val="105"/>
          <w:divBdr>
            <w:top w:val="none" w:sz="0" w:space="0" w:color="auto"/>
            <w:left w:val="none" w:sz="0" w:space="0" w:color="auto"/>
            <w:bottom w:val="none" w:sz="0" w:space="0" w:color="auto"/>
            <w:right w:val="none" w:sz="0" w:space="0" w:color="auto"/>
          </w:divBdr>
        </w:div>
      </w:divsChild>
    </w:div>
    <w:div w:id="2071268273">
      <w:bodyDiv w:val="1"/>
      <w:marLeft w:val="0"/>
      <w:marRight w:val="0"/>
      <w:marTop w:val="0"/>
      <w:marBottom w:val="0"/>
      <w:divBdr>
        <w:top w:val="none" w:sz="0" w:space="0" w:color="auto"/>
        <w:left w:val="none" w:sz="0" w:space="0" w:color="auto"/>
        <w:bottom w:val="none" w:sz="0" w:space="0" w:color="auto"/>
        <w:right w:val="none" w:sz="0" w:space="0" w:color="auto"/>
      </w:divBdr>
    </w:div>
    <w:div w:id="2072536866">
      <w:bodyDiv w:val="1"/>
      <w:marLeft w:val="0"/>
      <w:marRight w:val="0"/>
      <w:marTop w:val="0"/>
      <w:marBottom w:val="0"/>
      <w:divBdr>
        <w:top w:val="none" w:sz="0" w:space="0" w:color="auto"/>
        <w:left w:val="none" w:sz="0" w:space="0" w:color="auto"/>
        <w:bottom w:val="none" w:sz="0" w:space="0" w:color="auto"/>
        <w:right w:val="none" w:sz="0" w:space="0" w:color="auto"/>
      </w:divBdr>
    </w:div>
    <w:div w:id="2073576975">
      <w:bodyDiv w:val="1"/>
      <w:marLeft w:val="0"/>
      <w:marRight w:val="0"/>
      <w:marTop w:val="0"/>
      <w:marBottom w:val="0"/>
      <w:divBdr>
        <w:top w:val="none" w:sz="0" w:space="0" w:color="auto"/>
        <w:left w:val="none" w:sz="0" w:space="0" w:color="auto"/>
        <w:bottom w:val="none" w:sz="0" w:space="0" w:color="auto"/>
        <w:right w:val="none" w:sz="0" w:space="0" w:color="auto"/>
      </w:divBdr>
    </w:div>
    <w:div w:id="2073650116">
      <w:bodyDiv w:val="1"/>
      <w:marLeft w:val="0"/>
      <w:marRight w:val="0"/>
      <w:marTop w:val="0"/>
      <w:marBottom w:val="0"/>
      <w:divBdr>
        <w:top w:val="none" w:sz="0" w:space="0" w:color="auto"/>
        <w:left w:val="none" w:sz="0" w:space="0" w:color="auto"/>
        <w:bottom w:val="none" w:sz="0" w:space="0" w:color="auto"/>
        <w:right w:val="none" w:sz="0" w:space="0" w:color="auto"/>
      </w:divBdr>
    </w:div>
    <w:div w:id="2073845479">
      <w:bodyDiv w:val="1"/>
      <w:marLeft w:val="0"/>
      <w:marRight w:val="0"/>
      <w:marTop w:val="0"/>
      <w:marBottom w:val="0"/>
      <w:divBdr>
        <w:top w:val="none" w:sz="0" w:space="0" w:color="auto"/>
        <w:left w:val="none" w:sz="0" w:space="0" w:color="auto"/>
        <w:bottom w:val="none" w:sz="0" w:space="0" w:color="auto"/>
        <w:right w:val="none" w:sz="0" w:space="0" w:color="auto"/>
      </w:divBdr>
    </w:div>
    <w:div w:id="2074110796">
      <w:bodyDiv w:val="1"/>
      <w:marLeft w:val="0"/>
      <w:marRight w:val="0"/>
      <w:marTop w:val="0"/>
      <w:marBottom w:val="0"/>
      <w:divBdr>
        <w:top w:val="none" w:sz="0" w:space="0" w:color="auto"/>
        <w:left w:val="none" w:sz="0" w:space="0" w:color="auto"/>
        <w:bottom w:val="none" w:sz="0" w:space="0" w:color="auto"/>
        <w:right w:val="none" w:sz="0" w:space="0" w:color="auto"/>
      </w:divBdr>
    </w:div>
    <w:div w:id="2074692519">
      <w:bodyDiv w:val="1"/>
      <w:marLeft w:val="0"/>
      <w:marRight w:val="0"/>
      <w:marTop w:val="0"/>
      <w:marBottom w:val="0"/>
      <w:divBdr>
        <w:top w:val="none" w:sz="0" w:space="0" w:color="auto"/>
        <w:left w:val="none" w:sz="0" w:space="0" w:color="auto"/>
        <w:bottom w:val="none" w:sz="0" w:space="0" w:color="auto"/>
        <w:right w:val="none" w:sz="0" w:space="0" w:color="auto"/>
      </w:divBdr>
    </w:div>
    <w:div w:id="2074742358">
      <w:bodyDiv w:val="1"/>
      <w:marLeft w:val="0"/>
      <w:marRight w:val="0"/>
      <w:marTop w:val="0"/>
      <w:marBottom w:val="0"/>
      <w:divBdr>
        <w:top w:val="none" w:sz="0" w:space="0" w:color="auto"/>
        <w:left w:val="none" w:sz="0" w:space="0" w:color="auto"/>
        <w:bottom w:val="none" w:sz="0" w:space="0" w:color="auto"/>
        <w:right w:val="none" w:sz="0" w:space="0" w:color="auto"/>
      </w:divBdr>
    </w:div>
    <w:div w:id="2075077212">
      <w:bodyDiv w:val="1"/>
      <w:marLeft w:val="0"/>
      <w:marRight w:val="0"/>
      <w:marTop w:val="0"/>
      <w:marBottom w:val="0"/>
      <w:divBdr>
        <w:top w:val="none" w:sz="0" w:space="0" w:color="auto"/>
        <w:left w:val="none" w:sz="0" w:space="0" w:color="auto"/>
        <w:bottom w:val="none" w:sz="0" w:space="0" w:color="auto"/>
        <w:right w:val="none" w:sz="0" w:space="0" w:color="auto"/>
      </w:divBdr>
    </w:div>
    <w:div w:id="2075082933">
      <w:bodyDiv w:val="1"/>
      <w:marLeft w:val="0"/>
      <w:marRight w:val="0"/>
      <w:marTop w:val="0"/>
      <w:marBottom w:val="0"/>
      <w:divBdr>
        <w:top w:val="none" w:sz="0" w:space="0" w:color="auto"/>
        <w:left w:val="none" w:sz="0" w:space="0" w:color="auto"/>
        <w:bottom w:val="none" w:sz="0" w:space="0" w:color="auto"/>
        <w:right w:val="none" w:sz="0" w:space="0" w:color="auto"/>
      </w:divBdr>
    </w:div>
    <w:div w:id="2075622797">
      <w:bodyDiv w:val="1"/>
      <w:marLeft w:val="0"/>
      <w:marRight w:val="0"/>
      <w:marTop w:val="0"/>
      <w:marBottom w:val="0"/>
      <w:divBdr>
        <w:top w:val="none" w:sz="0" w:space="0" w:color="auto"/>
        <w:left w:val="none" w:sz="0" w:space="0" w:color="auto"/>
        <w:bottom w:val="none" w:sz="0" w:space="0" w:color="auto"/>
        <w:right w:val="none" w:sz="0" w:space="0" w:color="auto"/>
      </w:divBdr>
    </w:div>
    <w:div w:id="2076969755">
      <w:bodyDiv w:val="1"/>
      <w:marLeft w:val="0"/>
      <w:marRight w:val="0"/>
      <w:marTop w:val="0"/>
      <w:marBottom w:val="0"/>
      <w:divBdr>
        <w:top w:val="none" w:sz="0" w:space="0" w:color="auto"/>
        <w:left w:val="none" w:sz="0" w:space="0" w:color="auto"/>
        <w:bottom w:val="none" w:sz="0" w:space="0" w:color="auto"/>
        <w:right w:val="none" w:sz="0" w:space="0" w:color="auto"/>
      </w:divBdr>
    </w:div>
    <w:div w:id="2077122131">
      <w:bodyDiv w:val="1"/>
      <w:marLeft w:val="0"/>
      <w:marRight w:val="0"/>
      <w:marTop w:val="0"/>
      <w:marBottom w:val="0"/>
      <w:divBdr>
        <w:top w:val="none" w:sz="0" w:space="0" w:color="auto"/>
        <w:left w:val="none" w:sz="0" w:space="0" w:color="auto"/>
        <w:bottom w:val="none" w:sz="0" w:space="0" w:color="auto"/>
        <w:right w:val="none" w:sz="0" w:space="0" w:color="auto"/>
      </w:divBdr>
    </w:div>
    <w:div w:id="2077319651">
      <w:bodyDiv w:val="1"/>
      <w:marLeft w:val="0"/>
      <w:marRight w:val="0"/>
      <w:marTop w:val="0"/>
      <w:marBottom w:val="0"/>
      <w:divBdr>
        <w:top w:val="none" w:sz="0" w:space="0" w:color="auto"/>
        <w:left w:val="none" w:sz="0" w:space="0" w:color="auto"/>
        <w:bottom w:val="none" w:sz="0" w:space="0" w:color="auto"/>
        <w:right w:val="none" w:sz="0" w:space="0" w:color="auto"/>
      </w:divBdr>
    </w:div>
    <w:div w:id="2077435762">
      <w:bodyDiv w:val="1"/>
      <w:marLeft w:val="0"/>
      <w:marRight w:val="0"/>
      <w:marTop w:val="0"/>
      <w:marBottom w:val="0"/>
      <w:divBdr>
        <w:top w:val="none" w:sz="0" w:space="0" w:color="auto"/>
        <w:left w:val="none" w:sz="0" w:space="0" w:color="auto"/>
        <w:bottom w:val="none" w:sz="0" w:space="0" w:color="auto"/>
        <w:right w:val="none" w:sz="0" w:space="0" w:color="auto"/>
      </w:divBdr>
    </w:div>
    <w:div w:id="2077699034">
      <w:bodyDiv w:val="1"/>
      <w:marLeft w:val="0"/>
      <w:marRight w:val="0"/>
      <w:marTop w:val="0"/>
      <w:marBottom w:val="0"/>
      <w:divBdr>
        <w:top w:val="none" w:sz="0" w:space="0" w:color="auto"/>
        <w:left w:val="none" w:sz="0" w:space="0" w:color="auto"/>
        <w:bottom w:val="none" w:sz="0" w:space="0" w:color="auto"/>
        <w:right w:val="none" w:sz="0" w:space="0" w:color="auto"/>
      </w:divBdr>
    </w:div>
    <w:div w:id="2078243245">
      <w:bodyDiv w:val="1"/>
      <w:marLeft w:val="0"/>
      <w:marRight w:val="0"/>
      <w:marTop w:val="0"/>
      <w:marBottom w:val="0"/>
      <w:divBdr>
        <w:top w:val="none" w:sz="0" w:space="0" w:color="auto"/>
        <w:left w:val="none" w:sz="0" w:space="0" w:color="auto"/>
        <w:bottom w:val="none" w:sz="0" w:space="0" w:color="auto"/>
        <w:right w:val="none" w:sz="0" w:space="0" w:color="auto"/>
      </w:divBdr>
    </w:div>
    <w:div w:id="2078474325">
      <w:bodyDiv w:val="1"/>
      <w:marLeft w:val="0"/>
      <w:marRight w:val="0"/>
      <w:marTop w:val="0"/>
      <w:marBottom w:val="0"/>
      <w:divBdr>
        <w:top w:val="none" w:sz="0" w:space="0" w:color="auto"/>
        <w:left w:val="none" w:sz="0" w:space="0" w:color="auto"/>
        <w:bottom w:val="none" w:sz="0" w:space="0" w:color="auto"/>
        <w:right w:val="none" w:sz="0" w:space="0" w:color="auto"/>
      </w:divBdr>
    </w:div>
    <w:div w:id="2078671883">
      <w:bodyDiv w:val="1"/>
      <w:marLeft w:val="0"/>
      <w:marRight w:val="0"/>
      <w:marTop w:val="0"/>
      <w:marBottom w:val="0"/>
      <w:divBdr>
        <w:top w:val="none" w:sz="0" w:space="0" w:color="auto"/>
        <w:left w:val="none" w:sz="0" w:space="0" w:color="auto"/>
        <w:bottom w:val="none" w:sz="0" w:space="0" w:color="auto"/>
        <w:right w:val="none" w:sz="0" w:space="0" w:color="auto"/>
      </w:divBdr>
    </w:div>
    <w:div w:id="2078673347">
      <w:bodyDiv w:val="1"/>
      <w:marLeft w:val="0"/>
      <w:marRight w:val="0"/>
      <w:marTop w:val="0"/>
      <w:marBottom w:val="0"/>
      <w:divBdr>
        <w:top w:val="none" w:sz="0" w:space="0" w:color="auto"/>
        <w:left w:val="none" w:sz="0" w:space="0" w:color="auto"/>
        <w:bottom w:val="none" w:sz="0" w:space="0" w:color="auto"/>
        <w:right w:val="none" w:sz="0" w:space="0" w:color="auto"/>
      </w:divBdr>
    </w:div>
    <w:div w:id="2078816599">
      <w:bodyDiv w:val="1"/>
      <w:marLeft w:val="0"/>
      <w:marRight w:val="0"/>
      <w:marTop w:val="0"/>
      <w:marBottom w:val="0"/>
      <w:divBdr>
        <w:top w:val="none" w:sz="0" w:space="0" w:color="auto"/>
        <w:left w:val="none" w:sz="0" w:space="0" w:color="auto"/>
        <w:bottom w:val="none" w:sz="0" w:space="0" w:color="auto"/>
        <w:right w:val="none" w:sz="0" w:space="0" w:color="auto"/>
      </w:divBdr>
    </w:div>
    <w:div w:id="2078822503">
      <w:bodyDiv w:val="1"/>
      <w:marLeft w:val="0"/>
      <w:marRight w:val="0"/>
      <w:marTop w:val="0"/>
      <w:marBottom w:val="0"/>
      <w:divBdr>
        <w:top w:val="none" w:sz="0" w:space="0" w:color="auto"/>
        <w:left w:val="none" w:sz="0" w:space="0" w:color="auto"/>
        <w:bottom w:val="none" w:sz="0" w:space="0" w:color="auto"/>
        <w:right w:val="none" w:sz="0" w:space="0" w:color="auto"/>
      </w:divBdr>
    </w:div>
    <w:div w:id="2079400524">
      <w:bodyDiv w:val="1"/>
      <w:marLeft w:val="0"/>
      <w:marRight w:val="0"/>
      <w:marTop w:val="0"/>
      <w:marBottom w:val="0"/>
      <w:divBdr>
        <w:top w:val="none" w:sz="0" w:space="0" w:color="auto"/>
        <w:left w:val="none" w:sz="0" w:space="0" w:color="auto"/>
        <w:bottom w:val="none" w:sz="0" w:space="0" w:color="auto"/>
        <w:right w:val="none" w:sz="0" w:space="0" w:color="auto"/>
      </w:divBdr>
    </w:div>
    <w:div w:id="2079478522">
      <w:bodyDiv w:val="1"/>
      <w:marLeft w:val="0"/>
      <w:marRight w:val="0"/>
      <w:marTop w:val="0"/>
      <w:marBottom w:val="0"/>
      <w:divBdr>
        <w:top w:val="none" w:sz="0" w:space="0" w:color="auto"/>
        <w:left w:val="none" w:sz="0" w:space="0" w:color="auto"/>
        <w:bottom w:val="none" w:sz="0" w:space="0" w:color="auto"/>
        <w:right w:val="none" w:sz="0" w:space="0" w:color="auto"/>
      </w:divBdr>
    </w:div>
    <w:div w:id="2079664621">
      <w:bodyDiv w:val="1"/>
      <w:marLeft w:val="0"/>
      <w:marRight w:val="0"/>
      <w:marTop w:val="0"/>
      <w:marBottom w:val="0"/>
      <w:divBdr>
        <w:top w:val="none" w:sz="0" w:space="0" w:color="auto"/>
        <w:left w:val="none" w:sz="0" w:space="0" w:color="auto"/>
        <w:bottom w:val="none" w:sz="0" w:space="0" w:color="auto"/>
        <w:right w:val="none" w:sz="0" w:space="0" w:color="auto"/>
      </w:divBdr>
    </w:div>
    <w:div w:id="2079748846">
      <w:bodyDiv w:val="1"/>
      <w:marLeft w:val="0"/>
      <w:marRight w:val="0"/>
      <w:marTop w:val="0"/>
      <w:marBottom w:val="0"/>
      <w:divBdr>
        <w:top w:val="none" w:sz="0" w:space="0" w:color="auto"/>
        <w:left w:val="none" w:sz="0" w:space="0" w:color="auto"/>
        <w:bottom w:val="none" w:sz="0" w:space="0" w:color="auto"/>
        <w:right w:val="none" w:sz="0" w:space="0" w:color="auto"/>
      </w:divBdr>
    </w:div>
    <w:div w:id="2080668717">
      <w:bodyDiv w:val="1"/>
      <w:marLeft w:val="0"/>
      <w:marRight w:val="0"/>
      <w:marTop w:val="0"/>
      <w:marBottom w:val="0"/>
      <w:divBdr>
        <w:top w:val="none" w:sz="0" w:space="0" w:color="auto"/>
        <w:left w:val="none" w:sz="0" w:space="0" w:color="auto"/>
        <w:bottom w:val="none" w:sz="0" w:space="0" w:color="auto"/>
        <w:right w:val="none" w:sz="0" w:space="0" w:color="auto"/>
      </w:divBdr>
    </w:div>
    <w:div w:id="2082635418">
      <w:bodyDiv w:val="1"/>
      <w:marLeft w:val="0"/>
      <w:marRight w:val="0"/>
      <w:marTop w:val="0"/>
      <w:marBottom w:val="0"/>
      <w:divBdr>
        <w:top w:val="none" w:sz="0" w:space="0" w:color="auto"/>
        <w:left w:val="none" w:sz="0" w:space="0" w:color="auto"/>
        <w:bottom w:val="none" w:sz="0" w:space="0" w:color="auto"/>
        <w:right w:val="none" w:sz="0" w:space="0" w:color="auto"/>
      </w:divBdr>
    </w:div>
    <w:div w:id="2082870623">
      <w:bodyDiv w:val="1"/>
      <w:marLeft w:val="0"/>
      <w:marRight w:val="0"/>
      <w:marTop w:val="0"/>
      <w:marBottom w:val="0"/>
      <w:divBdr>
        <w:top w:val="none" w:sz="0" w:space="0" w:color="auto"/>
        <w:left w:val="none" w:sz="0" w:space="0" w:color="auto"/>
        <w:bottom w:val="none" w:sz="0" w:space="0" w:color="auto"/>
        <w:right w:val="none" w:sz="0" w:space="0" w:color="auto"/>
      </w:divBdr>
    </w:div>
    <w:div w:id="2083328543">
      <w:bodyDiv w:val="1"/>
      <w:marLeft w:val="0"/>
      <w:marRight w:val="0"/>
      <w:marTop w:val="0"/>
      <w:marBottom w:val="0"/>
      <w:divBdr>
        <w:top w:val="none" w:sz="0" w:space="0" w:color="auto"/>
        <w:left w:val="none" w:sz="0" w:space="0" w:color="auto"/>
        <w:bottom w:val="none" w:sz="0" w:space="0" w:color="auto"/>
        <w:right w:val="none" w:sz="0" w:space="0" w:color="auto"/>
      </w:divBdr>
    </w:div>
    <w:div w:id="2083915754">
      <w:bodyDiv w:val="1"/>
      <w:marLeft w:val="0"/>
      <w:marRight w:val="0"/>
      <w:marTop w:val="0"/>
      <w:marBottom w:val="0"/>
      <w:divBdr>
        <w:top w:val="none" w:sz="0" w:space="0" w:color="auto"/>
        <w:left w:val="none" w:sz="0" w:space="0" w:color="auto"/>
        <w:bottom w:val="none" w:sz="0" w:space="0" w:color="auto"/>
        <w:right w:val="none" w:sz="0" w:space="0" w:color="auto"/>
      </w:divBdr>
    </w:div>
    <w:div w:id="2084252466">
      <w:bodyDiv w:val="1"/>
      <w:marLeft w:val="0"/>
      <w:marRight w:val="0"/>
      <w:marTop w:val="0"/>
      <w:marBottom w:val="0"/>
      <w:divBdr>
        <w:top w:val="none" w:sz="0" w:space="0" w:color="auto"/>
        <w:left w:val="none" w:sz="0" w:space="0" w:color="auto"/>
        <w:bottom w:val="none" w:sz="0" w:space="0" w:color="auto"/>
        <w:right w:val="none" w:sz="0" w:space="0" w:color="auto"/>
      </w:divBdr>
    </w:div>
    <w:div w:id="2084335180">
      <w:bodyDiv w:val="1"/>
      <w:marLeft w:val="0"/>
      <w:marRight w:val="0"/>
      <w:marTop w:val="0"/>
      <w:marBottom w:val="0"/>
      <w:divBdr>
        <w:top w:val="none" w:sz="0" w:space="0" w:color="auto"/>
        <w:left w:val="none" w:sz="0" w:space="0" w:color="auto"/>
        <w:bottom w:val="none" w:sz="0" w:space="0" w:color="auto"/>
        <w:right w:val="none" w:sz="0" w:space="0" w:color="auto"/>
      </w:divBdr>
    </w:div>
    <w:div w:id="2084637822">
      <w:bodyDiv w:val="1"/>
      <w:marLeft w:val="0"/>
      <w:marRight w:val="0"/>
      <w:marTop w:val="0"/>
      <w:marBottom w:val="0"/>
      <w:divBdr>
        <w:top w:val="none" w:sz="0" w:space="0" w:color="auto"/>
        <w:left w:val="none" w:sz="0" w:space="0" w:color="auto"/>
        <w:bottom w:val="none" w:sz="0" w:space="0" w:color="auto"/>
        <w:right w:val="none" w:sz="0" w:space="0" w:color="auto"/>
      </w:divBdr>
    </w:div>
    <w:div w:id="2085569211">
      <w:bodyDiv w:val="1"/>
      <w:marLeft w:val="0"/>
      <w:marRight w:val="0"/>
      <w:marTop w:val="0"/>
      <w:marBottom w:val="0"/>
      <w:divBdr>
        <w:top w:val="none" w:sz="0" w:space="0" w:color="auto"/>
        <w:left w:val="none" w:sz="0" w:space="0" w:color="auto"/>
        <w:bottom w:val="none" w:sz="0" w:space="0" w:color="auto"/>
        <w:right w:val="none" w:sz="0" w:space="0" w:color="auto"/>
      </w:divBdr>
    </w:div>
    <w:div w:id="2085907888">
      <w:bodyDiv w:val="1"/>
      <w:marLeft w:val="0"/>
      <w:marRight w:val="0"/>
      <w:marTop w:val="0"/>
      <w:marBottom w:val="0"/>
      <w:divBdr>
        <w:top w:val="none" w:sz="0" w:space="0" w:color="auto"/>
        <w:left w:val="none" w:sz="0" w:space="0" w:color="auto"/>
        <w:bottom w:val="none" w:sz="0" w:space="0" w:color="auto"/>
        <w:right w:val="none" w:sz="0" w:space="0" w:color="auto"/>
      </w:divBdr>
      <w:divsChild>
        <w:div w:id="1154757479">
          <w:marLeft w:val="0"/>
          <w:marRight w:val="0"/>
          <w:marTop w:val="0"/>
          <w:marBottom w:val="105"/>
          <w:divBdr>
            <w:top w:val="none" w:sz="0" w:space="0" w:color="auto"/>
            <w:left w:val="none" w:sz="0" w:space="0" w:color="auto"/>
            <w:bottom w:val="none" w:sz="0" w:space="0" w:color="auto"/>
            <w:right w:val="none" w:sz="0" w:space="0" w:color="auto"/>
          </w:divBdr>
        </w:div>
      </w:divsChild>
    </w:div>
    <w:div w:id="2086101913">
      <w:bodyDiv w:val="1"/>
      <w:marLeft w:val="0"/>
      <w:marRight w:val="0"/>
      <w:marTop w:val="0"/>
      <w:marBottom w:val="0"/>
      <w:divBdr>
        <w:top w:val="none" w:sz="0" w:space="0" w:color="auto"/>
        <w:left w:val="none" w:sz="0" w:space="0" w:color="auto"/>
        <w:bottom w:val="none" w:sz="0" w:space="0" w:color="auto"/>
        <w:right w:val="none" w:sz="0" w:space="0" w:color="auto"/>
      </w:divBdr>
    </w:div>
    <w:div w:id="2086293895">
      <w:bodyDiv w:val="1"/>
      <w:marLeft w:val="0"/>
      <w:marRight w:val="0"/>
      <w:marTop w:val="0"/>
      <w:marBottom w:val="0"/>
      <w:divBdr>
        <w:top w:val="none" w:sz="0" w:space="0" w:color="auto"/>
        <w:left w:val="none" w:sz="0" w:space="0" w:color="auto"/>
        <w:bottom w:val="none" w:sz="0" w:space="0" w:color="auto"/>
        <w:right w:val="none" w:sz="0" w:space="0" w:color="auto"/>
      </w:divBdr>
    </w:div>
    <w:div w:id="2086609438">
      <w:bodyDiv w:val="1"/>
      <w:marLeft w:val="0"/>
      <w:marRight w:val="0"/>
      <w:marTop w:val="0"/>
      <w:marBottom w:val="0"/>
      <w:divBdr>
        <w:top w:val="none" w:sz="0" w:space="0" w:color="auto"/>
        <w:left w:val="none" w:sz="0" w:space="0" w:color="auto"/>
        <w:bottom w:val="none" w:sz="0" w:space="0" w:color="auto"/>
        <w:right w:val="none" w:sz="0" w:space="0" w:color="auto"/>
      </w:divBdr>
    </w:div>
    <w:div w:id="2086802978">
      <w:bodyDiv w:val="1"/>
      <w:marLeft w:val="0"/>
      <w:marRight w:val="0"/>
      <w:marTop w:val="0"/>
      <w:marBottom w:val="0"/>
      <w:divBdr>
        <w:top w:val="none" w:sz="0" w:space="0" w:color="auto"/>
        <w:left w:val="none" w:sz="0" w:space="0" w:color="auto"/>
        <w:bottom w:val="none" w:sz="0" w:space="0" w:color="auto"/>
        <w:right w:val="none" w:sz="0" w:space="0" w:color="auto"/>
      </w:divBdr>
    </w:div>
    <w:div w:id="2086956273">
      <w:bodyDiv w:val="1"/>
      <w:marLeft w:val="0"/>
      <w:marRight w:val="0"/>
      <w:marTop w:val="0"/>
      <w:marBottom w:val="0"/>
      <w:divBdr>
        <w:top w:val="none" w:sz="0" w:space="0" w:color="auto"/>
        <w:left w:val="none" w:sz="0" w:space="0" w:color="auto"/>
        <w:bottom w:val="none" w:sz="0" w:space="0" w:color="auto"/>
        <w:right w:val="none" w:sz="0" w:space="0" w:color="auto"/>
      </w:divBdr>
    </w:div>
    <w:div w:id="2087220137">
      <w:bodyDiv w:val="1"/>
      <w:marLeft w:val="0"/>
      <w:marRight w:val="0"/>
      <w:marTop w:val="0"/>
      <w:marBottom w:val="0"/>
      <w:divBdr>
        <w:top w:val="none" w:sz="0" w:space="0" w:color="auto"/>
        <w:left w:val="none" w:sz="0" w:space="0" w:color="auto"/>
        <w:bottom w:val="none" w:sz="0" w:space="0" w:color="auto"/>
        <w:right w:val="none" w:sz="0" w:space="0" w:color="auto"/>
      </w:divBdr>
    </w:div>
    <w:div w:id="2087263523">
      <w:bodyDiv w:val="1"/>
      <w:marLeft w:val="0"/>
      <w:marRight w:val="0"/>
      <w:marTop w:val="0"/>
      <w:marBottom w:val="0"/>
      <w:divBdr>
        <w:top w:val="none" w:sz="0" w:space="0" w:color="auto"/>
        <w:left w:val="none" w:sz="0" w:space="0" w:color="auto"/>
        <w:bottom w:val="none" w:sz="0" w:space="0" w:color="auto"/>
        <w:right w:val="none" w:sz="0" w:space="0" w:color="auto"/>
      </w:divBdr>
    </w:div>
    <w:div w:id="2087416393">
      <w:bodyDiv w:val="1"/>
      <w:marLeft w:val="0"/>
      <w:marRight w:val="0"/>
      <w:marTop w:val="0"/>
      <w:marBottom w:val="0"/>
      <w:divBdr>
        <w:top w:val="none" w:sz="0" w:space="0" w:color="auto"/>
        <w:left w:val="none" w:sz="0" w:space="0" w:color="auto"/>
        <w:bottom w:val="none" w:sz="0" w:space="0" w:color="auto"/>
        <w:right w:val="none" w:sz="0" w:space="0" w:color="auto"/>
      </w:divBdr>
    </w:div>
    <w:div w:id="2087416647">
      <w:bodyDiv w:val="1"/>
      <w:marLeft w:val="0"/>
      <w:marRight w:val="0"/>
      <w:marTop w:val="0"/>
      <w:marBottom w:val="0"/>
      <w:divBdr>
        <w:top w:val="none" w:sz="0" w:space="0" w:color="auto"/>
        <w:left w:val="none" w:sz="0" w:space="0" w:color="auto"/>
        <w:bottom w:val="none" w:sz="0" w:space="0" w:color="auto"/>
        <w:right w:val="none" w:sz="0" w:space="0" w:color="auto"/>
      </w:divBdr>
    </w:div>
    <w:div w:id="2087919289">
      <w:bodyDiv w:val="1"/>
      <w:marLeft w:val="0"/>
      <w:marRight w:val="0"/>
      <w:marTop w:val="0"/>
      <w:marBottom w:val="0"/>
      <w:divBdr>
        <w:top w:val="none" w:sz="0" w:space="0" w:color="auto"/>
        <w:left w:val="none" w:sz="0" w:space="0" w:color="auto"/>
        <w:bottom w:val="none" w:sz="0" w:space="0" w:color="auto"/>
        <w:right w:val="none" w:sz="0" w:space="0" w:color="auto"/>
      </w:divBdr>
    </w:div>
    <w:div w:id="2088110149">
      <w:bodyDiv w:val="1"/>
      <w:marLeft w:val="0"/>
      <w:marRight w:val="0"/>
      <w:marTop w:val="0"/>
      <w:marBottom w:val="0"/>
      <w:divBdr>
        <w:top w:val="none" w:sz="0" w:space="0" w:color="auto"/>
        <w:left w:val="none" w:sz="0" w:space="0" w:color="auto"/>
        <w:bottom w:val="none" w:sz="0" w:space="0" w:color="auto"/>
        <w:right w:val="none" w:sz="0" w:space="0" w:color="auto"/>
      </w:divBdr>
    </w:div>
    <w:div w:id="2088727181">
      <w:bodyDiv w:val="1"/>
      <w:marLeft w:val="0"/>
      <w:marRight w:val="0"/>
      <w:marTop w:val="0"/>
      <w:marBottom w:val="0"/>
      <w:divBdr>
        <w:top w:val="none" w:sz="0" w:space="0" w:color="auto"/>
        <w:left w:val="none" w:sz="0" w:space="0" w:color="auto"/>
        <w:bottom w:val="none" w:sz="0" w:space="0" w:color="auto"/>
        <w:right w:val="none" w:sz="0" w:space="0" w:color="auto"/>
      </w:divBdr>
    </w:div>
    <w:div w:id="2089181511">
      <w:bodyDiv w:val="1"/>
      <w:marLeft w:val="0"/>
      <w:marRight w:val="0"/>
      <w:marTop w:val="0"/>
      <w:marBottom w:val="0"/>
      <w:divBdr>
        <w:top w:val="none" w:sz="0" w:space="0" w:color="auto"/>
        <w:left w:val="none" w:sz="0" w:space="0" w:color="auto"/>
        <w:bottom w:val="none" w:sz="0" w:space="0" w:color="auto"/>
        <w:right w:val="none" w:sz="0" w:space="0" w:color="auto"/>
      </w:divBdr>
    </w:div>
    <w:div w:id="2089841010">
      <w:bodyDiv w:val="1"/>
      <w:marLeft w:val="0"/>
      <w:marRight w:val="0"/>
      <w:marTop w:val="0"/>
      <w:marBottom w:val="0"/>
      <w:divBdr>
        <w:top w:val="none" w:sz="0" w:space="0" w:color="auto"/>
        <w:left w:val="none" w:sz="0" w:space="0" w:color="auto"/>
        <w:bottom w:val="none" w:sz="0" w:space="0" w:color="auto"/>
        <w:right w:val="none" w:sz="0" w:space="0" w:color="auto"/>
      </w:divBdr>
      <w:divsChild>
        <w:div w:id="1049064296">
          <w:marLeft w:val="0"/>
          <w:marRight w:val="0"/>
          <w:marTop w:val="0"/>
          <w:marBottom w:val="105"/>
          <w:divBdr>
            <w:top w:val="none" w:sz="0" w:space="0" w:color="auto"/>
            <w:left w:val="none" w:sz="0" w:space="0" w:color="auto"/>
            <w:bottom w:val="none" w:sz="0" w:space="0" w:color="auto"/>
            <w:right w:val="none" w:sz="0" w:space="0" w:color="auto"/>
          </w:divBdr>
        </w:div>
      </w:divsChild>
    </w:div>
    <w:div w:id="2090732568">
      <w:bodyDiv w:val="1"/>
      <w:marLeft w:val="0"/>
      <w:marRight w:val="0"/>
      <w:marTop w:val="0"/>
      <w:marBottom w:val="0"/>
      <w:divBdr>
        <w:top w:val="none" w:sz="0" w:space="0" w:color="auto"/>
        <w:left w:val="none" w:sz="0" w:space="0" w:color="auto"/>
        <w:bottom w:val="none" w:sz="0" w:space="0" w:color="auto"/>
        <w:right w:val="none" w:sz="0" w:space="0" w:color="auto"/>
      </w:divBdr>
    </w:div>
    <w:div w:id="2090880252">
      <w:bodyDiv w:val="1"/>
      <w:marLeft w:val="0"/>
      <w:marRight w:val="0"/>
      <w:marTop w:val="0"/>
      <w:marBottom w:val="0"/>
      <w:divBdr>
        <w:top w:val="none" w:sz="0" w:space="0" w:color="auto"/>
        <w:left w:val="none" w:sz="0" w:space="0" w:color="auto"/>
        <w:bottom w:val="none" w:sz="0" w:space="0" w:color="auto"/>
        <w:right w:val="none" w:sz="0" w:space="0" w:color="auto"/>
      </w:divBdr>
    </w:div>
    <w:div w:id="2090930733">
      <w:bodyDiv w:val="1"/>
      <w:marLeft w:val="0"/>
      <w:marRight w:val="0"/>
      <w:marTop w:val="0"/>
      <w:marBottom w:val="0"/>
      <w:divBdr>
        <w:top w:val="none" w:sz="0" w:space="0" w:color="auto"/>
        <w:left w:val="none" w:sz="0" w:space="0" w:color="auto"/>
        <w:bottom w:val="none" w:sz="0" w:space="0" w:color="auto"/>
        <w:right w:val="none" w:sz="0" w:space="0" w:color="auto"/>
      </w:divBdr>
      <w:divsChild>
        <w:div w:id="231551099">
          <w:marLeft w:val="0"/>
          <w:marRight w:val="0"/>
          <w:marTop w:val="0"/>
          <w:marBottom w:val="105"/>
          <w:divBdr>
            <w:top w:val="none" w:sz="0" w:space="0" w:color="auto"/>
            <w:left w:val="none" w:sz="0" w:space="0" w:color="auto"/>
            <w:bottom w:val="none" w:sz="0" w:space="0" w:color="auto"/>
            <w:right w:val="none" w:sz="0" w:space="0" w:color="auto"/>
          </w:divBdr>
        </w:div>
      </w:divsChild>
    </w:div>
    <w:div w:id="2091270623">
      <w:bodyDiv w:val="1"/>
      <w:marLeft w:val="0"/>
      <w:marRight w:val="0"/>
      <w:marTop w:val="0"/>
      <w:marBottom w:val="0"/>
      <w:divBdr>
        <w:top w:val="none" w:sz="0" w:space="0" w:color="auto"/>
        <w:left w:val="none" w:sz="0" w:space="0" w:color="auto"/>
        <w:bottom w:val="none" w:sz="0" w:space="0" w:color="auto"/>
        <w:right w:val="none" w:sz="0" w:space="0" w:color="auto"/>
      </w:divBdr>
    </w:div>
    <w:div w:id="2092656681">
      <w:bodyDiv w:val="1"/>
      <w:marLeft w:val="0"/>
      <w:marRight w:val="0"/>
      <w:marTop w:val="0"/>
      <w:marBottom w:val="0"/>
      <w:divBdr>
        <w:top w:val="none" w:sz="0" w:space="0" w:color="auto"/>
        <w:left w:val="none" w:sz="0" w:space="0" w:color="auto"/>
        <w:bottom w:val="none" w:sz="0" w:space="0" w:color="auto"/>
        <w:right w:val="none" w:sz="0" w:space="0" w:color="auto"/>
      </w:divBdr>
    </w:div>
    <w:div w:id="2093311165">
      <w:bodyDiv w:val="1"/>
      <w:marLeft w:val="0"/>
      <w:marRight w:val="0"/>
      <w:marTop w:val="0"/>
      <w:marBottom w:val="0"/>
      <w:divBdr>
        <w:top w:val="none" w:sz="0" w:space="0" w:color="auto"/>
        <w:left w:val="none" w:sz="0" w:space="0" w:color="auto"/>
        <w:bottom w:val="none" w:sz="0" w:space="0" w:color="auto"/>
        <w:right w:val="none" w:sz="0" w:space="0" w:color="auto"/>
      </w:divBdr>
    </w:div>
    <w:div w:id="2093424656">
      <w:bodyDiv w:val="1"/>
      <w:marLeft w:val="0"/>
      <w:marRight w:val="0"/>
      <w:marTop w:val="0"/>
      <w:marBottom w:val="0"/>
      <w:divBdr>
        <w:top w:val="none" w:sz="0" w:space="0" w:color="auto"/>
        <w:left w:val="none" w:sz="0" w:space="0" w:color="auto"/>
        <w:bottom w:val="none" w:sz="0" w:space="0" w:color="auto"/>
        <w:right w:val="none" w:sz="0" w:space="0" w:color="auto"/>
      </w:divBdr>
    </w:div>
    <w:div w:id="2094399784">
      <w:bodyDiv w:val="1"/>
      <w:marLeft w:val="0"/>
      <w:marRight w:val="0"/>
      <w:marTop w:val="0"/>
      <w:marBottom w:val="0"/>
      <w:divBdr>
        <w:top w:val="none" w:sz="0" w:space="0" w:color="auto"/>
        <w:left w:val="none" w:sz="0" w:space="0" w:color="auto"/>
        <w:bottom w:val="none" w:sz="0" w:space="0" w:color="auto"/>
        <w:right w:val="none" w:sz="0" w:space="0" w:color="auto"/>
      </w:divBdr>
    </w:div>
    <w:div w:id="2094861180">
      <w:bodyDiv w:val="1"/>
      <w:marLeft w:val="0"/>
      <w:marRight w:val="0"/>
      <w:marTop w:val="0"/>
      <w:marBottom w:val="0"/>
      <w:divBdr>
        <w:top w:val="none" w:sz="0" w:space="0" w:color="auto"/>
        <w:left w:val="none" w:sz="0" w:space="0" w:color="auto"/>
        <w:bottom w:val="none" w:sz="0" w:space="0" w:color="auto"/>
        <w:right w:val="none" w:sz="0" w:space="0" w:color="auto"/>
      </w:divBdr>
    </w:div>
    <w:div w:id="2095122639">
      <w:bodyDiv w:val="1"/>
      <w:marLeft w:val="0"/>
      <w:marRight w:val="0"/>
      <w:marTop w:val="0"/>
      <w:marBottom w:val="0"/>
      <w:divBdr>
        <w:top w:val="none" w:sz="0" w:space="0" w:color="auto"/>
        <w:left w:val="none" w:sz="0" w:space="0" w:color="auto"/>
        <w:bottom w:val="none" w:sz="0" w:space="0" w:color="auto"/>
        <w:right w:val="none" w:sz="0" w:space="0" w:color="auto"/>
      </w:divBdr>
    </w:div>
    <w:div w:id="2095474061">
      <w:bodyDiv w:val="1"/>
      <w:marLeft w:val="0"/>
      <w:marRight w:val="0"/>
      <w:marTop w:val="0"/>
      <w:marBottom w:val="0"/>
      <w:divBdr>
        <w:top w:val="none" w:sz="0" w:space="0" w:color="auto"/>
        <w:left w:val="none" w:sz="0" w:space="0" w:color="auto"/>
        <w:bottom w:val="none" w:sz="0" w:space="0" w:color="auto"/>
        <w:right w:val="none" w:sz="0" w:space="0" w:color="auto"/>
      </w:divBdr>
    </w:div>
    <w:div w:id="2095667490">
      <w:bodyDiv w:val="1"/>
      <w:marLeft w:val="0"/>
      <w:marRight w:val="0"/>
      <w:marTop w:val="0"/>
      <w:marBottom w:val="0"/>
      <w:divBdr>
        <w:top w:val="none" w:sz="0" w:space="0" w:color="auto"/>
        <w:left w:val="none" w:sz="0" w:space="0" w:color="auto"/>
        <w:bottom w:val="none" w:sz="0" w:space="0" w:color="auto"/>
        <w:right w:val="none" w:sz="0" w:space="0" w:color="auto"/>
      </w:divBdr>
    </w:div>
    <w:div w:id="2095735164">
      <w:bodyDiv w:val="1"/>
      <w:marLeft w:val="0"/>
      <w:marRight w:val="0"/>
      <w:marTop w:val="0"/>
      <w:marBottom w:val="0"/>
      <w:divBdr>
        <w:top w:val="none" w:sz="0" w:space="0" w:color="auto"/>
        <w:left w:val="none" w:sz="0" w:space="0" w:color="auto"/>
        <w:bottom w:val="none" w:sz="0" w:space="0" w:color="auto"/>
        <w:right w:val="none" w:sz="0" w:space="0" w:color="auto"/>
      </w:divBdr>
    </w:div>
    <w:div w:id="2095935321">
      <w:bodyDiv w:val="1"/>
      <w:marLeft w:val="0"/>
      <w:marRight w:val="0"/>
      <w:marTop w:val="0"/>
      <w:marBottom w:val="0"/>
      <w:divBdr>
        <w:top w:val="none" w:sz="0" w:space="0" w:color="auto"/>
        <w:left w:val="none" w:sz="0" w:space="0" w:color="auto"/>
        <w:bottom w:val="none" w:sz="0" w:space="0" w:color="auto"/>
        <w:right w:val="none" w:sz="0" w:space="0" w:color="auto"/>
      </w:divBdr>
    </w:div>
    <w:div w:id="2096172655">
      <w:bodyDiv w:val="1"/>
      <w:marLeft w:val="0"/>
      <w:marRight w:val="0"/>
      <w:marTop w:val="0"/>
      <w:marBottom w:val="0"/>
      <w:divBdr>
        <w:top w:val="none" w:sz="0" w:space="0" w:color="auto"/>
        <w:left w:val="none" w:sz="0" w:space="0" w:color="auto"/>
        <w:bottom w:val="none" w:sz="0" w:space="0" w:color="auto"/>
        <w:right w:val="none" w:sz="0" w:space="0" w:color="auto"/>
      </w:divBdr>
    </w:div>
    <w:div w:id="2096238998">
      <w:bodyDiv w:val="1"/>
      <w:marLeft w:val="0"/>
      <w:marRight w:val="0"/>
      <w:marTop w:val="0"/>
      <w:marBottom w:val="0"/>
      <w:divBdr>
        <w:top w:val="none" w:sz="0" w:space="0" w:color="auto"/>
        <w:left w:val="none" w:sz="0" w:space="0" w:color="auto"/>
        <w:bottom w:val="none" w:sz="0" w:space="0" w:color="auto"/>
        <w:right w:val="none" w:sz="0" w:space="0" w:color="auto"/>
      </w:divBdr>
    </w:div>
    <w:div w:id="2096516032">
      <w:bodyDiv w:val="1"/>
      <w:marLeft w:val="0"/>
      <w:marRight w:val="0"/>
      <w:marTop w:val="0"/>
      <w:marBottom w:val="0"/>
      <w:divBdr>
        <w:top w:val="none" w:sz="0" w:space="0" w:color="auto"/>
        <w:left w:val="none" w:sz="0" w:space="0" w:color="auto"/>
        <w:bottom w:val="none" w:sz="0" w:space="0" w:color="auto"/>
        <w:right w:val="none" w:sz="0" w:space="0" w:color="auto"/>
      </w:divBdr>
      <w:divsChild>
        <w:div w:id="845362515">
          <w:marLeft w:val="0"/>
          <w:marRight w:val="0"/>
          <w:marTop w:val="0"/>
          <w:marBottom w:val="480"/>
          <w:divBdr>
            <w:top w:val="none" w:sz="0" w:space="0" w:color="auto"/>
            <w:left w:val="none" w:sz="0" w:space="0" w:color="auto"/>
            <w:bottom w:val="none" w:sz="0" w:space="0" w:color="auto"/>
            <w:right w:val="none" w:sz="0" w:space="0" w:color="auto"/>
          </w:divBdr>
        </w:div>
        <w:div w:id="1120226759">
          <w:marLeft w:val="0"/>
          <w:marRight w:val="0"/>
          <w:marTop w:val="0"/>
          <w:marBottom w:val="480"/>
          <w:divBdr>
            <w:top w:val="none" w:sz="0" w:space="0" w:color="auto"/>
            <w:left w:val="none" w:sz="0" w:space="0" w:color="auto"/>
            <w:bottom w:val="none" w:sz="0" w:space="0" w:color="auto"/>
            <w:right w:val="none" w:sz="0" w:space="0" w:color="auto"/>
          </w:divBdr>
        </w:div>
        <w:div w:id="1498031868">
          <w:marLeft w:val="0"/>
          <w:marRight w:val="0"/>
          <w:marTop w:val="0"/>
          <w:marBottom w:val="480"/>
          <w:divBdr>
            <w:top w:val="none" w:sz="0" w:space="0" w:color="auto"/>
            <w:left w:val="none" w:sz="0" w:space="0" w:color="auto"/>
            <w:bottom w:val="none" w:sz="0" w:space="0" w:color="auto"/>
            <w:right w:val="none" w:sz="0" w:space="0" w:color="auto"/>
          </w:divBdr>
        </w:div>
        <w:div w:id="1507477097">
          <w:marLeft w:val="0"/>
          <w:marRight w:val="0"/>
          <w:marTop w:val="0"/>
          <w:marBottom w:val="480"/>
          <w:divBdr>
            <w:top w:val="none" w:sz="0" w:space="0" w:color="auto"/>
            <w:left w:val="none" w:sz="0" w:space="0" w:color="auto"/>
            <w:bottom w:val="none" w:sz="0" w:space="0" w:color="auto"/>
            <w:right w:val="none" w:sz="0" w:space="0" w:color="auto"/>
          </w:divBdr>
        </w:div>
      </w:divsChild>
    </w:div>
    <w:div w:id="2096587109">
      <w:bodyDiv w:val="1"/>
      <w:marLeft w:val="0"/>
      <w:marRight w:val="0"/>
      <w:marTop w:val="0"/>
      <w:marBottom w:val="0"/>
      <w:divBdr>
        <w:top w:val="none" w:sz="0" w:space="0" w:color="auto"/>
        <w:left w:val="none" w:sz="0" w:space="0" w:color="auto"/>
        <w:bottom w:val="none" w:sz="0" w:space="0" w:color="auto"/>
        <w:right w:val="none" w:sz="0" w:space="0" w:color="auto"/>
      </w:divBdr>
    </w:div>
    <w:div w:id="2096855461">
      <w:bodyDiv w:val="1"/>
      <w:marLeft w:val="0"/>
      <w:marRight w:val="0"/>
      <w:marTop w:val="0"/>
      <w:marBottom w:val="0"/>
      <w:divBdr>
        <w:top w:val="none" w:sz="0" w:space="0" w:color="auto"/>
        <w:left w:val="none" w:sz="0" w:space="0" w:color="auto"/>
        <w:bottom w:val="none" w:sz="0" w:space="0" w:color="auto"/>
        <w:right w:val="none" w:sz="0" w:space="0" w:color="auto"/>
      </w:divBdr>
    </w:div>
    <w:div w:id="2096856139">
      <w:bodyDiv w:val="1"/>
      <w:marLeft w:val="0"/>
      <w:marRight w:val="0"/>
      <w:marTop w:val="0"/>
      <w:marBottom w:val="0"/>
      <w:divBdr>
        <w:top w:val="none" w:sz="0" w:space="0" w:color="auto"/>
        <w:left w:val="none" w:sz="0" w:space="0" w:color="auto"/>
        <w:bottom w:val="none" w:sz="0" w:space="0" w:color="auto"/>
        <w:right w:val="none" w:sz="0" w:space="0" w:color="auto"/>
      </w:divBdr>
    </w:div>
    <w:div w:id="2097049747">
      <w:bodyDiv w:val="1"/>
      <w:marLeft w:val="0"/>
      <w:marRight w:val="0"/>
      <w:marTop w:val="0"/>
      <w:marBottom w:val="0"/>
      <w:divBdr>
        <w:top w:val="none" w:sz="0" w:space="0" w:color="auto"/>
        <w:left w:val="none" w:sz="0" w:space="0" w:color="auto"/>
        <w:bottom w:val="none" w:sz="0" w:space="0" w:color="auto"/>
        <w:right w:val="none" w:sz="0" w:space="0" w:color="auto"/>
      </w:divBdr>
    </w:div>
    <w:div w:id="2097167932">
      <w:bodyDiv w:val="1"/>
      <w:marLeft w:val="0"/>
      <w:marRight w:val="0"/>
      <w:marTop w:val="0"/>
      <w:marBottom w:val="0"/>
      <w:divBdr>
        <w:top w:val="none" w:sz="0" w:space="0" w:color="auto"/>
        <w:left w:val="none" w:sz="0" w:space="0" w:color="auto"/>
        <w:bottom w:val="none" w:sz="0" w:space="0" w:color="auto"/>
        <w:right w:val="none" w:sz="0" w:space="0" w:color="auto"/>
      </w:divBdr>
    </w:div>
    <w:div w:id="2097703407">
      <w:bodyDiv w:val="1"/>
      <w:marLeft w:val="0"/>
      <w:marRight w:val="0"/>
      <w:marTop w:val="0"/>
      <w:marBottom w:val="0"/>
      <w:divBdr>
        <w:top w:val="none" w:sz="0" w:space="0" w:color="auto"/>
        <w:left w:val="none" w:sz="0" w:space="0" w:color="auto"/>
        <w:bottom w:val="none" w:sz="0" w:space="0" w:color="auto"/>
        <w:right w:val="none" w:sz="0" w:space="0" w:color="auto"/>
      </w:divBdr>
    </w:div>
    <w:div w:id="2097941955">
      <w:bodyDiv w:val="1"/>
      <w:marLeft w:val="0"/>
      <w:marRight w:val="0"/>
      <w:marTop w:val="0"/>
      <w:marBottom w:val="0"/>
      <w:divBdr>
        <w:top w:val="none" w:sz="0" w:space="0" w:color="auto"/>
        <w:left w:val="none" w:sz="0" w:space="0" w:color="auto"/>
        <w:bottom w:val="none" w:sz="0" w:space="0" w:color="auto"/>
        <w:right w:val="none" w:sz="0" w:space="0" w:color="auto"/>
      </w:divBdr>
    </w:div>
    <w:div w:id="2097968875">
      <w:bodyDiv w:val="1"/>
      <w:marLeft w:val="0"/>
      <w:marRight w:val="0"/>
      <w:marTop w:val="0"/>
      <w:marBottom w:val="0"/>
      <w:divBdr>
        <w:top w:val="none" w:sz="0" w:space="0" w:color="auto"/>
        <w:left w:val="none" w:sz="0" w:space="0" w:color="auto"/>
        <w:bottom w:val="none" w:sz="0" w:space="0" w:color="auto"/>
        <w:right w:val="none" w:sz="0" w:space="0" w:color="auto"/>
      </w:divBdr>
    </w:div>
    <w:div w:id="2098137789">
      <w:bodyDiv w:val="1"/>
      <w:marLeft w:val="0"/>
      <w:marRight w:val="0"/>
      <w:marTop w:val="0"/>
      <w:marBottom w:val="0"/>
      <w:divBdr>
        <w:top w:val="none" w:sz="0" w:space="0" w:color="auto"/>
        <w:left w:val="none" w:sz="0" w:space="0" w:color="auto"/>
        <w:bottom w:val="none" w:sz="0" w:space="0" w:color="auto"/>
        <w:right w:val="none" w:sz="0" w:space="0" w:color="auto"/>
      </w:divBdr>
    </w:div>
    <w:div w:id="2099211752">
      <w:bodyDiv w:val="1"/>
      <w:marLeft w:val="0"/>
      <w:marRight w:val="0"/>
      <w:marTop w:val="0"/>
      <w:marBottom w:val="0"/>
      <w:divBdr>
        <w:top w:val="none" w:sz="0" w:space="0" w:color="auto"/>
        <w:left w:val="none" w:sz="0" w:space="0" w:color="auto"/>
        <w:bottom w:val="none" w:sz="0" w:space="0" w:color="auto"/>
        <w:right w:val="none" w:sz="0" w:space="0" w:color="auto"/>
      </w:divBdr>
    </w:div>
    <w:div w:id="2099404275">
      <w:bodyDiv w:val="1"/>
      <w:marLeft w:val="0"/>
      <w:marRight w:val="0"/>
      <w:marTop w:val="0"/>
      <w:marBottom w:val="0"/>
      <w:divBdr>
        <w:top w:val="none" w:sz="0" w:space="0" w:color="auto"/>
        <w:left w:val="none" w:sz="0" w:space="0" w:color="auto"/>
        <w:bottom w:val="none" w:sz="0" w:space="0" w:color="auto"/>
        <w:right w:val="none" w:sz="0" w:space="0" w:color="auto"/>
      </w:divBdr>
    </w:div>
    <w:div w:id="2100904620">
      <w:bodyDiv w:val="1"/>
      <w:marLeft w:val="0"/>
      <w:marRight w:val="0"/>
      <w:marTop w:val="0"/>
      <w:marBottom w:val="0"/>
      <w:divBdr>
        <w:top w:val="none" w:sz="0" w:space="0" w:color="auto"/>
        <w:left w:val="none" w:sz="0" w:space="0" w:color="auto"/>
        <w:bottom w:val="none" w:sz="0" w:space="0" w:color="auto"/>
        <w:right w:val="none" w:sz="0" w:space="0" w:color="auto"/>
      </w:divBdr>
    </w:div>
    <w:div w:id="2100983702">
      <w:bodyDiv w:val="1"/>
      <w:marLeft w:val="0"/>
      <w:marRight w:val="0"/>
      <w:marTop w:val="0"/>
      <w:marBottom w:val="0"/>
      <w:divBdr>
        <w:top w:val="none" w:sz="0" w:space="0" w:color="auto"/>
        <w:left w:val="none" w:sz="0" w:space="0" w:color="auto"/>
        <w:bottom w:val="none" w:sz="0" w:space="0" w:color="auto"/>
        <w:right w:val="none" w:sz="0" w:space="0" w:color="auto"/>
      </w:divBdr>
    </w:div>
    <w:div w:id="2101751252">
      <w:bodyDiv w:val="1"/>
      <w:marLeft w:val="0"/>
      <w:marRight w:val="0"/>
      <w:marTop w:val="0"/>
      <w:marBottom w:val="0"/>
      <w:divBdr>
        <w:top w:val="none" w:sz="0" w:space="0" w:color="auto"/>
        <w:left w:val="none" w:sz="0" w:space="0" w:color="auto"/>
        <w:bottom w:val="none" w:sz="0" w:space="0" w:color="auto"/>
        <w:right w:val="none" w:sz="0" w:space="0" w:color="auto"/>
      </w:divBdr>
    </w:div>
    <w:div w:id="2102023989">
      <w:bodyDiv w:val="1"/>
      <w:marLeft w:val="0"/>
      <w:marRight w:val="0"/>
      <w:marTop w:val="0"/>
      <w:marBottom w:val="0"/>
      <w:divBdr>
        <w:top w:val="none" w:sz="0" w:space="0" w:color="auto"/>
        <w:left w:val="none" w:sz="0" w:space="0" w:color="auto"/>
        <w:bottom w:val="none" w:sz="0" w:space="0" w:color="auto"/>
        <w:right w:val="none" w:sz="0" w:space="0" w:color="auto"/>
      </w:divBdr>
    </w:div>
    <w:div w:id="2102097557">
      <w:bodyDiv w:val="1"/>
      <w:marLeft w:val="0"/>
      <w:marRight w:val="0"/>
      <w:marTop w:val="0"/>
      <w:marBottom w:val="0"/>
      <w:divBdr>
        <w:top w:val="none" w:sz="0" w:space="0" w:color="auto"/>
        <w:left w:val="none" w:sz="0" w:space="0" w:color="auto"/>
        <w:bottom w:val="none" w:sz="0" w:space="0" w:color="auto"/>
        <w:right w:val="none" w:sz="0" w:space="0" w:color="auto"/>
      </w:divBdr>
    </w:div>
    <w:div w:id="2103261778">
      <w:bodyDiv w:val="1"/>
      <w:marLeft w:val="0"/>
      <w:marRight w:val="0"/>
      <w:marTop w:val="0"/>
      <w:marBottom w:val="0"/>
      <w:divBdr>
        <w:top w:val="none" w:sz="0" w:space="0" w:color="auto"/>
        <w:left w:val="none" w:sz="0" w:space="0" w:color="auto"/>
        <w:bottom w:val="none" w:sz="0" w:space="0" w:color="auto"/>
        <w:right w:val="none" w:sz="0" w:space="0" w:color="auto"/>
      </w:divBdr>
    </w:div>
    <w:div w:id="2104376303">
      <w:bodyDiv w:val="1"/>
      <w:marLeft w:val="0"/>
      <w:marRight w:val="0"/>
      <w:marTop w:val="0"/>
      <w:marBottom w:val="0"/>
      <w:divBdr>
        <w:top w:val="none" w:sz="0" w:space="0" w:color="auto"/>
        <w:left w:val="none" w:sz="0" w:space="0" w:color="auto"/>
        <w:bottom w:val="none" w:sz="0" w:space="0" w:color="auto"/>
        <w:right w:val="none" w:sz="0" w:space="0" w:color="auto"/>
      </w:divBdr>
    </w:div>
    <w:div w:id="2104690656">
      <w:bodyDiv w:val="1"/>
      <w:marLeft w:val="0"/>
      <w:marRight w:val="0"/>
      <w:marTop w:val="0"/>
      <w:marBottom w:val="0"/>
      <w:divBdr>
        <w:top w:val="none" w:sz="0" w:space="0" w:color="auto"/>
        <w:left w:val="none" w:sz="0" w:space="0" w:color="auto"/>
        <w:bottom w:val="none" w:sz="0" w:space="0" w:color="auto"/>
        <w:right w:val="none" w:sz="0" w:space="0" w:color="auto"/>
      </w:divBdr>
    </w:div>
    <w:div w:id="2104760590">
      <w:bodyDiv w:val="1"/>
      <w:marLeft w:val="0"/>
      <w:marRight w:val="0"/>
      <w:marTop w:val="0"/>
      <w:marBottom w:val="0"/>
      <w:divBdr>
        <w:top w:val="none" w:sz="0" w:space="0" w:color="auto"/>
        <w:left w:val="none" w:sz="0" w:space="0" w:color="auto"/>
        <w:bottom w:val="none" w:sz="0" w:space="0" w:color="auto"/>
        <w:right w:val="none" w:sz="0" w:space="0" w:color="auto"/>
      </w:divBdr>
    </w:div>
    <w:div w:id="2105035273">
      <w:bodyDiv w:val="1"/>
      <w:marLeft w:val="0"/>
      <w:marRight w:val="0"/>
      <w:marTop w:val="0"/>
      <w:marBottom w:val="0"/>
      <w:divBdr>
        <w:top w:val="none" w:sz="0" w:space="0" w:color="auto"/>
        <w:left w:val="none" w:sz="0" w:space="0" w:color="auto"/>
        <w:bottom w:val="none" w:sz="0" w:space="0" w:color="auto"/>
        <w:right w:val="none" w:sz="0" w:space="0" w:color="auto"/>
      </w:divBdr>
    </w:div>
    <w:div w:id="2105690652">
      <w:bodyDiv w:val="1"/>
      <w:marLeft w:val="0"/>
      <w:marRight w:val="0"/>
      <w:marTop w:val="0"/>
      <w:marBottom w:val="0"/>
      <w:divBdr>
        <w:top w:val="none" w:sz="0" w:space="0" w:color="auto"/>
        <w:left w:val="none" w:sz="0" w:space="0" w:color="auto"/>
        <w:bottom w:val="none" w:sz="0" w:space="0" w:color="auto"/>
        <w:right w:val="none" w:sz="0" w:space="0" w:color="auto"/>
      </w:divBdr>
    </w:div>
    <w:div w:id="2107115591">
      <w:bodyDiv w:val="1"/>
      <w:marLeft w:val="0"/>
      <w:marRight w:val="0"/>
      <w:marTop w:val="0"/>
      <w:marBottom w:val="0"/>
      <w:divBdr>
        <w:top w:val="none" w:sz="0" w:space="0" w:color="auto"/>
        <w:left w:val="none" w:sz="0" w:space="0" w:color="auto"/>
        <w:bottom w:val="none" w:sz="0" w:space="0" w:color="auto"/>
        <w:right w:val="none" w:sz="0" w:space="0" w:color="auto"/>
      </w:divBdr>
    </w:div>
    <w:div w:id="2107117810">
      <w:bodyDiv w:val="1"/>
      <w:marLeft w:val="0"/>
      <w:marRight w:val="0"/>
      <w:marTop w:val="0"/>
      <w:marBottom w:val="0"/>
      <w:divBdr>
        <w:top w:val="none" w:sz="0" w:space="0" w:color="auto"/>
        <w:left w:val="none" w:sz="0" w:space="0" w:color="auto"/>
        <w:bottom w:val="none" w:sz="0" w:space="0" w:color="auto"/>
        <w:right w:val="none" w:sz="0" w:space="0" w:color="auto"/>
      </w:divBdr>
    </w:div>
    <w:div w:id="2107456005">
      <w:bodyDiv w:val="1"/>
      <w:marLeft w:val="0"/>
      <w:marRight w:val="0"/>
      <w:marTop w:val="0"/>
      <w:marBottom w:val="0"/>
      <w:divBdr>
        <w:top w:val="none" w:sz="0" w:space="0" w:color="auto"/>
        <w:left w:val="none" w:sz="0" w:space="0" w:color="auto"/>
        <w:bottom w:val="none" w:sz="0" w:space="0" w:color="auto"/>
        <w:right w:val="none" w:sz="0" w:space="0" w:color="auto"/>
      </w:divBdr>
    </w:div>
    <w:div w:id="2107535191">
      <w:bodyDiv w:val="1"/>
      <w:marLeft w:val="0"/>
      <w:marRight w:val="0"/>
      <w:marTop w:val="0"/>
      <w:marBottom w:val="0"/>
      <w:divBdr>
        <w:top w:val="none" w:sz="0" w:space="0" w:color="auto"/>
        <w:left w:val="none" w:sz="0" w:space="0" w:color="auto"/>
        <w:bottom w:val="none" w:sz="0" w:space="0" w:color="auto"/>
        <w:right w:val="none" w:sz="0" w:space="0" w:color="auto"/>
      </w:divBdr>
    </w:div>
    <w:div w:id="2108041043">
      <w:bodyDiv w:val="1"/>
      <w:marLeft w:val="0"/>
      <w:marRight w:val="0"/>
      <w:marTop w:val="0"/>
      <w:marBottom w:val="0"/>
      <w:divBdr>
        <w:top w:val="none" w:sz="0" w:space="0" w:color="auto"/>
        <w:left w:val="none" w:sz="0" w:space="0" w:color="auto"/>
        <w:bottom w:val="none" w:sz="0" w:space="0" w:color="auto"/>
        <w:right w:val="none" w:sz="0" w:space="0" w:color="auto"/>
      </w:divBdr>
    </w:div>
    <w:div w:id="2108495515">
      <w:bodyDiv w:val="1"/>
      <w:marLeft w:val="0"/>
      <w:marRight w:val="0"/>
      <w:marTop w:val="0"/>
      <w:marBottom w:val="0"/>
      <w:divBdr>
        <w:top w:val="none" w:sz="0" w:space="0" w:color="auto"/>
        <w:left w:val="none" w:sz="0" w:space="0" w:color="auto"/>
        <w:bottom w:val="none" w:sz="0" w:space="0" w:color="auto"/>
        <w:right w:val="none" w:sz="0" w:space="0" w:color="auto"/>
      </w:divBdr>
    </w:div>
    <w:div w:id="2109231404">
      <w:bodyDiv w:val="1"/>
      <w:marLeft w:val="0"/>
      <w:marRight w:val="0"/>
      <w:marTop w:val="0"/>
      <w:marBottom w:val="0"/>
      <w:divBdr>
        <w:top w:val="none" w:sz="0" w:space="0" w:color="auto"/>
        <w:left w:val="none" w:sz="0" w:space="0" w:color="auto"/>
        <w:bottom w:val="none" w:sz="0" w:space="0" w:color="auto"/>
        <w:right w:val="none" w:sz="0" w:space="0" w:color="auto"/>
      </w:divBdr>
    </w:div>
    <w:div w:id="2109544476">
      <w:bodyDiv w:val="1"/>
      <w:marLeft w:val="0"/>
      <w:marRight w:val="0"/>
      <w:marTop w:val="0"/>
      <w:marBottom w:val="0"/>
      <w:divBdr>
        <w:top w:val="none" w:sz="0" w:space="0" w:color="auto"/>
        <w:left w:val="none" w:sz="0" w:space="0" w:color="auto"/>
        <w:bottom w:val="none" w:sz="0" w:space="0" w:color="auto"/>
        <w:right w:val="none" w:sz="0" w:space="0" w:color="auto"/>
      </w:divBdr>
    </w:div>
    <w:div w:id="2110350891">
      <w:bodyDiv w:val="1"/>
      <w:marLeft w:val="0"/>
      <w:marRight w:val="0"/>
      <w:marTop w:val="0"/>
      <w:marBottom w:val="0"/>
      <w:divBdr>
        <w:top w:val="none" w:sz="0" w:space="0" w:color="auto"/>
        <w:left w:val="none" w:sz="0" w:space="0" w:color="auto"/>
        <w:bottom w:val="none" w:sz="0" w:space="0" w:color="auto"/>
        <w:right w:val="none" w:sz="0" w:space="0" w:color="auto"/>
      </w:divBdr>
    </w:div>
    <w:div w:id="2110656929">
      <w:bodyDiv w:val="1"/>
      <w:marLeft w:val="0"/>
      <w:marRight w:val="0"/>
      <w:marTop w:val="0"/>
      <w:marBottom w:val="0"/>
      <w:divBdr>
        <w:top w:val="none" w:sz="0" w:space="0" w:color="auto"/>
        <w:left w:val="none" w:sz="0" w:space="0" w:color="auto"/>
        <w:bottom w:val="none" w:sz="0" w:space="0" w:color="auto"/>
        <w:right w:val="none" w:sz="0" w:space="0" w:color="auto"/>
      </w:divBdr>
    </w:div>
    <w:div w:id="2111193256">
      <w:bodyDiv w:val="1"/>
      <w:marLeft w:val="0"/>
      <w:marRight w:val="0"/>
      <w:marTop w:val="0"/>
      <w:marBottom w:val="0"/>
      <w:divBdr>
        <w:top w:val="none" w:sz="0" w:space="0" w:color="auto"/>
        <w:left w:val="none" w:sz="0" w:space="0" w:color="auto"/>
        <w:bottom w:val="none" w:sz="0" w:space="0" w:color="auto"/>
        <w:right w:val="none" w:sz="0" w:space="0" w:color="auto"/>
      </w:divBdr>
      <w:divsChild>
        <w:div w:id="1164006102">
          <w:marLeft w:val="0"/>
          <w:marRight w:val="0"/>
          <w:marTop w:val="0"/>
          <w:marBottom w:val="105"/>
          <w:divBdr>
            <w:top w:val="none" w:sz="0" w:space="0" w:color="auto"/>
            <w:left w:val="none" w:sz="0" w:space="0" w:color="auto"/>
            <w:bottom w:val="none" w:sz="0" w:space="0" w:color="auto"/>
            <w:right w:val="none" w:sz="0" w:space="0" w:color="auto"/>
          </w:divBdr>
        </w:div>
      </w:divsChild>
    </w:div>
    <w:div w:id="2111198904">
      <w:bodyDiv w:val="1"/>
      <w:marLeft w:val="0"/>
      <w:marRight w:val="0"/>
      <w:marTop w:val="0"/>
      <w:marBottom w:val="0"/>
      <w:divBdr>
        <w:top w:val="none" w:sz="0" w:space="0" w:color="auto"/>
        <w:left w:val="none" w:sz="0" w:space="0" w:color="auto"/>
        <w:bottom w:val="none" w:sz="0" w:space="0" w:color="auto"/>
        <w:right w:val="none" w:sz="0" w:space="0" w:color="auto"/>
      </w:divBdr>
    </w:div>
    <w:div w:id="2111387061">
      <w:bodyDiv w:val="1"/>
      <w:marLeft w:val="0"/>
      <w:marRight w:val="0"/>
      <w:marTop w:val="0"/>
      <w:marBottom w:val="0"/>
      <w:divBdr>
        <w:top w:val="none" w:sz="0" w:space="0" w:color="auto"/>
        <w:left w:val="none" w:sz="0" w:space="0" w:color="auto"/>
        <w:bottom w:val="none" w:sz="0" w:space="0" w:color="auto"/>
        <w:right w:val="none" w:sz="0" w:space="0" w:color="auto"/>
      </w:divBdr>
    </w:div>
    <w:div w:id="2111387738">
      <w:bodyDiv w:val="1"/>
      <w:marLeft w:val="0"/>
      <w:marRight w:val="0"/>
      <w:marTop w:val="0"/>
      <w:marBottom w:val="0"/>
      <w:divBdr>
        <w:top w:val="none" w:sz="0" w:space="0" w:color="auto"/>
        <w:left w:val="none" w:sz="0" w:space="0" w:color="auto"/>
        <w:bottom w:val="none" w:sz="0" w:space="0" w:color="auto"/>
        <w:right w:val="none" w:sz="0" w:space="0" w:color="auto"/>
      </w:divBdr>
    </w:div>
    <w:div w:id="2111469543">
      <w:bodyDiv w:val="1"/>
      <w:marLeft w:val="0"/>
      <w:marRight w:val="0"/>
      <w:marTop w:val="0"/>
      <w:marBottom w:val="0"/>
      <w:divBdr>
        <w:top w:val="none" w:sz="0" w:space="0" w:color="auto"/>
        <w:left w:val="none" w:sz="0" w:space="0" w:color="auto"/>
        <w:bottom w:val="none" w:sz="0" w:space="0" w:color="auto"/>
        <w:right w:val="none" w:sz="0" w:space="0" w:color="auto"/>
      </w:divBdr>
    </w:div>
    <w:div w:id="2111853164">
      <w:bodyDiv w:val="1"/>
      <w:marLeft w:val="0"/>
      <w:marRight w:val="0"/>
      <w:marTop w:val="0"/>
      <w:marBottom w:val="0"/>
      <w:divBdr>
        <w:top w:val="none" w:sz="0" w:space="0" w:color="auto"/>
        <w:left w:val="none" w:sz="0" w:space="0" w:color="auto"/>
        <w:bottom w:val="none" w:sz="0" w:space="0" w:color="auto"/>
        <w:right w:val="none" w:sz="0" w:space="0" w:color="auto"/>
      </w:divBdr>
    </w:div>
    <w:div w:id="2112704065">
      <w:bodyDiv w:val="1"/>
      <w:marLeft w:val="0"/>
      <w:marRight w:val="0"/>
      <w:marTop w:val="0"/>
      <w:marBottom w:val="0"/>
      <w:divBdr>
        <w:top w:val="none" w:sz="0" w:space="0" w:color="auto"/>
        <w:left w:val="none" w:sz="0" w:space="0" w:color="auto"/>
        <w:bottom w:val="none" w:sz="0" w:space="0" w:color="auto"/>
        <w:right w:val="none" w:sz="0" w:space="0" w:color="auto"/>
      </w:divBdr>
    </w:div>
    <w:div w:id="2112892395">
      <w:bodyDiv w:val="1"/>
      <w:marLeft w:val="0"/>
      <w:marRight w:val="0"/>
      <w:marTop w:val="0"/>
      <w:marBottom w:val="0"/>
      <w:divBdr>
        <w:top w:val="none" w:sz="0" w:space="0" w:color="auto"/>
        <w:left w:val="none" w:sz="0" w:space="0" w:color="auto"/>
        <w:bottom w:val="none" w:sz="0" w:space="0" w:color="auto"/>
        <w:right w:val="none" w:sz="0" w:space="0" w:color="auto"/>
      </w:divBdr>
    </w:div>
    <w:div w:id="2113238463">
      <w:bodyDiv w:val="1"/>
      <w:marLeft w:val="0"/>
      <w:marRight w:val="0"/>
      <w:marTop w:val="0"/>
      <w:marBottom w:val="0"/>
      <w:divBdr>
        <w:top w:val="none" w:sz="0" w:space="0" w:color="auto"/>
        <w:left w:val="none" w:sz="0" w:space="0" w:color="auto"/>
        <w:bottom w:val="none" w:sz="0" w:space="0" w:color="auto"/>
        <w:right w:val="none" w:sz="0" w:space="0" w:color="auto"/>
      </w:divBdr>
    </w:div>
    <w:div w:id="2113549323">
      <w:bodyDiv w:val="1"/>
      <w:marLeft w:val="0"/>
      <w:marRight w:val="0"/>
      <w:marTop w:val="0"/>
      <w:marBottom w:val="0"/>
      <w:divBdr>
        <w:top w:val="none" w:sz="0" w:space="0" w:color="auto"/>
        <w:left w:val="none" w:sz="0" w:space="0" w:color="auto"/>
        <w:bottom w:val="none" w:sz="0" w:space="0" w:color="auto"/>
        <w:right w:val="none" w:sz="0" w:space="0" w:color="auto"/>
      </w:divBdr>
    </w:div>
    <w:div w:id="2113627942">
      <w:bodyDiv w:val="1"/>
      <w:marLeft w:val="0"/>
      <w:marRight w:val="0"/>
      <w:marTop w:val="0"/>
      <w:marBottom w:val="0"/>
      <w:divBdr>
        <w:top w:val="none" w:sz="0" w:space="0" w:color="auto"/>
        <w:left w:val="none" w:sz="0" w:space="0" w:color="auto"/>
        <w:bottom w:val="none" w:sz="0" w:space="0" w:color="auto"/>
        <w:right w:val="none" w:sz="0" w:space="0" w:color="auto"/>
      </w:divBdr>
      <w:divsChild>
        <w:div w:id="2084133334">
          <w:marLeft w:val="0"/>
          <w:marRight w:val="0"/>
          <w:marTop w:val="0"/>
          <w:marBottom w:val="105"/>
          <w:divBdr>
            <w:top w:val="none" w:sz="0" w:space="0" w:color="auto"/>
            <w:left w:val="none" w:sz="0" w:space="0" w:color="auto"/>
            <w:bottom w:val="none" w:sz="0" w:space="0" w:color="auto"/>
            <w:right w:val="none" w:sz="0" w:space="0" w:color="auto"/>
          </w:divBdr>
        </w:div>
      </w:divsChild>
    </w:div>
    <w:div w:id="2113892708">
      <w:bodyDiv w:val="1"/>
      <w:marLeft w:val="0"/>
      <w:marRight w:val="0"/>
      <w:marTop w:val="0"/>
      <w:marBottom w:val="0"/>
      <w:divBdr>
        <w:top w:val="none" w:sz="0" w:space="0" w:color="auto"/>
        <w:left w:val="none" w:sz="0" w:space="0" w:color="auto"/>
        <w:bottom w:val="none" w:sz="0" w:space="0" w:color="auto"/>
        <w:right w:val="none" w:sz="0" w:space="0" w:color="auto"/>
      </w:divBdr>
    </w:div>
    <w:div w:id="2114011690">
      <w:bodyDiv w:val="1"/>
      <w:marLeft w:val="0"/>
      <w:marRight w:val="0"/>
      <w:marTop w:val="0"/>
      <w:marBottom w:val="0"/>
      <w:divBdr>
        <w:top w:val="none" w:sz="0" w:space="0" w:color="auto"/>
        <w:left w:val="none" w:sz="0" w:space="0" w:color="auto"/>
        <w:bottom w:val="none" w:sz="0" w:space="0" w:color="auto"/>
        <w:right w:val="none" w:sz="0" w:space="0" w:color="auto"/>
      </w:divBdr>
    </w:div>
    <w:div w:id="2114278713">
      <w:bodyDiv w:val="1"/>
      <w:marLeft w:val="0"/>
      <w:marRight w:val="0"/>
      <w:marTop w:val="0"/>
      <w:marBottom w:val="0"/>
      <w:divBdr>
        <w:top w:val="none" w:sz="0" w:space="0" w:color="auto"/>
        <w:left w:val="none" w:sz="0" w:space="0" w:color="auto"/>
        <w:bottom w:val="none" w:sz="0" w:space="0" w:color="auto"/>
        <w:right w:val="none" w:sz="0" w:space="0" w:color="auto"/>
      </w:divBdr>
    </w:div>
    <w:div w:id="2114671200">
      <w:bodyDiv w:val="1"/>
      <w:marLeft w:val="0"/>
      <w:marRight w:val="0"/>
      <w:marTop w:val="0"/>
      <w:marBottom w:val="0"/>
      <w:divBdr>
        <w:top w:val="none" w:sz="0" w:space="0" w:color="auto"/>
        <w:left w:val="none" w:sz="0" w:space="0" w:color="auto"/>
        <w:bottom w:val="none" w:sz="0" w:space="0" w:color="auto"/>
        <w:right w:val="none" w:sz="0" w:space="0" w:color="auto"/>
      </w:divBdr>
    </w:div>
    <w:div w:id="2114934840">
      <w:bodyDiv w:val="1"/>
      <w:marLeft w:val="0"/>
      <w:marRight w:val="0"/>
      <w:marTop w:val="0"/>
      <w:marBottom w:val="0"/>
      <w:divBdr>
        <w:top w:val="none" w:sz="0" w:space="0" w:color="auto"/>
        <w:left w:val="none" w:sz="0" w:space="0" w:color="auto"/>
        <w:bottom w:val="none" w:sz="0" w:space="0" w:color="auto"/>
        <w:right w:val="none" w:sz="0" w:space="0" w:color="auto"/>
      </w:divBdr>
    </w:div>
    <w:div w:id="2115205398">
      <w:bodyDiv w:val="1"/>
      <w:marLeft w:val="0"/>
      <w:marRight w:val="0"/>
      <w:marTop w:val="0"/>
      <w:marBottom w:val="0"/>
      <w:divBdr>
        <w:top w:val="none" w:sz="0" w:space="0" w:color="auto"/>
        <w:left w:val="none" w:sz="0" w:space="0" w:color="auto"/>
        <w:bottom w:val="none" w:sz="0" w:space="0" w:color="auto"/>
        <w:right w:val="none" w:sz="0" w:space="0" w:color="auto"/>
      </w:divBdr>
    </w:div>
    <w:div w:id="2115248311">
      <w:bodyDiv w:val="1"/>
      <w:marLeft w:val="0"/>
      <w:marRight w:val="0"/>
      <w:marTop w:val="0"/>
      <w:marBottom w:val="0"/>
      <w:divBdr>
        <w:top w:val="none" w:sz="0" w:space="0" w:color="auto"/>
        <w:left w:val="none" w:sz="0" w:space="0" w:color="auto"/>
        <w:bottom w:val="none" w:sz="0" w:space="0" w:color="auto"/>
        <w:right w:val="none" w:sz="0" w:space="0" w:color="auto"/>
      </w:divBdr>
      <w:divsChild>
        <w:div w:id="974794922">
          <w:marLeft w:val="0"/>
          <w:marRight w:val="0"/>
          <w:marTop w:val="0"/>
          <w:marBottom w:val="105"/>
          <w:divBdr>
            <w:top w:val="none" w:sz="0" w:space="0" w:color="auto"/>
            <w:left w:val="none" w:sz="0" w:space="0" w:color="auto"/>
            <w:bottom w:val="none" w:sz="0" w:space="0" w:color="auto"/>
            <w:right w:val="none" w:sz="0" w:space="0" w:color="auto"/>
          </w:divBdr>
        </w:div>
      </w:divsChild>
    </w:div>
    <w:div w:id="2115398339">
      <w:bodyDiv w:val="1"/>
      <w:marLeft w:val="0"/>
      <w:marRight w:val="0"/>
      <w:marTop w:val="0"/>
      <w:marBottom w:val="0"/>
      <w:divBdr>
        <w:top w:val="none" w:sz="0" w:space="0" w:color="auto"/>
        <w:left w:val="none" w:sz="0" w:space="0" w:color="auto"/>
        <w:bottom w:val="none" w:sz="0" w:space="0" w:color="auto"/>
        <w:right w:val="none" w:sz="0" w:space="0" w:color="auto"/>
      </w:divBdr>
    </w:div>
    <w:div w:id="2115592990">
      <w:bodyDiv w:val="1"/>
      <w:marLeft w:val="0"/>
      <w:marRight w:val="0"/>
      <w:marTop w:val="0"/>
      <w:marBottom w:val="0"/>
      <w:divBdr>
        <w:top w:val="none" w:sz="0" w:space="0" w:color="auto"/>
        <w:left w:val="none" w:sz="0" w:space="0" w:color="auto"/>
        <w:bottom w:val="none" w:sz="0" w:space="0" w:color="auto"/>
        <w:right w:val="none" w:sz="0" w:space="0" w:color="auto"/>
      </w:divBdr>
      <w:divsChild>
        <w:div w:id="967971297">
          <w:marLeft w:val="0"/>
          <w:marRight w:val="0"/>
          <w:marTop w:val="0"/>
          <w:marBottom w:val="105"/>
          <w:divBdr>
            <w:top w:val="none" w:sz="0" w:space="0" w:color="auto"/>
            <w:left w:val="none" w:sz="0" w:space="0" w:color="auto"/>
            <w:bottom w:val="none" w:sz="0" w:space="0" w:color="auto"/>
            <w:right w:val="none" w:sz="0" w:space="0" w:color="auto"/>
          </w:divBdr>
        </w:div>
      </w:divsChild>
    </w:div>
    <w:div w:id="2115785228">
      <w:bodyDiv w:val="1"/>
      <w:marLeft w:val="0"/>
      <w:marRight w:val="0"/>
      <w:marTop w:val="0"/>
      <w:marBottom w:val="0"/>
      <w:divBdr>
        <w:top w:val="none" w:sz="0" w:space="0" w:color="auto"/>
        <w:left w:val="none" w:sz="0" w:space="0" w:color="auto"/>
        <w:bottom w:val="none" w:sz="0" w:space="0" w:color="auto"/>
        <w:right w:val="none" w:sz="0" w:space="0" w:color="auto"/>
      </w:divBdr>
    </w:div>
    <w:div w:id="2116174582">
      <w:bodyDiv w:val="1"/>
      <w:marLeft w:val="0"/>
      <w:marRight w:val="0"/>
      <w:marTop w:val="0"/>
      <w:marBottom w:val="0"/>
      <w:divBdr>
        <w:top w:val="none" w:sz="0" w:space="0" w:color="auto"/>
        <w:left w:val="none" w:sz="0" w:space="0" w:color="auto"/>
        <w:bottom w:val="none" w:sz="0" w:space="0" w:color="auto"/>
        <w:right w:val="none" w:sz="0" w:space="0" w:color="auto"/>
      </w:divBdr>
    </w:div>
    <w:div w:id="2117020891">
      <w:bodyDiv w:val="1"/>
      <w:marLeft w:val="0"/>
      <w:marRight w:val="0"/>
      <w:marTop w:val="0"/>
      <w:marBottom w:val="0"/>
      <w:divBdr>
        <w:top w:val="none" w:sz="0" w:space="0" w:color="auto"/>
        <w:left w:val="none" w:sz="0" w:space="0" w:color="auto"/>
        <w:bottom w:val="none" w:sz="0" w:space="0" w:color="auto"/>
        <w:right w:val="none" w:sz="0" w:space="0" w:color="auto"/>
      </w:divBdr>
    </w:div>
    <w:div w:id="2117409121">
      <w:bodyDiv w:val="1"/>
      <w:marLeft w:val="0"/>
      <w:marRight w:val="0"/>
      <w:marTop w:val="0"/>
      <w:marBottom w:val="0"/>
      <w:divBdr>
        <w:top w:val="none" w:sz="0" w:space="0" w:color="auto"/>
        <w:left w:val="none" w:sz="0" w:space="0" w:color="auto"/>
        <w:bottom w:val="none" w:sz="0" w:space="0" w:color="auto"/>
        <w:right w:val="none" w:sz="0" w:space="0" w:color="auto"/>
      </w:divBdr>
    </w:div>
    <w:div w:id="2118938052">
      <w:bodyDiv w:val="1"/>
      <w:marLeft w:val="0"/>
      <w:marRight w:val="0"/>
      <w:marTop w:val="0"/>
      <w:marBottom w:val="0"/>
      <w:divBdr>
        <w:top w:val="none" w:sz="0" w:space="0" w:color="auto"/>
        <w:left w:val="none" w:sz="0" w:space="0" w:color="auto"/>
        <w:bottom w:val="none" w:sz="0" w:space="0" w:color="auto"/>
        <w:right w:val="none" w:sz="0" w:space="0" w:color="auto"/>
      </w:divBdr>
    </w:div>
    <w:div w:id="2119250826">
      <w:bodyDiv w:val="1"/>
      <w:marLeft w:val="0"/>
      <w:marRight w:val="0"/>
      <w:marTop w:val="0"/>
      <w:marBottom w:val="0"/>
      <w:divBdr>
        <w:top w:val="none" w:sz="0" w:space="0" w:color="auto"/>
        <w:left w:val="none" w:sz="0" w:space="0" w:color="auto"/>
        <w:bottom w:val="none" w:sz="0" w:space="0" w:color="auto"/>
        <w:right w:val="none" w:sz="0" w:space="0" w:color="auto"/>
      </w:divBdr>
    </w:div>
    <w:div w:id="2120299325">
      <w:bodyDiv w:val="1"/>
      <w:marLeft w:val="0"/>
      <w:marRight w:val="0"/>
      <w:marTop w:val="0"/>
      <w:marBottom w:val="0"/>
      <w:divBdr>
        <w:top w:val="none" w:sz="0" w:space="0" w:color="auto"/>
        <w:left w:val="none" w:sz="0" w:space="0" w:color="auto"/>
        <w:bottom w:val="none" w:sz="0" w:space="0" w:color="auto"/>
        <w:right w:val="none" w:sz="0" w:space="0" w:color="auto"/>
      </w:divBdr>
    </w:div>
    <w:div w:id="2121533799">
      <w:bodyDiv w:val="1"/>
      <w:marLeft w:val="0"/>
      <w:marRight w:val="0"/>
      <w:marTop w:val="0"/>
      <w:marBottom w:val="0"/>
      <w:divBdr>
        <w:top w:val="none" w:sz="0" w:space="0" w:color="auto"/>
        <w:left w:val="none" w:sz="0" w:space="0" w:color="auto"/>
        <w:bottom w:val="none" w:sz="0" w:space="0" w:color="auto"/>
        <w:right w:val="none" w:sz="0" w:space="0" w:color="auto"/>
      </w:divBdr>
    </w:div>
    <w:div w:id="2122415766">
      <w:bodyDiv w:val="1"/>
      <w:marLeft w:val="0"/>
      <w:marRight w:val="0"/>
      <w:marTop w:val="0"/>
      <w:marBottom w:val="0"/>
      <w:divBdr>
        <w:top w:val="none" w:sz="0" w:space="0" w:color="auto"/>
        <w:left w:val="none" w:sz="0" w:space="0" w:color="auto"/>
        <w:bottom w:val="none" w:sz="0" w:space="0" w:color="auto"/>
        <w:right w:val="none" w:sz="0" w:space="0" w:color="auto"/>
      </w:divBdr>
    </w:div>
    <w:div w:id="2123112878">
      <w:bodyDiv w:val="1"/>
      <w:marLeft w:val="0"/>
      <w:marRight w:val="0"/>
      <w:marTop w:val="0"/>
      <w:marBottom w:val="0"/>
      <w:divBdr>
        <w:top w:val="none" w:sz="0" w:space="0" w:color="auto"/>
        <w:left w:val="none" w:sz="0" w:space="0" w:color="auto"/>
        <w:bottom w:val="none" w:sz="0" w:space="0" w:color="auto"/>
        <w:right w:val="none" w:sz="0" w:space="0" w:color="auto"/>
      </w:divBdr>
    </w:div>
    <w:div w:id="2123181642">
      <w:bodyDiv w:val="1"/>
      <w:marLeft w:val="0"/>
      <w:marRight w:val="0"/>
      <w:marTop w:val="0"/>
      <w:marBottom w:val="0"/>
      <w:divBdr>
        <w:top w:val="none" w:sz="0" w:space="0" w:color="auto"/>
        <w:left w:val="none" w:sz="0" w:space="0" w:color="auto"/>
        <w:bottom w:val="none" w:sz="0" w:space="0" w:color="auto"/>
        <w:right w:val="none" w:sz="0" w:space="0" w:color="auto"/>
      </w:divBdr>
    </w:div>
    <w:div w:id="2123766372">
      <w:bodyDiv w:val="1"/>
      <w:marLeft w:val="0"/>
      <w:marRight w:val="0"/>
      <w:marTop w:val="0"/>
      <w:marBottom w:val="0"/>
      <w:divBdr>
        <w:top w:val="none" w:sz="0" w:space="0" w:color="auto"/>
        <w:left w:val="none" w:sz="0" w:space="0" w:color="auto"/>
        <w:bottom w:val="none" w:sz="0" w:space="0" w:color="auto"/>
        <w:right w:val="none" w:sz="0" w:space="0" w:color="auto"/>
      </w:divBdr>
    </w:div>
    <w:div w:id="2124306772">
      <w:bodyDiv w:val="1"/>
      <w:marLeft w:val="0"/>
      <w:marRight w:val="0"/>
      <w:marTop w:val="0"/>
      <w:marBottom w:val="0"/>
      <w:divBdr>
        <w:top w:val="none" w:sz="0" w:space="0" w:color="auto"/>
        <w:left w:val="none" w:sz="0" w:space="0" w:color="auto"/>
        <w:bottom w:val="none" w:sz="0" w:space="0" w:color="auto"/>
        <w:right w:val="none" w:sz="0" w:space="0" w:color="auto"/>
      </w:divBdr>
    </w:div>
    <w:div w:id="2124957435">
      <w:bodyDiv w:val="1"/>
      <w:marLeft w:val="0"/>
      <w:marRight w:val="0"/>
      <w:marTop w:val="0"/>
      <w:marBottom w:val="0"/>
      <w:divBdr>
        <w:top w:val="none" w:sz="0" w:space="0" w:color="auto"/>
        <w:left w:val="none" w:sz="0" w:space="0" w:color="auto"/>
        <w:bottom w:val="none" w:sz="0" w:space="0" w:color="auto"/>
        <w:right w:val="none" w:sz="0" w:space="0" w:color="auto"/>
      </w:divBdr>
    </w:div>
    <w:div w:id="2125347119">
      <w:bodyDiv w:val="1"/>
      <w:marLeft w:val="0"/>
      <w:marRight w:val="0"/>
      <w:marTop w:val="0"/>
      <w:marBottom w:val="0"/>
      <w:divBdr>
        <w:top w:val="none" w:sz="0" w:space="0" w:color="auto"/>
        <w:left w:val="none" w:sz="0" w:space="0" w:color="auto"/>
        <w:bottom w:val="none" w:sz="0" w:space="0" w:color="auto"/>
        <w:right w:val="none" w:sz="0" w:space="0" w:color="auto"/>
      </w:divBdr>
    </w:div>
    <w:div w:id="2126190855">
      <w:bodyDiv w:val="1"/>
      <w:marLeft w:val="0"/>
      <w:marRight w:val="0"/>
      <w:marTop w:val="0"/>
      <w:marBottom w:val="0"/>
      <w:divBdr>
        <w:top w:val="none" w:sz="0" w:space="0" w:color="auto"/>
        <w:left w:val="none" w:sz="0" w:space="0" w:color="auto"/>
        <w:bottom w:val="none" w:sz="0" w:space="0" w:color="auto"/>
        <w:right w:val="none" w:sz="0" w:space="0" w:color="auto"/>
      </w:divBdr>
    </w:div>
    <w:div w:id="2126347348">
      <w:bodyDiv w:val="1"/>
      <w:marLeft w:val="0"/>
      <w:marRight w:val="0"/>
      <w:marTop w:val="0"/>
      <w:marBottom w:val="0"/>
      <w:divBdr>
        <w:top w:val="none" w:sz="0" w:space="0" w:color="auto"/>
        <w:left w:val="none" w:sz="0" w:space="0" w:color="auto"/>
        <w:bottom w:val="none" w:sz="0" w:space="0" w:color="auto"/>
        <w:right w:val="none" w:sz="0" w:space="0" w:color="auto"/>
      </w:divBdr>
    </w:div>
    <w:div w:id="2126581149">
      <w:bodyDiv w:val="1"/>
      <w:marLeft w:val="0"/>
      <w:marRight w:val="0"/>
      <w:marTop w:val="0"/>
      <w:marBottom w:val="0"/>
      <w:divBdr>
        <w:top w:val="none" w:sz="0" w:space="0" w:color="auto"/>
        <w:left w:val="none" w:sz="0" w:space="0" w:color="auto"/>
        <w:bottom w:val="none" w:sz="0" w:space="0" w:color="auto"/>
        <w:right w:val="none" w:sz="0" w:space="0" w:color="auto"/>
      </w:divBdr>
    </w:div>
    <w:div w:id="2126652843">
      <w:bodyDiv w:val="1"/>
      <w:marLeft w:val="0"/>
      <w:marRight w:val="0"/>
      <w:marTop w:val="0"/>
      <w:marBottom w:val="0"/>
      <w:divBdr>
        <w:top w:val="none" w:sz="0" w:space="0" w:color="auto"/>
        <w:left w:val="none" w:sz="0" w:space="0" w:color="auto"/>
        <w:bottom w:val="none" w:sz="0" w:space="0" w:color="auto"/>
        <w:right w:val="none" w:sz="0" w:space="0" w:color="auto"/>
      </w:divBdr>
    </w:div>
    <w:div w:id="2126725903">
      <w:bodyDiv w:val="1"/>
      <w:marLeft w:val="0"/>
      <w:marRight w:val="0"/>
      <w:marTop w:val="0"/>
      <w:marBottom w:val="0"/>
      <w:divBdr>
        <w:top w:val="none" w:sz="0" w:space="0" w:color="auto"/>
        <w:left w:val="none" w:sz="0" w:space="0" w:color="auto"/>
        <w:bottom w:val="none" w:sz="0" w:space="0" w:color="auto"/>
        <w:right w:val="none" w:sz="0" w:space="0" w:color="auto"/>
      </w:divBdr>
    </w:div>
    <w:div w:id="2127310018">
      <w:bodyDiv w:val="1"/>
      <w:marLeft w:val="0"/>
      <w:marRight w:val="0"/>
      <w:marTop w:val="0"/>
      <w:marBottom w:val="0"/>
      <w:divBdr>
        <w:top w:val="none" w:sz="0" w:space="0" w:color="auto"/>
        <w:left w:val="none" w:sz="0" w:space="0" w:color="auto"/>
        <w:bottom w:val="none" w:sz="0" w:space="0" w:color="auto"/>
        <w:right w:val="none" w:sz="0" w:space="0" w:color="auto"/>
      </w:divBdr>
    </w:div>
    <w:div w:id="2128036774">
      <w:bodyDiv w:val="1"/>
      <w:marLeft w:val="0"/>
      <w:marRight w:val="0"/>
      <w:marTop w:val="0"/>
      <w:marBottom w:val="0"/>
      <w:divBdr>
        <w:top w:val="none" w:sz="0" w:space="0" w:color="auto"/>
        <w:left w:val="none" w:sz="0" w:space="0" w:color="auto"/>
        <w:bottom w:val="none" w:sz="0" w:space="0" w:color="auto"/>
        <w:right w:val="none" w:sz="0" w:space="0" w:color="auto"/>
      </w:divBdr>
    </w:div>
    <w:div w:id="2128621715">
      <w:bodyDiv w:val="1"/>
      <w:marLeft w:val="0"/>
      <w:marRight w:val="0"/>
      <w:marTop w:val="0"/>
      <w:marBottom w:val="0"/>
      <w:divBdr>
        <w:top w:val="none" w:sz="0" w:space="0" w:color="auto"/>
        <w:left w:val="none" w:sz="0" w:space="0" w:color="auto"/>
        <w:bottom w:val="none" w:sz="0" w:space="0" w:color="auto"/>
        <w:right w:val="none" w:sz="0" w:space="0" w:color="auto"/>
      </w:divBdr>
    </w:div>
    <w:div w:id="2129472539">
      <w:bodyDiv w:val="1"/>
      <w:marLeft w:val="0"/>
      <w:marRight w:val="0"/>
      <w:marTop w:val="0"/>
      <w:marBottom w:val="0"/>
      <w:divBdr>
        <w:top w:val="none" w:sz="0" w:space="0" w:color="auto"/>
        <w:left w:val="none" w:sz="0" w:space="0" w:color="auto"/>
        <w:bottom w:val="none" w:sz="0" w:space="0" w:color="auto"/>
        <w:right w:val="none" w:sz="0" w:space="0" w:color="auto"/>
      </w:divBdr>
      <w:divsChild>
        <w:div w:id="1540698712">
          <w:marLeft w:val="225"/>
          <w:marRight w:val="0"/>
          <w:marTop w:val="0"/>
          <w:marBottom w:val="0"/>
          <w:divBdr>
            <w:top w:val="none" w:sz="0" w:space="0" w:color="auto"/>
            <w:left w:val="none" w:sz="0" w:space="0" w:color="auto"/>
            <w:bottom w:val="none" w:sz="0" w:space="0" w:color="auto"/>
            <w:right w:val="none" w:sz="0" w:space="0" w:color="auto"/>
          </w:divBdr>
        </w:div>
      </w:divsChild>
    </w:div>
    <w:div w:id="2129738041">
      <w:bodyDiv w:val="1"/>
      <w:marLeft w:val="0"/>
      <w:marRight w:val="0"/>
      <w:marTop w:val="0"/>
      <w:marBottom w:val="0"/>
      <w:divBdr>
        <w:top w:val="none" w:sz="0" w:space="0" w:color="auto"/>
        <w:left w:val="none" w:sz="0" w:space="0" w:color="auto"/>
        <w:bottom w:val="none" w:sz="0" w:space="0" w:color="auto"/>
        <w:right w:val="none" w:sz="0" w:space="0" w:color="auto"/>
      </w:divBdr>
    </w:div>
    <w:div w:id="2129810434">
      <w:bodyDiv w:val="1"/>
      <w:marLeft w:val="0"/>
      <w:marRight w:val="0"/>
      <w:marTop w:val="0"/>
      <w:marBottom w:val="0"/>
      <w:divBdr>
        <w:top w:val="none" w:sz="0" w:space="0" w:color="auto"/>
        <w:left w:val="none" w:sz="0" w:space="0" w:color="auto"/>
        <w:bottom w:val="none" w:sz="0" w:space="0" w:color="auto"/>
        <w:right w:val="none" w:sz="0" w:space="0" w:color="auto"/>
      </w:divBdr>
    </w:div>
    <w:div w:id="2129858783">
      <w:bodyDiv w:val="1"/>
      <w:marLeft w:val="0"/>
      <w:marRight w:val="0"/>
      <w:marTop w:val="0"/>
      <w:marBottom w:val="0"/>
      <w:divBdr>
        <w:top w:val="none" w:sz="0" w:space="0" w:color="auto"/>
        <w:left w:val="none" w:sz="0" w:space="0" w:color="auto"/>
        <w:bottom w:val="none" w:sz="0" w:space="0" w:color="auto"/>
        <w:right w:val="none" w:sz="0" w:space="0" w:color="auto"/>
      </w:divBdr>
    </w:div>
    <w:div w:id="2130123661">
      <w:bodyDiv w:val="1"/>
      <w:marLeft w:val="0"/>
      <w:marRight w:val="0"/>
      <w:marTop w:val="0"/>
      <w:marBottom w:val="0"/>
      <w:divBdr>
        <w:top w:val="none" w:sz="0" w:space="0" w:color="auto"/>
        <w:left w:val="none" w:sz="0" w:space="0" w:color="auto"/>
        <w:bottom w:val="none" w:sz="0" w:space="0" w:color="auto"/>
        <w:right w:val="none" w:sz="0" w:space="0" w:color="auto"/>
      </w:divBdr>
    </w:div>
    <w:div w:id="2130273162">
      <w:bodyDiv w:val="1"/>
      <w:marLeft w:val="0"/>
      <w:marRight w:val="0"/>
      <w:marTop w:val="0"/>
      <w:marBottom w:val="0"/>
      <w:divBdr>
        <w:top w:val="none" w:sz="0" w:space="0" w:color="auto"/>
        <w:left w:val="none" w:sz="0" w:space="0" w:color="auto"/>
        <w:bottom w:val="none" w:sz="0" w:space="0" w:color="auto"/>
        <w:right w:val="none" w:sz="0" w:space="0" w:color="auto"/>
      </w:divBdr>
    </w:div>
    <w:div w:id="2130657953">
      <w:bodyDiv w:val="1"/>
      <w:marLeft w:val="0"/>
      <w:marRight w:val="0"/>
      <w:marTop w:val="0"/>
      <w:marBottom w:val="0"/>
      <w:divBdr>
        <w:top w:val="none" w:sz="0" w:space="0" w:color="auto"/>
        <w:left w:val="none" w:sz="0" w:space="0" w:color="auto"/>
        <w:bottom w:val="none" w:sz="0" w:space="0" w:color="auto"/>
        <w:right w:val="none" w:sz="0" w:space="0" w:color="auto"/>
      </w:divBdr>
    </w:div>
    <w:div w:id="2130735476">
      <w:bodyDiv w:val="1"/>
      <w:marLeft w:val="0"/>
      <w:marRight w:val="0"/>
      <w:marTop w:val="0"/>
      <w:marBottom w:val="0"/>
      <w:divBdr>
        <w:top w:val="none" w:sz="0" w:space="0" w:color="auto"/>
        <w:left w:val="none" w:sz="0" w:space="0" w:color="auto"/>
        <w:bottom w:val="none" w:sz="0" w:space="0" w:color="auto"/>
        <w:right w:val="none" w:sz="0" w:space="0" w:color="auto"/>
      </w:divBdr>
    </w:div>
    <w:div w:id="2131046156">
      <w:bodyDiv w:val="1"/>
      <w:marLeft w:val="0"/>
      <w:marRight w:val="0"/>
      <w:marTop w:val="0"/>
      <w:marBottom w:val="0"/>
      <w:divBdr>
        <w:top w:val="none" w:sz="0" w:space="0" w:color="auto"/>
        <w:left w:val="none" w:sz="0" w:space="0" w:color="auto"/>
        <w:bottom w:val="none" w:sz="0" w:space="0" w:color="auto"/>
        <w:right w:val="none" w:sz="0" w:space="0" w:color="auto"/>
      </w:divBdr>
    </w:div>
    <w:div w:id="2132742225">
      <w:bodyDiv w:val="1"/>
      <w:marLeft w:val="0"/>
      <w:marRight w:val="0"/>
      <w:marTop w:val="0"/>
      <w:marBottom w:val="0"/>
      <w:divBdr>
        <w:top w:val="none" w:sz="0" w:space="0" w:color="auto"/>
        <w:left w:val="none" w:sz="0" w:space="0" w:color="auto"/>
        <w:bottom w:val="none" w:sz="0" w:space="0" w:color="auto"/>
        <w:right w:val="none" w:sz="0" w:space="0" w:color="auto"/>
      </w:divBdr>
    </w:div>
    <w:div w:id="2132939893">
      <w:bodyDiv w:val="1"/>
      <w:marLeft w:val="0"/>
      <w:marRight w:val="0"/>
      <w:marTop w:val="0"/>
      <w:marBottom w:val="0"/>
      <w:divBdr>
        <w:top w:val="none" w:sz="0" w:space="0" w:color="auto"/>
        <w:left w:val="none" w:sz="0" w:space="0" w:color="auto"/>
        <w:bottom w:val="none" w:sz="0" w:space="0" w:color="auto"/>
        <w:right w:val="none" w:sz="0" w:space="0" w:color="auto"/>
      </w:divBdr>
    </w:div>
    <w:div w:id="2133087097">
      <w:bodyDiv w:val="1"/>
      <w:marLeft w:val="0"/>
      <w:marRight w:val="0"/>
      <w:marTop w:val="0"/>
      <w:marBottom w:val="0"/>
      <w:divBdr>
        <w:top w:val="none" w:sz="0" w:space="0" w:color="auto"/>
        <w:left w:val="none" w:sz="0" w:space="0" w:color="auto"/>
        <w:bottom w:val="none" w:sz="0" w:space="0" w:color="auto"/>
        <w:right w:val="none" w:sz="0" w:space="0" w:color="auto"/>
      </w:divBdr>
    </w:div>
    <w:div w:id="2133202522">
      <w:bodyDiv w:val="1"/>
      <w:marLeft w:val="0"/>
      <w:marRight w:val="0"/>
      <w:marTop w:val="0"/>
      <w:marBottom w:val="0"/>
      <w:divBdr>
        <w:top w:val="none" w:sz="0" w:space="0" w:color="auto"/>
        <w:left w:val="none" w:sz="0" w:space="0" w:color="auto"/>
        <w:bottom w:val="none" w:sz="0" w:space="0" w:color="auto"/>
        <w:right w:val="none" w:sz="0" w:space="0" w:color="auto"/>
      </w:divBdr>
      <w:divsChild>
        <w:div w:id="846020365">
          <w:marLeft w:val="0"/>
          <w:marRight w:val="0"/>
          <w:marTop w:val="225"/>
          <w:marBottom w:val="225"/>
          <w:divBdr>
            <w:top w:val="none" w:sz="0" w:space="0" w:color="auto"/>
            <w:left w:val="none" w:sz="0" w:space="0" w:color="auto"/>
            <w:bottom w:val="none" w:sz="0" w:space="0" w:color="auto"/>
            <w:right w:val="none" w:sz="0" w:space="0" w:color="auto"/>
          </w:divBdr>
        </w:div>
        <w:div w:id="1988893157">
          <w:marLeft w:val="0"/>
          <w:marRight w:val="0"/>
          <w:marTop w:val="225"/>
          <w:marBottom w:val="225"/>
          <w:divBdr>
            <w:top w:val="none" w:sz="0" w:space="0" w:color="auto"/>
            <w:left w:val="none" w:sz="0" w:space="0" w:color="auto"/>
            <w:bottom w:val="none" w:sz="0" w:space="0" w:color="auto"/>
            <w:right w:val="none" w:sz="0" w:space="0" w:color="auto"/>
          </w:divBdr>
        </w:div>
      </w:divsChild>
    </w:div>
    <w:div w:id="2133207598">
      <w:bodyDiv w:val="1"/>
      <w:marLeft w:val="0"/>
      <w:marRight w:val="0"/>
      <w:marTop w:val="0"/>
      <w:marBottom w:val="0"/>
      <w:divBdr>
        <w:top w:val="none" w:sz="0" w:space="0" w:color="auto"/>
        <w:left w:val="none" w:sz="0" w:space="0" w:color="auto"/>
        <w:bottom w:val="none" w:sz="0" w:space="0" w:color="auto"/>
        <w:right w:val="none" w:sz="0" w:space="0" w:color="auto"/>
      </w:divBdr>
    </w:div>
    <w:div w:id="2133283196">
      <w:bodyDiv w:val="1"/>
      <w:marLeft w:val="0"/>
      <w:marRight w:val="0"/>
      <w:marTop w:val="0"/>
      <w:marBottom w:val="0"/>
      <w:divBdr>
        <w:top w:val="none" w:sz="0" w:space="0" w:color="auto"/>
        <w:left w:val="none" w:sz="0" w:space="0" w:color="auto"/>
        <w:bottom w:val="none" w:sz="0" w:space="0" w:color="auto"/>
        <w:right w:val="none" w:sz="0" w:space="0" w:color="auto"/>
      </w:divBdr>
    </w:div>
    <w:div w:id="2133400879">
      <w:bodyDiv w:val="1"/>
      <w:marLeft w:val="0"/>
      <w:marRight w:val="0"/>
      <w:marTop w:val="0"/>
      <w:marBottom w:val="0"/>
      <w:divBdr>
        <w:top w:val="none" w:sz="0" w:space="0" w:color="auto"/>
        <w:left w:val="none" w:sz="0" w:space="0" w:color="auto"/>
        <w:bottom w:val="none" w:sz="0" w:space="0" w:color="auto"/>
        <w:right w:val="none" w:sz="0" w:space="0" w:color="auto"/>
      </w:divBdr>
    </w:div>
    <w:div w:id="2133941585">
      <w:bodyDiv w:val="1"/>
      <w:marLeft w:val="0"/>
      <w:marRight w:val="0"/>
      <w:marTop w:val="0"/>
      <w:marBottom w:val="0"/>
      <w:divBdr>
        <w:top w:val="none" w:sz="0" w:space="0" w:color="auto"/>
        <w:left w:val="none" w:sz="0" w:space="0" w:color="auto"/>
        <w:bottom w:val="none" w:sz="0" w:space="0" w:color="auto"/>
        <w:right w:val="none" w:sz="0" w:space="0" w:color="auto"/>
      </w:divBdr>
    </w:div>
    <w:div w:id="2134666273">
      <w:bodyDiv w:val="1"/>
      <w:marLeft w:val="0"/>
      <w:marRight w:val="0"/>
      <w:marTop w:val="0"/>
      <w:marBottom w:val="0"/>
      <w:divBdr>
        <w:top w:val="none" w:sz="0" w:space="0" w:color="auto"/>
        <w:left w:val="none" w:sz="0" w:space="0" w:color="auto"/>
        <w:bottom w:val="none" w:sz="0" w:space="0" w:color="auto"/>
        <w:right w:val="none" w:sz="0" w:space="0" w:color="auto"/>
      </w:divBdr>
    </w:div>
    <w:div w:id="2134668203">
      <w:bodyDiv w:val="1"/>
      <w:marLeft w:val="0"/>
      <w:marRight w:val="0"/>
      <w:marTop w:val="0"/>
      <w:marBottom w:val="0"/>
      <w:divBdr>
        <w:top w:val="none" w:sz="0" w:space="0" w:color="auto"/>
        <w:left w:val="none" w:sz="0" w:space="0" w:color="auto"/>
        <w:bottom w:val="none" w:sz="0" w:space="0" w:color="auto"/>
        <w:right w:val="none" w:sz="0" w:space="0" w:color="auto"/>
      </w:divBdr>
    </w:div>
    <w:div w:id="2135056423">
      <w:bodyDiv w:val="1"/>
      <w:marLeft w:val="0"/>
      <w:marRight w:val="0"/>
      <w:marTop w:val="0"/>
      <w:marBottom w:val="0"/>
      <w:divBdr>
        <w:top w:val="none" w:sz="0" w:space="0" w:color="auto"/>
        <w:left w:val="none" w:sz="0" w:space="0" w:color="auto"/>
        <w:bottom w:val="none" w:sz="0" w:space="0" w:color="auto"/>
        <w:right w:val="none" w:sz="0" w:space="0" w:color="auto"/>
      </w:divBdr>
    </w:div>
    <w:div w:id="2135832938">
      <w:bodyDiv w:val="1"/>
      <w:marLeft w:val="0"/>
      <w:marRight w:val="0"/>
      <w:marTop w:val="0"/>
      <w:marBottom w:val="0"/>
      <w:divBdr>
        <w:top w:val="none" w:sz="0" w:space="0" w:color="auto"/>
        <w:left w:val="none" w:sz="0" w:space="0" w:color="auto"/>
        <w:bottom w:val="none" w:sz="0" w:space="0" w:color="auto"/>
        <w:right w:val="none" w:sz="0" w:space="0" w:color="auto"/>
      </w:divBdr>
    </w:div>
    <w:div w:id="2136024349">
      <w:bodyDiv w:val="1"/>
      <w:marLeft w:val="0"/>
      <w:marRight w:val="0"/>
      <w:marTop w:val="0"/>
      <w:marBottom w:val="0"/>
      <w:divBdr>
        <w:top w:val="none" w:sz="0" w:space="0" w:color="auto"/>
        <w:left w:val="none" w:sz="0" w:space="0" w:color="auto"/>
        <w:bottom w:val="none" w:sz="0" w:space="0" w:color="auto"/>
        <w:right w:val="none" w:sz="0" w:space="0" w:color="auto"/>
      </w:divBdr>
      <w:divsChild>
        <w:div w:id="986057352">
          <w:marLeft w:val="0"/>
          <w:marRight w:val="0"/>
          <w:marTop w:val="0"/>
          <w:marBottom w:val="0"/>
          <w:divBdr>
            <w:top w:val="none" w:sz="0" w:space="0" w:color="auto"/>
            <w:left w:val="none" w:sz="0" w:space="0" w:color="auto"/>
            <w:bottom w:val="none" w:sz="0" w:space="0" w:color="auto"/>
            <w:right w:val="none" w:sz="0" w:space="0" w:color="auto"/>
          </w:divBdr>
          <w:divsChild>
            <w:div w:id="290290268">
              <w:marLeft w:val="0"/>
              <w:marRight w:val="0"/>
              <w:marTop w:val="0"/>
              <w:marBottom w:val="0"/>
              <w:divBdr>
                <w:top w:val="none" w:sz="0" w:space="0" w:color="auto"/>
                <w:left w:val="none" w:sz="0" w:space="0" w:color="auto"/>
                <w:bottom w:val="none" w:sz="0" w:space="0" w:color="auto"/>
                <w:right w:val="none" w:sz="0" w:space="0" w:color="auto"/>
              </w:divBdr>
              <w:divsChild>
                <w:div w:id="362170490">
                  <w:marLeft w:val="0"/>
                  <w:marRight w:val="0"/>
                  <w:marTop w:val="0"/>
                  <w:marBottom w:val="0"/>
                  <w:divBdr>
                    <w:top w:val="none" w:sz="0" w:space="0" w:color="auto"/>
                    <w:left w:val="none" w:sz="0" w:space="0" w:color="auto"/>
                    <w:bottom w:val="none" w:sz="0" w:space="0" w:color="auto"/>
                    <w:right w:val="none" w:sz="0" w:space="0" w:color="auto"/>
                  </w:divBdr>
                  <w:divsChild>
                    <w:div w:id="335226830">
                      <w:marLeft w:val="0"/>
                      <w:marRight w:val="0"/>
                      <w:marTop w:val="0"/>
                      <w:marBottom w:val="0"/>
                      <w:divBdr>
                        <w:top w:val="none" w:sz="0" w:space="0" w:color="auto"/>
                        <w:left w:val="none" w:sz="0" w:space="0" w:color="auto"/>
                        <w:bottom w:val="none" w:sz="0" w:space="0" w:color="auto"/>
                        <w:right w:val="none" w:sz="0" w:space="0" w:color="auto"/>
                      </w:divBdr>
                      <w:divsChild>
                        <w:div w:id="879514020">
                          <w:marLeft w:val="0"/>
                          <w:marRight w:val="0"/>
                          <w:marTop w:val="0"/>
                          <w:marBottom w:val="0"/>
                          <w:divBdr>
                            <w:top w:val="none" w:sz="0" w:space="0" w:color="auto"/>
                            <w:left w:val="none" w:sz="0" w:space="0" w:color="auto"/>
                            <w:bottom w:val="none" w:sz="0" w:space="0" w:color="auto"/>
                            <w:right w:val="none" w:sz="0" w:space="0" w:color="auto"/>
                          </w:divBdr>
                          <w:divsChild>
                            <w:div w:id="393551312">
                              <w:marLeft w:val="0"/>
                              <w:marRight w:val="0"/>
                              <w:marTop w:val="0"/>
                              <w:marBottom w:val="0"/>
                              <w:divBdr>
                                <w:top w:val="none" w:sz="0" w:space="0" w:color="auto"/>
                                <w:left w:val="none" w:sz="0" w:space="0" w:color="auto"/>
                                <w:bottom w:val="none" w:sz="0" w:space="0" w:color="auto"/>
                                <w:right w:val="none" w:sz="0" w:space="0" w:color="auto"/>
                              </w:divBdr>
                              <w:divsChild>
                                <w:div w:id="1907716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3968152">
                          <w:marLeft w:val="0"/>
                          <w:marRight w:val="0"/>
                          <w:marTop w:val="0"/>
                          <w:marBottom w:val="0"/>
                          <w:divBdr>
                            <w:top w:val="none" w:sz="0" w:space="0" w:color="auto"/>
                            <w:left w:val="none" w:sz="0" w:space="0" w:color="auto"/>
                            <w:bottom w:val="none" w:sz="0" w:space="0" w:color="auto"/>
                            <w:right w:val="none" w:sz="0" w:space="0" w:color="auto"/>
                          </w:divBdr>
                          <w:divsChild>
                            <w:div w:id="1087653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6946500">
      <w:bodyDiv w:val="1"/>
      <w:marLeft w:val="0"/>
      <w:marRight w:val="0"/>
      <w:marTop w:val="0"/>
      <w:marBottom w:val="0"/>
      <w:divBdr>
        <w:top w:val="none" w:sz="0" w:space="0" w:color="auto"/>
        <w:left w:val="none" w:sz="0" w:space="0" w:color="auto"/>
        <w:bottom w:val="none" w:sz="0" w:space="0" w:color="auto"/>
        <w:right w:val="none" w:sz="0" w:space="0" w:color="auto"/>
      </w:divBdr>
    </w:div>
    <w:div w:id="2137292539">
      <w:bodyDiv w:val="1"/>
      <w:marLeft w:val="0"/>
      <w:marRight w:val="0"/>
      <w:marTop w:val="0"/>
      <w:marBottom w:val="0"/>
      <w:divBdr>
        <w:top w:val="none" w:sz="0" w:space="0" w:color="auto"/>
        <w:left w:val="none" w:sz="0" w:space="0" w:color="auto"/>
        <w:bottom w:val="none" w:sz="0" w:space="0" w:color="auto"/>
        <w:right w:val="none" w:sz="0" w:space="0" w:color="auto"/>
      </w:divBdr>
    </w:div>
    <w:div w:id="2137485543">
      <w:bodyDiv w:val="1"/>
      <w:marLeft w:val="0"/>
      <w:marRight w:val="0"/>
      <w:marTop w:val="0"/>
      <w:marBottom w:val="0"/>
      <w:divBdr>
        <w:top w:val="none" w:sz="0" w:space="0" w:color="auto"/>
        <w:left w:val="none" w:sz="0" w:space="0" w:color="auto"/>
        <w:bottom w:val="none" w:sz="0" w:space="0" w:color="auto"/>
        <w:right w:val="none" w:sz="0" w:space="0" w:color="auto"/>
      </w:divBdr>
    </w:div>
    <w:div w:id="2138061714">
      <w:bodyDiv w:val="1"/>
      <w:marLeft w:val="0"/>
      <w:marRight w:val="0"/>
      <w:marTop w:val="0"/>
      <w:marBottom w:val="0"/>
      <w:divBdr>
        <w:top w:val="none" w:sz="0" w:space="0" w:color="auto"/>
        <w:left w:val="none" w:sz="0" w:space="0" w:color="auto"/>
        <w:bottom w:val="none" w:sz="0" w:space="0" w:color="auto"/>
        <w:right w:val="none" w:sz="0" w:space="0" w:color="auto"/>
      </w:divBdr>
    </w:div>
    <w:div w:id="2138638851">
      <w:bodyDiv w:val="1"/>
      <w:marLeft w:val="0"/>
      <w:marRight w:val="0"/>
      <w:marTop w:val="0"/>
      <w:marBottom w:val="0"/>
      <w:divBdr>
        <w:top w:val="none" w:sz="0" w:space="0" w:color="auto"/>
        <w:left w:val="none" w:sz="0" w:space="0" w:color="auto"/>
        <w:bottom w:val="none" w:sz="0" w:space="0" w:color="auto"/>
        <w:right w:val="none" w:sz="0" w:space="0" w:color="auto"/>
      </w:divBdr>
    </w:div>
    <w:div w:id="2138982768">
      <w:bodyDiv w:val="1"/>
      <w:marLeft w:val="0"/>
      <w:marRight w:val="0"/>
      <w:marTop w:val="0"/>
      <w:marBottom w:val="0"/>
      <w:divBdr>
        <w:top w:val="none" w:sz="0" w:space="0" w:color="auto"/>
        <w:left w:val="none" w:sz="0" w:space="0" w:color="auto"/>
        <w:bottom w:val="none" w:sz="0" w:space="0" w:color="auto"/>
        <w:right w:val="none" w:sz="0" w:space="0" w:color="auto"/>
      </w:divBdr>
    </w:div>
    <w:div w:id="2139562272">
      <w:bodyDiv w:val="1"/>
      <w:marLeft w:val="0"/>
      <w:marRight w:val="0"/>
      <w:marTop w:val="0"/>
      <w:marBottom w:val="0"/>
      <w:divBdr>
        <w:top w:val="none" w:sz="0" w:space="0" w:color="auto"/>
        <w:left w:val="none" w:sz="0" w:space="0" w:color="auto"/>
        <w:bottom w:val="none" w:sz="0" w:space="0" w:color="auto"/>
        <w:right w:val="none" w:sz="0" w:space="0" w:color="auto"/>
      </w:divBdr>
    </w:div>
    <w:div w:id="2139762024">
      <w:bodyDiv w:val="1"/>
      <w:marLeft w:val="0"/>
      <w:marRight w:val="0"/>
      <w:marTop w:val="0"/>
      <w:marBottom w:val="0"/>
      <w:divBdr>
        <w:top w:val="none" w:sz="0" w:space="0" w:color="auto"/>
        <w:left w:val="none" w:sz="0" w:space="0" w:color="auto"/>
        <w:bottom w:val="none" w:sz="0" w:space="0" w:color="auto"/>
        <w:right w:val="none" w:sz="0" w:space="0" w:color="auto"/>
      </w:divBdr>
    </w:div>
    <w:div w:id="2139908371">
      <w:bodyDiv w:val="1"/>
      <w:marLeft w:val="0"/>
      <w:marRight w:val="0"/>
      <w:marTop w:val="0"/>
      <w:marBottom w:val="0"/>
      <w:divBdr>
        <w:top w:val="none" w:sz="0" w:space="0" w:color="auto"/>
        <w:left w:val="none" w:sz="0" w:space="0" w:color="auto"/>
        <w:bottom w:val="none" w:sz="0" w:space="0" w:color="auto"/>
        <w:right w:val="none" w:sz="0" w:space="0" w:color="auto"/>
      </w:divBdr>
    </w:div>
    <w:div w:id="2140144187">
      <w:bodyDiv w:val="1"/>
      <w:marLeft w:val="0"/>
      <w:marRight w:val="0"/>
      <w:marTop w:val="0"/>
      <w:marBottom w:val="0"/>
      <w:divBdr>
        <w:top w:val="none" w:sz="0" w:space="0" w:color="auto"/>
        <w:left w:val="none" w:sz="0" w:space="0" w:color="auto"/>
        <w:bottom w:val="none" w:sz="0" w:space="0" w:color="auto"/>
        <w:right w:val="none" w:sz="0" w:space="0" w:color="auto"/>
      </w:divBdr>
    </w:div>
    <w:div w:id="2140755974">
      <w:bodyDiv w:val="1"/>
      <w:marLeft w:val="0"/>
      <w:marRight w:val="0"/>
      <w:marTop w:val="0"/>
      <w:marBottom w:val="0"/>
      <w:divBdr>
        <w:top w:val="none" w:sz="0" w:space="0" w:color="auto"/>
        <w:left w:val="none" w:sz="0" w:space="0" w:color="auto"/>
        <w:bottom w:val="none" w:sz="0" w:space="0" w:color="auto"/>
        <w:right w:val="none" w:sz="0" w:space="0" w:color="auto"/>
      </w:divBdr>
    </w:div>
    <w:div w:id="2140804734">
      <w:bodyDiv w:val="1"/>
      <w:marLeft w:val="0"/>
      <w:marRight w:val="0"/>
      <w:marTop w:val="0"/>
      <w:marBottom w:val="0"/>
      <w:divBdr>
        <w:top w:val="none" w:sz="0" w:space="0" w:color="auto"/>
        <w:left w:val="none" w:sz="0" w:space="0" w:color="auto"/>
        <w:bottom w:val="none" w:sz="0" w:space="0" w:color="auto"/>
        <w:right w:val="none" w:sz="0" w:space="0" w:color="auto"/>
      </w:divBdr>
      <w:divsChild>
        <w:div w:id="537357209">
          <w:marLeft w:val="0"/>
          <w:marRight w:val="0"/>
          <w:marTop w:val="0"/>
          <w:marBottom w:val="105"/>
          <w:divBdr>
            <w:top w:val="none" w:sz="0" w:space="0" w:color="auto"/>
            <w:left w:val="none" w:sz="0" w:space="0" w:color="auto"/>
            <w:bottom w:val="none" w:sz="0" w:space="0" w:color="auto"/>
            <w:right w:val="none" w:sz="0" w:space="0" w:color="auto"/>
          </w:divBdr>
        </w:div>
      </w:divsChild>
    </w:div>
    <w:div w:id="2141146151">
      <w:bodyDiv w:val="1"/>
      <w:marLeft w:val="0"/>
      <w:marRight w:val="0"/>
      <w:marTop w:val="0"/>
      <w:marBottom w:val="0"/>
      <w:divBdr>
        <w:top w:val="none" w:sz="0" w:space="0" w:color="auto"/>
        <w:left w:val="none" w:sz="0" w:space="0" w:color="auto"/>
        <w:bottom w:val="none" w:sz="0" w:space="0" w:color="auto"/>
        <w:right w:val="none" w:sz="0" w:space="0" w:color="auto"/>
      </w:divBdr>
    </w:div>
    <w:div w:id="2141994842">
      <w:bodyDiv w:val="1"/>
      <w:marLeft w:val="0"/>
      <w:marRight w:val="0"/>
      <w:marTop w:val="0"/>
      <w:marBottom w:val="0"/>
      <w:divBdr>
        <w:top w:val="none" w:sz="0" w:space="0" w:color="auto"/>
        <w:left w:val="none" w:sz="0" w:space="0" w:color="auto"/>
        <w:bottom w:val="none" w:sz="0" w:space="0" w:color="auto"/>
        <w:right w:val="none" w:sz="0" w:space="0" w:color="auto"/>
      </w:divBdr>
      <w:divsChild>
        <w:div w:id="626551705">
          <w:marLeft w:val="300"/>
          <w:marRight w:val="300"/>
          <w:marTop w:val="0"/>
          <w:marBottom w:val="0"/>
          <w:divBdr>
            <w:top w:val="none" w:sz="0" w:space="0" w:color="auto"/>
            <w:left w:val="none" w:sz="0" w:space="0" w:color="auto"/>
            <w:bottom w:val="none" w:sz="0" w:space="0" w:color="auto"/>
            <w:right w:val="none" w:sz="0" w:space="0" w:color="auto"/>
          </w:divBdr>
          <w:divsChild>
            <w:div w:id="2138135679">
              <w:marLeft w:val="0"/>
              <w:marRight w:val="0"/>
              <w:marTop w:val="0"/>
              <w:marBottom w:val="0"/>
              <w:divBdr>
                <w:top w:val="none" w:sz="0" w:space="0" w:color="auto"/>
                <w:left w:val="none" w:sz="0" w:space="0" w:color="auto"/>
                <w:bottom w:val="none" w:sz="0" w:space="0" w:color="auto"/>
                <w:right w:val="none" w:sz="0" w:space="0" w:color="auto"/>
              </w:divBdr>
            </w:div>
          </w:divsChild>
        </w:div>
        <w:div w:id="1965885354">
          <w:marLeft w:val="300"/>
          <w:marRight w:val="300"/>
          <w:marTop w:val="300"/>
          <w:marBottom w:val="0"/>
          <w:divBdr>
            <w:top w:val="none" w:sz="0" w:space="0" w:color="auto"/>
            <w:left w:val="none" w:sz="0" w:space="0" w:color="auto"/>
            <w:bottom w:val="none" w:sz="0" w:space="0" w:color="auto"/>
            <w:right w:val="none" w:sz="0" w:space="0" w:color="auto"/>
          </w:divBdr>
          <w:divsChild>
            <w:div w:id="1638102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2380466">
      <w:bodyDiv w:val="1"/>
      <w:marLeft w:val="0"/>
      <w:marRight w:val="0"/>
      <w:marTop w:val="0"/>
      <w:marBottom w:val="0"/>
      <w:divBdr>
        <w:top w:val="none" w:sz="0" w:space="0" w:color="auto"/>
        <w:left w:val="none" w:sz="0" w:space="0" w:color="auto"/>
        <w:bottom w:val="none" w:sz="0" w:space="0" w:color="auto"/>
        <w:right w:val="none" w:sz="0" w:space="0" w:color="auto"/>
      </w:divBdr>
    </w:div>
    <w:div w:id="2142503109">
      <w:bodyDiv w:val="1"/>
      <w:marLeft w:val="0"/>
      <w:marRight w:val="0"/>
      <w:marTop w:val="0"/>
      <w:marBottom w:val="0"/>
      <w:divBdr>
        <w:top w:val="none" w:sz="0" w:space="0" w:color="auto"/>
        <w:left w:val="none" w:sz="0" w:space="0" w:color="auto"/>
        <w:bottom w:val="none" w:sz="0" w:space="0" w:color="auto"/>
        <w:right w:val="none" w:sz="0" w:space="0" w:color="auto"/>
      </w:divBdr>
    </w:div>
    <w:div w:id="2142647015">
      <w:bodyDiv w:val="1"/>
      <w:marLeft w:val="0"/>
      <w:marRight w:val="0"/>
      <w:marTop w:val="0"/>
      <w:marBottom w:val="0"/>
      <w:divBdr>
        <w:top w:val="none" w:sz="0" w:space="0" w:color="auto"/>
        <w:left w:val="none" w:sz="0" w:space="0" w:color="auto"/>
        <w:bottom w:val="none" w:sz="0" w:space="0" w:color="auto"/>
        <w:right w:val="none" w:sz="0" w:space="0" w:color="auto"/>
      </w:divBdr>
    </w:div>
    <w:div w:id="2143032624">
      <w:bodyDiv w:val="1"/>
      <w:marLeft w:val="0"/>
      <w:marRight w:val="0"/>
      <w:marTop w:val="0"/>
      <w:marBottom w:val="0"/>
      <w:divBdr>
        <w:top w:val="none" w:sz="0" w:space="0" w:color="auto"/>
        <w:left w:val="none" w:sz="0" w:space="0" w:color="auto"/>
        <w:bottom w:val="none" w:sz="0" w:space="0" w:color="auto"/>
        <w:right w:val="none" w:sz="0" w:space="0" w:color="auto"/>
      </w:divBdr>
    </w:div>
    <w:div w:id="2143381960">
      <w:bodyDiv w:val="1"/>
      <w:marLeft w:val="0"/>
      <w:marRight w:val="0"/>
      <w:marTop w:val="0"/>
      <w:marBottom w:val="0"/>
      <w:divBdr>
        <w:top w:val="none" w:sz="0" w:space="0" w:color="auto"/>
        <w:left w:val="none" w:sz="0" w:space="0" w:color="auto"/>
        <w:bottom w:val="none" w:sz="0" w:space="0" w:color="auto"/>
        <w:right w:val="none" w:sz="0" w:space="0" w:color="auto"/>
      </w:divBdr>
    </w:div>
    <w:div w:id="2143692039">
      <w:bodyDiv w:val="1"/>
      <w:marLeft w:val="0"/>
      <w:marRight w:val="0"/>
      <w:marTop w:val="0"/>
      <w:marBottom w:val="0"/>
      <w:divBdr>
        <w:top w:val="none" w:sz="0" w:space="0" w:color="auto"/>
        <w:left w:val="none" w:sz="0" w:space="0" w:color="auto"/>
        <w:bottom w:val="none" w:sz="0" w:space="0" w:color="auto"/>
        <w:right w:val="none" w:sz="0" w:space="0" w:color="auto"/>
      </w:divBdr>
    </w:div>
    <w:div w:id="2144037885">
      <w:bodyDiv w:val="1"/>
      <w:marLeft w:val="0"/>
      <w:marRight w:val="0"/>
      <w:marTop w:val="0"/>
      <w:marBottom w:val="0"/>
      <w:divBdr>
        <w:top w:val="none" w:sz="0" w:space="0" w:color="auto"/>
        <w:left w:val="none" w:sz="0" w:space="0" w:color="auto"/>
        <w:bottom w:val="none" w:sz="0" w:space="0" w:color="auto"/>
        <w:right w:val="none" w:sz="0" w:space="0" w:color="auto"/>
      </w:divBdr>
    </w:div>
    <w:div w:id="2144497160">
      <w:bodyDiv w:val="1"/>
      <w:marLeft w:val="0"/>
      <w:marRight w:val="0"/>
      <w:marTop w:val="0"/>
      <w:marBottom w:val="0"/>
      <w:divBdr>
        <w:top w:val="none" w:sz="0" w:space="0" w:color="auto"/>
        <w:left w:val="none" w:sz="0" w:space="0" w:color="auto"/>
        <w:bottom w:val="none" w:sz="0" w:space="0" w:color="auto"/>
        <w:right w:val="none" w:sz="0" w:space="0" w:color="auto"/>
      </w:divBdr>
    </w:div>
    <w:div w:id="2144539560">
      <w:bodyDiv w:val="1"/>
      <w:marLeft w:val="0"/>
      <w:marRight w:val="0"/>
      <w:marTop w:val="0"/>
      <w:marBottom w:val="0"/>
      <w:divBdr>
        <w:top w:val="none" w:sz="0" w:space="0" w:color="auto"/>
        <w:left w:val="none" w:sz="0" w:space="0" w:color="auto"/>
        <w:bottom w:val="none" w:sz="0" w:space="0" w:color="auto"/>
        <w:right w:val="none" w:sz="0" w:space="0" w:color="auto"/>
      </w:divBdr>
    </w:div>
    <w:div w:id="2144807420">
      <w:bodyDiv w:val="1"/>
      <w:marLeft w:val="0"/>
      <w:marRight w:val="0"/>
      <w:marTop w:val="0"/>
      <w:marBottom w:val="0"/>
      <w:divBdr>
        <w:top w:val="none" w:sz="0" w:space="0" w:color="auto"/>
        <w:left w:val="none" w:sz="0" w:space="0" w:color="auto"/>
        <w:bottom w:val="none" w:sz="0" w:space="0" w:color="auto"/>
        <w:right w:val="none" w:sz="0" w:space="0" w:color="auto"/>
      </w:divBdr>
    </w:div>
    <w:div w:id="2145000298">
      <w:bodyDiv w:val="1"/>
      <w:marLeft w:val="0"/>
      <w:marRight w:val="0"/>
      <w:marTop w:val="0"/>
      <w:marBottom w:val="0"/>
      <w:divBdr>
        <w:top w:val="none" w:sz="0" w:space="0" w:color="auto"/>
        <w:left w:val="none" w:sz="0" w:space="0" w:color="auto"/>
        <w:bottom w:val="none" w:sz="0" w:space="0" w:color="auto"/>
        <w:right w:val="none" w:sz="0" w:space="0" w:color="auto"/>
      </w:divBdr>
    </w:div>
    <w:div w:id="2145731289">
      <w:bodyDiv w:val="1"/>
      <w:marLeft w:val="0"/>
      <w:marRight w:val="0"/>
      <w:marTop w:val="0"/>
      <w:marBottom w:val="0"/>
      <w:divBdr>
        <w:top w:val="none" w:sz="0" w:space="0" w:color="auto"/>
        <w:left w:val="none" w:sz="0" w:space="0" w:color="auto"/>
        <w:bottom w:val="none" w:sz="0" w:space="0" w:color="auto"/>
        <w:right w:val="none" w:sz="0" w:space="0" w:color="auto"/>
      </w:divBdr>
      <w:divsChild>
        <w:div w:id="602615794">
          <w:marLeft w:val="0"/>
          <w:marRight w:val="0"/>
          <w:marTop w:val="0"/>
          <w:marBottom w:val="105"/>
          <w:divBdr>
            <w:top w:val="none" w:sz="0" w:space="0" w:color="auto"/>
            <w:left w:val="none" w:sz="0" w:space="0" w:color="auto"/>
            <w:bottom w:val="none" w:sz="0" w:space="0" w:color="auto"/>
            <w:right w:val="none" w:sz="0" w:space="0" w:color="auto"/>
          </w:divBdr>
        </w:div>
      </w:divsChild>
    </w:div>
    <w:div w:id="2145847401">
      <w:bodyDiv w:val="1"/>
      <w:marLeft w:val="0"/>
      <w:marRight w:val="0"/>
      <w:marTop w:val="0"/>
      <w:marBottom w:val="0"/>
      <w:divBdr>
        <w:top w:val="none" w:sz="0" w:space="0" w:color="auto"/>
        <w:left w:val="none" w:sz="0" w:space="0" w:color="auto"/>
        <w:bottom w:val="none" w:sz="0" w:space="0" w:color="auto"/>
        <w:right w:val="none" w:sz="0" w:space="0" w:color="auto"/>
      </w:divBdr>
    </w:div>
    <w:div w:id="2145928309">
      <w:bodyDiv w:val="1"/>
      <w:marLeft w:val="0"/>
      <w:marRight w:val="0"/>
      <w:marTop w:val="0"/>
      <w:marBottom w:val="0"/>
      <w:divBdr>
        <w:top w:val="none" w:sz="0" w:space="0" w:color="auto"/>
        <w:left w:val="none" w:sz="0" w:space="0" w:color="auto"/>
        <w:bottom w:val="none" w:sz="0" w:space="0" w:color="auto"/>
        <w:right w:val="none" w:sz="0" w:space="0" w:color="auto"/>
      </w:divBdr>
    </w:div>
    <w:div w:id="214650807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microsoft.com/office/2018/08/relationships/commentsExtensible" Target="commentsExtensible.xml"/><Relationship Id="rId21" Type="http://schemas.openxmlformats.org/officeDocument/2006/relationships/hyperlink" Target="https://attendee.gotowebinar.com/recording/986812123004068868" TargetMode="External"/><Relationship Id="rId42" Type="http://schemas.openxmlformats.org/officeDocument/2006/relationships/hyperlink" Target="http://www.greenfieldfd.org/" TargetMode="External"/><Relationship Id="rId63" Type="http://schemas.openxmlformats.org/officeDocument/2006/relationships/hyperlink" Target="http://www.safetyfirstfirehose.com" TargetMode="External"/><Relationship Id="rId84" Type="http://schemas.openxmlformats.org/officeDocument/2006/relationships/hyperlink" Target="mailto:Lfox8@nycap.rr.com" TargetMode="External"/><Relationship Id="rId138" Type="http://schemas.openxmlformats.org/officeDocument/2006/relationships/hyperlink" Target="https://www.federalregister.gov/documents/2024/02/05/2023-28203/emergency-response-standard" TargetMode="External"/><Relationship Id="rId159" Type="http://schemas.openxmlformats.org/officeDocument/2006/relationships/hyperlink" Target="https://us06web.zoom.us/webinar/register/WN_JXLQL0c5S3acTz9c6US0dA" TargetMode="External"/><Relationship Id="rId170" Type="http://schemas.openxmlformats.org/officeDocument/2006/relationships/hyperlink" Target="https://www.nvfc.org/osha-standard" TargetMode="External"/><Relationship Id="rId191" Type="http://schemas.openxmlformats.org/officeDocument/2006/relationships/hyperlink" Target="https://jjkellercompliancenetwork.com/news/details/id-92ea4622-8c17-4dcc-9b06-cb512ccb741c" TargetMode="External"/><Relationship Id="rId205" Type="http://schemas.openxmlformats.org/officeDocument/2006/relationships/hyperlink" Target="https://www.federalregister.gov/documents/2024/02/05/2023-28203/emergency-response-standard" TargetMode="External"/><Relationship Id="rId107" Type="http://schemas.openxmlformats.org/officeDocument/2006/relationships/hyperlink" Target="mailto:donaldm@tbogc.com" TargetMode="External"/><Relationship Id="rId11" Type="http://schemas.openxmlformats.org/officeDocument/2006/relationships/hyperlink" Target="mailto:tom@rinaldi1.com" TargetMode="External"/><Relationship Id="rId32" Type="http://schemas.openxmlformats.org/officeDocument/2006/relationships/image" Target="media/image9.png"/><Relationship Id="rId53" Type="http://schemas.openxmlformats.org/officeDocument/2006/relationships/image" Target="media/image18.png"/><Relationship Id="rId74" Type="http://schemas.openxmlformats.org/officeDocument/2006/relationships/image" Target="media/image31.png"/><Relationship Id="rId128" Type="http://schemas.openxmlformats.org/officeDocument/2006/relationships/hyperlink" Target="https://gma5qspab.cc.rs6.net/tn.jsp?f=001J34gIMmCr3kOG_Kg7Zp4jMYjNK1sk_Tzc5ehSfLcz6p0F6DS3XpPO2PKCu4v5Mi-JVfKxTYIUcSpntd-M4cQPYImpWa0slUsARdNQv-jKFmBEIEaCUigZ7OxrToFV7xIAKVRc2ePFn_nE4VUoc-sbpAB-O1n6HL-zrhgnycj-4lyF2d5PqoewvCNA8dHtKsAvu2qdMxjjaeqJ_GwGzYCFnpAu4OMEGucXRMO-Snp4NA=&amp;c=UAs7mbiXlMXy-Bm3Xx3hsTg8jH7dxQT9tLOI-OxZRyASLL9LGNRSiA==&amp;ch=RXmGCPI1rshHiPFNpHtOin004xpzymFwAG1z8sr73d4wBn9TcIi6GA==" TargetMode="External"/><Relationship Id="rId149" Type="http://schemas.openxmlformats.org/officeDocument/2006/relationships/hyperlink" Target="https://gma5qspab.cc.rs6.net/tn.jsp?f=001hzbdhIUhFYDGcq-whFLi-ZGErPe2xYxFxshxkNHNe3D0TLbkVd_VlFQsYQyL64YDI12QYeRBd6QVcq-XTUWGLfilyi7yRJw9qZXF4RvjX00LCyY0QhzC66-IdJp_oL2Wo1OsRSNoWnPzZ8tv9L8x8JJ3ZVOMMK47CXklwMVo6Ls=&amp;c=MX746IPd8xHyTlMLiqcITBaQM4ea6iTBpMR9ykqB564uNN1ihK_e4w==&amp;ch=-O0QWhpLmpkbPRDfSXPYtFj2B4MCRjDLNIE9D3WNBAt7soAvevnSgA==" TargetMode="External"/><Relationship Id="rId5" Type="http://schemas.openxmlformats.org/officeDocument/2006/relationships/webSettings" Target="webSettings.xml"/><Relationship Id="rId95" Type="http://schemas.openxmlformats.org/officeDocument/2006/relationships/hyperlink" Target="mailto:aclink@mmb-co.com" TargetMode="External"/><Relationship Id="rId160" Type="http://schemas.openxmlformats.org/officeDocument/2006/relationships/hyperlink" Target="https://us06web.zoom.us/webinar/register/WN_JXLQL0c5S3acTz9c6US0dA" TargetMode="External"/><Relationship Id="rId181" Type="http://schemas.openxmlformats.org/officeDocument/2006/relationships/hyperlink" Target="https://r20.rs6.net/tn.jsp?f=001Jwmu_tNhJ_g0x4s9Ry-KmLxnCbEu-N6bO3mkNjiwY0Eju0GYWNRcwd_MPBDFeiXdWYzGxQPfYMr9xPllrKdfhaEW9lOYHuaYrf19ZXgc9oWtKLTFAINpwxGeoximmZv49JGfKe55fNzv2b7OrZJ4xSsgBfjkI4M1YHU5hHGdpQxCGVj55TufgA==&amp;c=TMf8OXZHKtIRE0z1wkY6V-p-YRr-mQb3iFm4REkai9Lt3zHulMRn6g==&amp;ch=Lu5uwqYI0KZLFlj7GbyEIUb5-ycRcVZezwA24KmoetKaJ_bySYx_tA==" TargetMode="External"/><Relationship Id="rId216" Type="http://schemas.openxmlformats.org/officeDocument/2006/relationships/theme" Target="theme/theme1.xml"/><Relationship Id="rId22" Type="http://schemas.openxmlformats.org/officeDocument/2006/relationships/hyperlink" Target="https://www.osc.ny.gov/files/local-government/academy/pdf/fiscal-oversight-responsibilities-governing-board-012424.pdf" TargetMode="External"/><Relationship Id="rId43" Type="http://schemas.openxmlformats.org/officeDocument/2006/relationships/hyperlink" Target="mailto:Jpetkus@greenfieldfd.org" TargetMode="External"/><Relationship Id="rId64" Type="http://schemas.openxmlformats.org/officeDocument/2006/relationships/image" Target="media/image23.wmf"/><Relationship Id="rId118" Type="http://schemas.openxmlformats.org/officeDocument/2006/relationships/image" Target="media/image49.png"/><Relationship Id="rId139" Type="http://schemas.openxmlformats.org/officeDocument/2006/relationships/hyperlink" Target="https://www.federalregister.gov/documents/2024/02/05/2023-28203/emergency-response-standard" TargetMode="External"/><Relationship Id="rId85" Type="http://schemas.openxmlformats.org/officeDocument/2006/relationships/hyperlink" Target="mailto:Lfox8@nycap.rr.com" TargetMode="External"/><Relationship Id="rId150" Type="http://schemas.openxmlformats.org/officeDocument/2006/relationships/hyperlink" Target="https://gma5qspab.cc.rs6.net/tn.jsp?f=001hzbdhIUhFYDGcq-whFLi-ZGErPe2xYxFxshxkNHNe3D0TLbkVd_VlGq-u8sv_dnIdcyUepEYAM-qP3H0qhwixSCdI6kL7OIfn2Ya5pFhGgHRe2i1pHOFccAFFNP1bk8xWzIBU1s9rTqHYsbwBq9a7ZrBg3jxrcpO1a5X4jY63-w=&amp;c=MX746IPd8xHyTlMLiqcITBaQM4ea6iTBpMR9ykqB564uNN1ihK_e4w==&amp;ch=-O0QWhpLmpkbPRDfSXPYtFj2B4MCRjDLNIE9D3WNBAt7soAvevnSgA==" TargetMode="External"/><Relationship Id="rId171" Type="http://schemas.openxmlformats.org/officeDocument/2006/relationships/hyperlink" Target="https://gma5qspab.cc.rs6.net/tn.jsp?f=001L6aLm-Ax7THBUrMdNSMphNIFj1WWWXRRzYxdUshoNVzVUkCq2FIyoxhE-AybLw8OnamjN0BiBpzyC-pPzLiiYEvhxQ9sAxH0UlN-rMeW-UojESKwKkPDdMRzXK8VXBP-Sh4YQDWc0PJekSA9BGQCOh6Io_AGJ2vqw1b4iSBqWLs=&amp;c=LauWWHLcf9ha42GymhqekGbW4yjkuTH862UfuVJahY7fFHeGl_qUJw==&amp;ch=IefmM7sGv75CYvgpTK9dENyqA1Rv5PwzXZ1xIkZP-JITscwLK8iGsQ==" TargetMode="External"/><Relationship Id="rId192" Type="http://schemas.openxmlformats.org/officeDocument/2006/relationships/hyperlink" Target="https://jjkellercompliancenetwork.com/regsense/details/r29cfr1910.6" TargetMode="External"/><Relationship Id="rId206" Type="http://schemas.openxmlformats.org/officeDocument/2006/relationships/hyperlink" Target="https://oshaedne.com/webinar-emergency-response-rule/" TargetMode="External"/><Relationship Id="rId12" Type="http://schemas.openxmlformats.org/officeDocument/2006/relationships/hyperlink" Target="http://www.CAFDA.NET" TargetMode="External"/><Relationship Id="rId33" Type="http://schemas.openxmlformats.org/officeDocument/2006/relationships/hyperlink" Target="https://www.nysfirechiefs.com/firebehavior" TargetMode="External"/><Relationship Id="rId108" Type="http://schemas.openxmlformats.org/officeDocument/2006/relationships/hyperlink" Target="mailto:tom@rinaldi1.com" TargetMode="External"/><Relationship Id="rId129" Type="http://schemas.openxmlformats.org/officeDocument/2006/relationships/hyperlink" Target="https://gma5qspab.cc.rs6.net/tn.jsp?f=001J34gIMmCr3kOG_Kg7Zp4jMYjNK1sk_Tzc5ehSfLcz6p0F6DS3XpPO2PKCu4v5Mi-NykmwBxO6nKD4Be0C2kuIb2GmnHMEEQ_ae9T49EEPBR26ubeRTu2s_MWZWppHbb1BeQcCCrRLt7ntEvqLA3IheeNf9x29ZgF-vhRB6eGLOJwgOvZKdxmJQ4U7-pYu0dCfAOOe7GzZlFHQIg2WzwbgvA4R3itFgBo9dkteyZsseo=&amp;c=UAs7mbiXlMXy-Bm3Xx3hsTg8jH7dxQT9tLOI-OxZRyASLL9LGNRSiA==&amp;ch=RXmGCPI1rshHiPFNpHtOin004xpzymFwAG1z8sr73d4wBn9TcIi6GA==" TargetMode="External"/><Relationship Id="rId54" Type="http://schemas.openxmlformats.org/officeDocument/2006/relationships/hyperlink" Target="http://www.dignuminc.com" TargetMode="External"/><Relationship Id="rId75" Type="http://schemas.openxmlformats.org/officeDocument/2006/relationships/hyperlink" Target="http://www.alltekenergy.com" TargetMode="External"/><Relationship Id="rId96" Type="http://schemas.openxmlformats.org/officeDocument/2006/relationships/hyperlink" Target="http://www.mmbaccounting.com" TargetMode="External"/><Relationship Id="rId140" Type="http://schemas.openxmlformats.org/officeDocument/2006/relationships/hyperlink" Target="https://www.federalregister.gov/documents/2024/02/05/2023-28203/emergency-response-standard" TargetMode="External"/><Relationship Id="rId161" Type="http://schemas.openxmlformats.org/officeDocument/2006/relationships/hyperlink" Target="https://www.osha.gov/stateplans" TargetMode="External"/><Relationship Id="rId182" Type="http://schemas.openxmlformats.org/officeDocument/2006/relationships/hyperlink" Target="https://r20.rs6.net/tn.jsp?f=001Jwmu_tNhJ_g0x4s9Ry-KmLxnCbEu-N6bO3mkNjiwY0Eju0GYWNRcwd_MPBDFeiXd430oGoNrddKXuCg4GDoD9M_zXSd4EPQnYdCt-lkqlDsHW1_VGUsDv4K8mu7U0S9Tj6Vv66yLK1plzdqR5ZeuUq7qevqXiVHRpbtXaDNkj9GT0kwfurWU9WbjlpoCy_CW93CgW93GFST63LJz9JfZ-BFh9C_elUrQ&amp;c=TMf8OXZHKtIRE0z1wkY6V-p-YRr-mQb3iFm4REkai9Lt3zHulMRn6g==&amp;ch=Lu5uwqYI0KZLFlj7GbyEIUb5-ycRcVZezwA24KmoetKaJ_bySYx_tA==" TargetMode="External"/><Relationship Id="rId6" Type="http://schemas.openxmlformats.org/officeDocument/2006/relationships/footnotes" Target="footnotes.xml"/><Relationship Id="rId23" Type="http://schemas.openxmlformats.org/officeDocument/2006/relationships/hyperlink" Target="mailto:localgov@osc.ny.gov" TargetMode="External"/><Relationship Id="rId119" Type="http://schemas.openxmlformats.org/officeDocument/2006/relationships/hyperlink" Target="https://mcneilandcompany.us8.list-manage.com/track/click?u=03596f243a9d922954ebaf15e&amp;id=2392e0ad66&amp;e=781e9a2c81" TargetMode="External"/><Relationship Id="rId44" Type="http://schemas.openxmlformats.org/officeDocument/2006/relationships/hyperlink" Target="http://WWW.AFDCA.ORG" TargetMode="External"/><Relationship Id="rId65" Type="http://schemas.openxmlformats.org/officeDocument/2006/relationships/image" Target="media/image24.png"/><Relationship Id="rId86" Type="http://schemas.openxmlformats.org/officeDocument/2006/relationships/image" Target="media/image37.png"/><Relationship Id="rId130" Type="http://schemas.openxmlformats.org/officeDocument/2006/relationships/hyperlink" Target="https://www.federalregister.gov/documents/2024/02/05/2023-28203/emergency-response-standard" TargetMode="External"/><Relationship Id="rId151" Type="http://schemas.openxmlformats.org/officeDocument/2006/relationships/image" Target="media/image52.png"/><Relationship Id="rId172" Type="http://schemas.openxmlformats.org/officeDocument/2006/relationships/hyperlink" Target="https://cafda.net/wp-content/uploads/2024/04/Final-Draft-SC-FF-Assoc-OSHA-Response-Letter.docx" TargetMode="External"/><Relationship Id="rId193" Type="http://schemas.openxmlformats.org/officeDocument/2006/relationships/hyperlink" Target="https://jjkellercompliancenetwork.com/regsense/details/r29cfr1910.120" TargetMode="External"/><Relationship Id="rId207" Type="http://schemas.openxmlformats.org/officeDocument/2006/relationships/hyperlink" Target="https://cafda.net/proposed-changes-to-the-osha-standard-comment-period-opens-february-5th/" TargetMode="External"/><Relationship Id="rId13" Type="http://schemas.openxmlformats.org/officeDocument/2006/relationships/image" Target="media/image4.png"/><Relationship Id="rId109" Type="http://schemas.openxmlformats.org/officeDocument/2006/relationships/hyperlink" Target="https://cafda.net/membership-info/" TargetMode="External"/><Relationship Id="rId34" Type="http://schemas.openxmlformats.org/officeDocument/2006/relationships/hyperlink" Target="https://www.nysfirechiefs.com/flashover" TargetMode="External"/><Relationship Id="rId55" Type="http://schemas.openxmlformats.org/officeDocument/2006/relationships/hyperlink" Target="http://www.dignuminc.com" TargetMode="External"/><Relationship Id="rId76" Type="http://schemas.openxmlformats.org/officeDocument/2006/relationships/hyperlink" Target="http://www.alltekenergy.com" TargetMode="External"/><Relationship Id="rId97" Type="http://schemas.openxmlformats.org/officeDocument/2006/relationships/hyperlink" Target="mailto:aclink@mmb-co.com" TargetMode="External"/><Relationship Id="rId120" Type="http://schemas.openxmlformats.org/officeDocument/2006/relationships/hyperlink" Target="https://mcneilandcompany.us8.list-manage.com/track/click?u=03596f243a9d922954ebaf15e&amp;id=7da8608ca8&amp;e=781e9a2c81" TargetMode="External"/><Relationship Id="rId141" Type="http://schemas.openxmlformats.org/officeDocument/2006/relationships/hyperlink" Target="https://www.fireapparatusmagazine.com/fire-apparatus/long-island-ny-volunteer-firefighters-push-back-on-oshas-new-regulations/" TargetMode="External"/><Relationship Id="rId7" Type="http://schemas.openxmlformats.org/officeDocument/2006/relationships/endnotes" Target="endnotes.xml"/><Relationship Id="rId162" Type="http://schemas.openxmlformats.org/officeDocument/2006/relationships/hyperlink" Target="https://www.osha.gov/stateplans" TargetMode="External"/><Relationship Id="rId183" Type="http://schemas.openxmlformats.org/officeDocument/2006/relationships/hyperlink" Target="https://r20.rs6.net/tn.jsp?f=001Jwmu_tNhJ_g0x4s9Ry-KmLxnCbEu-N6bO3mkNjiwY0Eju0GYWNRcwd_MPBDFeiXdMhbF1Q3zlZ5BBCgclghEw2O3f85L-_lpStnL-iqzlxaxlD4BFYb-hFnvl7Q34hEuiySlMgx0D8uO8bNFEGfgZTLAUIt0yBAyQOi55lJ-mm7X3jsW-JLVV8WUXhz_QJ9yGZLw36tZCCBAmvVwcqkmqXEXhjqCpp_62zSP82tLJCs=&amp;c=TMf8OXZHKtIRE0z1wkY6V-p-YRr-mQb3iFm4REkai9Lt3zHulMRn6g==&amp;ch=Lu5uwqYI0KZLFlj7GbyEIUb5-ycRcVZezwA24KmoetKaJ_bySYx_tA==" TargetMode="External"/><Relationship Id="rId24" Type="http://schemas.openxmlformats.org/officeDocument/2006/relationships/hyperlink" Target="https://www.federalregister.gov/documents/2024/02/05/2023-28203/emergency-response-standard" TargetMode="External"/><Relationship Id="rId45" Type="http://schemas.openxmlformats.org/officeDocument/2006/relationships/image" Target="media/image12.png"/><Relationship Id="rId66" Type="http://schemas.openxmlformats.org/officeDocument/2006/relationships/hyperlink" Target="mailto:pdaglio@vfis.com" TargetMode="External"/><Relationship Id="rId87" Type="http://schemas.openxmlformats.org/officeDocument/2006/relationships/image" Target="media/image38.png"/><Relationship Id="rId110" Type="http://schemas.openxmlformats.org/officeDocument/2006/relationships/image" Target="media/image47.emf"/><Relationship Id="rId131" Type="http://schemas.openxmlformats.org/officeDocument/2006/relationships/hyperlink" Target="https://www.federalregister.gov/documents/2024/02/05/2023-28203/emergency-response-standard" TargetMode="External"/><Relationship Id="rId152" Type="http://schemas.openxmlformats.org/officeDocument/2006/relationships/hyperlink" Target="https://gma5qspab.cc.rs6.net/tn.jsp?f=001F1bIe7yPKOgrs0xp67-7e8EqoWQ8_GwadzmLiAqB82Rmy5ZAD0GQZ-wbmcwJM5fwawPxjPz25hHNYnnpib1Vv5SNJaZeKA8ti0hvBEaLmynP0lFJoKfqLJbaAUKNp_P7Cwj0cU9jhYkeyI7aAs5DvbnUohwSqQJN2aQ1lpUHXPk=&amp;c=JD3abzshnB3LVKwlVPS5RZ8eO1kKo0g9MKjyyARl5-qDa-0to4qb_A==&amp;ch=o48oZcOp313t6uu2Ir4G3WdosH86hZ74U7SVKmUWoOQdIWvvbZZ-Aw==" TargetMode="External"/><Relationship Id="rId173" Type="http://schemas.openxmlformats.org/officeDocument/2006/relationships/hyperlink" Target="https://cafda.net/wp-content/uploads/2024/04/Draft-OSHA-Reform-County-Resolution-20240417.doc" TargetMode="External"/><Relationship Id="rId194" Type="http://schemas.openxmlformats.org/officeDocument/2006/relationships/hyperlink" Target="https://jjkellercompliancenetwork.com/regsense/details/r29cfr1910.134" TargetMode="External"/><Relationship Id="rId208" Type="http://schemas.openxmlformats.org/officeDocument/2006/relationships/hyperlink" Target="https://oshaedne.com/webinar-emergency-response-rule/" TargetMode="External"/><Relationship Id="rId19" Type="http://schemas.openxmlformats.org/officeDocument/2006/relationships/hyperlink" Target="https://www.firerescue1.com/fire-products/turnoutgear/webinar-how-changes-in-the-new-nfpa-standards-for-turnout-gear-and-scba-will-affect-the-fire-service?utm_source=delivra&amp;utm_medium=email&amp;utm_campaign=FR1-Top5Webinars-5-15-24&amp;utm_id=7027637" TargetMode="External"/><Relationship Id="rId14" Type="http://schemas.openxmlformats.org/officeDocument/2006/relationships/hyperlink" Target="file:///D:\CAFDA" TargetMode="External"/><Relationship Id="rId30" Type="http://schemas.openxmlformats.org/officeDocument/2006/relationships/image" Target="media/image8.png"/><Relationship Id="rId35" Type="http://schemas.openxmlformats.org/officeDocument/2006/relationships/image" Target="media/image10.png"/><Relationship Id="rId56" Type="http://schemas.openxmlformats.org/officeDocument/2006/relationships/image" Target="media/image19.jpeg"/><Relationship Id="rId77" Type="http://schemas.openxmlformats.org/officeDocument/2006/relationships/image" Target="media/image32.wmf"/><Relationship Id="rId100" Type="http://schemas.openxmlformats.org/officeDocument/2006/relationships/hyperlink" Target="http://www.nbtbank.com/" TargetMode="External"/><Relationship Id="rId105" Type="http://schemas.openxmlformats.org/officeDocument/2006/relationships/hyperlink" Target="mailto:donaldm@tbogc.com" TargetMode="External"/><Relationship Id="rId126" Type="http://schemas.openxmlformats.org/officeDocument/2006/relationships/hyperlink" Target="https://gma5qspab.cc.rs6.net/tn.jsp?f=001J34gIMmCr3kOG_Kg7Zp4jMYjNK1sk_Tzc5ehSfLcz6p0F6DS3XpPO2PKCu4v5Mi-TQbBoqrToLVfTmDt0FK16edsPgvopnmH6oDdYiqFWE-yMR400ZzelNuimJuy9x8OzgTlQVuPvAcre5Kqqo97mYmHiRxjOwvWaX1kxBzwDi8ejgAWatoXO9aumiM4Mp-ss68YX50gu_ndGKbuxj5sItWD05HSBwvjnSEcEPp5BPDsWewN2LSBfqkmJDNJnDiU&amp;c=UAs7mbiXlMXy-Bm3Xx3hsTg8jH7dxQT9tLOI-OxZRyASLL9LGNRSiA==&amp;ch=RXmGCPI1rshHiPFNpHtOin004xpzymFwAG1z8sr73d4wBn9TcIi6GA==" TargetMode="External"/><Relationship Id="rId147" Type="http://schemas.openxmlformats.org/officeDocument/2006/relationships/image" Target="media/image51.gif"/><Relationship Id="rId168" Type="http://schemas.openxmlformats.org/officeDocument/2006/relationships/hyperlink" Target="https://www.votervoice.net/NVFC/Campaigns/115571/Respond" TargetMode="External"/><Relationship Id="rId8" Type="http://schemas.openxmlformats.org/officeDocument/2006/relationships/image" Target="media/image1.jpeg"/><Relationship Id="rId51" Type="http://schemas.openxmlformats.org/officeDocument/2006/relationships/hyperlink" Target="mailto:jcaputo@fdmny.com" TargetMode="External"/><Relationship Id="rId72" Type="http://schemas.openxmlformats.org/officeDocument/2006/relationships/image" Target="media/image29.png"/><Relationship Id="rId93" Type="http://schemas.openxmlformats.org/officeDocument/2006/relationships/image" Target="media/image42.jpg"/><Relationship Id="rId98" Type="http://schemas.openxmlformats.org/officeDocument/2006/relationships/image" Target="media/image43.wmf"/><Relationship Id="rId121" Type="http://schemas.openxmlformats.org/officeDocument/2006/relationships/hyperlink" Target="https://mcneilandcompany.us8.list-manage.com/track/click?u=03596f243a9d922954ebaf15e&amp;id=8f4aa68a0d&amp;e=781e9a2c81" TargetMode="External"/><Relationship Id="rId142" Type="http://schemas.openxmlformats.org/officeDocument/2006/relationships/hyperlink" Target="https://cafda.net/wp-content/uploads/2024/06/2024-06-04-EMT-HRG-Testimony.pdf" TargetMode="External"/><Relationship Id="rId163" Type="http://schemas.openxmlformats.org/officeDocument/2006/relationships/hyperlink" Target="https://www.youtube.com/watch?v=9TuPF2ZDrow" TargetMode="External"/><Relationship Id="rId184" Type="http://schemas.openxmlformats.org/officeDocument/2006/relationships/hyperlink" Target="https://jjkellercompliancenetwork.com/news/details/JJ130702-L-1707148444933" TargetMode="External"/><Relationship Id="rId189" Type="http://schemas.openxmlformats.org/officeDocument/2006/relationships/hyperlink" Target="https://jjkellercompliancenetwork.com/regsense/details/r29cfr1910.120" TargetMode="External"/><Relationship Id="rId3" Type="http://schemas.openxmlformats.org/officeDocument/2006/relationships/styles" Target="styles.xml"/><Relationship Id="rId214" Type="http://schemas.openxmlformats.org/officeDocument/2006/relationships/fontTable" Target="fontTable.xml"/><Relationship Id="rId25" Type="http://schemas.openxmlformats.org/officeDocument/2006/relationships/hyperlink" Target="https://virtualclassroom.nvfc.org/featured_courses" TargetMode="External"/><Relationship Id="rId46" Type="http://schemas.openxmlformats.org/officeDocument/2006/relationships/image" Target="media/image13.png"/><Relationship Id="rId67" Type="http://schemas.openxmlformats.org/officeDocument/2006/relationships/hyperlink" Target="mailto:pdaglio@vfis.com" TargetMode="External"/><Relationship Id="rId116" Type="http://schemas.microsoft.com/office/2016/09/relationships/commentsIds" Target="commentsIds.xml"/><Relationship Id="rId137" Type="http://schemas.openxmlformats.org/officeDocument/2006/relationships/hyperlink" Target="https://www.federalregister.gov/documents/2024/02/05/2023-28203/emergency-response-standard" TargetMode="External"/><Relationship Id="rId158" Type="http://schemas.openxmlformats.org/officeDocument/2006/relationships/hyperlink" Target="https://virtualclassroom.nvfc.org/webinars" TargetMode="External"/><Relationship Id="rId20" Type="http://schemas.openxmlformats.org/officeDocument/2006/relationships/hyperlink" Target="https://mms.afdsny.org/members/evr/reg_event.php?orgcode=FDNY&amp;evid=40809591" TargetMode="External"/><Relationship Id="rId41" Type="http://schemas.openxmlformats.org/officeDocument/2006/relationships/hyperlink" Target="https://www.dailydispatch.com/DDR/index.aspx?st=NY&amp;ddv=1&amp;ddid=189716&amp;typ=1&amp;it=1020001" TargetMode="External"/><Relationship Id="rId62" Type="http://schemas.openxmlformats.org/officeDocument/2006/relationships/hyperlink" Target="http://www.safetyfirstfirehose.com" TargetMode="External"/><Relationship Id="rId83" Type="http://schemas.openxmlformats.org/officeDocument/2006/relationships/image" Target="media/image36.jpg"/><Relationship Id="rId88" Type="http://schemas.openxmlformats.org/officeDocument/2006/relationships/image" Target="media/image39.png"/><Relationship Id="rId111" Type="http://schemas.openxmlformats.org/officeDocument/2006/relationships/image" Target="media/image48.emf"/><Relationship Id="rId132" Type="http://schemas.openxmlformats.org/officeDocument/2006/relationships/hyperlink" Target="https://www.federalregister.gov/documents/2024/02/05/2023-28203/emergency-response-standard" TargetMode="External"/><Relationship Id="rId153" Type="http://schemas.openxmlformats.org/officeDocument/2006/relationships/hyperlink" Target="https://gma5qspab.cc.rs6.net/tn.jsp?f=001F1bIe7yPKOgrs0xp67-7e8EqoWQ8_GwadzmLiAqB82Rmy5ZAD0GQZ07yRnQoCHJiLGUbavK0hMrYdhmIzpz8jLn9jP6ngg2MiztGoKEfZP5S05OAWgAgJBU5Gb4RtQBcBOUj6cCn_phu01EHThcAmkmFSPtGDxX1WFbvBd6bOdUPcjlS_Llc9dX0OVPZaKNzV8fPFdII3ak=&amp;c=JD3abzshnB3LVKwlVPS5RZ8eO1kKo0g9MKjyyARl5-qDa-0to4qb_A==&amp;ch=o48oZcOp313t6uu2Ir4G3WdosH86hZ74U7SVKmUWoOQdIWvvbZZ-Aw==" TargetMode="External"/><Relationship Id="rId174" Type="http://schemas.openxmlformats.org/officeDocument/2006/relationships/hyperlink" Target="https://www.change.org/p/call-to-action-osha-1910-156" TargetMode="External"/><Relationship Id="rId179" Type="http://schemas.openxmlformats.org/officeDocument/2006/relationships/hyperlink" Target="https://r20.rs6.net/tn.jsp?f=001Jwmu_tNhJ_g0x4s9Ry-KmLxnCbEu-N6bO3mkNjiwY0Eju0GYWNRcwd_MPBDFeiXdAktVYq9Cs792TIVTqENVaXHQLSGha9GGstTj_EF8urV-qW25z1PmPq2I8YVyw_jHSGWZ9JF7WiF_3W_vRk5l-EpQxqfTQKjB9RhryJ0pSXA=&amp;c=TMf8OXZHKtIRE0z1wkY6V-p-YRr-mQb3iFm4REkai9Lt3zHulMRn6g==&amp;ch=Lu5uwqYI0KZLFlj7GbyEIUb5-ycRcVZezwA24KmoetKaJ_bySYx_tA==" TargetMode="External"/><Relationship Id="rId195" Type="http://schemas.openxmlformats.org/officeDocument/2006/relationships/hyperlink" Target="https://jjkellercompliancenetwork.com/regsense/details/r29cfr1910.155" TargetMode="External"/><Relationship Id="rId209" Type="http://schemas.openxmlformats.org/officeDocument/2006/relationships/hyperlink" Target="https://vimeo.com/908374497?share=copy" TargetMode="External"/><Relationship Id="rId190" Type="http://schemas.openxmlformats.org/officeDocument/2006/relationships/hyperlink" Target="https://jjkellercompliancenetwork.com/regsense/details/r29cfr1910.146" TargetMode="External"/><Relationship Id="rId204" Type="http://schemas.openxmlformats.org/officeDocument/2006/relationships/hyperlink" Target="https://www.firelawblog.com/2024/02/15/osha-unveils-major-changes-it-proposes-for-the-fire-service/" TargetMode="External"/><Relationship Id="rId15" Type="http://schemas.openxmlformats.org/officeDocument/2006/relationships/hyperlink" Target="mailto:secretary@cafda.net" TargetMode="External"/><Relationship Id="rId36" Type="http://schemas.openxmlformats.org/officeDocument/2006/relationships/hyperlink" Target="https://afdca.org/wp-content/uploads/2023/02/2023-ETC-Resource-Catalog-VFIS.pdf" TargetMode="External"/><Relationship Id="rId57" Type="http://schemas.openxmlformats.org/officeDocument/2006/relationships/image" Target="media/image20.jpeg"/><Relationship Id="rId106" Type="http://schemas.openxmlformats.org/officeDocument/2006/relationships/hyperlink" Target="http://www.tbogc.com" TargetMode="External"/><Relationship Id="rId127" Type="http://schemas.openxmlformats.org/officeDocument/2006/relationships/hyperlink" Target="https://gma5qspab.cc.rs6.net/tn.jsp?f=001J34gIMmCr3kOG_Kg7Zp4jMYjNK1sk_Tzc5ehSfLcz6p0F6DS3XpPO2PKCu4v5Mi-x_zxZSR5nzlvoAhuCpUhrL49eatYWVSuK-a6iM9USDFT-_H-6b2G1NYE_BCFKxFs5w3LxCfw0VdTupakbgh0c0CKNUsO__RToYio0RnwfavqMplY23phwJn_KvTx3NldvTENeMP4gRZ-s4JxKBfoFGbE6O6rczoYVo_DF0jmAE0=&amp;c=UAs7mbiXlMXy-Bm3Xx3hsTg8jH7dxQT9tLOI-OxZRyASLL9LGNRSiA==&amp;ch=RXmGCPI1rshHiPFNpHtOin004xpzymFwAG1z8sr73d4wBn9TcIi6GA==" TargetMode="External"/><Relationship Id="rId10" Type="http://schemas.openxmlformats.org/officeDocument/2006/relationships/image" Target="media/image3.png"/><Relationship Id="rId31" Type="http://schemas.openxmlformats.org/officeDocument/2006/relationships/hyperlink" Target="https://r20.rs6.net/tn.jsp?f=001QZWPfjYZRP6tAYnVrgg36Z_YE6vp89dymWfQQD1d7q4ZRwVDbNdE8ByVmF5_856f_UrB-yGihYJigwEPzCbQfCVEoeEALHRXrk_M-dbDWBYRtKiko1vLice_oi1AFseMKfN01xTmCmiyzyMWYur-39p1T1V2_yCHo2C2F1_fJn94LviwwZ3Aag==&amp;c=AmhECQ6uFruSlwrKRKspNlivj3NWEIzhZOrf3KrFnUIs83Dp1Q1JdQ==&amp;ch=AqMwftSnQqSSjoeIdoQJ-cfc_GyhBFLqV23YaEp7HU-kR9WoEr9kSg==" TargetMode="External"/><Relationship Id="rId52" Type="http://schemas.openxmlformats.org/officeDocument/2006/relationships/image" Target="media/image17.png"/><Relationship Id="rId73" Type="http://schemas.openxmlformats.org/officeDocument/2006/relationships/image" Target="media/image30.svg"/><Relationship Id="rId78" Type="http://schemas.openxmlformats.org/officeDocument/2006/relationships/image" Target="media/image33.jpeg"/><Relationship Id="rId94" Type="http://schemas.openxmlformats.org/officeDocument/2006/relationships/hyperlink" Target="http://www.mmbaccounting.com" TargetMode="External"/><Relationship Id="rId99" Type="http://schemas.openxmlformats.org/officeDocument/2006/relationships/image" Target="media/image44.png"/><Relationship Id="rId101" Type="http://schemas.openxmlformats.org/officeDocument/2006/relationships/hyperlink" Target="http://www.nbtbank.com/" TargetMode="External"/><Relationship Id="rId122" Type="http://schemas.openxmlformats.org/officeDocument/2006/relationships/hyperlink" Target="https://mcneilandcompany.us8.list-manage.com/track/click?u=03596f243a9d922954ebaf15e&amp;id=16dae98157&amp;e=781e9a2c81" TargetMode="External"/><Relationship Id="rId143" Type="http://schemas.openxmlformats.org/officeDocument/2006/relationships/hyperlink" Target="http://www.regulations.gov" TargetMode="External"/><Relationship Id="rId148" Type="http://schemas.openxmlformats.org/officeDocument/2006/relationships/hyperlink" Target="https://gma5qspab.cc.rs6.net/tn.jsp?f=001hzbdhIUhFYDGcq-whFLi-ZGErPe2xYxFxshxkNHNe3D0TLbkVd_VlFQsYQyL64YDI12QYeRBd6QVcq-XTUWGLfilyi7yRJw9qZXF4RvjX00LCyY0QhzC66-IdJp_oL2Wo1OsRSNoWnPzZ8tv9L8x8JJ3ZVOMMK47CXklwMVo6Ls=&amp;c=MX746IPd8xHyTlMLiqcITBaQM4ea6iTBpMR9ykqB564uNN1ihK_e4w==&amp;ch=-O0QWhpLmpkbPRDfSXPYtFj2B4MCRjDLNIE9D3WNBAt7soAvevnSgA==" TargetMode="External"/><Relationship Id="rId164" Type="http://schemas.openxmlformats.org/officeDocument/2006/relationships/hyperlink" Target="https://youtu.be/2bdsGqfhAfU" TargetMode="External"/><Relationship Id="rId169" Type="http://schemas.openxmlformats.org/officeDocument/2006/relationships/hyperlink" Target="https://www.nvfc.org/osha-standard/" TargetMode="External"/><Relationship Id="rId185" Type="http://schemas.openxmlformats.org/officeDocument/2006/relationships/hyperlink" Target="https://www.regulations.gov/docket/OSHA-2007-0073/document" TargetMode="External"/><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hyperlink" Target="https://r20.rs6.net/tn.jsp?f=001Jwmu_tNhJ_g0x4s9Ry-KmLxnCbEu-N6bO3mkNjiwY0Eju0GYWNRcwd_MPBDFeiXdIvUYZftysipOgHDI4gJ_UBRqxS54aOvPIiUBKGVnY1Oq1FqsewOjBImmtqCh8AxyfHTVUTzvFGheP2pMVkABdbaagvqtiiTr2i9ZyF3sa9qKitFrIxwp_5s7Z7dHnCUkbPeaNOprnleZ9VgLq40v3Xa7xvtBAMeTU8wFtjpWz6E=&amp;c=TMf8OXZHKtIRE0z1wkY6V-p-YRr-mQb3iFm4REkai9Lt3zHulMRn6g==&amp;ch=Lu5uwqYI0KZLFlj7GbyEIUb5-ycRcVZezwA24KmoetKaJ_bySYx_tA==" TargetMode="External"/><Relationship Id="rId210" Type="http://schemas.openxmlformats.org/officeDocument/2006/relationships/hyperlink" Target="https://oshaedne.com/wp-content/uploads/OSHA-1910.156-webinar-slides-1-31-2024-OTIEC-R1.pdf" TargetMode="External"/><Relationship Id="rId215" Type="http://schemas.microsoft.com/office/2011/relationships/people" Target="people.xml"/><Relationship Id="rId26" Type="http://schemas.openxmlformats.org/officeDocument/2006/relationships/image" Target="media/image5.png"/><Relationship Id="rId47" Type="http://schemas.openxmlformats.org/officeDocument/2006/relationships/image" Target="media/image14.png"/><Relationship Id="rId68" Type="http://schemas.openxmlformats.org/officeDocument/2006/relationships/image" Target="media/image25.png"/><Relationship Id="rId89" Type="http://schemas.openxmlformats.org/officeDocument/2006/relationships/hyperlink" Target="http://www.bstco.com" TargetMode="External"/><Relationship Id="rId112" Type="http://schemas.openxmlformats.org/officeDocument/2006/relationships/hyperlink" Target="https://cafda.net/wp-content/uploads/2024/07/Docket-Comment-7-8-SCSFA-Response.docx" TargetMode="External"/><Relationship Id="rId133" Type="http://schemas.openxmlformats.org/officeDocument/2006/relationships/hyperlink" Target="https://www.federalregister.gov/documents/2024/02/05/2023-28203/emergency-response-standard" TargetMode="External"/><Relationship Id="rId154" Type="http://schemas.openxmlformats.org/officeDocument/2006/relationships/hyperlink" Target="https://gma5qspab.cc.rs6.net/tn.jsp?f=001F1bIe7yPKOgrs0xp67-7e8EqoWQ8_GwadzmLiAqB82Rmy5ZAD0GQZ8AaEPIZlTIYnYBNKqQ02Bk9YwiSdWWOaO2XnxEEDTa11NoHkObo5DzJNkdGA-R2JOlAhQqjLkxZPq70f6LhnLidENZvSBLaOjlroK7cHP5k6_3HjXPNOxc=&amp;c=JD3abzshnB3LVKwlVPS5RZ8eO1kKo0g9MKjyyARl5-qDa-0to4qb_A==&amp;ch=o48oZcOp313t6uu2Ir4G3WdosH86hZ74U7SVKmUWoOQdIWvvbZZ-Aw==" TargetMode="External"/><Relationship Id="rId175" Type="http://schemas.openxmlformats.org/officeDocument/2006/relationships/hyperlink" Target="https://archcapgroup.zoom.us/webinar/register/WN_9GtqnblySa-WTKIl-F5Sqw" TargetMode="External"/><Relationship Id="rId196" Type="http://schemas.openxmlformats.org/officeDocument/2006/relationships/hyperlink" Target="https://jjkellercompliancenetwork.com/regsense/details/r29cfr1910.157" TargetMode="External"/><Relationship Id="rId200" Type="http://schemas.openxmlformats.org/officeDocument/2006/relationships/hyperlink" Target="https://jjkellercompliancenetwork.com/regsense/details/r29CFR1910.156" TargetMode="External"/><Relationship Id="rId16" Type="http://schemas.openxmlformats.org/officeDocument/2006/relationships/hyperlink" Target="mailto:SECRETARY@CAFDA.NET" TargetMode="External"/><Relationship Id="rId37" Type="http://schemas.openxmlformats.org/officeDocument/2006/relationships/hyperlink" Target="https://afdca.org/wp-content/uploads/2023/02/VFIS-University-User-Guide-3.pdf" TargetMode="External"/><Relationship Id="rId58" Type="http://schemas.openxmlformats.org/officeDocument/2006/relationships/image" Target="media/image21.png"/><Relationship Id="rId79" Type="http://schemas.openxmlformats.org/officeDocument/2006/relationships/image" Target="media/image34.png"/><Relationship Id="rId102" Type="http://schemas.openxmlformats.org/officeDocument/2006/relationships/image" Target="media/image45.jpeg"/><Relationship Id="rId123" Type="http://schemas.openxmlformats.org/officeDocument/2006/relationships/hyperlink" Target="https://gma5qspab.cc.rs6.net/tn.jsp?f=001J34gIMmCr3kOG_Kg7Zp4jMYjNK1sk_Tzc5ehSfLcz6p0F6DS3XpPO2fd43l13GS-2KwcBCruS-ZDlQjpChOjCfjj0dDP-3br8LU7AoaMrS9KucGU4NUTKx1aMziVZhR0hFTKKMP9sMPV8U1NCvi0RMDC9gB8wx-fg2pxXw4fpNs=&amp;c=UAs7mbiXlMXy-Bm3Xx3hsTg8jH7dxQT9tLOI-OxZRyASLL9LGNRSiA==&amp;ch=RXmGCPI1rshHiPFNpHtOin004xpzymFwAG1z8sr73d4wBn9TcIi6GA==" TargetMode="External"/><Relationship Id="rId144" Type="http://schemas.openxmlformats.org/officeDocument/2006/relationships/hyperlink" Target="https://afdsny.org/" TargetMode="External"/><Relationship Id="rId90" Type="http://schemas.openxmlformats.org/officeDocument/2006/relationships/hyperlink" Target="http://www.bstco.com" TargetMode="External"/><Relationship Id="rId165" Type="http://schemas.openxmlformats.org/officeDocument/2006/relationships/hyperlink" Target="https://lfts2.senate.gov/w/6tGpj5KUiDWU4SnPN15H33m1MDV8aE2bfDmYACzTYiYOp" TargetMode="External"/><Relationship Id="rId186" Type="http://schemas.openxmlformats.org/officeDocument/2006/relationships/hyperlink" Target="https://www.osha.gov/emergency-response/rulemaking" TargetMode="External"/><Relationship Id="rId211" Type="http://schemas.openxmlformats.org/officeDocument/2006/relationships/hyperlink" Target="https://cafda.net/wp-content/uploads/2024/01/ER-NPRM-Unofficial-WORD-VERSION.docx" TargetMode="External"/><Relationship Id="rId27" Type="http://schemas.openxmlformats.org/officeDocument/2006/relationships/hyperlink" Target="https://us06web.zoom.us/webinar/register/WN_nOXknuDQRMWXJ1p-EXw8_g" TargetMode="External"/><Relationship Id="rId48" Type="http://schemas.openxmlformats.org/officeDocument/2006/relationships/image" Target="media/image15.png"/><Relationship Id="rId69" Type="http://schemas.openxmlformats.org/officeDocument/2006/relationships/image" Target="media/image26.png"/><Relationship Id="rId113" Type="http://schemas.openxmlformats.org/officeDocument/2006/relationships/hyperlink" Target="https://cafda.net/wp-content/uploads/2024/07/NYCOMNYSACAOTjointletter.pdf" TargetMode="External"/><Relationship Id="rId134" Type="http://schemas.openxmlformats.org/officeDocument/2006/relationships/hyperlink" Target="https://www.federalregister.gov/documents/2024/02/05/2023-28203/emergency-response-standard" TargetMode="External"/><Relationship Id="rId80" Type="http://schemas.openxmlformats.org/officeDocument/2006/relationships/hyperlink" Target="http://www.penflexinc.com" TargetMode="External"/><Relationship Id="rId155" Type="http://schemas.openxmlformats.org/officeDocument/2006/relationships/hyperlink" Target="https://www.nvfc.org/osha-standard/" TargetMode="External"/><Relationship Id="rId176" Type="http://schemas.openxmlformats.org/officeDocument/2006/relationships/hyperlink" Target="https://archcapgroup.zoom.us/webinar/register/WN_ae-TdGcUR3SDQJzuEaG_aQ" TargetMode="External"/><Relationship Id="rId197" Type="http://schemas.openxmlformats.org/officeDocument/2006/relationships/hyperlink" Target="https://jjkellercompliancenetwork.com/regsense/details/r29cfr1910.158" TargetMode="External"/><Relationship Id="rId201" Type="http://schemas.openxmlformats.org/officeDocument/2006/relationships/hyperlink" Target="https://jjkellercompliancenetwork.com/regsense/details/r29CFR1910.156" TargetMode="External"/><Relationship Id="rId17" Type="http://schemas.openxmlformats.org/officeDocument/2006/relationships/hyperlink" Target="mailto:TREASURER@CAFDA.NET" TargetMode="External"/><Relationship Id="rId38" Type="http://schemas.openxmlformats.org/officeDocument/2006/relationships/hyperlink" Target="https://afdca.org/wp-content/uploads/2023/02/VFISU-Training-Officer-User-Guide.pdf" TargetMode="External"/><Relationship Id="rId59" Type="http://schemas.openxmlformats.org/officeDocument/2006/relationships/hyperlink" Target="https://www.fleuryrisk.com/nysgroup497" TargetMode="External"/><Relationship Id="rId103" Type="http://schemas.openxmlformats.org/officeDocument/2006/relationships/image" Target="media/image46.wmf"/><Relationship Id="rId124" Type="http://schemas.openxmlformats.org/officeDocument/2006/relationships/hyperlink" Target="https://gma5qspab.cc.rs6.net/tn.jsp?f=001J34gIMmCr3kOG_Kg7Zp4jMYjNK1sk_Tzc5ehSfLcz6p0F6DS3XpPO2fd43l13GS-2KwcBCruS-ZDlQjpChOjCfjj0dDP-3br8LU7AoaMrS9KucGU4NUTKx1aMziVZhR0hFTKKMP9sMPV8U1NCvi0RMDC9gB8wx-fg2pxXw4fpNs=&amp;c=UAs7mbiXlMXy-Bm3Xx3hsTg8jH7dxQT9tLOI-OxZRyASLL9LGNRSiA==&amp;ch=RXmGCPI1rshHiPFNpHtOin004xpzymFwAG1z8sr73d4wBn9TcIi6GA==" TargetMode="External"/><Relationship Id="rId70" Type="http://schemas.openxmlformats.org/officeDocument/2006/relationships/image" Target="media/image27.png"/><Relationship Id="rId91" Type="http://schemas.openxmlformats.org/officeDocument/2006/relationships/image" Target="media/image40.jpg"/><Relationship Id="rId145" Type="http://schemas.openxmlformats.org/officeDocument/2006/relationships/hyperlink" Target="https://www.nvfc.org/osha-standard/" TargetMode="External"/><Relationship Id="rId166" Type="http://schemas.openxmlformats.org/officeDocument/2006/relationships/hyperlink" Target="https://www.federalregister.gov/documents/2024/02/05/2023-28203/emergency-response-standard" TargetMode="External"/><Relationship Id="rId187" Type="http://schemas.openxmlformats.org/officeDocument/2006/relationships/hyperlink" Target="https://www.regulations.gov/docket/OSHA-2007-0073/document" TargetMode="External"/><Relationship Id="rId1" Type="http://schemas.openxmlformats.org/officeDocument/2006/relationships/customXml" Target="../customXml/item1.xml"/><Relationship Id="rId212" Type="http://schemas.openxmlformats.org/officeDocument/2006/relationships/hyperlink" Target="https://cafda.net/wp-content/uploads/2024/01/SYNOPSIS-OF-THE-PROPOSED-UPDATED-OSHA-FIRE-BRIGADE-STANDARD-1.docx" TargetMode="External"/><Relationship Id="rId28" Type="http://schemas.openxmlformats.org/officeDocument/2006/relationships/image" Target="media/image6.png"/><Relationship Id="rId49" Type="http://schemas.openxmlformats.org/officeDocument/2006/relationships/image" Target="media/image16.wmf"/><Relationship Id="rId114" Type="http://schemas.openxmlformats.org/officeDocument/2006/relationships/comments" Target="comments.xml"/><Relationship Id="rId60" Type="http://schemas.openxmlformats.org/officeDocument/2006/relationships/hyperlink" Target="https://www.fleuryrisk.com/nysgroup497" TargetMode="External"/><Relationship Id="rId81" Type="http://schemas.openxmlformats.org/officeDocument/2006/relationships/hyperlink" Target="http://www.penflexinc.com" TargetMode="External"/><Relationship Id="rId135" Type="http://schemas.openxmlformats.org/officeDocument/2006/relationships/hyperlink" Target="https://www.federalregister.gov/documents/2024/02/05/2023-28203/emergency-response-standard" TargetMode="External"/><Relationship Id="rId156" Type="http://schemas.openxmlformats.org/officeDocument/2006/relationships/hyperlink" Target="https://www" TargetMode="External"/><Relationship Id="rId177" Type="http://schemas.openxmlformats.org/officeDocument/2006/relationships/hyperlink" Target="https://r20.rs6.net/tn.jsp?f=001Jwmu_tNhJ_g0x4s9Ry-KmLxnCbEu-N6bO3mkNjiwY0Eju0GYWNRcwa9PsAKUAbvmGoQSetIJXooYU_UyR-pcOJCMuwMS_7p9SdauN79F6stnH3dg57ZXcBjtSYNn5_8rzQMLebpgda8wCrX1B0uh6TYCsE2hdCHZnE6zu7lyD5cP3FhbzqMqVJgFBjnCfpBf-eh46eVfTRsBZVnXyhQX1rzNj9cB-Eec5huVGjgHx4zkkm5vxOJUlg==&amp;c=TMf8OXZHKtIRE0z1wkY6V-p-YRr-mQb3iFm4REkai9Lt3zHulMRn6g==&amp;ch=Lu5uwqYI0KZLFlj7GbyEIUb5-ycRcVZezwA24KmoetKaJ_bySYx_tA==" TargetMode="External"/><Relationship Id="rId198" Type="http://schemas.openxmlformats.org/officeDocument/2006/relationships/hyperlink" Target="https://jjkellercompliancenetwork.com/regsense/details/r29cfr1910.159" TargetMode="External"/><Relationship Id="rId202" Type="http://schemas.openxmlformats.org/officeDocument/2006/relationships/hyperlink" Target="https://cafda.net/wp-content/uploads/2024/03/Extension-Request-from-CAFDA.docx" TargetMode="External"/><Relationship Id="rId18" Type="http://schemas.openxmlformats.org/officeDocument/2006/relationships/hyperlink" Target="https://tracking.police1.com/t/7027637/187515077/4951927/0/1006865/?f5d63f87=RlIxLVRvcDVXZWJpbmFycy01LTE1LTI0&amp;x=a331c871" TargetMode="External"/><Relationship Id="rId39" Type="http://schemas.openxmlformats.org/officeDocument/2006/relationships/hyperlink" Target="https://afdca.org/wp-content/uploads/2023/02/2023-VFIS-Responder-Help-Flyer.pdf" TargetMode="External"/><Relationship Id="rId50" Type="http://schemas.openxmlformats.org/officeDocument/2006/relationships/hyperlink" Target="mailto:jcaputo@fdmny.com" TargetMode="External"/><Relationship Id="rId104" Type="http://schemas.openxmlformats.org/officeDocument/2006/relationships/hyperlink" Target="http://www.tbogc.com" TargetMode="External"/><Relationship Id="rId125" Type="http://schemas.openxmlformats.org/officeDocument/2006/relationships/hyperlink" Target="https://gma5qspab.cc.rs6.net/tn.jsp?f=001J34gIMmCr3kOG_Kg7Zp4jMYjNK1sk_Tzc5ehSfLcz6p0F6DS3XpPO2PKCu4v5Mi-Ks8dyX9NkJHF-N83GPxhmPPkH5fdeLsZuUfP2qAyZd0WgM0jMCYoOvsKHoFfWI-QG3ENNd1gnH9EYPzF7lZF-Q==&amp;c=UAs7mbiXlMXy-Bm3Xx3hsTg8jH7dxQT9tLOI-OxZRyASLL9LGNRSiA==&amp;ch=RXmGCPI1rshHiPFNpHtOin004xpzymFwAG1z8sr73d4wBn9TcIi6GA==" TargetMode="External"/><Relationship Id="rId146" Type="http://schemas.openxmlformats.org/officeDocument/2006/relationships/image" Target="media/image50.png"/><Relationship Id="rId167" Type="http://schemas.openxmlformats.org/officeDocument/2006/relationships/image" Target="media/image53.png"/><Relationship Id="rId188" Type="http://schemas.openxmlformats.org/officeDocument/2006/relationships/hyperlink" Target="https://jjkellercompliancenetwork.com/regsense/details/r29CFR1910.156" TargetMode="External"/><Relationship Id="rId71" Type="http://schemas.openxmlformats.org/officeDocument/2006/relationships/image" Target="media/image28.png"/><Relationship Id="rId92" Type="http://schemas.openxmlformats.org/officeDocument/2006/relationships/image" Target="media/image41.png"/><Relationship Id="rId213" Type="http://schemas.openxmlformats.org/officeDocument/2006/relationships/footer" Target="footer1.xml"/><Relationship Id="rId2" Type="http://schemas.openxmlformats.org/officeDocument/2006/relationships/numbering" Target="numbering.xml"/><Relationship Id="rId29" Type="http://schemas.openxmlformats.org/officeDocument/2006/relationships/image" Target="media/image7.png"/><Relationship Id="rId40" Type="http://schemas.openxmlformats.org/officeDocument/2006/relationships/image" Target="media/image11.jpeg"/><Relationship Id="rId115" Type="http://schemas.microsoft.com/office/2011/relationships/commentsExtended" Target="commentsExtended.xml"/><Relationship Id="rId136" Type="http://schemas.openxmlformats.org/officeDocument/2006/relationships/hyperlink" Target="https://www.federalregister.gov/documents/2024/02/05/2023-28203/emergency-response-standard" TargetMode="External"/><Relationship Id="rId157" Type="http://schemas.openxmlformats.org/officeDocument/2006/relationships/hyperlink" Target="https://virtualclassroom.nvfc.org/webinars" TargetMode="External"/><Relationship Id="rId178" Type="http://schemas.openxmlformats.org/officeDocument/2006/relationships/hyperlink" Target="https://r20.rs6.net/tn.jsp?f=001Jwmu_tNhJ_g0x4s9Ry-KmLxnCbEu-N6bO3mkNjiwY0Eju0GYWNRcwa9PsAKUAbvmGoQSetIJXooYU_UyR-pcOJCMuwMS_7p9SdauN79F6stnH3dg57ZXcBjtSYNn5_8rzQMLebpgda8wCrX1B0uh6TYCsE2hdCHZnE6zu7lyD5cP3FhbzqMqVJgFBjnCfpBf-eh46eVfTRsBZVnXyhQX1rzNj9cB-Eec5huVGjgHx4zkkm5vxOJUlg==&amp;c=TMf8OXZHKtIRE0z1wkY6V-p-YRr-mQb3iFm4REkai9Lt3zHulMRn6g==&amp;ch=Lu5uwqYI0KZLFlj7GbyEIUb5-ycRcVZezwA24KmoetKaJ_bySYx_tA==" TargetMode="External"/><Relationship Id="rId61" Type="http://schemas.openxmlformats.org/officeDocument/2006/relationships/image" Target="media/image22.jpeg"/><Relationship Id="rId82" Type="http://schemas.openxmlformats.org/officeDocument/2006/relationships/image" Target="media/image35.jpeg"/><Relationship Id="rId199" Type="http://schemas.openxmlformats.org/officeDocument/2006/relationships/hyperlink" Target="https://jjkellercompliancenetwork.com/regsense/details/r29CFR1910.156" TargetMode="External"/><Relationship Id="rId203" Type="http://schemas.openxmlformats.org/officeDocument/2006/relationships/hyperlink" Target="https://www.fireengineering.com/podcasts/tailboard-talk-the-osha-fire-brigade-standard/?utm_medium=email&amp;utm_source=fe_daily_newsletter&amp;utm_campaign=2024-02-2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7781C2-4884-4741-B278-CE9977F7CF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1</Pages>
  <Words>28783</Words>
  <Characters>164067</Characters>
  <Application>Microsoft Office Word</Application>
  <DocSecurity>0</DocSecurity>
  <Lines>1367</Lines>
  <Paragraphs>384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192466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 Rinaldi</dc:creator>
  <cp:keywords/>
  <dc:description/>
  <cp:lastModifiedBy>tom rinaldi1.com</cp:lastModifiedBy>
  <cp:revision>4</cp:revision>
  <cp:lastPrinted>2024-07-13T20:53:00Z</cp:lastPrinted>
  <dcterms:created xsi:type="dcterms:W3CDTF">2024-07-13T20:11:00Z</dcterms:created>
  <dcterms:modified xsi:type="dcterms:W3CDTF">2024-07-13T20:55:00Z</dcterms:modified>
</cp:coreProperties>
</file>